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81C" w:rsidRPr="00B6381C" w:rsidRDefault="00B6381C" w:rsidP="00B6381C">
      <w:pPr>
        <w:pStyle w:val="a3"/>
        <w:spacing w:before="0" w:beforeAutospacing="0" w:after="0" w:afterAutospacing="0"/>
        <w:jc w:val="center"/>
        <w:rPr>
          <w:rFonts w:ascii="Verdana" w:hAnsi="Verdana"/>
          <w:color w:val="000000"/>
          <w:sz w:val="28"/>
          <w:szCs w:val="28"/>
        </w:rPr>
      </w:pPr>
      <w:r w:rsidRPr="00B6381C">
        <w:rPr>
          <w:rStyle w:val="a4"/>
          <w:rFonts w:ascii="Verdana" w:hAnsi="Verdana"/>
          <w:color w:val="000000"/>
          <w:sz w:val="28"/>
          <w:szCs w:val="28"/>
        </w:rPr>
        <w:t>АДМИНИСТРАЦИЯ МУНИЦИПАЛЬНОГО ОБРАЗОВАНИЯ</w:t>
      </w:r>
    </w:p>
    <w:p w:rsidR="00B6381C" w:rsidRPr="00B6381C" w:rsidRDefault="00B6381C" w:rsidP="00B6381C">
      <w:pPr>
        <w:pStyle w:val="a3"/>
        <w:spacing w:before="0" w:beforeAutospacing="0" w:after="0" w:afterAutospacing="0"/>
        <w:jc w:val="center"/>
        <w:rPr>
          <w:rFonts w:ascii="Verdana" w:hAnsi="Verdana"/>
          <w:color w:val="000000"/>
          <w:sz w:val="28"/>
          <w:szCs w:val="28"/>
        </w:rPr>
      </w:pPr>
      <w:r w:rsidRPr="00B6381C">
        <w:rPr>
          <w:rStyle w:val="a4"/>
          <w:rFonts w:ascii="Verdana" w:hAnsi="Verdana"/>
          <w:color w:val="000000"/>
          <w:sz w:val="28"/>
          <w:szCs w:val="28"/>
        </w:rPr>
        <w:t>«ПЛЕСЕЦКИЙ МУНИЦИПАЛЬНЫЙ РАЙОН»</w:t>
      </w:r>
    </w:p>
    <w:p w:rsidR="00B6381C" w:rsidRPr="00B6381C" w:rsidRDefault="00B6381C" w:rsidP="00B6381C">
      <w:pPr>
        <w:pStyle w:val="a3"/>
        <w:spacing w:before="0" w:beforeAutospacing="0" w:after="0" w:afterAutospacing="0"/>
        <w:jc w:val="center"/>
        <w:rPr>
          <w:rFonts w:ascii="Verdana" w:hAnsi="Verdana"/>
          <w:color w:val="000000"/>
          <w:sz w:val="28"/>
          <w:szCs w:val="28"/>
        </w:rPr>
      </w:pPr>
      <w:r w:rsidRPr="00B6381C">
        <w:rPr>
          <w:rStyle w:val="a4"/>
          <w:rFonts w:ascii="Verdana" w:hAnsi="Verdana"/>
          <w:color w:val="000000"/>
          <w:sz w:val="28"/>
          <w:szCs w:val="28"/>
        </w:rPr>
        <w:t>ПОСТАНОВЛЕНИЕ</w:t>
      </w:r>
    </w:p>
    <w:p w:rsidR="00B6381C" w:rsidRPr="00B6381C" w:rsidRDefault="00B6381C" w:rsidP="00B6381C">
      <w:pPr>
        <w:pStyle w:val="a3"/>
        <w:spacing w:before="0" w:beforeAutospacing="0" w:after="0" w:afterAutospacing="0"/>
        <w:jc w:val="center"/>
        <w:rPr>
          <w:rFonts w:ascii="Verdana" w:hAnsi="Verdana"/>
          <w:color w:val="000000"/>
          <w:sz w:val="28"/>
          <w:szCs w:val="28"/>
        </w:rPr>
      </w:pPr>
      <w:r w:rsidRPr="00B6381C">
        <w:rPr>
          <w:rStyle w:val="a4"/>
          <w:rFonts w:ascii="Verdana" w:hAnsi="Verdana"/>
          <w:color w:val="000000"/>
          <w:sz w:val="28"/>
          <w:szCs w:val="28"/>
        </w:rPr>
        <w:t>25 мая 2015 года  № 540-па</w:t>
      </w:r>
    </w:p>
    <w:p w:rsidR="00B6381C" w:rsidRPr="00B6381C" w:rsidRDefault="00B6381C" w:rsidP="00B6381C">
      <w:pPr>
        <w:pStyle w:val="a3"/>
        <w:spacing w:before="0" w:beforeAutospacing="0" w:after="0" w:afterAutospacing="0"/>
        <w:jc w:val="center"/>
        <w:rPr>
          <w:rFonts w:ascii="Verdana" w:hAnsi="Verdana"/>
          <w:color w:val="000000"/>
          <w:sz w:val="28"/>
          <w:szCs w:val="28"/>
        </w:rPr>
      </w:pPr>
      <w:r w:rsidRPr="00B6381C">
        <w:rPr>
          <w:rFonts w:ascii="Verdana" w:hAnsi="Verdana"/>
          <w:color w:val="000000"/>
          <w:sz w:val="28"/>
          <w:szCs w:val="28"/>
        </w:rPr>
        <w:t>р.п. Плесецк </w:t>
      </w:r>
    </w:p>
    <w:p w:rsidR="00B6381C" w:rsidRPr="00B6381C" w:rsidRDefault="00B6381C" w:rsidP="00B6381C">
      <w:pPr>
        <w:pStyle w:val="a3"/>
        <w:spacing w:before="0" w:beforeAutospacing="0" w:after="0" w:afterAutospacing="0"/>
        <w:jc w:val="center"/>
        <w:rPr>
          <w:rFonts w:ascii="Verdana" w:hAnsi="Verdana"/>
          <w:color w:val="000000"/>
          <w:sz w:val="28"/>
          <w:szCs w:val="28"/>
        </w:rPr>
      </w:pPr>
      <w:r w:rsidRPr="00B6381C">
        <w:rPr>
          <w:rStyle w:val="a4"/>
          <w:rFonts w:ascii="Verdana" w:hAnsi="Verdana"/>
          <w:color w:val="000000"/>
          <w:sz w:val="28"/>
          <w:szCs w:val="28"/>
        </w:rPr>
        <w:t>Об утверждении порядка комплектования</w:t>
      </w:r>
      <w:r w:rsidRPr="00B6381C">
        <w:rPr>
          <w:rStyle w:val="apple-converted-space"/>
          <w:rFonts w:ascii="Verdana" w:hAnsi="Verdana"/>
          <w:b/>
          <w:bCs/>
          <w:color w:val="000000"/>
          <w:sz w:val="28"/>
          <w:szCs w:val="28"/>
        </w:rPr>
        <w:t> </w:t>
      </w:r>
      <w:r w:rsidRPr="00B6381C">
        <w:rPr>
          <w:rStyle w:val="a4"/>
          <w:rFonts w:ascii="Verdana" w:hAnsi="Verdana"/>
          <w:color w:val="000000"/>
          <w:sz w:val="28"/>
          <w:szCs w:val="28"/>
        </w:rPr>
        <w:t>муниципальных образовательных учреждений, реализующих основную общеобразовательную программу дошкольного образования</w:t>
      </w:r>
    </w:p>
    <w:p w:rsidR="00B6381C" w:rsidRPr="00B6381C" w:rsidRDefault="00B6381C" w:rsidP="00B6381C">
      <w:pPr>
        <w:pStyle w:val="a3"/>
        <w:spacing w:before="0" w:beforeAutospacing="0" w:after="0" w:afterAutospacing="0"/>
        <w:jc w:val="center"/>
        <w:rPr>
          <w:rFonts w:ascii="Verdana" w:hAnsi="Verdana"/>
          <w:color w:val="000000"/>
          <w:sz w:val="28"/>
          <w:szCs w:val="28"/>
        </w:rPr>
      </w:pPr>
      <w:r w:rsidRPr="00B6381C">
        <w:rPr>
          <w:rStyle w:val="a4"/>
          <w:rFonts w:ascii="Verdana" w:hAnsi="Verdana"/>
          <w:color w:val="000000"/>
          <w:sz w:val="28"/>
          <w:szCs w:val="28"/>
        </w:rPr>
        <w:t>на территории муниципального образования</w:t>
      </w:r>
    </w:p>
    <w:p w:rsidR="00B6381C" w:rsidRPr="00B6381C" w:rsidRDefault="00B6381C" w:rsidP="00B6381C">
      <w:pPr>
        <w:pStyle w:val="a3"/>
        <w:spacing w:before="0" w:beforeAutospacing="0" w:after="0" w:afterAutospacing="0"/>
        <w:jc w:val="center"/>
        <w:rPr>
          <w:rFonts w:ascii="Verdana" w:hAnsi="Verdana"/>
          <w:color w:val="000000"/>
          <w:sz w:val="28"/>
          <w:szCs w:val="28"/>
        </w:rPr>
      </w:pPr>
      <w:r w:rsidRPr="00B6381C">
        <w:rPr>
          <w:rStyle w:val="a4"/>
          <w:rFonts w:ascii="Verdana" w:hAnsi="Verdana"/>
          <w:color w:val="000000"/>
          <w:sz w:val="28"/>
          <w:szCs w:val="28"/>
        </w:rPr>
        <w:t> «</w:t>
      </w:r>
      <w:proofErr w:type="spellStart"/>
      <w:r w:rsidRPr="00B6381C">
        <w:rPr>
          <w:rStyle w:val="a4"/>
          <w:rFonts w:ascii="Verdana" w:hAnsi="Verdana"/>
          <w:color w:val="000000"/>
          <w:sz w:val="28"/>
          <w:szCs w:val="28"/>
        </w:rPr>
        <w:t>Плесецкий</w:t>
      </w:r>
      <w:proofErr w:type="spellEnd"/>
      <w:r w:rsidRPr="00B6381C">
        <w:rPr>
          <w:rStyle w:val="a4"/>
          <w:rFonts w:ascii="Verdana" w:hAnsi="Verdana"/>
          <w:color w:val="000000"/>
          <w:sz w:val="28"/>
          <w:szCs w:val="28"/>
        </w:rPr>
        <w:t xml:space="preserve"> муниципальный район»</w:t>
      </w:r>
      <w:r w:rsidRPr="00B6381C">
        <w:rPr>
          <w:rFonts w:ascii="Verdana" w:hAnsi="Verdana"/>
          <w:color w:val="000000"/>
          <w:sz w:val="28"/>
          <w:szCs w:val="28"/>
        </w:rPr>
        <w:t> </w:t>
      </w:r>
    </w:p>
    <w:p w:rsidR="00B6381C" w:rsidRPr="00B6381C" w:rsidRDefault="00B6381C" w:rsidP="00B6381C">
      <w:pPr>
        <w:pStyle w:val="a3"/>
        <w:spacing w:before="0" w:beforeAutospacing="0" w:after="0" w:afterAutospacing="0"/>
        <w:rPr>
          <w:rFonts w:ascii="Verdana" w:hAnsi="Verdana"/>
          <w:color w:val="000000"/>
          <w:sz w:val="28"/>
          <w:szCs w:val="28"/>
        </w:rPr>
      </w:pPr>
      <w:r w:rsidRPr="00B6381C">
        <w:rPr>
          <w:rFonts w:ascii="Verdana" w:hAnsi="Verdana"/>
          <w:color w:val="000000"/>
          <w:sz w:val="28"/>
          <w:szCs w:val="28"/>
        </w:rPr>
        <w:t>В целях реализации Конституционных прав граждан на образование, руководствуясь Федеральным законом «Об образовании в Российской Федерации» от 29 декабря 2012 года № 273-ФЗ, законом Архангельской области «Об образовании в Архангельской области» от 02 июля 2013 года № 712- 41-ОЗ</w:t>
      </w:r>
      <w:r w:rsidRPr="00B6381C">
        <w:rPr>
          <w:rStyle w:val="apple-converted-space"/>
          <w:rFonts w:ascii="Verdana" w:hAnsi="Verdana"/>
          <w:color w:val="000000"/>
          <w:sz w:val="28"/>
          <w:szCs w:val="28"/>
        </w:rPr>
        <w:t> </w:t>
      </w:r>
      <w:r w:rsidRPr="00B6381C">
        <w:rPr>
          <w:rStyle w:val="a4"/>
          <w:rFonts w:ascii="Verdana" w:hAnsi="Verdana"/>
          <w:color w:val="000000"/>
          <w:sz w:val="28"/>
          <w:szCs w:val="28"/>
        </w:rPr>
        <w:t>постановляю:</w:t>
      </w:r>
    </w:p>
    <w:p w:rsidR="00B6381C" w:rsidRPr="00B6381C" w:rsidRDefault="00B6381C" w:rsidP="00B6381C">
      <w:pPr>
        <w:pStyle w:val="a3"/>
        <w:spacing w:before="0" w:beforeAutospacing="0" w:after="894" w:afterAutospacing="0"/>
        <w:rPr>
          <w:rFonts w:ascii="Verdana" w:hAnsi="Verdana"/>
          <w:color w:val="000000"/>
          <w:sz w:val="28"/>
          <w:szCs w:val="28"/>
        </w:rPr>
      </w:pPr>
      <w:r w:rsidRPr="00B6381C">
        <w:rPr>
          <w:rFonts w:ascii="Verdana" w:hAnsi="Verdana"/>
          <w:color w:val="000000"/>
          <w:sz w:val="28"/>
          <w:szCs w:val="28"/>
        </w:rPr>
        <w:t>1.      Утвердить прилагаемый порядок комплектования муниципальных образовательных учреждений, реализующих основную общеобразовательную программу дошкольного образования на территории муниципального образования «</w:t>
      </w:r>
      <w:proofErr w:type="spellStart"/>
      <w:r w:rsidRPr="00B6381C">
        <w:rPr>
          <w:rFonts w:ascii="Verdana" w:hAnsi="Verdana"/>
          <w:color w:val="000000"/>
          <w:sz w:val="28"/>
          <w:szCs w:val="28"/>
        </w:rPr>
        <w:t>Плесецкий</w:t>
      </w:r>
      <w:proofErr w:type="spellEnd"/>
      <w:r w:rsidRPr="00B6381C">
        <w:rPr>
          <w:rFonts w:ascii="Verdana" w:hAnsi="Verdana"/>
          <w:color w:val="000000"/>
          <w:sz w:val="28"/>
          <w:szCs w:val="28"/>
        </w:rPr>
        <w:t xml:space="preserve"> муниципальный район».</w:t>
      </w:r>
    </w:p>
    <w:p w:rsidR="00B6381C" w:rsidRPr="00B6381C" w:rsidRDefault="00B6381C" w:rsidP="00B6381C">
      <w:pPr>
        <w:pStyle w:val="a3"/>
        <w:spacing w:before="0" w:beforeAutospacing="0" w:after="894" w:afterAutospacing="0"/>
        <w:rPr>
          <w:rFonts w:ascii="Verdana" w:hAnsi="Verdana"/>
          <w:color w:val="000000"/>
          <w:sz w:val="28"/>
          <w:szCs w:val="28"/>
        </w:rPr>
      </w:pPr>
      <w:r w:rsidRPr="00B6381C">
        <w:rPr>
          <w:rFonts w:ascii="Verdana" w:hAnsi="Verdana"/>
          <w:color w:val="000000"/>
          <w:sz w:val="28"/>
          <w:szCs w:val="28"/>
        </w:rPr>
        <w:t>2.      Признать утратившим силу постановление главы администрации муниципального образования «</w:t>
      </w:r>
      <w:proofErr w:type="spellStart"/>
      <w:r w:rsidRPr="00B6381C">
        <w:rPr>
          <w:rFonts w:ascii="Verdana" w:hAnsi="Verdana"/>
          <w:color w:val="000000"/>
          <w:sz w:val="28"/>
          <w:szCs w:val="28"/>
        </w:rPr>
        <w:t>Плесецкий</w:t>
      </w:r>
      <w:proofErr w:type="spellEnd"/>
      <w:r w:rsidRPr="00B6381C">
        <w:rPr>
          <w:rFonts w:ascii="Verdana" w:hAnsi="Verdana"/>
          <w:color w:val="000000"/>
          <w:sz w:val="28"/>
          <w:szCs w:val="28"/>
        </w:rPr>
        <w:t xml:space="preserve"> муниципальный район» от 22 апреля 2013 года № 512-па «Об утверждении Порядка комплектования муниципальных образовательных учреждений, реализующих основную общеобразовательную программу дошкольного образования на территории </w:t>
      </w:r>
      <w:proofErr w:type="spellStart"/>
      <w:r w:rsidRPr="00B6381C">
        <w:rPr>
          <w:rFonts w:ascii="Verdana" w:hAnsi="Verdana"/>
          <w:color w:val="000000"/>
          <w:sz w:val="28"/>
          <w:szCs w:val="28"/>
        </w:rPr>
        <w:t>Плесецкого</w:t>
      </w:r>
      <w:proofErr w:type="spellEnd"/>
      <w:r w:rsidRPr="00B6381C">
        <w:rPr>
          <w:rFonts w:ascii="Verdana" w:hAnsi="Verdana"/>
          <w:color w:val="000000"/>
          <w:sz w:val="28"/>
          <w:szCs w:val="28"/>
        </w:rPr>
        <w:t xml:space="preserve"> района».</w:t>
      </w:r>
    </w:p>
    <w:p w:rsidR="00B6381C" w:rsidRPr="00B6381C" w:rsidRDefault="00B6381C" w:rsidP="00B6381C">
      <w:pPr>
        <w:pStyle w:val="a3"/>
        <w:spacing w:before="0" w:beforeAutospacing="0" w:after="894" w:afterAutospacing="0"/>
        <w:rPr>
          <w:rFonts w:ascii="Verdana" w:hAnsi="Verdana"/>
          <w:color w:val="000000"/>
          <w:sz w:val="28"/>
          <w:szCs w:val="28"/>
        </w:rPr>
      </w:pPr>
      <w:r w:rsidRPr="00B6381C">
        <w:rPr>
          <w:rFonts w:ascii="Verdana" w:hAnsi="Verdana"/>
          <w:color w:val="000000"/>
          <w:sz w:val="28"/>
          <w:szCs w:val="28"/>
        </w:rPr>
        <w:t>3.      Настоящее постановление подлежит официальному обнародованию и размещению на официальном сайте МО «</w:t>
      </w:r>
      <w:proofErr w:type="spellStart"/>
      <w:r w:rsidRPr="00B6381C">
        <w:rPr>
          <w:rFonts w:ascii="Verdana" w:hAnsi="Verdana"/>
          <w:color w:val="000000"/>
          <w:sz w:val="28"/>
          <w:szCs w:val="28"/>
        </w:rPr>
        <w:t>Плесецкий</w:t>
      </w:r>
      <w:proofErr w:type="spellEnd"/>
      <w:r w:rsidRPr="00B6381C">
        <w:rPr>
          <w:rFonts w:ascii="Verdana" w:hAnsi="Verdana"/>
          <w:color w:val="000000"/>
          <w:sz w:val="28"/>
          <w:szCs w:val="28"/>
        </w:rPr>
        <w:t xml:space="preserve"> муниципальный район».</w:t>
      </w:r>
    </w:p>
    <w:p w:rsidR="00B6381C" w:rsidRPr="00B6381C" w:rsidRDefault="00B6381C" w:rsidP="00B6381C">
      <w:pPr>
        <w:pStyle w:val="a3"/>
        <w:spacing w:before="0" w:beforeAutospacing="0" w:after="894" w:afterAutospacing="0"/>
        <w:rPr>
          <w:rFonts w:ascii="Verdana" w:hAnsi="Verdana"/>
          <w:color w:val="000000"/>
          <w:sz w:val="28"/>
          <w:szCs w:val="28"/>
        </w:rPr>
      </w:pPr>
      <w:r w:rsidRPr="00B6381C">
        <w:rPr>
          <w:rFonts w:ascii="Verdana" w:hAnsi="Verdana"/>
          <w:color w:val="000000"/>
          <w:sz w:val="28"/>
          <w:szCs w:val="28"/>
        </w:rPr>
        <w:lastRenderedPageBreak/>
        <w:t xml:space="preserve">4.      </w:t>
      </w:r>
      <w:proofErr w:type="gramStart"/>
      <w:r w:rsidRPr="00B6381C">
        <w:rPr>
          <w:rFonts w:ascii="Verdana" w:hAnsi="Verdana"/>
          <w:color w:val="000000"/>
          <w:sz w:val="28"/>
          <w:szCs w:val="28"/>
        </w:rPr>
        <w:t>Контроль за</w:t>
      </w:r>
      <w:proofErr w:type="gramEnd"/>
      <w:r w:rsidRPr="00B6381C">
        <w:rPr>
          <w:rFonts w:ascii="Verdana" w:hAnsi="Verdana"/>
          <w:color w:val="000000"/>
          <w:sz w:val="28"/>
          <w:szCs w:val="28"/>
        </w:rPr>
        <w:t xml:space="preserve"> исполнением постановления возложить на начальника управления образования администрации МО «</w:t>
      </w:r>
      <w:proofErr w:type="spellStart"/>
      <w:r w:rsidRPr="00B6381C">
        <w:rPr>
          <w:rFonts w:ascii="Verdana" w:hAnsi="Verdana"/>
          <w:color w:val="000000"/>
          <w:sz w:val="28"/>
          <w:szCs w:val="28"/>
        </w:rPr>
        <w:t>Плесецкий</w:t>
      </w:r>
      <w:proofErr w:type="spellEnd"/>
      <w:r w:rsidRPr="00B6381C">
        <w:rPr>
          <w:rFonts w:ascii="Verdana" w:hAnsi="Verdana"/>
          <w:color w:val="000000"/>
          <w:sz w:val="28"/>
          <w:szCs w:val="28"/>
        </w:rPr>
        <w:t xml:space="preserve"> муниципальный район».</w:t>
      </w:r>
    </w:p>
    <w:p w:rsidR="00B6381C" w:rsidRPr="00B6381C" w:rsidRDefault="00B6381C" w:rsidP="00B6381C">
      <w:pPr>
        <w:pStyle w:val="a3"/>
        <w:spacing w:before="0" w:beforeAutospacing="0" w:after="894" w:afterAutospacing="0"/>
        <w:rPr>
          <w:rFonts w:ascii="Verdana" w:hAnsi="Verdana"/>
          <w:color w:val="000000"/>
          <w:sz w:val="28"/>
          <w:szCs w:val="28"/>
        </w:rPr>
      </w:pPr>
      <w:r w:rsidRPr="00B6381C">
        <w:rPr>
          <w:rFonts w:ascii="Verdana" w:hAnsi="Verdana"/>
          <w:color w:val="000000"/>
          <w:sz w:val="28"/>
          <w:szCs w:val="28"/>
        </w:rPr>
        <w:t>5.      Настоящее постановление вступает в силу со дня его подписания.</w:t>
      </w:r>
    </w:p>
    <w:p w:rsidR="00B6381C" w:rsidRPr="00B6381C" w:rsidRDefault="00B6381C" w:rsidP="00B6381C">
      <w:pPr>
        <w:pStyle w:val="a3"/>
        <w:spacing w:before="0" w:beforeAutospacing="0" w:after="0" w:afterAutospacing="0"/>
        <w:rPr>
          <w:rFonts w:ascii="Verdana" w:hAnsi="Verdana"/>
          <w:color w:val="000000"/>
          <w:sz w:val="28"/>
          <w:szCs w:val="28"/>
        </w:rPr>
      </w:pPr>
      <w:r w:rsidRPr="00B6381C">
        <w:rPr>
          <w:rStyle w:val="a4"/>
          <w:rFonts w:ascii="Verdana" w:hAnsi="Verdana"/>
          <w:color w:val="000000"/>
          <w:sz w:val="28"/>
          <w:szCs w:val="28"/>
        </w:rPr>
        <w:t>Глава администрации</w:t>
      </w:r>
      <w:r w:rsidRPr="00B6381C">
        <w:rPr>
          <w:rFonts w:ascii="Verdana" w:hAnsi="Verdana"/>
          <w:color w:val="000000"/>
          <w:sz w:val="28"/>
          <w:szCs w:val="28"/>
        </w:rPr>
        <w:br/>
      </w:r>
      <w:r w:rsidRPr="00B6381C">
        <w:rPr>
          <w:rStyle w:val="a4"/>
          <w:rFonts w:ascii="Verdana" w:hAnsi="Verdana"/>
          <w:color w:val="000000"/>
          <w:sz w:val="28"/>
          <w:szCs w:val="28"/>
        </w:rPr>
        <w:t>муниципального образования</w:t>
      </w:r>
      <w:r w:rsidRPr="00B6381C">
        <w:rPr>
          <w:rFonts w:ascii="Verdana" w:hAnsi="Verdana"/>
          <w:color w:val="000000"/>
          <w:sz w:val="28"/>
          <w:szCs w:val="28"/>
        </w:rPr>
        <w:br/>
      </w:r>
      <w:r w:rsidRPr="00B6381C">
        <w:rPr>
          <w:rStyle w:val="a4"/>
          <w:rFonts w:ascii="Verdana" w:hAnsi="Verdana"/>
          <w:color w:val="000000"/>
          <w:sz w:val="28"/>
          <w:szCs w:val="28"/>
        </w:rPr>
        <w:t>«</w:t>
      </w:r>
      <w:proofErr w:type="spellStart"/>
      <w:r w:rsidRPr="00B6381C">
        <w:rPr>
          <w:rStyle w:val="a4"/>
          <w:rFonts w:ascii="Verdana" w:hAnsi="Verdana"/>
          <w:color w:val="000000"/>
          <w:sz w:val="28"/>
          <w:szCs w:val="28"/>
        </w:rPr>
        <w:t>Плесецкий</w:t>
      </w:r>
      <w:proofErr w:type="spellEnd"/>
      <w:r w:rsidRPr="00B6381C">
        <w:rPr>
          <w:rStyle w:val="a4"/>
          <w:rFonts w:ascii="Verdana" w:hAnsi="Verdana"/>
          <w:color w:val="000000"/>
          <w:sz w:val="28"/>
          <w:szCs w:val="28"/>
        </w:rPr>
        <w:t xml:space="preserve"> муниципальный район»                             А.А. </w:t>
      </w:r>
      <w:proofErr w:type="spellStart"/>
      <w:r w:rsidRPr="00B6381C">
        <w:rPr>
          <w:rStyle w:val="a4"/>
          <w:rFonts w:ascii="Verdana" w:hAnsi="Verdana"/>
          <w:color w:val="000000"/>
          <w:sz w:val="28"/>
          <w:szCs w:val="28"/>
        </w:rPr>
        <w:t>Сметанин</w:t>
      </w:r>
      <w:proofErr w:type="spellEnd"/>
    </w:p>
    <w:p w:rsidR="00A7349A" w:rsidRPr="00B6381C" w:rsidRDefault="00A7349A" w:rsidP="00B6381C">
      <w:pPr>
        <w:rPr>
          <w:sz w:val="28"/>
          <w:szCs w:val="28"/>
        </w:rPr>
      </w:pPr>
    </w:p>
    <w:sectPr w:rsidR="00A7349A" w:rsidRPr="00B6381C" w:rsidSect="0029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A9F"/>
    <w:multiLevelType w:val="multilevel"/>
    <w:tmpl w:val="DB3E6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E12A2"/>
    <w:multiLevelType w:val="multilevel"/>
    <w:tmpl w:val="E7240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195C36"/>
    <w:multiLevelType w:val="multilevel"/>
    <w:tmpl w:val="AEB03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590694"/>
    <w:multiLevelType w:val="multilevel"/>
    <w:tmpl w:val="12D6E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A22FAF"/>
    <w:multiLevelType w:val="multilevel"/>
    <w:tmpl w:val="6388E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77639A"/>
    <w:multiLevelType w:val="multilevel"/>
    <w:tmpl w:val="A35A5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940C92"/>
    <w:multiLevelType w:val="multilevel"/>
    <w:tmpl w:val="DD6E4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641AAF"/>
    <w:rsid w:val="00045846"/>
    <w:rsid w:val="0008792B"/>
    <w:rsid w:val="000B6D23"/>
    <w:rsid w:val="001E7F57"/>
    <w:rsid w:val="00294D2E"/>
    <w:rsid w:val="002D3447"/>
    <w:rsid w:val="003300FD"/>
    <w:rsid w:val="003D6DAC"/>
    <w:rsid w:val="003F1EBD"/>
    <w:rsid w:val="0041156F"/>
    <w:rsid w:val="0057229E"/>
    <w:rsid w:val="005D6110"/>
    <w:rsid w:val="005E5FA1"/>
    <w:rsid w:val="006052A7"/>
    <w:rsid w:val="00611CD8"/>
    <w:rsid w:val="00641AAF"/>
    <w:rsid w:val="006660BC"/>
    <w:rsid w:val="0068524A"/>
    <w:rsid w:val="00751CCB"/>
    <w:rsid w:val="0079121B"/>
    <w:rsid w:val="007B2270"/>
    <w:rsid w:val="0090085A"/>
    <w:rsid w:val="00963828"/>
    <w:rsid w:val="009A7A0A"/>
    <w:rsid w:val="009D358B"/>
    <w:rsid w:val="00A7349A"/>
    <w:rsid w:val="00A84360"/>
    <w:rsid w:val="00AD7069"/>
    <w:rsid w:val="00B42EB0"/>
    <w:rsid w:val="00B6381C"/>
    <w:rsid w:val="00C554D2"/>
    <w:rsid w:val="00C61FA1"/>
    <w:rsid w:val="00C70054"/>
    <w:rsid w:val="00D9740E"/>
    <w:rsid w:val="00E44187"/>
    <w:rsid w:val="00E53280"/>
    <w:rsid w:val="00EB052A"/>
    <w:rsid w:val="00F73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1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1AAF"/>
    <w:rPr>
      <w:b/>
      <w:bCs/>
    </w:rPr>
  </w:style>
  <w:style w:type="character" w:customStyle="1" w:styleId="apple-converted-space">
    <w:name w:val="apple-converted-space"/>
    <w:basedOn w:val="a0"/>
    <w:rsid w:val="00641AAF"/>
  </w:style>
  <w:style w:type="character" w:styleId="a5">
    <w:name w:val="Hyperlink"/>
    <w:basedOn w:val="a0"/>
    <w:uiPriority w:val="99"/>
    <w:semiHidden/>
    <w:unhideWhenUsed/>
    <w:rsid w:val="00641AAF"/>
    <w:rPr>
      <w:color w:val="0000FF"/>
      <w:u w:val="single"/>
    </w:rPr>
  </w:style>
  <w:style w:type="paragraph" w:customStyle="1" w:styleId="consplusnormal">
    <w:name w:val="consplusnormal"/>
    <w:basedOn w:val="a"/>
    <w:rsid w:val="00A73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963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C7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0"/>
    <w:basedOn w:val="a"/>
    <w:rsid w:val="0060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6428">
          <w:marLeft w:val="0"/>
          <w:marRight w:val="0"/>
          <w:marTop w:val="0"/>
          <w:marBottom w:val="0"/>
          <w:divBdr>
            <w:top w:val="dashed" w:sz="18" w:space="0" w:color="BBBBBB"/>
            <w:left w:val="dashed" w:sz="18" w:space="0" w:color="BBBBBB"/>
            <w:bottom w:val="dashed" w:sz="18" w:space="0" w:color="BBBBBB"/>
            <w:right w:val="dashed" w:sz="18" w:space="0" w:color="BBBBBB"/>
          </w:divBdr>
        </w:div>
      </w:divsChild>
    </w:div>
    <w:div w:id="1171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1460</Characters>
  <Application>Microsoft Office Word</Application>
  <DocSecurity>0</DocSecurity>
  <Lines>12</Lines>
  <Paragraphs>3</Paragraphs>
  <ScaleCrop>false</ScaleCrop>
  <Company>Krokoz™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2</cp:revision>
  <dcterms:created xsi:type="dcterms:W3CDTF">2016-03-17T17:02:00Z</dcterms:created>
  <dcterms:modified xsi:type="dcterms:W3CDTF">2016-03-17T17:02:00Z</dcterms:modified>
</cp:coreProperties>
</file>