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3F" w:rsidRDefault="0019783F" w:rsidP="0019783F">
      <w:pPr>
        <w:jc w:val="center"/>
        <w:rPr>
          <w:szCs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4572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83F" w:rsidRPr="00B542E1" w:rsidRDefault="0019783F" w:rsidP="001978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783F" w:rsidRPr="00B542E1" w:rsidRDefault="0019783F" w:rsidP="001978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2E1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  <w:r w:rsidRPr="00B542E1">
        <w:rPr>
          <w:rFonts w:ascii="Times New Roman" w:hAnsi="Times New Roman" w:cs="Times New Roman"/>
          <w:b/>
          <w:sz w:val="24"/>
          <w:szCs w:val="24"/>
        </w:rPr>
        <w:br/>
        <w:t>«ПЛЕСЕЦКИЙ МУНИЦИПАЛЬНЫЙ РАЙОН»</w:t>
      </w:r>
    </w:p>
    <w:p w:rsidR="0019783F" w:rsidRDefault="0019783F" w:rsidP="0019783F">
      <w:pPr>
        <w:jc w:val="both"/>
        <w:rPr>
          <w:szCs w:val="28"/>
        </w:rPr>
      </w:pPr>
    </w:p>
    <w:p w:rsidR="0019783F" w:rsidRDefault="0019783F" w:rsidP="0019783F">
      <w:pPr>
        <w:jc w:val="both"/>
        <w:rPr>
          <w:szCs w:val="28"/>
        </w:rPr>
      </w:pPr>
    </w:p>
    <w:p w:rsidR="0019783F" w:rsidRPr="00BE499D" w:rsidRDefault="0019783F" w:rsidP="0019783F">
      <w:pPr>
        <w:jc w:val="both"/>
        <w:rPr>
          <w:sz w:val="36"/>
          <w:szCs w:val="36"/>
        </w:rPr>
      </w:pPr>
    </w:p>
    <w:p w:rsidR="0019783F" w:rsidRPr="00BE499D" w:rsidRDefault="0019783F" w:rsidP="0019783F">
      <w:pPr>
        <w:jc w:val="center"/>
        <w:rPr>
          <w:rFonts w:ascii="Book Antiqua" w:hAnsi="Book Antiqua"/>
          <w:b/>
          <w:spacing w:val="60"/>
          <w:sz w:val="36"/>
          <w:szCs w:val="36"/>
        </w:rPr>
      </w:pPr>
      <w:r w:rsidRPr="00BE499D">
        <w:rPr>
          <w:rFonts w:ascii="Book Antiqua" w:hAnsi="Book Antiqua"/>
          <w:b/>
          <w:spacing w:val="60"/>
          <w:sz w:val="36"/>
          <w:szCs w:val="36"/>
        </w:rPr>
        <w:t>ПОСТАНОВЛЕНИЕ</w:t>
      </w:r>
    </w:p>
    <w:p w:rsidR="0019783F" w:rsidRDefault="0019783F" w:rsidP="0019783F">
      <w:pPr>
        <w:jc w:val="both"/>
        <w:rPr>
          <w:szCs w:val="28"/>
        </w:rPr>
      </w:pPr>
    </w:p>
    <w:p w:rsidR="0019783F" w:rsidRPr="00B542E1" w:rsidRDefault="0019783F" w:rsidP="001978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783F" w:rsidRPr="00B542E1" w:rsidRDefault="00563751" w:rsidP="0019783F">
      <w:pPr>
        <w:jc w:val="center"/>
        <w:rPr>
          <w:rFonts w:ascii="Times New Roman" w:hAnsi="Times New Roman" w:cs="Times New Roman"/>
          <w:sz w:val="24"/>
          <w:szCs w:val="24"/>
        </w:rPr>
      </w:pPr>
      <w:r w:rsidRPr="00B542E1">
        <w:rPr>
          <w:rFonts w:ascii="Times New Roman" w:hAnsi="Times New Roman" w:cs="Times New Roman"/>
          <w:sz w:val="24"/>
          <w:szCs w:val="24"/>
        </w:rPr>
        <w:t>2</w:t>
      </w:r>
      <w:r w:rsidR="0019783F" w:rsidRPr="00B542E1">
        <w:rPr>
          <w:rFonts w:ascii="Times New Roman" w:hAnsi="Times New Roman" w:cs="Times New Roman"/>
          <w:sz w:val="24"/>
          <w:szCs w:val="24"/>
        </w:rPr>
        <w:t xml:space="preserve">7 </w:t>
      </w:r>
      <w:r w:rsidRPr="00B542E1">
        <w:rPr>
          <w:rFonts w:ascii="Times New Roman" w:hAnsi="Times New Roman" w:cs="Times New Roman"/>
          <w:sz w:val="24"/>
          <w:szCs w:val="24"/>
        </w:rPr>
        <w:t>нояб</w:t>
      </w:r>
      <w:r w:rsidR="0019783F" w:rsidRPr="00B542E1">
        <w:rPr>
          <w:rFonts w:ascii="Times New Roman" w:hAnsi="Times New Roman" w:cs="Times New Roman"/>
          <w:sz w:val="24"/>
          <w:szCs w:val="24"/>
        </w:rPr>
        <w:t>ря 201</w:t>
      </w:r>
      <w:r w:rsidRPr="00B542E1">
        <w:rPr>
          <w:rFonts w:ascii="Times New Roman" w:hAnsi="Times New Roman" w:cs="Times New Roman"/>
          <w:sz w:val="24"/>
          <w:szCs w:val="24"/>
        </w:rPr>
        <w:t>4</w:t>
      </w:r>
      <w:r w:rsidR="0019783F" w:rsidRPr="00B542E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C1D12">
        <w:rPr>
          <w:rFonts w:ascii="Times New Roman" w:hAnsi="Times New Roman" w:cs="Times New Roman"/>
          <w:sz w:val="24"/>
          <w:szCs w:val="24"/>
        </w:rPr>
        <w:t>1570</w:t>
      </w:r>
      <w:r w:rsidRPr="00B542E1">
        <w:rPr>
          <w:rFonts w:ascii="Times New Roman" w:hAnsi="Times New Roman" w:cs="Times New Roman"/>
          <w:sz w:val="24"/>
          <w:szCs w:val="24"/>
        </w:rPr>
        <w:t xml:space="preserve"> </w:t>
      </w:r>
      <w:r w:rsidR="0019783F" w:rsidRPr="00B542E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9783F" w:rsidRPr="00B542E1">
        <w:rPr>
          <w:rFonts w:ascii="Times New Roman" w:hAnsi="Times New Roman" w:cs="Times New Roman"/>
          <w:sz w:val="24"/>
          <w:szCs w:val="24"/>
        </w:rPr>
        <w:t>пг</w:t>
      </w:r>
      <w:proofErr w:type="spellEnd"/>
    </w:p>
    <w:p w:rsidR="0019783F" w:rsidRPr="00B542E1" w:rsidRDefault="0019783F" w:rsidP="001978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783F" w:rsidRPr="00B542E1" w:rsidRDefault="0019783F" w:rsidP="0019783F">
      <w:pPr>
        <w:jc w:val="center"/>
        <w:rPr>
          <w:rFonts w:ascii="Times New Roman" w:hAnsi="Times New Roman" w:cs="Times New Roman"/>
          <w:sz w:val="24"/>
          <w:szCs w:val="24"/>
        </w:rPr>
      </w:pPr>
      <w:r w:rsidRPr="00B542E1">
        <w:rPr>
          <w:rFonts w:ascii="Times New Roman" w:hAnsi="Times New Roman" w:cs="Times New Roman"/>
          <w:sz w:val="24"/>
          <w:szCs w:val="24"/>
        </w:rPr>
        <w:t>пос. Плесецк</w:t>
      </w:r>
    </w:p>
    <w:p w:rsidR="0019783F" w:rsidRDefault="0019783F" w:rsidP="0019783F">
      <w:pPr>
        <w:jc w:val="both"/>
        <w:rPr>
          <w:szCs w:val="28"/>
        </w:rPr>
      </w:pPr>
    </w:p>
    <w:p w:rsidR="0019783F" w:rsidRDefault="0019783F" w:rsidP="0019783F">
      <w:pPr>
        <w:jc w:val="both"/>
        <w:rPr>
          <w:szCs w:val="28"/>
        </w:rPr>
      </w:pPr>
    </w:p>
    <w:p w:rsidR="0019783F" w:rsidRDefault="0019783F" w:rsidP="0019783F">
      <w:pPr>
        <w:pStyle w:val="1"/>
      </w:pPr>
      <w:r>
        <w:t xml:space="preserve">Об </w:t>
      </w:r>
      <w:r w:rsidR="00163299">
        <w:t xml:space="preserve">утверждении Порядка </w:t>
      </w:r>
      <w:r w:rsidR="00541FB7">
        <w:t>расчета</w:t>
      </w:r>
      <w:r>
        <w:t xml:space="preserve"> субвенции из областного бюджета, предоставляемой на реализацию основных общеобразовательных программ в общеобразовательных </w:t>
      </w:r>
      <w:r w:rsidR="005952B2">
        <w:t>организац</w:t>
      </w:r>
      <w:r>
        <w:t>иях  муниципального образования «</w:t>
      </w:r>
      <w:proofErr w:type="spellStart"/>
      <w:r>
        <w:t>Плесецкий</w:t>
      </w:r>
      <w:proofErr w:type="spellEnd"/>
      <w:r>
        <w:t xml:space="preserve"> муниципальный район» </w:t>
      </w:r>
    </w:p>
    <w:p w:rsidR="0019783F" w:rsidRDefault="0019783F" w:rsidP="0019783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9783F" w:rsidRDefault="0019783F" w:rsidP="0019783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9783F" w:rsidRPr="0026755D" w:rsidRDefault="0019783F" w:rsidP="0019783F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6755D">
        <w:rPr>
          <w:rFonts w:ascii="Times New Roman" w:hAnsi="Times New Roman" w:cs="Times New Roman"/>
          <w:b w:val="0"/>
          <w:sz w:val="28"/>
          <w:szCs w:val="28"/>
        </w:rPr>
        <w:t>В соответствии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Методикой расчета субвенций местным бюджетам муниципальных районов и городских округов Архангельской области на реализацию основных общеобразовательных программ в </w:t>
      </w:r>
      <w:r w:rsidRPr="005952B2">
        <w:rPr>
          <w:rFonts w:ascii="Times New Roman" w:hAnsi="Times New Roman" w:cs="Times New Roman"/>
          <w:b w:val="0"/>
          <w:sz w:val="28"/>
          <w:szCs w:val="28"/>
        </w:rPr>
        <w:t xml:space="preserve">общеобразовательных </w:t>
      </w:r>
      <w:r w:rsidR="005952B2" w:rsidRPr="005952B2">
        <w:rPr>
          <w:rFonts w:ascii="Times New Roman" w:hAnsi="Times New Roman" w:cs="Times New Roman"/>
          <w:b w:val="0"/>
          <w:sz w:val="28"/>
          <w:szCs w:val="28"/>
        </w:rPr>
        <w:t>организациях</w:t>
      </w:r>
      <w:r>
        <w:rPr>
          <w:rFonts w:ascii="Times New Roman" w:hAnsi="Times New Roman" w:cs="Times New Roman"/>
          <w:b w:val="0"/>
          <w:sz w:val="28"/>
          <w:szCs w:val="28"/>
        </w:rPr>
        <w:t>,  Методикой расчета субвенций местным бюджетам муниципальных районов и городских округов Архангельской области на организацию предоставления детям-инвалидам бесплатного дошкольного, начального общего, основного общего, среднего (полного) общего образования по основным общеобразовательным программам в образовательных учреждениях, прилагаемыми к областному закону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от 0</w:t>
      </w:r>
      <w:r w:rsidR="00563751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563751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563751">
        <w:rPr>
          <w:rFonts w:ascii="Times New Roman" w:hAnsi="Times New Roman" w:cs="Times New Roman"/>
          <w:b w:val="0"/>
          <w:sz w:val="28"/>
          <w:szCs w:val="28"/>
        </w:rPr>
        <w:t>2013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563751">
        <w:rPr>
          <w:rFonts w:ascii="Times New Roman" w:hAnsi="Times New Roman" w:cs="Times New Roman"/>
          <w:b w:val="0"/>
          <w:sz w:val="28"/>
          <w:szCs w:val="28"/>
        </w:rPr>
        <w:t>712-41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-ОЗ «Об образовании»  (с изменениями и дополнениями) </w:t>
      </w:r>
      <w:r w:rsidR="00974F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26755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6755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26755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6755D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26755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 xml:space="preserve">1. Субвенцию из областного бюджета, предоставляемую на реализацию основных общеобразовательных программ в части государственных </w:t>
      </w:r>
      <w:r w:rsidRPr="00563751">
        <w:rPr>
          <w:rFonts w:ascii="Times New Roman" w:hAnsi="Times New Roman" w:cs="Times New Roman"/>
          <w:sz w:val="28"/>
          <w:szCs w:val="28"/>
        </w:rPr>
        <w:lastRenderedPageBreak/>
        <w:t>полномочий Архангельской области, направлять на финансовое обеспечение расходов: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 xml:space="preserve">а) связанных с реализацией основных общеобразовательных программ в общеобразовательных </w:t>
      </w:r>
      <w:r w:rsidR="005952B2" w:rsidRPr="005952B2">
        <w:rPr>
          <w:rFonts w:ascii="Times New Roman" w:hAnsi="Times New Roman" w:cs="Times New Roman"/>
          <w:sz w:val="28"/>
          <w:szCs w:val="28"/>
        </w:rPr>
        <w:t>организациях</w:t>
      </w:r>
      <w:r w:rsidRPr="005637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</w:t>
      </w:r>
      <w:proofErr w:type="spellStart"/>
      <w:r w:rsidRPr="00563751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Pr="00563751">
        <w:rPr>
          <w:rFonts w:ascii="Times New Roman" w:hAnsi="Times New Roman" w:cs="Times New Roman"/>
          <w:sz w:val="28"/>
          <w:szCs w:val="28"/>
        </w:rPr>
        <w:t xml:space="preserve"> район", организацией предоставления детям-инвалидам бесплатного начального общего, основного общего, среднего (полного) общего образования, организацией предоставления основного общего, среднего (полного) общего образования лицам, отбывающим наказание в виде лишения свободы в исправительных колониях и тюрьмах, для выплаты: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>заработной платы и начислений на нее;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>материальной помощи в размере должностного оклада (ставки) и выходного пособия при выходе на пенсию;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 xml:space="preserve">выходного пособия при сокращении численности или штата работников общеобразовательного учреждения согласно </w:t>
      </w:r>
      <w:hyperlink r:id="rId7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>статье 318</w:t>
        </w:r>
      </w:hyperlink>
      <w:r w:rsidRPr="00563751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Федерации;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>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расходов);</w:t>
      </w:r>
    </w:p>
    <w:p w:rsidR="0019783F" w:rsidRPr="00563751" w:rsidRDefault="0019783F" w:rsidP="00CC30C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563751">
        <w:rPr>
          <w:rFonts w:ascii="Times New Roman" w:hAnsi="Times New Roman" w:cs="Times New Roman"/>
          <w:sz w:val="28"/>
          <w:szCs w:val="28"/>
        </w:rPr>
        <w:t>б)</w:t>
      </w:r>
      <w:r w:rsidR="00CC30CB">
        <w:rPr>
          <w:rFonts w:ascii="Times New Roman" w:hAnsi="Times New Roman" w:cs="Times New Roman"/>
          <w:sz w:val="28"/>
          <w:szCs w:val="28"/>
        </w:rPr>
        <w:t xml:space="preserve"> </w:t>
      </w:r>
      <w:r w:rsidR="00CE4948">
        <w:rPr>
          <w:rFonts w:ascii="Times New Roman" w:hAnsi="Times New Roman" w:cs="Times New Roman"/>
          <w:sz w:val="28"/>
          <w:szCs w:val="28"/>
        </w:rPr>
        <w:t xml:space="preserve"> </w:t>
      </w:r>
      <w:r w:rsidRPr="00563751">
        <w:rPr>
          <w:rFonts w:ascii="Times New Roman" w:hAnsi="Times New Roman" w:cs="Times New Roman"/>
          <w:sz w:val="28"/>
          <w:szCs w:val="28"/>
        </w:rPr>
        <w:t>связанных с организацией предоставления детям-инвалидам бесплатного дошкольного образования в образовательных учреждениях муниципального образования "</w:t>
      </w:r>
      <w:proofErr w:type="spellStart"/>
      <w:r w:rsidRPr="00563751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Pr="00563751">
        <w:rPr>
          <w:rFonts w:ascii="Times New Roman" w:hAnsi="Times New Roman" w:cs="Times New Roman"/>
          <w:sz w:val="28"/>
          <w:szCs w:val="28"/>
        </w:rPr>
        <w:t xml:space="preserve"> район",  для выплаты:</w:t>
      </w:r>
      <w:proofErr w:type="gramEnd"/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>заработной платы и начислений на нее;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>материальной помощи в размере должностного оклада (ставки) и выходного пособия при выходе на пенсию;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 xml:space="preserve">выходного пособия при сокращении численности или штата работников общеобразовательного учреждения согласно </w:t>
      </w:r>
      <w:hyperlink r:id="rId8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>статье 318</w:t>
        </w:r>
      </w:hyperlink>
      <w:r w:rsidRPr="00563751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Федерации;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>расходов на обеспечение учебного процесса (в том числе на канцелярские и хозяйственные расходы, расходы на приобретение игрушек, учебно-наглядных пособий).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 xml:space="preserve">2. Утвердить прилагаемый </w:t>
      </w:r>
      <w:hyperlink w:anchor="Par43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563751">
        <w:rPr>
          <w:rFonts w:ascii="Times New Roman" w:hAnsi="Times New Roman" w:cs="Times New Roman"/>
          <w:sz w:val="28"/>
          <w:szCs w:val="28"/>
        </w:rPr>
        <w:t xml:space="preserve"> рас</w:t>
      </w:r>
      <w:r w:rsidR="00541FB7">
        <w:rPr>
          <w:rFonts w:ascii="Times New Roman" w:hAnsi="Times New Roman" w:cs="Times New Roman"/>
          <w:sz w:val="28"/>
          <w:szCs w:val="28"/>
        </w:rPr>
        <w:t>чета</w:t>
      </w:r>
      <w:r w:rsidRPr="00563751">
        <w:rPr>
          <w:rFonts w:ascii="Times New Roman" w:hAnsi="Times New Roman" w:cs="Times New Roman"/>
          <w:sz w:val="28"/>
          <w:szCs w:val="28"/>
        </w:rPr>
        <w:t xml:space="preserve"> субвенции из областного бюджета, предоставляемой на реализацию основных общеобразовательных программ по общеобразовательным </w:t>
      </w:r>
      <w:r w:rsidR="005952B2" w:rsidRPr="005952B2">
        <w:rPr>
          <w:rFonts w:ascii="Times New Roman" w:hAnsi="Times New Roman" w:cs="Times New Roman"/>
          <w:sz w:val="28"/>
          <w:szCs w:val="28"/>
        </w:rPr>
        <w:t>организаци</w:t>
      </w:r>
      <w:r w:rsidR="005952B2">
        <w:rPr>
          <w:rFonts w:ascii="Times New Roman" w:hAnsi="Times New Roman" w:cs="Times New Roman"/>
          <w:sz w:val="28"/>
          <w:szCs w:val="28"/>
        </w:rPr>
        <w:t xml:space="preserve">ям </w:t>
      </w:r>
      <w:r w:rsidRPr="005637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" </w:t>
      </w:r>
      <w:proofErr w:type="spellStart"/>
      <w:r w:rsidRPr="00563751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Pr="00563751">
        <w:rPr>
          <w:rFonts w:ascii="Times New Roman" w:hAnsi="Times New Roman" w:cs="Times New Roman"/>
          <w:sz w:val="28"/>
          <w:szCs w:val="28"/>
        </w:rPr>
        <w:t xml:space="preserve"> муниципальный район ".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lastRenderedPageBreak/>
        <w:t xml:space="preserve">3. Распределение субвенции из областного бюджета, предоставляемой на реализацию основных общеобразовательных программ в части государственных полномочий Архангельской области, по образовательным </w:t>
      </w:r>
      <w:r w:rsidR="005952B2" w:rsidRPr="005952B2">
        <w:rPr>
          <w:rFonts w:ascii="Times New Roman" w:hAnsi="Times New Roman" w:cs="Times New Roman"/>
          <w:sz w:val="28"/>
          <w:szCs w:val="28"/>
        </w:rPr>
        <w:t>организация</w:t>
      </w:r>
      <w:r w:rsidR="005952B2">
        <w:rPr>
          <w:rFonts w:ascii="Times New Roman" w:hAnsi="Times New Roman" w:cs="Times New Roman"/>
          <w:sz w:val="28"/>
          <w:szCs w:val="28"/>
        </w:rPr>
        <w:t>м</w:t>
      </w:r>
      <w:r w:rsidR="005952B2" w:rsidRPr="00563751">
        <w:rPr>
          <w:rFonts w:ascii="Times New Roman" w:hAnsi="Times New Roman" w:cs="Times New Roman"/>
          <w:sz w:val="28"/>
          <w:szCs w:val="28"/>
        </w:rPr>
        <w:t xml:space="preserve"> </w:t>
      </w:r>
      <w:r w:rsidRPr="00563751">
        <w:rPr>
          <w:rFonts w:ascii="Times New Roman" w:hAnsi="Times New Roman" w:cs="Times New Roman"/>
          <w:sz w:val="28"/>
          <w:szCs w:val="28"/>
        </w:rPr>
        <w:t xml:space="preserve">осуществлять в соответствии с прилагаемым </w:t>
      </w:r>
      <w:hyperlink w:anchor="Par43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563751">
        <w:rPr>
          <w:rFonts w:ascii="Times New Roman" w:hAnsi="Times New Roman" w:cs="Times New Roman"/>
          <w:sz w:val="28"/>
          <w:szCs w:val="28"/>
        </w:rPr>
        <w:t>.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 xml:space="preserve">4. </w:t>
      </w:r>
      <w:r w:rsidRPr="00151B3E"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расходов образовательных </w:t>
      </w:r>
      <w:r w:rsidR="005952B2" w:rsidRPr="005952B2">
        <w:rPr>
          <w:rFonts w:ascii="Times New Roman" w:hAnsi="Times New Roman" w:cs="Times New Roman"/>
          <w:sz w:val="28"/>
          <w:szCs w:val="28"/>
        </w:rPr>
        <w:t>организаци</w:t>
      </w:r>
      <w:r w:rsidR="005952B2">
        <w:rPr>
          <w:rFonts w:ascii="Times New Roman" w:hAnsi="Times New Roman" w:cs="Times New Roman"/>
          <w:sz w:val="28"/>
          <w:szCs w:val="28"/>
        </w:rPr>
        <w:t>й</w:t>
      </w:r>
      <w:r w:rsidRPr="00151B3E">
        <w:rPr>
          <w:rFonts w:ascii="Times New Roman" w:hAnsi="Times New Roman" w:cs="Times New Roman"/>
          <w:sz w:val="28"/>
          <w:szCs w:val="28"/>
        </w:rPr>
        <w:t xml:space="preserve"> на реализацию основных общеобразовательных программ в части государственных полномочий Архангельской области осуществлять на основании </w:t>
      </w:r>
      <w:r w:rsidR="00651A3F" w:rsidRPr="00151B3E">
        <w:rPr>
          <w:rFonts w:ascii="Times New Roman" w:hAnsi="Times New Roman" w:cs="Times New Roman"/>
          <w:sz w:val="28"/>
          <w:szCs w:val="28"/>
        </w:rPr>
        <w:t>нормативов бюджетного обеспечения</w:t>
      </w:r>
      <w:r w:rsidRPr="00151B3E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151B3E" w:rsidRPr="00151B3E">
        <w:rPr>
          <w:rFonts w:ascii="Times New Roman" w:hAnsi="Times New Roman" w:cs="Times New Roman"/>
          <w:sz w:val="28"/>
          <w:szCs w:val="28"/>
        </w:rPr>
        <w:t xml:space="preserve"> и</w:t>
      </w:r>
      <w:r w:rsidRPr="00151B3E">
        <w:rPr>
          <w:rFonts w:ascii="Times New Roman" w:hAnsi="Times New Roman" w:cs="Times New Roman"/>
          <w:sz w:val="28"/>
          <w:szCs w:val="28"/>
        </w:rPr>
        <w:t xml:space="preserve"> негосударственных образовательных учреждений - в форме субсидий, предоставляемых в порядке, установленном администрацией района на соответствующий финансовый год.</w:t>
      </w:r>
    </w:p>
    <w:p w:rsidR="0019783F" w:rsidRPr="00563751" w:rsidRDefault="0019783F" w:rsidP="00073C0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63751">
        <w:rPr>
          <w:rFonts w:ascii="Times New Roman" w:hAnsi="Times New Roman" w:cs="Times New Roman"/>
          <w:sz w:val="28"/>
          <w:szCs w:val="28"/>
        </w:rPr>
        <w:t>Опубликовать постановление в</w:t>
      </w:r>
      <w:r w:rsidR="00CE4948">
        <w:rPr>
          <w:rFonts w:ascii="Times New Roman" w:hAnsi="Times New Roman" w:cs="Times New Roman"/>
          <w:sz w:val="28"/>
          <w:szCs w:val="28"/>
        </w:rPr>
        <w:t xml:space="preserve"> </w:t>
      </w:r>
      <w:r w:rsidR="00145784">
        <w:rPr>
          <w:rFonts w:ascii="Times New Roman" w:hAnsi="Times New Roman" w:cs="Times New Roman"/>
          <w:sz w:val="28"/>
          <w:szCs w:val="28"/>
        </w:rPr>
        <w:t xml:space="preserve">приложении газеты «Курьер </w:t>
      </w:r>
      <w:proofErr w:type="spellStart"/>
      <w:r w:rsidR="00145784">
        <w:rPr>
          <w:rFonts w:ascii="Times New Roman" w:hAnsi="Times New Roman" w:cs="Times New Roman"/>
          <w:sz w:val="28"/>
          <w:szCs w:val="28"/>
        </w:rPr>
        <w:t>Прионежья</w:t>
      </w:r>
      <w:proofErr w:type="spellEnd"/>
      <w:r w:rsidR="00145784">
        <w:rPr>
          <w:rFonts w:ascii="Times New Roman" w:hAnsi="Times New Roman" w:cs="Times New Roman"/>
          <w:sz w:val="28"/>
          <w:szCs w:val="28"/>
        </w:rPr>
        <w:t xml:space="preserve">» </w:t>
      </w:r>
      <w:r w:rsidR="00CE4948">
        <w:rPr>
          <w:rFonts w:ascii="Times New Roman" w:hAnsi="Times New Roman" w:cs="Times New Roman"/>
          <w:sz w:val="28"/>
          <w:szCs w:val="28"/>
        </w:rPr>
        <w:t>Вестнике МО «</w:t>
      </w:r>
      <w:proofErr w:type="spellStart"/>
      <w:r w:rsidR="00CE4948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="00CE4948">
        <w:rPr>
          <w:rFonts w:ascii="Times New Roman" w:hAnsi="Times New Roman" w:cs="Times New Roman"/>
          <w:sz w:val="28"/>
          <w:szCs w:val="28"/>
        </w:rPr>
        <w:t xml:space="preserve"> </w:t>
      </w:r>
      <w:r w:rsidR="0014578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E4948">
        <w:rPr>
          <w:rFonts w:ascii="Times New Roman" w:hAnsi="Times New Roman" w:cs="Times New Roman"/>
          <w:sz w:val="28"/>
          <w:szCs w:val="28"/>
        </w:rPr>
        <w:t xml:space="preserve">район»  </w:t>
      </w:r>
      <w:r w:rsidRPr="00563751">
        <w:rPr>
          <w:rFonts w:ascii="Times New Roman" w:hAnsi="Times New Roman" w:cs="Times New Roman"/>
          <w:sz w:val="28"/>
          <w:szCs w:val="28"/>
        </w:rPr>
        <w:t xml:space="preserve">и на официальном информационном </w:t>
      </w:r>
      <w:proofErr w:type="spellStart"/>
      <w:r w:rsidRPr="005637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Pr="005637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E494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63751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563751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Pr="00563751">
        <w:rPr>
          <w:rFonts w:ascii="Times New Roman" w:hAnsi="Times New Roman" w:cs="Times New Roman"/>
          <w:sz w:val="28"/>
          <w:szCs w:val="28"/>
        </w:rPr>
        <w:t xml:space="preserve"> район ".</w:t>
      </w:r>
      <w:proofErr w:type="gramEnd"/>
    </w:p>
    <w:p w:rsidR="0019783F" w:rsidRPr="00563751" w:rsidRDefault="001E296B" w:rsidP="001E296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9783F" w:rsidRPr="0056375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19783F" w:rsidRPr="005637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9783F" w:rsidRPr="0056375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осуществляется </w:t>
      </w:r>
      <w:r w:rsidR="003E074C">
        <w:rPr>
          <w:rFonts w:ascii="Times New Roman" w:hAnsi="Times New Roman" w:cs="Times New Roman"/>
          <w:sz w:val="28"/>
          <w:szCs w:val="28"/>
        </w:rPr>
        <w:t>главными распорядителями</w:t>
      </w:r>
      <w:r w:rsidR="003B68BA">
        <w:rPr>
          <w:rFonts w:ascii="Times New Roman" w:hAnsi="Times New Roman" w:cs="Times New Roman"/>
          <w:sz w:val="28"/>
          <w:szCs w:val="28"/>
        </w:rPr>
        <w:t xml:space="preserve">, </w:t>
      </w:r>
      <w:r w:rsidR="003E074C">
        <w:rPr>
          <w:rFonts w:ascii="Times New Roman" w:hAnsi="Times New Roman" w:cs="Times New Roman"/>
          <w:sz w:val="28"/>
          <w:szCs w:val="28"/>
        </w:rPr>
        <w:t xml:space="preserve">  контрольно-ревизионным отделом  </w:t>
      </w:r>
      <w:r w:rsidR="003B68B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и  </w:t>
      </w:r>
      <w:r w:rsidR="0019783F" w:rsidRPr="00563751">
        <w:rPr>
          <w:rFonts w:ascii="Times New Roman" w:hAnsi="Times New Roman" w:cs="Times New Roman"/>
          <w:sz w:val="28"/>
          <w:szCs w:val="28"/>
        </w:rPr>
        <w:t>финансово-экономическим управлением в соответствии с действующим законодательством.</w:t>
      </w:r>
    </w:p>
    <w:p w:rsidR="0019783F" w:rsidRPr="00563751" w:rsidRDefault="0019783F" w:rsidP="0019783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83F" w:rsidRPr="00563751" w:rsidRDefault="0019783F" w:rsidP="0019783F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19783F" w:rsidRDefault="007D3D72" w:rsidP="008C6C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19783F" w:rsidRPr="00563751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9783F" w:rsidRPr="0056375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19783F" w:rsidRPr="00563751">
        <w:rPr>
          <w:rFonts w:ascii="Times New Roman" w:hAnsi="Times New Roman" w:cs="Times New Roman"/>
          <w:b/>
          <w:sz w:val="28"/>
          <w:szCs w:val="28"/>
        </w:rPr>
        <w:br/>
        <w:t>«</w:t>
      </w:r>
      <w:proofErr w:type="spellStart"/>
      <w:r w:rsidR="0019783F" w:rsidRPr="00563751">
        <w:rPr>
          <w:rFonts w:ascii="Times New Roman" w:hAnsi="Times New Roman" w:cs="Times New Roman"/>
          <w:b/>
          <w:sz w:val="28"/>
          <w:szCs w:val="28"/>
        </w:rPr>
        <w:t>Плесецкий</w:t>
      </w:r>
      <w:proofErr w:type="spellEnd"/>
      <w:r w:rsidR="0019783F" w:rsidRPr="00563751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  <w:r w:rsidR="0019783F" w:rsidRPr="00563751">
        <w:rPr>
          <w:rFonts w:ascii="Times New Roman" w:hAnsi="Times New Roman" w:cs="Times New Roman"/>
          <w:b/>
          <w:sz w:val="28"/>
          <w:szCs w:val="28"/>
        </w:rPr>
        <w:tab/>
      </w:r>
      <w:r w:rsidR="0019783F" w:rsidRPr="00563751">
        <w:rPr>
          <w:rFonts w:ascii="Times New Roman" w:hAnsi="Times New Roman" w:cs="Times New Roman"/>
          <w:b/>
          <w:sz w:val="28"/>
          <w:szCs w:val="28"/>
        </w:rPr>
        <w:tab/>
      </w:r>
      <w:r w:rsidR="0019783F" w:rsidRPr="00563751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Сметанин</w:t>
      </w:r>
      <w:proofErr w:type="spellEnd"/>
    </w:p>
    <w:p w:rsidR="008C6CC9" w:rsidRPr="00563751" w:rsidRDefault="008C6CC9" w:rsidP="008C6CC9">
      <w:pPr>
        <w:rPr>
          <w:rFonts w:ascii="Times New Roman" w:hAnsi="Times New Roman" w:cs="Times New Roman"/>
          <w:sz w:val="28"/>
          <w:szCs w:val="28"/>
        </w:rPr>
      </w:pPr>
    </w:p>
    <w:p w:rsidR="0019783F" w:rsidRPr="00563751" w:rsidRDefault="0019783F" w:rsidP="0019783F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19783F" w:rsidRPr="00563751" w:rsidRDefault="0019783F" w:rsidP="0019783F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19783F" w:rsidRPr="00563751" w:rsidRDefault="0019783F" w:rsidP="0019783F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19783F" w:rsidRPr="00563751" w:rsidRDefault="0019783F" w:rsidP="0019783F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19783F" w:rsidRPr="00563751" w:rsidRDefault="0019783F" w:rsidP="0019783F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19783F" w:rsidRPr="00563751" w:rsidRDefault="0019783F" w:rsidP="0019783F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163299" w:rsidRDefault="00163299" w:rsidP="008C6C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</w:p>
    <w:p w:rsidR="00163299" w:rsidRDefault="00163299" w:rsidP="008C6C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</w:p>
    <w:p w:rsidR="00163299" w:rsidRDefault="00163299" w:rsidP="008C6C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</w:p>
    <w:p w:rsidR="00B542E1" w:rsidRPr="00B926FA" w:rsidRDefault="00B542E1" w:rsidP="00852935">
      <w:pPr>
        <w:pStyle w:val="a6"/>
        <w:jc w:val="right"/>
        <w:rPr>
          <w:rFonts w:cs="Calibri"/>
        </w:rPr>
      </w:pPr>
    </w:p>
    <w:p w:rsidR="0019783F" w:rsidRPr="003C6B2D" w:rsidRDefault="0019783F" w:rsidP="00852935">
      <w:pPr>
        <w:pStyle w:val="a6"/>
        <w:jc w:val="right"/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3C6B2D" w:rsidRDefault="003C6B2D" w:rsidP="00852935">
      <w:pPr>
        <w:pStyle w:val="a6"/>
        <w:jc w:val="right"/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ПРИЛОЖЕНИЕ № 1</w:t>
      </w:r>
    </w:p>
    <w:p w:rsidR="0019783F" w:rsidRPr="00852935" w:rsidRDefault="003C6B2D" w:rsidP="00852935">
      <w:pPr>
        <w:pStyle w:val="a6"/>
        <w:jc w:val="right"/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К постановлению</w:t>
      </w:r>
      <w:r w:rsidR="0019783F"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 главы</w:t>
      </w: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 администрации</w:t>
      </w:r>
    </w:p>
    <w:p w:rsidR="00852935" w:rsidRPr="00852935" w:rsidRDefault="0019783F" w:rsidP="00852935">
      <w:pPr>
        <w:pStyle w:val="a6"/>
        <w:jc w:val="right"/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</w:pPr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муниципального образования</w:t>
      </w:r>
    </w:p>
    <w:p w:rsidR="0019783F" w:rsidRPr="00852935" w:rsidRDefault="0019783F" w:rsidP="00852935">
      <w:pPr>
        <w:pStyle w:val="a6"/>
        <w:jc w:val="right"/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</w:pPr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 «</w:t>
      </w:r>
      <w:proofErr w:type="spellStart"/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Плесецкий</w:t>
      </w:r>
      <w:proofErr w:type="spellEnd"/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 муниципальный  район»</w:t>
      </w:r>
    </w:p>
    <w:p w:rsidR="0019783F" w:rsidRPr="00852935" w:rsidRDefault="0019783F" w:rsidP="00852935">
      <w:pPr>
        <w:pStyle w:val="a6"/>
        <w:jc w:val="right"/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</w:pPr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от  </w:t>
      </w:r>
      <w:r w:rsidR="004F7A54"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2</w:t>
      </w:r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7 </w:t>
      </w:r>
      <w:r w:rsidR="004F7A54"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ноя</w:t>
      </w:r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бря 201</w:t>
      </w:r>
      <w:r w:rsidR="004F7A54"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4</w:t>
      </w:r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 года №  </w:t>
      </w:r>
      <w:r w:rsid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1570 </w:t>
      </w:r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-</w:t>
      </w:r>
      <w:r w:rsid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п</w:t>
      </w:r>
      <w:r w:rsidR="00852935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г</w:t>
      </w:r>
      <w:proofErr w:type="spellEnd"/>
    </w:p>
    <w:p w:rsidR="0019783F" w:rsidRPr="00563751" w:rsidRDefault="0019783F" w:rsidP="0019783F">
      <w:pPr>
        <w:ind w:left="4860"/>
        <w:rPr>
          <w:rFonts w:ascii="Times New Roman" w:hAnsi="Times New Roman" w:cs="Times New Roman"/>
          <w:sz w:val="28"/>
          <w:szCs w:val="28"/>
        </w:rPr>
      </w:pPr>
    </w:p>
    <w:p w:rsidR="0019783F" w:rsidRPr="00563751" w:rsidRDefault="0019783F" w:rsidP="0019783F">
      <w:pPr>
        <w:ind w:left="6480"/>
        <w:rPr>
          <w:rFonts w:ascii="Times New Roman" w:hAnsi="Times New Roman" w:cs="Times New Roman"/>
          <w:sz w:val="28"/>
          <w:szCs w:val="28"/>
        </w:rPr>
      </w:pPr>
    </w:p>
    <w:p w:rsidR="0019783F" w:rsidRPr="00563751" w:rsidRDefault="0019783F" w:rsidP="001978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75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62CC3" w:rsidRDefault="00B67A6E" w:rsidP="0019783F">
      <w:pPr>
        <w:pStyle w:val="1"/>
        <w:rPr>
          <w:szCs w:val="28"/>
        </w:rPr>
      </w:pPr>
      <w:r>
        <w:rPr>
          <w:szCs w:val="28"/>
        </w:rPr>
        <w:t>Р</w:t>
      </w:r>
      <w:r w:rsidR="0019783F" w:rsidRPr="00563751">
        <w:rPr>
          <w:szCs w:val="28"/>
        </w:rPr>
        <w:t>ас</w:t>
      </w:r>
      <w:r w:rsidR="00FF03E6">
        <w:rPr>
          <w:szCs w:val="28"/>
        </w:rPr>
        <w:t>чета</w:t>
      </w:r>
      <w:r w:rsidR="0019783F" w:rsidRPr="00563751">
        <w:rPr>
          <w:szCs w:val="28"/>
        </w:rPr>
        <w:t xml:space="preserve">  субвенци</w:t>
      </w:r>
      <w:r w:rsidR="00B1017C">
        <w:rPr>
          <w:szCs w:val="28"/>
        </w:rPr>
        <w:t xml:space="preserve">й </w:t>
      </w:r>
      <w:r>
        <w:rPr>
          <w:szCs w:val="28"/>
        </w:rPr>
        <w:t xml:space="preserve">образовательным </w:t>
      </w:r>
      <w:r w:rsidR="007874B7" w:rsidRPr="005952B2">
        <w:rPr>
          <w:szCs w:val="28"/>
        </w:rPr>
        <w:t>организац</w:t>
      </w:r>
      <w:r w:rsidR="007874B7">
        <w:rPr>
          <w:szCs w:val="28"/>
        </w:rPr>
        <w:t>иям</w:t>
      </w:r>
      <w:r w:rsidR="00B1017C">
        <w:rPr>
          <w:szCs w:val="28"/>
        </w:rPr>
        <w:t xml:space="preserve"> муниципального образования «</w:t>
      </w:r>
      <w:proofErr w:type="spellStart"/>
      <w:r w:rsidR="00B1017C">
        <w:rPr>
          <w:szCs w:val="28"/>
        </w:rPr>
        <w:t>Плесецкий</w:t>
      </w:r>
      <w:proofErr w:type="spellEnd"/>
      <w:r w:rsidR="00B1017C">
        <w:rPr>
          <w:szCs w:val="28"/>
        </w:rPr>
        <w:t xml:space="preserve"> муниципальный район» </w:t>
      </w:r>
      <w:r w:rsidR="0019783F" w:rsidRPr="00563751">
        <w:rPr>
          <w:szCs w:val="28"/>
        </w:rPr>
        <w:t xml:space="preserve">на </w:t>
      </w:r>
      <w:r w:rsidR="00FF03E6">
        <w:rPr>
          <w:szCs w:val="28"/>
        </w:rPr>
        <w:t>обеспечение государственных гарантий реализации права</w:t>
      </w:r>
      <w:r w:rsidR="00462CC3">
        <w:rPr>
          <w:szCs w:val="28"/>
        </w:rPr>
        <w:t>:</w:t>
      </w:r>
    </w:p>
    <w:p w:rsidR="00462CC3" w:rsidRDefault="00462CC3" w:rsidP="0019783F">
      <w:pPr>
        <w:pStyle w:val="1"/>
        <w:rPr>
          <w:szCs w:val="28"/>
        </w:rPr>
      </w:pPr>
    </w:p>
    <w:p w:rsidR="0019783F" w:rsidRPr="007D5EBE" w:rsidRDefault="007D5EBE" w:rsidP="007D5EBE">
      <w:pPr>
        <w:pStyle w:val="1"/>
        <w:jc w:val="both"/>
      </w:pPr>
      <w:r>
        <w:t xml:space="preserve">     </w:t>
      </w:r>
      <w:r w:rsidR="001840AB">
        <w:rPr>
          <w:lang w:val="en-US"/>
        </w:rPr>
        <w:t>I</w:t>
      </w:r>
      <w:r w:rsidR="001840AB">
        <w:t>.</w:t>
      </w:r>
      <w:r>
        <w:t xml:space="preserve">  </w:t>
      </w:r>
      <w:r w:rsidR="00462CC3" w:rsidRPr="007D5EBE">
        <w:t>Н</w:t>
      </w:r>
      <w:r w:rsidR="00FF03E6" w:rsidRPr="007D5EBE">
        <w:t xml:space="preserve">а получение </w:t>
      </w:r>
      <w:r w:rsidR="00B1017C" w:rsidRPr="007D5EBE">
        <w:t xml:space="preserve">общедоступного и бесплатного дошкольного образования  в муниципальных дошкольных  образовательных </w:t>
      </w:r>
      <w:r w:rsidR="00383611" w:rsidRPr="007D5EBE">
        <w:t xml:space="preserve">организациях, </w:t>
      </w:r>
      <w:r w:rsidR="00097883" w:rsidRPr="007D5EBE">
        <w:t xml:space="preserve"> </w:t>
      </w:r>
      <w:r w:rsidR="00383611" w:rsidRPr="007D5EBE">
        <w:t xml:space="preserve">общедоступного и бесплатного дошкольного,  начального общего, основного общего, среднего общего  образования 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</w:r>
      <w:r w:rsidR="0019783F" w:rsidRPr="007D5EBE">
        <w:t>муниципального образования «</w:t>
      </w:r>
      <w:proofErr w:type="spellStart"/>
      <w:r w:rsidR="0019783F" w:rsidRPr="007D5EBE">
        <w:t>Плесецкий</w:t>
      </w:r>
      <w:proofErr w:type="spellEnd"/>
      <w:r w:rsidR="0019783F" w:rsidRPr="007D5EBE">
        <w:t xml:space="preserve"> муниципальный район»</w:t>
      </w:r>
      <w:r w:rsidR="00886C13" w:rsidRPr="007D5EBE">
        <w:t xml:space="preserve"> (Приложение№1 к областному закону от 02.07.2013 </w:t>
      </w:r>
      <w:r>
        <w:t xml:space="preserve"> </w:t>
      </w:r>
      <w:r w:rsidR="00886C13" w:rsidRPr="007D5EBE">
        <w:t>№712-41-ОЗ)</w:t>
      </w:r>
    </w:p>
    <w:p w:rsidR="0007272D" w:rsidRPr="0007272D" w:rsidRDefault="0007272D" w:rsidP="0007272D"/>
    <w:p w:rsidR="00EC7C95" w:rsidRDefault="00BE499D" w:rsidP="006B5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B51D2">
        <w:rPr>
          <w:rFonts w:ascii="Times New Roman" w:hAnsi="Times New Roman" w:cs="Times New Roman"/>
          <w:sz w:val="28"/>
          <w:szCs w:val="28"/>
        </w:rPr>
        <w:t xml:space="preserve">     </w:t>
      </w:r>
      <w:r w:rsidR="0019783F" w:rsidRPr="00563751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2511B1">
        <w:rPr>
          <w:rFonts w:ascii="Times New Roman" w:hAnsi="Times New Roman" w:cs="Times New Roman"/>
          <w:sz w:val="28"/>
          <w:szCs w:val="28"/>
        </w:rPr>
        <w:t xml:space="preserve"> </w:t>
      </w:r>
      <w:r w:rsidR="0019783F" w:rsidRPr="00563751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6B51D2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19783F" w:rsidRPr="00563751">
        <w:rPr>
          <w:rFonts w:ascii="Times New Roman" w:hAnsi="Times New Roman" w:cs="Times New Roman"/>
          <w:sz w:val="28"/>
          <w:szCs w:val="28"/>
        </w:rPr>
        <w:t xml:space="preserve"> </w:t>
      </w:r>
      <w:r w:rsidR="006B51D2">
        <w:rPr>
          <w:rFonts w:ascii="Times New Roman" w:hAnsi="Times New Roman" w:cs="Times New Roman"/>
          <w:sz w:val="28"/>
          <w:szCs w:val="28"/>
        </w:rPr>
        <w:t>м</w:t>
      </w:r>
      <w:r w:rsidR="006B51D2" w:rsidRPr="00563751">
        <w:rPr>
          <w:rFonts w:ascii="Times New Roman" w:hAnsi="Times New Roman" w:cs="Times New Roman"/>
          <w:sz w:val="28"/>
          <w:szCs w:val="28"/>
        </w:rPr>
        <w:t xml:space="preserve">етодики расчета субвенций </w:t>
      </w:r>
      <w:r w:rsidR="006B51D2">
        <w:rPr>
          <w:rFonts w:ascii="Times New Roman" w:hAnsi="Times New Roman" w:cs="Times New Roman"/>
          <w:sz w:val="28"/>
          <w:szCs w:val="28"/>
        </w:rPr>
        <w:t xml:space="preserve">(далее субвенция) на очередной финансовый год </w:t>
      </w:r>
      <w:r w:rsidR="006B51D2" w:rsidRPr="00563751">
        <w:rPr>
          <w:rFonts w:ascii="Times New Roman" w:hAnsi="Times New Roman" w:cs="Times New Roman"/>
          <w:sz w:val="28"/>
          <w:szCs w:val="28"/>
        </w:rPr>
        <w:t>местным бюджетам муниципальных районов и городских округов Архангельской области</w:t>
      </w:r>
      <w:r w:rsidR="006B51D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 «Об образовании» от 29.12.2012 года №</w:t>
      </w:r>
      <w:r w:rsidR="00A24901">
        <w:rPr>
          <w:rFonts w:ascii="Times New Roman" w:hAnsi="Times New Roman" w:cs="Times New Roman"/>
          <w:sz w:val="28"/>
          <w:szCs w:val="28"/>
        </w:rPr>
        <w:t xml:space="preserve"> </w:t>
      </w:r>
      <w:r w:rsidR="006B51D2">
        <w:rPr>
          <w:rFonts w:ascii="Times New Roman" w:hAnsi="Times New Roman" w:cs="Times New Roman"/>
          <w:sz w:val="28"/>
          <w:szCs w:val="28"/>
        </w:rPr>
        <w:t xml:space="preserve">273-ФЗ и областным законом «Об образовании </w:t>
      </w:r>
      <w:proofErr w:type="gramStart"/>
      <w:r w:rsidR="006B51D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6B51D2">
        <w:rPr>
          <w:rFonts w:ascii="Times New Roman" w:hAnsi="Times New Roman" w:cs="Times New Roman"/>
          <w:sz w:val="28"/>
          <w:szCs w:val="28"/>
        </w:rPr>
        <w:t xml:space="preserve"> 02.07.2013 года №</w:t>
      </w:r>
      <w:r w:rsidR="00A24901">
        <w:rPr>
          <w:rFonts w:ascii="Times New Roman" w:hAnsi="Times New Roman" w:cs="Times New Roman"/>
          <w:sz w:val="28"/>
          <w:szCs w:val="28"/>
        </w:rPr>
        <w:t xml:space="preserve"> </w:t>
      </w:r>
      <w:r w:rsidR="006B51D2">
        <w:rPr>
          <w:rFonts w:ascii="Times New Roman" w:hAnsi="Times New Roman" w:cs="Times New Roman"/>
          <w:sz w:val="28"/>
          <w:szCs w:val="28"/>
        </w:rPr>
        <w:t xml:space="preserve">712-41-ОЗ (с изменениями и дополнениями)  </w:t>
      </w:r>
      <w:r w:rsidR="0019783F" w:rsidRPr="0056375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="0019783F" w:rsidRPr="005637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C7C95">
        <w:rPr>
          <w:rFonts w:ascii="Times New Roman" w:hAnsi="Times New Roman" w:cs="Times New Roman"/>
          <w:sz w:val="28"/>
          <w:szCs w:val="28"/>
        </w:rPr>
        <w:t>:</w:t>
      </w:r>
    </w:p>
    <w:p w:rsidR="00EC7C95" w:rsidRDefault="00EC7C95" w:rsidP="00EC7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783F" w:rsidRPr="00563751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19783F" w:rsidRPr="0056375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2511B1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="0019783F" w:rsidRPr="00563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51D2">
        <w:rPr>
          <w:rFonts w:ascii="Times New Roman" w:hAnsi="Times New Roman" w:cs="Times New Roman"/>
          <w:sz w:val="28"/>
          <w:szCs w:val="28"/>
        </w:rPr>
        <w:t xml:space="preserve">на обеспечение оказания муниципальных услуг в сфере образования </w:t>
      </w:r>
      <w:r w:rsidR="0019783F" w:rsidRPr="00563751">
        <w:rPr>
          <w:rFonts w:ascii="Times New Roman" w:hAnsi="Times New Roman" w:cs="Times New Roman"/>
          <w:sz w:val="28"/>
          <w:szCs w:val="28"/>
        </w:rPr>
        <w:t xml:space="preserve">на </w:t>
      </w:r>
      <w:r w:rsidR="002511B1">
        <w:rPr>
          <w:rFonts w:ascii="Times New Roman" w:hAnsi="Times New Roman" w:cs="Times New Roman"/>
          <w:sz w:val="28"/>
          <w:szCs w:val="28"/>
        </w:rPr>
        <w:t>реализацию основных общеобразовательных программ по уровням общего образования в общеобразовательных организациях</w:t>
      </w:r>
      <w:proofErr w:type="gramEnd"/>
      <w:r w:rsidR="002511B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расчете на одного обучающегося </w:t>
      </w:r>
      <w:r w:rsidR="0019783F" w:rsidRPr="00563751">
        <w:rPr>
          <w:rFonts w:ascii="Times New Roman" w:hAnsi="Times New Roman" w:cs="Times New Roman"/>
          <w:sz w:val="28"/>
          <w:szCs w:val="28"/>
        </w:rPr>
        <w:t>в общеобразовательных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7C95" w:rsidRDefault="00EC7C95" w:rsidP="00EC7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511B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2511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обеспечение оказания муниципальных услуг в сфере образования </w:t>
      </w:r>
      <w:r w:rsidR="006B51D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6B51D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по уровням общего образования в малокомплектных и сельских образовательных организациях  муниципального образования в расчете на один класс (класс-комплект) в год;</w:t>
      </w:r>
    </w:p>
    <w:p w:rsidR="00116D9F" w:rsidRDefault="0019783F" w:rsidP="00EC7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7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7C95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EC7C95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563751">
        <w:rPr>
          <w:rFonts w:ascii="Times New Roman" w:hAnsi="Times New Roman" w:cs="Times New Roman"/>
          <w:sz w:val="28"/>
          <w:szCs w:val="28"/>
        </w:rPr>
        <w:t xml:space="preserve"> </w:t>
      </w:r>
      <w:r w:rsidR="00116D9F">
        <w:rPr>
          <w:rFonts w:ascii="Times New Roman" w:hAnsi="Times New Roman" w:cs="Times New Roman"/>
          <w:sz w:val="28"/>
          <w:szCs w:val="28"/>
        </w:rPr>
        <w:t>по обеспечению учебниками и учебными пособиями обучающихся по уровням общего образования в общеобразовательных организациях, в малокомплектных и сельских образовательных организациях в расчете на одного обучающегося в год;</w:t>
      </w:r>
      <w:proofErr w:type="gramEnd"/>
    </w:p>
    <w:p w:rsidR="00116D9F" w:rsidRDefault="00116D9F" w:rsidP="00116D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12" w:history="1">
        <w:r w:rsidR="006B51D2" w:rsidRPr="0056375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6B51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563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обеспечению оказания муниципальных услуг в сфере образования </w:t>
      </w:r>
      <w:r w:rsidR="006B51D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6B51D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программ дошкольного образования в дошкольных образовательных и общеобразовательных организациях муниципального образования в расчете на одного воспитанника, проживающего в городском поселении, в год; </w:t>
      </w:r>
    </w:p>
    <w:p w:rsidR="00116D9F" w:rsidRDefault="00116D9F" w:rsidP="00116D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5637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обеспечению </w:t>
      </w:r>
      <w:r w:rsidR="00F2048E">
        <w:rPr>
          <w:rFonts w:ascii="Times New Roman" w:hAnsi="Times New Roman" w:cs="Times New Roman"/>
          <w:sz w:val="28"/>
          <w:szCs w:val="28"/>
        </w:rPr>
        <w:t>оказания муниципальных услуг в сфере образования по реализации основных общеобразовательных программ дошкольного образования в сельских образовательных организациях муниципального образования в расчете</w:t>
      </w:r>
      <w:proofErr w:type="gramEnd"/>
      <w:r w:rsidR="00F2048E">
        <w:rPr>
          <w:rFonts w:ascii="Times New Roman" w:hAnsi="Times New Roman" w:cs="Times New Roman"/>
          <w:sz w:val="28"/>
          <w:szCs w:val="28"/>
        </w:rPr>
        <w:t xml:space="preserve"> на одну группу (группу-комплект) в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6D9F" w:rsidRDefault="00116D9F" w:rsidP="00116D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6A4830">
          <w:rPr>
            <w:rFonts w:ascii="Times New Roman" w:hAnsi="Times New Roman" w:cs="Times New Roman"/>
            <w:color w:val="0000FF"/>
            <w:sz w:val="28"/>
            <w:szCs w:val="28"/>
          </w:rPr>
          <w:t>12</w:t>
        </w:r>
      </w:hyperlink>
      <w:r w:rsidRPr="005637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1FFB">
        <w:rPr>
          <w:rFonts w:ascii="Times New Roman" w:hAnsi="Times New Roman" w:cs="Times New Roman"/>
          <w:sz w:val="28"/>
          <w:szCs w:val="28"/>
        </w:rPr>
        <w:t xml:space="preserve">по обеспечению оказания муниципальных услуг в сфере образования </w:t>
      </w:r>
      <w:r w:rsidR="006B51D2">
        <w:rPr>
          <w:rFonts w:ascii="Times New Roman" w:hAnsi="Times New Roman" w:cs="Times New Roman"/>
          <w:sz w:val="28"/>
          <w:szCs w:val="28"/>
        </w:rPr>
        <w:t>на</w:t>
      </w:r>
      <w:r w:rsidR="00B51FFB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6B51D2">
        <w:rPr>
          <w:rFonts w:ascii="Times New Roman" w:hAnsi="Times New Roman" w:cs="Times New Roman"/>
          <w:sz w:val="28"/>
          <w:szCs w:val="28"/>
        </w:rPr>
        <w:t>ю</w:t>
      </w:r>
      <w:r w:rsidR="00B51FFB">
        <w:rPr>
          <w:rFonts w:ascii="Times New Roman" w:hAnsi="Times New Roman" w:cs="Times New Roman"/>
          <w:sz w:val="28"/>
          <w:szCs w:val="28"/>
        </w:rPr>
        <w:t xml:space="preserve"> программ дополнительного образования детей в общеобразовательных организациях муниципального образования в расчете</w:t>
      </w:r>
      <w:proofErr w:type="gramEnd"/>
      <w:r w:rsidR="00B51FFB">
        <w:rPr>
          <w:rFonts w:ascii="Times New Roman" w:hAnsi="Times New Roman" w:cs="Times New Roman"/>
          <w:sz w:val="28"/>
          <w:szCs w:val="28"/>
        </w:rPr>
        <w:t xml:space="preserve"> на одного обучающегося в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106" w:rsidRDefault="00116D9F" w:rsidP="00E87D9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47E3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56375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D87B7E">
          <w:rPr>
            <w:rFonts w:ascii="Times New Roman" w:hAnsi="Times New Roman" w:cs="Times New Roman"/>
            <w:color w:val="0000FF"/>
            <w:sz w:val="28"/>
            <w:szCs w:val="28"/>
          </w:rPr>
          <w:t>16</w:t>
        </w:r>
      </w:hyperlink>
      <w:r w:rsidRPr="00563751">
        <w:rPr>
          <w:rFonts w:ascii="Times New Roman" w:hAnsi="Times New Roman" w:cs="Times New Roman"/>
          <w:sz w:val="28"/>
          <w:szCs w:val="28"/>
        </w:rPr>
        <w:t xml:space="preserve"> </w:t>
      </w:r>
      <w:r w:rsidR="00AF4454">
        <w:rPr>
          <w:rFonts w:ascii="Times New Roman" w:hAnsi="Times New Roman" w:cs="Times New Roman"/>
          <w:sz w:val="28"/>
          <w:szCs w:val="28"/>
        </w:rPr>
        <w:t xml:space="preserve">по </w:t>
      </w:r>
      <w:r w:rsidR="00E87D94">
        <w:rPr>
          <w:rFonts w:ascii="Times New Roman" w:hAnsi="Times New Roman" w:cs="Times New Roman"/>
          <w:sz w:val="28"/>
          <w:szCs w:val="28"/>
        </w:rPr>
        <w:t xml:space="preserve">обеспечению оказания муниципальных услуг в сфере образования </w:t>
      </w:r>
      <w:r w:rsidR="006B51D2">
        <w:rPr>
          <w:rFonts w:ascii="Times New Roman" w:hAnsi="Times New Roman" w:cs="Times New Roman"/>
          <w:sz w:val="28"/>
          <w:szCs w:val="28"/>
        </w:rPr>
        <w:t>на</w:t>
      </w:r>
      <w:r w:rsidR="00E87D94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6B51D2">
        <w:rPr>
          <w:rFonts w:ascii="Times New Roman" w:hAnsi="Times New Roman" w:cs="Times New Roman"/>
          <w:sz w:val="28"/>
          <w:szCs w:val="28"/>
        </w:rPr>
        <w:t>ю</w:t>
      </w:r>
      <w:r w:rsidR="00E87D9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по уровням общего образования для обучающихся из числа лиц, содержащихся в исправительных учреждениях уголовно-исправительной системы в сельских поселениях,</w:t>
      </w:r>
      <w:r w:rsidR="000C0BE9">
        <w:rPr>
          <w:rFonts w:ascii="Times New Roman" w:hAnsi="Times New Roman" w:cs="Times New Roman"/>
          <w:sz w:val="28"/>
          <w:szCs w:val="28"/>
        </w:rPr>
        <w:t xml:space="preserve"> </w:t>
      </w:r>
      <w:r w:rsidR="00E87D94">
        <w:rPr>
          <w:rFonts w:ascii="Times New Roman" w:hAnsi="Times New Roman" w:cs="Times New Roman"/>
          <w:sz w:val="28"/>
          <w:szCs w:val="28"/>
        </w:rPr>
        <w:t xml:space="preserve"> и обучающихся из числа лиц, имеющих ограниченные возможности здоровья и находящихся на индивидуальном </w:t>
      </w:r>
      <w:proofErr w:type="gramStart"/>
      <w:r w:rsidR="00E87D94"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 w:rsidR="00E87D94">
        <w:rPr>
          <w:rFonts w:ascii="Times New Roman" w:hAnsi="Times New Roman" w:cs="Times New Roman"/>
          <w:sz w:val="28"/>
          <w:szCs w:val="28"/>
        </w:rPr>
        <w:t xml:space="preserve"> на дому или на длительном лечении в стационарных условиях в государственных медицинских организациях Архангельской области</w:t>
      </w:r>
      <w:r w:rsidR="00C21120">
        <w:rPr>
          <w:rFonts w:ascii="Times New Roman" w:hAnsi="Times New Roman" w:cs="Times New Roman"/>
          <w:sz w:val="28"/>
          <w:szCs w:val="28"/>
        </w:rPr>
        <w:t>;</w:t>
      </w:r>
    </w:p>
    <w:p w:rsidR="0019783F" w:rsidRPr="00B50296" w:rsidRDefault="00DB0902" w:rsidP="00DB0902">
      <w:pPr>
        <w:autoSpaceDE w:val="0"/>
        <w:autoSpaceDN w:val="0"/>
        <w:adjustRightInd w:val="0"/>
        <w:spacing w:after="0" w:line="240" w:lineRule="auto"/>
        <w:jc w:val="both"/>
      </w:pPr>
      <w:r w:rsidRPr="00B50296">
        <w:rPr>
          <w:rFonts w:ascii="Times New Roman" w:hAnsi="Times New Roman" w:cs="Times New Roman"/>
          <w:sz w:val="28"/>
          <w:szCs w:val="28"/>
        </w:rPr>
        <w:t xml:space="preserve"> </w:t>
      </w:r>
      <w:r w:rsidR="0019783F" w:rsidRPr="00B50296">
        <w:rPr>
          <w:rFonts w:ascii="Times New Roman" w:hAnsi="Times New Roman" w:cs="Times New Roman"/>
          <w:sz w:val="28"/>
          <w:szCs w:val="28"/>
        </w:rPr>
        <w:t xml:space="preserve"> </w:t>
      </w:r>
      <w:r w:rsidR="00C21120" w:rsidRPr="00B50296">
        <w:rPr>
          <w:rFonts w:ascii="Times New Roman" w:hAnsi="Times New Roman" w:cs="Times New Roman"/>
          <w:sz w:val="28"/>
          <w:szCs w:val="28"/>
        </w:rPr>
        <w:t xml:space="preserve">     - </w:t>
      </w:r>
      <w:hyperlink r:id="rId16" w:history="1">
        <w:r w:rsidR="00C21120" w:rsidRPr="00B50296">
          <w:rPr>
            <w:rFonts w:ascii="Times New Roman" w:hAnsi="Times New Roman" w:cs="Times New Roman"/>
            <w:sz w:val="28"/>
            <w:szCs w:val="28"/>
          </w:rPr>
          <w:t>приказом управления образования администрации МО «</w:t>
        </w:r>
        <w:proofErr w:type="spellStart"/>
        <w:r w:rsidR="00C21120" w:rsidRPr="00B50296">
          <w:rPr>
            <w:rFonts w:ascii="Times New Roman" w:hAnsi="Times New Roman" w:cs="Times New Roman"/>
            <w:sz w:val="28"/>
            <w:szCs w:val="28"/>
          </w:rPr>
          <w:t>Плесецкий</w:t>
        </w:r>
        <w:proofErr w:type="spellEnd"/>
        <w:r w:rsidR="00C21120" w:rsidRPr="00B50296">
          <w:rPr>
            <w:rFonts w:ascii="Times New Roman" w:hAnsi="Times New Roman" w:cs="Times New Roman"/>
            <w:sz w:val="28"/>
            <w:szCs w:val="28"/>
          </w:rPr>
          <w:t xml:space="preserve"> район» №   </w:t>
        </w:r>
        <w:r w:rsidR="007874B7" w:rsidRPr="00B50296">
          <w:rPr>
            <w:rFonts w:ascii="Times New Roman" w:hAnsi="Times New Roman" w:cs="Times New Roman"/>
            <w:sz w:val="28"/>
            <w:szCs w:val="28"/>
          </w:rPr>
          <w:t>155/1</w:t>
        </w:r>
        <w:r w:rsidR="00C21120" w:rsidRPr="00B50296">
          <w:rPr>
            <w:rFonts w:ascii="Times New Roman" w:hAnsi="Times New Roman" w:cs="Times New Roman"/>
            <w:sz w:val="28"/>
            <w:szCs w:val="28"/>
          </w:rPr>
          <w:t xml:space="preserve">  от 25 ноября  2014 года</w:t>
        </w:r>
      </w:hyperlink>
      <w:r w:rsidR="00C21120" w:rsidRPr="00B50296">
        <w:t>.</w:t>
      </w:r>
    </w:p>
    <w:p w:rsidR="002435DB" w:rsidRDefault="002435DB" w:rsidP="00DB0902">
      <w:pPr>
        <w:autoSpaceDE w:val="0"/>
        <w:autoSpaceDN w:val="0"/>
        <w:adjustRightInd w:val="0"/>
        <w:spacing w:after="0" w:line="240" w:lineRule="auto"/>
        <w:jc w:val="both"/>
      </w:pPr>
    </w:p>
    <w:p w:rsidR="00F434A3" w:rsidRPr="00B542E1" w:rsidRDefault="00B542E1" w:rsidP="00B54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F434A3" w:rsidRPr="00B542E1">
        <w:rPr>
          <w:rFonts w:ascii="Times New Roman" w:hAnsi="Times New Roman" w:cs="Times New Roman"/>
          <w:sz w:val="28"/>
          <w:szCs w:val="28"/>
        </w:rPr>
        <w:t xml:space="preserve">Объем субвенций </w:t>
      </w:r>
      <w:r w:rsidR="009B7010" w:rsidRPr="00B542E1">
        <w:rPr>
          <w:rFonts w:ascii="Times New Roman" w:hAnsi="Times New Roman" w:cs="Times New Roman"/>
          <w:sz w:val="28"/>
          <w:szCs w:val="28"/>
        </w:rPr>
        <w:t xml:space="preserve">муниципальным бюджетным образовательным организациям </w:t>
      </w:r>
      <w:r w:rsidR="00F434A3" w:rsidRPr="00B542E1">
        <w:rPr>
          <w:rFonts w:ascii="Times New Roman" w:hAnsi="Times New Roman" w:cs="Times New Roman"/>
          <w:sz w:val="28"/>
          <w:szCs w:val="28"/>
        </w:rPr>
        <w:t>муниципальн</w:t>
      </w:r>
      <w:r w:rsidR="009B7010" w:rsidRPr="00B542E1">
        <w:rPr>
          <w:rFonts w:ascii="Times New Roman" w:hAnsi="Times New Roman" w:cs="Times New Roman"/>
          <w:sz w:val="28"/>
          <w:szCs w:val="28"/>
        </w:rPr>
        <w:t>ого образования «</w:t>
      </w:r>
      <w:proofErr w:type="spellStart"/>
      <w:r w:rsidR="009B7010" w:rsidRPr="00B542E1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="009B7010" w:rsidRPr="00B542E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434A3" w:rsidRPr="00B542E1">
        <w:rPr>
          <w:rFonts w:ascii="Times New Roman" w:hAnsi="Times New Roman" w:cs="Times New Roman"/>
          <w:sz w:val="28"/>
          <w:szCs w:val="28"/>
        </w:rPr>
        <w:t xml:space="preserve"> Архангельской области (далее </w:t>
      </w:r>
      <w:r w:rsidR="009B7010" w:rsidRPr="00B542E1">
        <w:rPr>
          <w:rFonts w:ascii="Times New Roman" w:hAnsi="Times New Roman" w:cs="Times New Roman"/>
          <w:sz w:val="28"/>
          <w:szCs w:val="28"/>
        </w:rPr>
        <w:t>–</w:t>
      </w:r>
      <w:r w:rsidR="00F434A3" w:rsidRPr="00B542E1">
        <w:rPr>
          <w:rFonts w:ascii="Times New Roman" w:hAnsi="Times New Roman" w:cs="Times New Roman"/>
          <w:sz w:val="28"/>
          <w:szCs w:val="28"/>
        </w:rPr>
        <w:t xml:space="preserve"> </w:t>
      </w:r>
      <w:r w:rsidR="009B7010" w:rsidRPr="00B542E1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="00F434A3" w:rsidRPr="00B542E1">
        <w:rPr>
          <w:rFonts w:ascii="Times New Roman" w:hAnsi="Times New Roman" w:cs="Times New Roman"/>
          <w:sz w:val="28"/>
          <w:szCs w:val="28"/>
        </w:rPr>
        <w:t>)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(далее - дошкольные образовательные организации),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(далее - общеобразовательные организации), обеспечение дополнительного образования детей</w:t>
      </w:r>
      <w:proofErr w:type="gramEnd"/>
      <w:r w:rsidR="00F434A3" w:rsidRPr="00B542E1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 =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SUM,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S - объем субвенций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дополнительного образования детей в общеобразовательных организациях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</w:t>
      </w:r>
      <w:r w:rsidR="008252AF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в год;</w:t>
      </w:r>
    </w:p>
    <w:p w:rsidR="001840A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 - знак суммирования.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 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в год рассчитывается по формуле: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Si = (Ni x Hi) + (Nm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Hm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>) + (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Yg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(Hi +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Hgi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>) + (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Nd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Hd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>) + (Ns x Hs) + (No x Ho),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 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основных общеобразовательных программ по уровням общего образования в общеобразовательных организациях в расчете на одного обучающегося,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обучающихся по основным общеобразовательным программам по уровням общего образования в общеобразовательных организациях в городском поселении, за исключением среднегодовой численности детей-инвалидов;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основных общеобразовательных программ по уровням общего образования в малокомплектных образовательных организациях и образовательных организациях, расположенных в сельских населенных пунктах, реализующих основные общеобразовательные программы (далее - сельские образовательные организации), в расчете на один класс (класс-комплект)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прогнозируемое на очередной финансовый год среднегодовое количество классов (классов-комплектов) по уровням общего образования в </w:t>
      </w:r>
      <w:r>
        <w:rPr>
          <w:rFonts w:ascii="Times New Roman" w:hAnsi="Times New Roman" w:cs="Times New Roman"/>
          <w:sz w:val="28"/>
          <w:szCs w:val="28"/>
        </w:rPr>
        <w:lastRenderedPageBreak/>
        <w:t>малокомплектных образовательных организациях и сельских образовательных организациях (далее - малокомплектные и сельские образовательные организации);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обеспечению учебниками и учебными пособиями обучающихся по уровням общего образования в общеобразовательных организациях, в малокомплектных и сельских образовательных организациях в расчете на одного обучающегося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обучающихся по основным общеобразовательным программам по уровням общего образования в классах (классах-комплектах) в малокомплектных и сельских образовательных организациях;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общеобразовательных программ дошкольного образования в дошкольных образовательных организациях и общеобразовательных организациях (далее - дошкольные образовательные и общеобразовательные организации) в расчете на одного воспитанника,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воспитанников в дошкольных образовательных и общеобразовательных организациях в городском поселении, за исключением среднегодовой численности детей-инвалидов;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общеобразовательных программ дошкольного образования в сельских образовательных организациях в расчете на одну группу (группу-комплект)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прогнозируемое на очередной финансовый год среднегодовое количество групп (групп-комплектов) в сельских образовательных организациях, реализующих общеобразовательную программу дошкольного образования;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программ дополнительного образования детей в общеобразовательных организациях в расчете на одного обучающегося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обучающихся по программам дополнительного образования детей в общеобразовательных организациях.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Норматив финансового обеспечения оказания муниципальных услуг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сфере образования по реализации основных общеобразовательных программ по уровням общего образования в общеобразовательных организациях в расчете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одного обучающегося, проживающего в городском поселении,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S + P,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основных общеобразовательных программ по уровням общего образования в общеобразовательных организациях в расчете на одного обучающегося,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стандартная (базовая) стоимость педагогической услуги в общеобразовательной организации в расчете на одного обучающегося,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 - расходы на приобретение средств обучения в общеобразовательных организациях в расчете на одного обучающегося, проживающего в городском поселении, в год - 723,0 руб., в образовательных организациях для обучающихся из числа лиц, содержащихся в исправительных учреждениях уголовно-исправительной системы, в расчете на одного обучающегося, проживающего в городском поселении, в год - 408,0 руб.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Стандартная (базовая) стоимость педагогической услуги в общеобразовательной организации в расчете на одного обучающегося, проживающего в городском поселении,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S = (ay x b x w / n + </w:t>
      </w: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ap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b) x f x k x t x c x 12 x r,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S - стандартная (базовая) стоимость педагогической услуги в общеобразовательной организации в расчете на одного обучающегося,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педагогических ставок в общеобразовательных организациях в расчете на один класс согласно </w:t>
      </w:r>
      <w:hyperlink w:anchor="Par70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1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ставка (оклад) педагогического работника в общеобразовательной организации - 7200,0 руб.;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в зависимости от деления классов на группы согласно </w:t>
      </w:r>
      <w:hyperlink w:anchor="Par74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2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нормативная численность обучающихся в одном классе в общеобразовательных организациях - 25 человек, в специальных (коррекционных) классах - 12 человек, в группах заочной формы обучения - 9 человек, обучающихся из числа лиц, имеющих ограниченные возможности здоровья и находящихся на индивидуальном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дому или на длительном лечении в стационарных условиях в государственных медицинских организациях Архангельской области, - 3 человека;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от 21.04.2014 N 118-7-ОЗ)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штатных единиц прочих педагогических работников в расчете на одного обучающегося, проживающего в городском поселении, согласно </w:t>
      </w:r>
      <w:hyperlink w:anchor="Par76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3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административно-управленческий и учебно-вспомогательный персонал - 1,28, в образовательных организациях для обучающихся из числа лиц, содержащихся в исправительных учреждениях уголовно-исправительной системы, а также для обучающихся из числа лиц, имеющих ограниченные возможности здоровья и находящихся на индивидуальном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дому </w:t>
      </w:r>
      <w:r>
        <w:rPr>
          <w:rFonts w:ascii="Times New Roman" w:hAnsi="Times New Roman" w:cs="Times New Roman"/>
          <w:sz w:val="28"/>
          <w:szCs w:val="28"/>
        </w:rPr>
        <w:lastRenderedPageBreak/>
        <w:t>или на длительном лечении в стационарных условиях в государственных медицинских организациях Архангельской области, - 1,0;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от 21.04.2014 N 118-7-ОЗ)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по видам классов согласно </w:t>
      </w:r>
      <w:hyperlink w:anchor="Par83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4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величину доплат и надбавок в общеобразовательных организациях, за исключением структурных подразделений общеобразовательных организаций для обучающихся из числа лиц, содержащихся в исправительных учреждениях уголовно-исправительной системы, - 1,33;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отчислений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 - 1,302;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районный коэффициент для местностей, приравненных к районам Крайнего Севера, - 1,2 и надбавка за работу в  местностях, приравненных к районам Крайнего Севера, - 1,5.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1. Среднее количество педагогических ставок в общеобразовательных организациях в расчете на один класс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434A3" w:rsidSect="00B542E1">
          <w:pgSz w:w="11905" w:h="16838"/>
          <w:pgMar w:top="1079" w:right="850" w:bottom="719" w:left="1701" w:header="720" w:footer="720" w:gutter="0"/>
          <w:cols w:space="720"/>
          <w:noEndnote/>
          <w:docGrid w:linePitch="299"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499"/>
        <w:gridCol w:w="3458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общего образования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количество педагогических ставок в общеобразовательных организациях в расчете на один класс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Очная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1,28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Заочная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0,78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0,78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обучающихся из числа лиц, имеющих ограниченные возможности здоровья и находящихся на индивидуальном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дому или на длительном лечении в стационарных условиях в государственных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медицинских организациях Архангельской области</w:t>
            </w:r>
          </w:p>
        </w:tc>
      </w:tr>
      <w:tr w:rsidR="00F434A3" w:rsidTr="00B2103B">
        <w:tc>
          <w:tcPr>
            <w:tcW w:w="96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 ред. </w:t>
            </w:r>
            <w:hyperlink r:id="rId19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 от 21.04.2014 N 118-7-ОЗ)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0,56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0,52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0,64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2. Коэффициенты удорожания стоимости педагогической услуги в зависимости от деления классов на группы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3798"/>
        <w:gridCol w:w="5159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общего образования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удорожания стоимости педагогической услуги в зависимости от деления классов на группы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Начальное общее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1,04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общее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1,12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общее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1,22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Коэффициент удорожания стоимости педагогической услуги в зависимости от деления классов на группы применяется в соответствии с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Типового положения об общеобразовательном учреждении, утвержденного постановлением Правительства Российской Федерации от 19 марта 2001 года N 196, в расчете на численность обучающихся в классах с нормативной наполняемостью не менее 25 человек в общеобразовательных организациях в городских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поселениях и на стандартную (базовую) стоимость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педагогической услуги без учета иных коэффициентов удорожания стоимости педагогической услуги в зависимости от различных факторов.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3. Среднее количество штатных единиц прочих педагогических работников в расчете на одного обучающегося, проживающего в городском поселении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0"/>
        <w:gridCol w:w="4365"/>
        <w:gridCol w:w="1644"/>
        <w:gridCol w:w="2608"/>
      </w:tblGrid>
      <w:tr w:rsidR="00F434A3" w:rsidTr="00B2103B"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количество штатных единиц прочих педагогических работников в расчете на одного обучающегося, проживающего в городском поселении</w:t>
            </w:r>
          </w:p>
        </w:tc>
      </w:tr>
      <w:tr w:rsidR="00F434A3" w:rsidTr="00B2103B"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обычные классы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специальные (коррекционные) классы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Очная форма обучения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класса - общеобразовательный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0,047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 при посещении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группы продленного дня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0,056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класса - гимназический (лицейский), кадетский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0,056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 при посещении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группы продленного дня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0,056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 обучения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Заочная форма обучения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обучающихся из числа лиц, имеющих ограниченные возможности здоровья и находящихся на индивидуальном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дому или на длительном лечении в стационарных условиях в государственных медицинских организациях Архангельской области</w:t>
            </w:r>
          </w:p>
        </w:tc>
      </w:tr>
      <w:tr w:rsidR="00F434A3" w:rsidTr="00B2103B">
        <w:tc>
          <w:tcPr>
            <w:tcW w:w="96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21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 от 21.04.2014 N 118-7-ОЗ)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обучающихся из числа лиц, содержащихся в исправительных учреждениях уголовно-исправительной системы</w:t>
            </w:r>
          </w:p>
        </w:tc>
      </w:tr>
      <w:tr w:rsidR="00F434A3" w:rsidTr="00B2103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4. Коэффициенты удорожания стоимости педагогической услуги по видам классов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443"/>
        <w:gridCol w:w="3515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класса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удорожания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стоимости педагогической услуги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Гимназический (лицейский), кадетский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Специальный (коррекционный)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обучающихся из числа лиц, содержащихся в исправительных учреждениях уголовно-исправительной системы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6838" w:h="11905" w:orient="landscape"/>
          <w:pgMar w:top="1701" w:right="1079" w:bottom="850" w:left="719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Примечание. Коэффициент удорожания стоимости педагогической услуги рассчитывается в зависимости от вида класса и среднегодовой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в соответствующих классах.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Норматив финансового обеспечения оказания муниципальных услуг в сфере образования по реализации основных общеобразовательных программ по уровням общего образования в малокомплектных и сельских образовательных организациях в расчете на один класс (класс-комплект)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Pm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Nm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основных общеобразовательных программ по уровням общего образования в малокомплектных и сельских образовательных организациях в расчете на один класс (класс-комплект)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малокомплектной и сельской образовательной организации в расчете на один класс (класс-комплект)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на приобретение средств обучения в малокомплектной и сельской образовательной организации в расчете на один класс (класс-комплект) в год - 19432,0 руб.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Стандартная (базовая) стоимость педагогической услуги в малокомплектной и сельской образовательной организации в расчете на один класс (класс-комплект)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Sm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= (am x </w:t>
      </w: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bm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wm + gm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bm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) x fm x km x tm x cm x 12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sm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rm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малокомплектной и сельской образовательной в расчете на один класс (класс-комплект) в год;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педагогических ставок в малокомплектной и сельской образовательной организации в расчете на один класс (класс-комплект) согласно </w:t>
      </w:r>
      <w:hyperlink w:anchor="Par87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5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ставка (оклад) педагогического работника в малокомплектной и сельской образовательной организации - 7200,0 руб.;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в зависимости от деления классов на группы согласно </w:t>
      </w:r>
      <w:hyperlink w:anchor="Par9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6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штатных единиц прочих педагогических работников в малокомплектной и сельской образовательной организации в расчете на один класс (класс-комплект) согласно </w:t>
      </w:r>
      <w:hyperlink w:anchor="Par93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7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административно-управленческий и учебно-вспомогательный персонал - 1,34;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km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по видам классов согласно </w:t>
      </w:r>
      <w:hyperlink w:anchor="Par96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8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величину доплат и надбавок - 1,33;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отчислений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 - 1,302;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за работу в сельской местности - 1,25;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районный коэффициент для местностей, приравненных к районам Крайнего Севера, - 1,2 и надбавка за работу в местностях, приравненных к районам Крайнего Севера, - 1,5.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5. Среднее количество педагогических ставок в малокомплектной и сельской образовательной организации в расчете на один класс (класс-комплект)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1905" w:h="16838"/>
          <w:pgMar w:top="1079" w:right="850" w:bottom="719" w:left="1701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3572"/>
        <w:gridCol w:w="5386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общего образования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количество педагогических ставок в малокомплектной и сельской образовательной организации в расчете на один класс (класс-комплект)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Очная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1,28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Заочная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0,78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0,78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6. Коэффициенты удорожания стоимости педагогической услуги в зависимости от деления классов на группы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3572"/>
        <w:gridCol w:w="5386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общего образования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удорожания стоимости педагогической услуги в зависимости от деления классов на группы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Начальное общее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1,04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общее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1,12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общее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1,22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Коэффициент удорожания стоимости педагогической услуги в зависимости от деления классов на группы применяется в соответствии с </w:t>
      </w:r>
      <w:hyperlink r:id="rId2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Типового положения об общеобразовательном учреждении, утвержденного постановлением Правительства Российской Федерации от 19 марта 2001 года N 196, в расчете на численность обучающихся в классах с нормативной наполняемостью не менее 20 человек в общеобразовательных организациях в сельских поселениях и на стандартную (базовую) стоимость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педагогической услуги без учета иных коэффициентов удорожания стоимости педагогической услуги в зависимости от различных факторов.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7. Среднее количество штатных единиц прочих педагогических работников в малокомплектной и сельской образовательной организации в расчете на один класс (класс-комплект)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4025"/>
        <w:gridCol w:w="2310"/>
        <w:gridCol w:w="2608"/>
      </w:tblGrid>
      <w:tr w:rsidR="00F434A3" w:rsidTr="00B2103B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количество штатных единиц прочих педагогических работников в малокомплектной и сельской образовательной организации в расчете на один класс (класс-комплект)</w:t>
            </w:r>
          </w:p>
        </w:tc>
      </w:tr>
      <w:tr w:rsidR="00F434A3" w:rsidTr="00B2103B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обычные классы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(коррекционные) классы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Очная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0,570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0,700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 при посещении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группы продленного дня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0,677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0,667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Заочная форма обучения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8. Коэффициенты удорожания стоимости педагогической услуги по видам классов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443"/>
        <w:gridCol w:w="3515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класса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удорожания стоимости педагогической услуги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Гимназический (лицейский), кадетский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Специальный (коррекционный)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6838" w:h="11905" w:orient="landscape"/>
          <w:pgMar w:top="1701" w:right="1079" w:bottom="850" w:left="719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Норматив финансового обеспечения оказания муниципальных услуг в сфере образования по обеспечению учебниками и учебными пособиями обучающихся по уровням общего образования в общеобразовательных организациях, в малокомплектных и сельских образовательных организациях в расчете на одного обучающегося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Ct1-3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0,25,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Yg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обеспечению учебниками и учебными пособиями обучающихся по уровням общего образования в общеобразовательных организациях, в малокомплектных и сельских образовательных организациях в расчете на одного обучающегося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Ct1-3 - стоимость комплекта учебников и учебных пособий в расчете на одного обучающегося на первом, втором и третьем уровнях общего образования в год в соответствии с </w:t>
      </w:r>
      <w:hyperlink r:id="rId2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19 декабря 2012 года N 1067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государственную аккредитацию, на 2013/14 учебный год";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0,25 - размер ежегодного пополнения учебниками и учебными пособиями.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Норматив финансового обеспечения оказания муниципальных услуг в сфере образования по реализации общеобразовательных программ дошкольного образования в дошкольных образовательных и общеобразовательных организациях в расчете на одного воспитанника, проживающего в городском поселении,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Pd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общеобразовательных программ дошкольного образования в дошкольных образовательных и общеобразовательных организациях i-го муниципального образования в расчете на одного воспитанника,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дошкольной образовательной и общеобразовательной организации в расчете на одного воспитанника,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на приобретение средств обучения, игр и игрушек в дошкольной образовательной и общеобразовательной организации в расчете на одного воспитанника, проживающего в городском поселении, в год - 723,0 руб.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Стандартная (базовая) стоимость педагогической услуги в дошкольной образовательной и общеобразовательной организации в расчете на одного воспитанника, проживающего в городском поселении,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Sd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= ad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bd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fd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kd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td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cd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12 x rd,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дошкольной образовательной и общеобразовательной организации в расчете на одного воспитанника,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педагогических ставок в дошкольной образовательной и общеобразовательной организации в расчете на одного воспитанника, проживающего в городском поселении, - 0,125, в специальной (коррекционной) группе - 0,208;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ставка (оклад) педагогического работника в дошкольной образовательной и общеобразовательной организации - 8800,0 руб.;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административно-управленческий и учебно-вспомогательный персонал - 1,48;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по видам групп согласно </w:t>
      </w:r>
      <w:hyperlink w:anchor="Par10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9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величину доплат и надбавок - 1,33;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отчислений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 - 1,302;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районный коэффициент для местностей, приравненных к районам Крайнего Севера, - 1,2 и надбавка за работу в местностях, приравненных к районам Крайнего Севера, - 1,5.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9. Коэффициенты удорожания стоимости педагогической услуги по видам групп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443"/>
        <w:gridCol w:w="3515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группы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удорожания стоимости педагогической услуги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Общеразвивающая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Специальная (коррекционная)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434A3" w:rsidSect="001C343A">
          <w:pgSz w:w="11905" w:h="16838"/>
          <w:pgMar w:top="1079" w:right="850" w:bottom="719" w:left="1701" w:header="720" w:footer="720" w:gutter="0"/>
          <w:cols w:space="720"/>
          <w:noEndnote/>
          <w:docGrid w:linePitch="299"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Норматив финансового обеспечения оказания муниципальных услуг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сфере образования по реализации основных общеобразовательных программ дошкольного образования в сельских образовательных организациях i-го муниципального образования в расчете на одну группу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(группу-комплект)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Ps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основных общеобразовательных программ дошкольного образования в сельских образовательных организациях в расчете на одну группу (группу-комплект)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сельской образовательной организации в расчете на одну группу (группу-комплект)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на приобретение средств обучения, игр и игрушек в сельской образовательной организации в расчете на одну группу (группу-комплект) в год - 13014,0 руб.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Стандартная (базовая) стоимость педагогической услуги в сельской образовательной организации в расчете на одну группу (группу-комплект)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Ss = as x </w:t>
      </w: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bs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fs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ms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ks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ts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cs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12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ss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rs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сельской образовательной организации в расчете на одну группу (группу-комплект)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педагогических ставок в сельской образовательной организации в расчете на одну группу (группу-комплект) - 0,139, в специальной (коррекционной) группе - 0,208;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ставка (оклад) педагогического работника в сельской образовательной организации - 7040,0 руб.;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административно-управленческий и учебно-вспомогательный персонал - 1,41;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нормативная наполняемость группы - 18 человек, специальной (коррекционной) группы - 12 человек;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по видам групп согласно </w:t>
      </w:r>
      <w:hyperlink w:anchor="Par105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10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величину доплат и надбавок - 1,33;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отчислений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 - 1,302;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12 - количество месяцев в году;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за работу в сельской местности - 1,25;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районный коэффициент для местностей, приравненных к районам Крайнего Севера, - 1,2 и надбавка за работу в местностях, приравненных к районам Крайнего Севера, - 1,5.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10. Коэффициенты удорожания стоимости педагогической услуги по видам групп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1905" w:h="16838"/>
          <w:pgMar w:top="1079" w:right="850" w:bottom="719" w:left="1701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443"/>
        <w:gridCol w:w="3515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группы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удорожания стоимости педагогической услуги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Общеразвивающая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Специальная (коррекционная)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6838" w:h="11905" w:orient="landscape"/>
          <w:pgMar w:top="1701" w:right="1079" w:bottom="850" w:left="719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Норматив финансового обеспечения оказания муниципальных услуг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сфере образования по реализации программ дополнительного образования детей в общеобразовательных организациях муниципального образования в расчете на одного обучающегося в 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Po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реализации программ дополнительного образования детей в общеобразовательных организациях в расчете на одного обучающегося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общеобразовательной организации, реализующей программу дополнительного образования детей, в расчете на одного обучающегося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на приобретение средств обучения в общеобразовательной организации, реализующей программу дополнительного образования детей, в расчете на одного обучающегося в год - 723,0 руб.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Стандартная (базовая) стоимость педагогической услуги в общеобразовательной организации, реализующей программу дополнительного образования детей, в расчете на одного обучающегося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105B">
        <w:rPr>
          <w:rFonts w:ascii="Times New Roman" w:hAnsi="Times New Roman" w:cs="Times New Roman"/>
          <w:sz w:val="28"/>
          <w:szCs w:val="28"/>
          <w:lang w:val="en-US"/>
        </w:rPr>
        <w:t>So = (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ao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bo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/ mo)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fo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ko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co x 12 x so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ro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общеобразовательной организации, реализующей программу дополнительного образования детей, в расчете на одного обучающегося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педагогических ставок в общеобразовательной организации, реализующей программу дополнительного образования детей, в расчете на одну группу (секцию, кружок и т.д.) согласно </w:t>
      </w:r>
      <w:hyperlink w:anchor="Par108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11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ставка (оклад) педагогического работника в общеобразовательной организации в сельском поселении - 7040,0 руб.; в общеобразовательной организации в городском поселении - 8800,0 руб.;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административно-управленческий и учебно-вспомогательный персонал в сельском поселении - 1,2, в городском поселении - 1,4;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нормативная численность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одной группе (секции, кружке и т.д.) согласно </w:t>
      </w:r>
      <w:hyperlink w:anchor="Par11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12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отчислений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 - 1,302;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ko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величину доплат и надбавок - 1,33;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за работу в сельской местности - 1,25;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районный коэффициент для местностей, приравненных к районам Крайнего Севера, - 1,2 и надбавка за работу в местностях, приравненных к районам Крайнего Севера, - 1,5.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11. Среднее количество педагогических ставок в общеобразовательной организации, реализующей программу дополнительного образования детей, в расчете на одну группу (секцию, кружок и т.д.)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1905" w:h="16838"/>
          <w:pgMar w:top="1079" w:right="850" w:bottom="719" w:left="1701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669"/>
        <w:gridCol w:w="3288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группы (секции, кружка и т.д.)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количество педагогических ставок в расчете на одну группу (секцию, кружок и т.д.)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предусматривающая индивидуальное обучение игре на музыкальном инструменте, в том числе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1 - 2 классы детских школ искусств</w:t>
            </w:r>
          </w:p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5-летним сроком обучения, 1 - 4 классы детских школ искусств с 7-летним сроком обучения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3 - 5 классы детских школ искусств</w:t>
            </w:r>
          </w:p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5-летним сроком обучения, 5 - 7 классы детских школ искусств с 7-летним сроком обучения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Физкультурно-спортивная, туристско-краеведческая, эколого-биологическая, военно-патриотическая, социально-педагогическая, культурологическая, художественно-эстетическая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Научно-техническая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N 12. Нормативная численность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одной группе (секции, кружке и т.д.)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669"/>
        <w:gridCol w:w="3288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группы (секции, кружка и т.д.)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Нормативная численность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одной группе (секции, кружке и т.д.)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предусматривающая индивидуальное обучение игре на музыкальном инструменте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Физкультурно-спортивная, туристско-краеведческая, эколого-биологическая, военно-патриотическая, социально-педагогическая, культурологическая, художественно-эстетическая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Научно-техническая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6838" w:h="11905" w:orient="landscape"/>
          <w:pgMar w:top="1701" w:right="1079" w:bottom="850" w:left="719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 соответствии с областным законом об областном бюджете утверждаются: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норматив финансового обеспечения оказания муниципальных услуг в сфере образования по реализации основных общеобразовательных программ в общеобразовательных организациях в расчете на одного обучающегося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норматив финансового обеспечения оказания муниципальных услуг в сфере образования по реализации основных общеобразовательных программ по уровням общего образования в малокомплектных и сельских образовательных организациях в расчете на один класс (класс-комплект)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норматив финансового обеспечения оказания муниципальных услуг в сфере образования по реализации общеобразовательных программ дошкольного образования в дошкольных образовательных и общеобразовательных организациях в расчете на одного воспитанника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норматив финансового обеспечения оказания муниципальных услуг в сфере образования по реализации общеобразовательных программ дошкольного образования в сельских образовательных организациях в расчете на одну группу (группу-комплект)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норматив финансового обеспечения оказания муниципальных услуг в сфере образования по реализации программ дополнительного образования детей в общеобразовательных организациях в расчете на одного обучающегося в год.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Стандартная (базовая) стоимость педагогической услуги в общеобразовательной организации в расчете на одного обучающегося в год рассчитывается по уровням общего образования: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первый уровень общего образования - начальное общее образование (1 - 4 классы);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второй уровень общего образования - основное общее образование (5 - 9 классы);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третий уровень общего образования - среднее общее образование (10 - 11 классы).</w:t>
      </w:r>
    </w:p>
    <w:p w:rsidR="00F434A3" w:rsidRDefault="00F434A3" w:rsidP="00063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Норматив финансового обеспечения оказания муниципальных услуг в сфере образования по реализации основных общеобразовательных программ по уровням общего образования для обучающихся из числа лиц, содержащихся в исправительных учреждениях уголовно-исправительной системы в сельских поселениях, и обучающихся из числа лиц, имеющих ограниченные возможности здоровья и находящихся на индивидуальном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дому или на длительном лечении в стационарных условиях в государственных медицинских организациях Архангельской области, в сельских поселениях рассчитывается по формулам, предусмотренным </w:t>
      </w:r>
      <w:hyperlink w:anchor="Par67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68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0632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от 21.04.2014 N 118-7-ОЗ)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расчете норматива, указанного в </w:t>
      </w:r>
      <w:hyperlink w:anchor="Par114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абзаце первом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применяется коэффициент удорожания стоимости педагогической услуги за работу в сельской местности - 1,25.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Стандартная (базовая) стоимость педагогической услуги в малокомплектной и сельской образовательной организации в расчете на один класс (класс-комплект) в год рассчитывается по уровням общего образования в соответствии с </w:t>
      </w:r>
      <w:hyperlink w:anchor="Par86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Норматив финансового обеспечения оказания муниципальной услуги в сфере образования по обеспечению учебниками и учебными пособиями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уровням общего образования в малокомплектной и сельской образовательной организации в расчете на одного обучающегося в год рассчитывается по формуле, предусмотренной </w:t>
      </w:r>
      <w:hyperlink w:anchor="Par98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Ставки (оклады) педагогических работников, предусмотренные Методикой, подлежат корректировке в случае увеличения в прогнозе социально-экономического развития Архангельской области размера средней заработной платы в экономике Архангельской области.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Расходы на приобретение средств обучения, игр и игрушек, предусмотренные Методикой, подлежат ежегодному увеличению (индексации) в соответствии с областным законом об областном бюджете.</w:t>
      </w:r>
    </w:p>
    <w:p w:rsidR="00375B7E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37160C">
        <w:rPr>
          <w:rFonts w:ascii="Times New Roman" w:hAnsi="Times New Roman" w:cs="Times New Roman"/>
          <w:sz w:val="28"/>
          <w:szCs w:val="28"/>
        </w:rPr>
        <w:t xml:space="preserve">Учредитель </w:t>
      </w:r>
      <w:r>
        <w:rPr>
          <w:rFonts w:ascii="Times New Roman" w:hAnsi="Times New Roman" w:cs="Times New Roman"/>
          <w:sz w:val="28"/>
          <w:szCs w:val="28"/>
        </w:rPr>
        <w:t>самостоятельно распределя</w:t>
      </w:r>
      <w:r w:rsidR="0037160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37160C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>субвенции на реализацию основных общеобразовательных программ между общеобразовательными организациями</w:t>
      </w:r>
      <w:r w:rsidR="00375B7E">
        <w:rPr>
          <w:rFonts w:ascii="Times New Roman" w:hAnsi="Times New Roman" w:cs="Times New Roman"/>
          <w:sz w:val="28"/>
          <w:szCs w:val="28"/>
        </w:rPr>
        <w:t>.</w:t>
      </w:r>
      <w:r w:rsidR="00371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К малокомплектным общеобразовательным организациям относятся общеобразовательные организации, находящиеся на территории сельского поселения Архангельской области и имеющие следующее количество классов: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для общеобразовательных организаций, реализующих только общеобразовательные программы начального общего образования, - менее четырех;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для общеобразовательных организаций, реализующих только общеобразовательные программы начального общего и основного общего образования, - менее девяти;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для общеобразовательных организаций, реализующих только общеобразовательные программы начального общего, основного общего, среднего общего образования, - менее 11.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малокомплектных общеобразовательных организаций также рассматриваются общеобразовательные организации, расположенные на островных территориях в городских поселениях и городских округах Архангельской области, а также структурные подразделения общеобразовательных организаций, находящиеся на территории сельского поселения Архангельской области.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В целях настоящей Методики к городским поселениям относятся города, поселки городского типа и рабочие поселки; к сельским поселениям относятся сельские населенные пункты.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24. При определении прогнозируемых на очередной финансовый год среднегодовой численности обучающихся по основным общеобразовательным программам по уровням общего образования в обычных, гимназических (лицейских), кадетских, специальных (коррекционных) классах, в группах продленного дня в общеобразовательных организациях в городском, сельском поселении, обучающихся из числа лиц, имеющих ограниченные возможности здоровья и находящихся на индивидуальном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дому или на длительном лечении в стационарных условиях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 медицинских организациях Архангельской области, обучающихся из числа лиц, содержащихся в исправительных учреждениях уголовно-исправительной системы, среднегодового количества классов (классов-комплектов) по уровням общего образования в малокомплектных и сельских образовательных организациях, среднегодовой численности воспитанников в общеобразовательных организациях, реализующих общеобразовательную программу дошкольного образования, среднегодового количества групп (групп-комплектов) в сельских образовательных организациях, реализующих общеобразовательную программу дошкольного образования, среднегодовой численности обучающихся по программам дополнительного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 в общеобразовательных организациях используются данные уполномоченного исполнительного органа государственной власти Архангельской области в сфере образования, сверенные с данными органов местного самоуправления </w:t>
      </w:r>
      <w:r w:rsidR="004607E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4607E6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="004607E6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6C1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от 21.04.2014 N 118-7-ОЗ)</w:t>
      </w:r>
    </w:p>
    <w:p w:rsidR="00B926FA" w:rsidRDefault="00B926FA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  <w:r w:rsidR="00B926F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494">
        <w:rPr>
          <w:rFonts w:ascii="Times New Roman" w:hAnsi="Times New Roman" w:cs="Times New Roman"/>
          <w:sz w:val="28"/>
          <w:szCs w:val="28"/>
        </w:rPr>
        <w:t>Удорожание стоимости педагогической услуги  завис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EA149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следующих</w:t>
      </w:r>
      <w:r w:rsidRPr="00EA1494">
        <w:rPr>
          <w:rFonts w:ascii="Times New Roman" w:hAnsi="Times New Roman" w:cs="Times New Roman"/>
          <w:sz w:val="28"/>
          <w:szCs w:val="28"/>
        </w:rPr>
        <w:t xml:space="preserve"> факторов:</w:t>
      </w:r>
    </w:p>
    <w:p w:rsidR="00A10392" w:rsidRPr="003F1D15" w:rsidRDefault="00A10392" w:rsidP="00A10392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 w:rsidRPr="003F1D1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внедрение ф</w:t>
      </w:r>
      <w:r w:rsidRPr="003F1D15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F1D15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F1D15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F1D15">
        <w:rPr>
          <w:rFonts w:ascii="Times New Roman" w:hAnsi="Times New Roman" w:cs="Times New Roman"/>
          <w:sz w:val="28"/>
          <w:szCs w:val="28"/>
        </w:rPr>
        <w:t xml:space="preserve"> общего образования;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F1D15">
        <w:rPr>
          <w:rFonts w:ascii="Times New Roman" w:hAnsi="Times New Roman" w:cs="Times New Roman"/>
          <w:sz w:val="28"/>
          <w:szCs w:val="28"/>
        </w:rPr>
        <w:t xml:space="preserve">      - </w:t>
      </w:r>
      <w:r>
        <w:rPr>
          <w:rFonts w:ascii="Times New Roman" w:hAnsi="Times New Roman" w:cs="Times New Roman"/>
          <w:sz w:val="28"/>
          <w:szCs w:val="28"/>
        </w:rPr>
        <w:t>развитие р</w:t>
      </w:r>
      <w:r w:rsidRPr="003F1D15">
        <w:rPr>
          <w:rFonts w:ascii="Times New Roman" w:hAnsi="Times New Roman" w:cs="Times New Roman"/>
          <w:sz w:val="28"/>
          <w:szCs w:val="28"/>
        </w:rPr>
        <w:t>есурсны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F1D15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F1D15">
        <w:rPr>
          <w:rFonts w:ascii="Times New Roman" w:hAnsi="Times New Roman" w:cs="Times New Roman"/>
          <w:sz w:val="28"/>
          <w:szCs w:val="28"/>
        </w:rPr>
        <w:t xml:space="preserve"> по направлению «Основы робототехники в системе Архангельской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введение в образовательных учреждениях электронного журнала, электронных дневников;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проведение всероссийских олимпиад;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проведение медико-педагогических консилиумов;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проведение пробного сочинения;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проведение единого государственного экзамена;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проведение единого государственного экзамена в труднодоступных школах;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- проведение основного государственного экзамена;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организация летних оздоровительных площадок;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централизованные бухгалтерии в составе образовательных учреждений;</w:t>
      </w:r>
    </w:p>
    <w:p w:rsidR="009C2317" w:rsidRDefault="009C2317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дополнительное профессиональное образование 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2317" w:rsidRDefault="009C2317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работников;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D206BD">
        <w:rPr>
          <w:rFonts w:ascii="Times New Roman" w:hAnsi="Times New Roman" w:cs="Times New Roman"/>
          <w:sz w:val="28"/>
          <w:szCs w:val="28"/>
        </w:rPr>
        <w:t>наличие количества зданий более одного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D206BD">
        <w:rPr>
          <w:rFonts w:ascii="Times New Roman" w:hAnsi="Times New Roman" w:cs="Times New Roman"/>
          <w:sz w:val="28"/>
          <w:szCs w:val="28"/>
        </w:rPr>
        <w:t>наличие школьных котельных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D206BD">
        <w:rPr>
          <w:rFonts w:ascii="Times New Roman" w:hAnsi="Times New Roman" w:cs="Times New Roman"/>
          <w:sz w:val="28"/>
          <w:szCs w:val="28"/>
        </w:rPr>
        <w:t>наличие школьных автобусов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0392" w:rsidRDefault="00A10392" w:rsidP="00A10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C649F2">
        <w:rPr>
          <w:rFonts w:ascii="Times New Roman" w:hAnsi="Times New Roman" w:cs="Times New Roman"/>
          <w:sz w:val="28"/>
          <w:szCs w:val="28"/>
        </w:rPr>
        <w:t>наличие школьных интернатов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6C13" w:rsidRDefault="00A1039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Коэффициент удорожания стоимости педагогической услуги рассчитывается в зависимости от среднегодовой численности обучающихся в соответствующих классах.</w:t>
      </w:r>
      <w:proofErr w:type="gramEnd"/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Default="00886C1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2E1" w:rsidRDefault="00B542E1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2E1" w:rsidRDefault="00B542E1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2E1" w:rsidRDefault="00B542E1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62" w:rsidRDefault="00655E62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99D" w:rsidRDefault="00BE499D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99D" w:rsidRDefault="00BE499D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99D" w:rsidRDefault="00BE499D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99D" w:rsidRDefault="00BE499D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99D" w:rsidRDefault="00BE499D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C13" w:rsidRPr="00861DFE" w:rsidRDefault="00B542E1" w:rsidP="00B542E1">
      <w:pPr>
        <w:pStyle w:val="1"/>
        <w:ind w:firstLine="567"/>
        <w:jc w:val="both"/>
        <w:rPr>
          <w:b w:val="0"/>
          <w:szCs w:val="28"/>
        </w:rPr>
      </w:pPr>
      <w:r>
        <w:rPr>
          <w:szCs w:val="28"/>
          <w:lang w:val="en-US"/>
        </w:rPr>
        <w:t>II</w:t>
      </w:r>
      <w:r w:rsidRPr="00B542E1">
        <w:rPr>
          <w:szCs w:val="28"/>
        </w:rPr>
        <w:t xml:space="preserve">. </w:t>
      </w:r>
      <w:r w:rsidR="00886C13">
        <w:rPr>
          <w:szCs w:val="28"/>
        </w:rPr>
        <w:t xml:space="preserve">На получение детьми-инвалидами общедоступного и бесплатного дошкольного образования  в муниципальных дошкольных  образовательных организациях,  общедоступного и бесплатного дошкольного,  начального общего, основного общего, среднего общего  образования 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</w:r>
      <w:r w:rsidR="00886C13" w:rsidRPr="00563751">
        <w:rPr>
          <w:szCs w:val="28"/>
        </w:rPr>
        <w:t>муниципального образования «</w:t>
      </w:r>
      <w:proofErr w:type="spellStart"/>
      <w:r w:rsidR="00886C13" w:rsidRPr="00563751">
        <w:rPr>
          <w:szCs w:val="28"/>
        </w:rPr>
        <w:t>Плесецкий</w:t>
      </w:r>
      <w:proofErr w:type="spellEnd"/>
      <w:r w:rsidR="00886C13" w:rsidRPr="00563751">
        <w:rPr>
          <w:szCs w:val="28"/>
        </w:rPr>
        <w:t xml:space="preserve"> муниципальный район» </w:t>
      </w:r>
      <w:r w:rsidR="00886C13" w:rsidRPr="00861DFE">
        <w:rPr>
          <w:b w:val="0"/>
          <w:szCs w:val="28"/>
        </w:rPr>
        <w:t>(Приложение№2 к областному закону от 02.07.2013 №712-41-ОЗ)</w:t>
      </w:r>
    </w:p>
    <w:p w:rsidR="002E6E39" w:rsidRPr="00B542E1" w:rsidRDefault="002E6E39" w:rsidP="00B54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2E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6" w:history="1">
        <w:r w:rsidRPr="00B542E1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542E1">
        <w:rPr>
          <w:rFonts w:ascii="Times New Roman" w:hAnsi="Times New Roman" w:cs="Times New Roman"/>
          <w:sz w:val="28"/>
          <w:szCs w:val="28"/>
        </w:rPr>
        <w:t xml:space="preserve"> Архангельской области от 21.04.2014 N 118-7-ОЗ)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77A61">
        <w:rPr>
          <w:rFonts w:ascii="Times New Roman" w:hAnsi="Times New Roman" w:cs="Times New Roman"/>
          <w:sz w:val="28"/>
          <w:szCs w:val="28"/>
        </w:rPr>
        <w:t>Объем субвенций муниципальным бюджетным образовательным организациям муниципального образования «</w:t>
      </w:r>
      <w:proofErr w:type="spellStart"/>
      <w:r w:rsidR="00977A61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="00977A61">
        <w:rPr>
          <w:rFonts w:ascii="Times New Roman" w:hAnsi="Times New Roman" w:cs="Times New Roman"/>
          <w:sz w:val="28"/>
          <w:szCs w:val="28"/>
        </w:rPr>
        <w:t xml:space="preserve"> район» Архангельской области (далее – образовательные организации) 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государственных гарантий реализации прав на получение детьми-инвалидами общедоступного и бесплатного дошкольного образования в муниципальных дошкольных образовательных организациях (далее - дошкольные образовательные организации),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(далее - общеобразовательные организации) в год рассчитывается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S = </w:t>
      </w: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Sd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SUM + Si SUM,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S - объем субвенций на обеспечение государственных гарантий реализации прав на получение детьми-инвалидами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общеобразовательных организациях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субвенции на обеспечение государственных гарантий реализации прав на получение детьми-инвалидами общедоступного и бесплатного дошкольного образования в дошкольных образовательных организациях и в общеобразовательных организациях </w:t>
      </w:r>
      <w:r w:rsidR="005A4091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5A4091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="005A4091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субвенции на обеспечение государственных гарантий реализации прав на получение детьми-инвалидами общедоступного и бесплатного начального общего, основного общего, среднего общего образования в общеобразовательных организациях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SUM - знак суммирования.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Объем субвенции на обеспечение государственных гарантий реализации прав на получение детьми-инвалидами общедоступного и бесплатного дошкольного образования в дошкольных образовательных организациях и в общеобразовательных организациях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pStyle w:val="ConsPlusNonformat"/>
        <w:rPr>
          <w:lang w:val="en-US"/>
        </w:rPr>
      </w:pPr>
      <w:r>
        <w:t xml:space="preserve">         </w:t>
      </w:r>
      <w:r w:rsidRPr="00A3105B">
        <w:rPr>
          <w:lang w:val="en-US"/>
        </w:rPr>
        <w:t>(</w:t>
      </w:r>
      <w:proofErr w:type="spellStart"/>
      <w:r w:rsidRPr="00A3105B">
        <w:rPr>
          <w:lang w:val="en-US"/>
        </w:rPr>
        <w:t>Nd</w:t>
      </w:r>
      <w:proofErr w:type="spellEnd"/>
      <w:r w:rsidRPr="00A3105B">
        <w:rPr>
          <w:lang w:val="en-US"/>
        </w:rPr>
        <w:t xml:space="preserve"> x </w:t>
      </w:r>
      <w:proofErr w:type="spellStart"/>
      <w:proofErr w:type="gramStart"/>
      <w:r w:rsidRPr="00A3105B">
        <w:rPr>
          <w:lang w:val="en-US"/>
        </w:rPr>
        <w:t>Hd</w:t>
      </w:r>
      <w:proofErr w:type="spellEnd"/>
      <w:proofErr w:type="gramEnd"/>
      <w:r w:rsidRPr="00A3105B">
        <w:rPr>
          <w:lang w:val="en-US"/>
        </w:rPr>
        <w:t xml:space="preserve">) x </w:t>
      </w:r>
      <w:proofErr w:type="spellStart"/>
      <w:r w:rsidRPr="00A3105B">
        <w:rPr>
          <w:lang w:val="en-US"/>
        </w:rPr>
        <w:t>Dd</w:t>
      </w:r>
      <w:proofErr w:type="spellEnd"/>
    </w:p>
    <w:p w:rsidR="00F434A3" w:rsidRPr="00A3105B" w:rsidRDefault="00F434A3" w:rsidP="00F434A3">
      <w:pPr>
        <w:pStyle w:val="ConsPlusNonformat"/>
        <w:rPr>
          <w:lang w:val="en-US"/>
        </w:rPr>
      </w:pPr>
      <w:r w:rsidRPr="00A3105B">
        <w:rPr>
          <w:lang w:val="en-US"/>
        </w:rPr>
        <w:t xml:space="preserve">    </w:t>
      </w:r>
      <w:proofErr w:type="spellStart"/>
      <w:proofErr w:type="gramStart"/>
      <w:r w:rsidRPr="00A3105B">
        <w:rPr>
          <w:lang w:val="en-US"/>
        </w:rPr>
        <w:t>Sd</w:t>
      </w:r>
      <w:proofErr w:type="spellEnd"/>
      <w:proofErr w:type="gramEnd"/>
      <w:r w:rsidRPr="00A3105B">
        <w:rPr>
          <w:lang w:val="en-US"/>
        </w:rPr>
        <w:t xml:space="preserve"> = --------------,</w:t>
      </w:r>
    </w:p>
    <w:p w:rsidR="00F434A3" w:rsidRDefault="00F434A3" w:rsidP="00F434A3">
      <w:pPr>
        <w:pStyle w:val="ConsPlusNonformat"/>
      </w:pPr>
      <w:r w:rsidRPr="00A3105B">
        <w:rPr>
          <w:lang w:val="en-US"/>
        </w:rPr>
        <w:t xml:space="preserve">               </w:t>
      </w:r>
      <w:proofErr w:type="spellStart"/>
      <w:r>
        <w:t>Bd</w:t>
      </w:r>
      <w:proofErr w:type="spell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субвенции местному бюджету </w:t>
      </w:r>
      <w:r w:rsidR="005A4091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5A4091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="005A4091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государственных гарантий реализации прав на получение детьми-инвалидами общедоступного и бесплатного дошкольного образования в дошкольных образовательных организациях и в общеобразовательных организациях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организации предоставления детям-инвалидам общедоступного и бесплатного дошкольного образования в дошкольных образовательных организациях и общеобразовательных, реализующих общеобразовательную программу дошкольного образования;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детей-инвалидов, посещающих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специальные (коррекционные) группы дошкольных образовательных организаций и общеобразовательных. В прогнозируемой на очередной финансовый год среднегодовой численности детей-инвалидов учитываются дети-инвалиды, обучающиеся на дому;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число календарных дней средней посещаемости детьми-инвалидами дошкольных образовательных организаций и общеобразовательных организаций, реализующих общеобразовательную программу дошкольного образования, за год, предшествующий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текущему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календарных дней в году.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определении прогнозируемой на очередной финансовый год среднегодовой численности детей-инвалидов, посещающих образовательные организации, реализующие общеобразовательную программу дошкольного образования, числа календарных дней средней посещаемости детьми-инвалидами дошкольных образовательных организаций и общеобразовательных организаций, реализующих общеобразовательную программу дошкольного образования, используются данные уполномоченного исполнительного органа государственной власти Архангельской области в сфере образования, сверенные с данными органов местного самоуправления соответствующих муниципальных районов и городских округов Архангельской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Норматив финансового обеспечения оказания муниципальных услуг в сфере образования по организации предоставления детям-инвалидам общедоступного и бесплатного дошкольного образования в образовательных организациях, реализующих общеобразовательную программу дошкольного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образования, и по организации предоставления детям-инвалидам общедоступного и бесплатного начального общего, основного общего, среднего общего образования по основным общеобразовательным программам в общеобразовательных организациях в год утверждаются областным законом об областном бюджете.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 финансового обеспечения оказания муниципальных услуг в сфере образования по организации предоставления детям-инвалидам общедоступного и бесплатного дошкольного образования в дошкольных образовательных организациях и общеобразовательных организациях, реализующих общеобразовательную программу дошкольного образования,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Pd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организации предоставления детям-инвалидам общедоступного и бесплатного дошкольного образования в дошкольных образовательных организациях и общеобразовательных, реализующих общеобразовательную программу дошкольного образования,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дошкольных образовательных организациях и общеобразовательных организациях, реализующих общеобразовательную программу дошкольного образования, в расчете на одного ребенка-инвалида в группе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на приобретение средств обучения, игр и игрушек в дошкольных образовательных организациях и общеобразовательных организациях, реализующих общеобразовательную программу дошкольного образования, в расчете на одного ребенка-инвалида в год - 1380,0 руб.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Стандартная (базовая) стоимость педагогической услуги в дошкольных образовательных организациях и общеобразовательных организациях, реализующих общеобразовательную программу дошкольного образования, в расчете на одного ребенка-инвалида в группе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Sd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= ad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bd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fd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wd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kd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cd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12 x rd,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дошкольных образовательных организациях и общеобразовательных организациях, реализующих общеобразовательную программу дошкольного образования, в расчете на одного ребенка-инвалида в группе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педагогических ставок в дошкольных образовательных организациях и общеобразовательных организациях, реализующих общеобразовательную программу дошкольного образования, в расчете на одного воспитанника - 0,125, в специальных (коррекционных) группах - 0,208;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ставка (оклад) педагогического работника в дошкольных образовательных организациях и общеобразовательных организациях,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реализующих общеобразовательную программу дошкольного образования, - 8800,0 руб.;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административно-управленческий и учебно-вспомогательный персонал - 1,48;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в зависимости от наличия специальных (коррекционных) образовательных программ согласно </w:t>
      </w:r>
      <w:hyperlink w:anchor="Par122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1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величину доплат и надбавок - 1,33;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отчислений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 - 1,302;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районный коэффициент для местностей, приравненных к районам Крайнего Севера, - 1,2 и надбавка за работу в местностях, приравненных к районам Крайнего Севера, - 1,5.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1. Коэффициенты удорожания стоимости педагогической услуги в зависимости от наличия специальных (коррекционных) образовательных программ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1905" w:h="16838"/>
          <w:pgMar w:top="1079" w:right="850" w:bottom="719" w:left="1701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4422"/>
        <w:gridCol w:w="4535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группы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удорожания стоимости педагогической услуги в зависимости от наличия специальных (коррекционных) образовательных программ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Обычные группы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Специальные (коррекционные) группы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6838" w:h="11905" w:orient="landscape"/>
          <w:pgMar w:top="1701" w:right="1079" w:bottom="850" w:left="719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Коэффициент удорожания стоимости педагогической услуги в зависимости от наличия специальных (коррекционных) образовательных программ рассчитывается исходя из численности детей-инвалидов в общеобразовательных организациях, реализующих общеобразовательную программу дошкольного образования.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Объем субвенции на обеспечение государственных гарантий реализации прав на получение детьми-инвалидами общедоступного и бесплатного начального общего, основного общего, среднего общего образования в общеобразовательных организациях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</w:t>
      </w:r>
      <w:proofErr w:type="spellEnd"/>
      <w:r>
        <w:rPr>
          <w:rFonts w:ascii="Times New Roman" w:hAnsi="Times New Roman" w:cs="Times New Roman"/>
          <w:sz w:val="28"/>
          <w:szCs w:val="28"/>
        </w:rPr>
        <w:t>) + (</w:t>
      </w:r>
      <w:proofErr w:type="spellStart"/>
      <w:r>
        <w:rPr>
          <w:rFonts w:ascii="Times New Roman" w:hAnsi="Times New Roman" w:cs="Times New Roman"/>
          <w:sz w:val="28"/>
          <w:szCs w:val="28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Hg</w:t>
      </w:r>
      <w:proofErr w:type="spellEnd"/>
      <w:r>
        <w:rPr>
          <w:rFonts w:ascii="Times New Roman" w:hAnsi="Times New Roman" w:cs="Times New Roman"/>
          <w:sz w:val="28"/>
          <w:szCs w:val="28"/>
        </w:rPr>
        <w:t>) + (</w:t>
      </w:r>
      <w:proofErr w:type="spellStart"/>
      <w:r>
        <w:rPr>
          <w:rFonts w:ascii="Times New Roman" w:hAnsi="Times New Roman" w:cs="Times New Roman"/>
          <w:sz w:val="28"/>
          <w:szCs w:val="28"/>
        </w:rPr>
        <w:t>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Hs</w:t>
      </w:r>
      <w:proofErr w:type="spellEnd"/>
      <w:r>
        <w:rPr>
          <w:rFonts w:ascii="Times New Roman" w:hAnsi="Times New Roman" w:cs="Times New Roman"/>
          <w:sz w:val="28"/>
          <w:szCs w:val="28"/>
        </w:rPr>
        <w:t>) + (</w:t>
      </w:r>
      <w:proofErr w:type="spellStart"/>
      <w:r>
        <w:rPr>
          <w:rFonts w:ascii="Times New Roman" w:hAnsi="Times New Roman" w:cs="Times New Roman"/>
          <w:sz w:val="28"/>
          <w:szCs w:val="28"/>
        </w:rPr>
        <w:t>Yg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Hg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Hs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субвенции на обеспечение государственных гарантий реализации прав на получение детьми-инвалидами общедоступного и бесплатного начального общего, основного общего, среднего общего образования в общеобразовательных организациях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организации предоставления детям-инвалидам общедоступного и бесплатного начального общего, основного общего, среднего общего образования по основным общеобразовательным программам в общеобразовательных организациях в расчете на одного ребенка-инвалида,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детей-инвалидов, обучающихся по основным общеобразовательным программам по уровням общего образования в общеобразовательных организациях;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нормативы финансового обеспечения оказания муниципальных услуг в сфере образования по организации предоставления детям-инвалидам, обучающимся на дому, общедоступного и бесплатного начального общего, основного общего, среднего общего образования по основным общеобразовательным программам в общеобразовательных организациях в расчете на одного обучающегося, проживающего соответственно в городском, сельском поселении, в год;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Hs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детей-инвалидов, обучающихся на дому по основным общеобразовательным программам по уровням общего образования в общеобразовательных организациях, соответственно в городском, сельском поселении;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обеспечению учебниками и учебными пособиями детей-инвалидов по уровням общего образования в общеобразовательных организациях в расчете на одного обучающегося в год.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При определении прогнозируемой на очередной финансовый год среднегодовой численности детей-инвалидов, обучающихся по основным общеобразовательным программам по уровням общего образования в обычных, гимназических (лицейских), специальных (коррекционных) классах в общеобразовательных организациях, используются данные уполномоченного исполнительного органа государственной власти Архангельской области в сфере образования, сверенные с данными органов местного самоуправления соответствующих муниципальных районов и городских округов Архангельской области.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Норматив финансового обеспечения оказания муниципальных услуг в сфере образования по организации предоставления детям-инвалидам общедоступного и бесплатного начального общего, основного общего, среднего общего образования по основным общеобразовательным программам в общеобразовательных организациях в год утверждается областным законом об областном бюджете.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Норматив финансового обеспечения оказания муниципальных услуг в сфере образования по организации предоставления детям-инвалидам общедоступного и бесплатного начального общего, основного общего, среднего общего образования по основным общеобразовательным программам в общеобразовательных организациях в расчете на одного ребенка-инвалида, проживающего в городском поселении,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Pi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организации предоставления детям-инвалидам общедоступного и бесплатного начального общего, основного общего, среднего общего образования по основным общеобразовательным программам в общеобразовательных организациях в расчете на одного ребенка-инвалида,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общеобразовательных организациях в расчете на одного ребенка-инвалида,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на приобретение средств обучения в общеобразовательной организации в расчете на одного ребенка-инвалида, проживающего в городском поселении, в год - 1380,0 руб.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Стандартная (базовая) стоимость педагогической услуги в общеобразовательных организациях в расчете на одного ребенка-инвалида в год рассчитывается по уровням общего образования: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первая ступень общего образования - начальное общее образование (1 - 4 классы);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вторая ступень общего образования - основное общее образование (5 - 9 классы);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третья ступень общего образования - среднее общее образование (10 - 11 классы).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Стандартная (базовая) стоимость педагогической услуги в общеобразовательных организациях в расчете на одного ребенка-инвалида, проживающего в городском поселении,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105B">
        <w:rPr>
          <w:rFonts w:ascii="Times New Roman" w:hAnsi="Times New Roman" w:cs="Times New Roman"/>
          <w:sz w:val="28"/>
          <w:szCs w:val="28"/>
          <w:lang w:val="en-US"/>
        </w:rPr>
        <w:t>Si = (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ai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bi / </w:t>
      </w: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gi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bi)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wi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ti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12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общеобразовательных организациях в расчете на одного ребенка-инвалида, проживающего в городском поселении,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педагогических ставок в общеобразовательных организациях в расчете на один класс согласно </w:t>
      </w:r>
      <w:hyperlink w:anchor="Par128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2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ставка (оклад) педагогических работников в общеобразовательных организациях - 7200,0 руб.;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нормативная численность обучающихся в одном классе в общеобразовательных организациях - 25 человек, в специальных (коррекционных) классах - 12 человек, обучающихся из числа лиц, имеющих ограниченные возможности здоровья и находящихся на индивидуальном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дому или на длительном лечении в стационарных условиях в государственных медицинских организациях Архангельской области, - 3 человека;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от 21.04.2014 N 118-7-ОЗ)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штатных единиц прочих педагогических работников в общеобразовательных организациях в расчете на одного обучающегося согласно </w:t>
      </w:r>
      <w:hyperlink w:anchor="Par129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3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на административно-управленческий и учебно-вспомогательный персонал - 1,28;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в зависимости от наличия специальных (коррекционных) образовательных программ согласно </w:t>
      </w:r>
      <w:hyperlink w:anchor="Par134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4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по видам классов согласно </w:t>
      </w:r>
      <w:hyperlink w:anchor="Par136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5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коэффициент, учитывающий стимулирующие выплаты, - 1,33;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отчислений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 - 1,302;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районный коэффициент для  местностей, приравненных к районам Крайнего Севера, - 1,2 и надбавка за работу в местностях, приравненных к районам Крайнего Севера, - 1,5.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2. Среднее количество педагогических ставок в общеобразовательных организациях в расчете на один класс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1905" w:h="16838"/>
          <w:pgMar w:top="1079" w:right="850" w:bottom="719" w:left="1701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3685"/>
        <w:gridCol w:w="5272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общего образования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количество педагогических ставок в общеобразовательных организациях в расчете на один класс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1,89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3. Среднее количество штатных единиц прочих педагогических работников в общеобразовательных организациях в расчете на одного обучающегося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4252"/>
        <w:gridCol w:w="2145"/>
        <w:gridCol w:w="2494"/>
      </w:tblGrid>
      <w:tr w:rsidR="00F434A3" w:rsidTr="00B2103B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количество ставок прочих педагогических работников в расчете на одного обучающегося</w:t>
            </w:r>
          </w:p>
        </w:tc>
      </w:tr>
      <w:tr w:rsidR="00F434A3" w:rsidTr="00B2103B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обычные классы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специальные (коррекционные) классы</w:t>
            </w: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Очная форма обучения</w:t>
            </w: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класса - общеобразовательный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0,047</w:t>
            </w: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 при посещении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группы продленного дня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0,056</w:t>
            </w: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класса - гимназический (лицейский), кадетский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0,056</w:t>
            </w: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 при посещении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группы продленного дня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0,056</w:t>
            </w: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обучающихся из числа лиц, имеющих ограниченные возможности здоровья и находящихся на индивидуальном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дому или на длительном лечении в стационарных условиях в государственных медицинских организациях Архангельской области</w:t>
            </w:r>
          </w:p>
        </w:tc>
      </w:tr>
      <w:tr w:rsidR="00F434A3" w:rsidTr="00B2103B">
        <w:tc>
          <w:tcPr>
            <w:tcW w:w="96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28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 от 21.04.2014 N 118-7-ОЗ)</w:t>
            </w:r>
          </w:p>
        </w:tc>
      </w:tr>
      <w:tr w:rsidR="00F434A3" w:rsidTr="00B2103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4. Коэффициенты удорожания стоимости педагогической услуги в зависимости от наличия специальных (коррекционных) образовательных программ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4195"/>
        <w:gridCol w:w="4762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класса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удорожания стоимости педагогической услуги в зависимости от наличия специальных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(коррекционных) образовательных программ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Обычные классы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Специальные (коррекционные) классы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Коэффициент удорожания стоимости педагогической услуги в зависимости от наличия специальных (коррекционных) образовательных программ рассчитывается исходя из численности детей-инвалидов в общеобразовательных организациях начального общего, основного общего, среднего общего образования.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5. Коэффициенты удорожания стоимости педагогической услуги по видам классов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5329"/>
        <w:gridCol w:w="3628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класса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удорожания стоимости педагогической услуги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Общеобразовательный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Гимназический (лицейский), кадетский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Специальный (коррекционный)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6838" w:h="11905" w:orient="landscape"/>
          <w:pgMar w:top="1701" w:right="1079" w:bottom="850" w:left="719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Примечание. Коэффициент удорожания стоимости педагогической услуги рассчитывается в зависимости от вида класса и среднегодовой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в соответствующих классах.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 финансового обеспечения оказания муниципальных услуг в сфере образования по организации предоставления детям-инвалидам, обучающимся на дому, общедоступного и бесплатного начального общего, основного общего, среднего общего образования по основным общеобразовательным программам в общеобразовательных организациях в расчете на одного обучающегося в год рассчитывается по формуле: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Pg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оказания муниципальных услуг в сфере образования по организации предоставления детям-инвалидам, обучающимся на дому, общедоступного и бесплатного начального общего, основного общего, среднего общего образования по основным общеобразовательным программам в общеобразовательных организациях в расчете на одного обучающегося в год;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общеобразовательных организациях в расчете на одного ребенка-инвалида, обучающегося на дому,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на приобретение средств обучения в общеобразовательной организации в расчете на одного ребенка-инвалида, обучающегося на дому, в год - 1380,0 руб.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Стандартная (базовая) стоимость педагогической услуги в общеобразовательных организациях в расчете на одного ребенка-инвалида, обучающегося на дому, в год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Sg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proofErr w:type="gramStart"/>
      <w:r w:rsidRPr="00A3105B">
        <w:rPr>
          <w:rFonts w:ascii="Times New Roman" w:hAnsi="Times New Roman" w:cs="Times New Roman"/>
          <w:sz w:val="28"/>
          <w:szCs w:val="28"/>
          <w:lang w:val="en-US"/>
        </w:rPr>
        <w:t>ag</w:t>
      </w:r>
      <w:proofErr w:type="spellEnd"/>
      <w:proofErr w:type="gram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bg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kg x cg x 12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sg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proofErr w:type="spellStart"/>
      <w:r w:rsidRPr="00A3105B">
        <w:rPr>
          <w:rFonts w:ascii="Times New Roman" w:hAnsi="Times New Roman" w:cs="Times New Roman"/>
          <w:sz w:val="28"/>
          <w:szCs w:val="28"/>
          <w:lang w:val="en-US"/>
        </w:rPr>
        <w:t>rg</w:t>
      </w:r>
      <w:proofErr w:type="spellEnd"/>
      <w:r w:rsidRPr="00A3105B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F434A3" w:rsidRPr="00A3105B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стандартная (базовая) стоимость педагогической услуги в общеобразовательных организациях в расчете на одного ребенка-инвалида, обучающегося на дому,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педагогических ставок в общеобразовательных организациях в расчете на одного ребенка-инвалида, обучающегося на дому, согласно </w:t>
      </w:r>
      <w:hyperlink w:anchor="Par140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таблице N 6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ставка (оклад) педагогических работников - 7200,0 руб.;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коэффициент, учитывающий стимулирующие выплаты, - 1,33;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отчислений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 - 1,302;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sg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удорожания стоимости педагогической услуги за работу в сельской местности - 1,25;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районный коэффициент для местностей, приравненных к районам Крайнего Севера, - 1,2 и надбавка за работу в местностях, приравненных к районам Крайнего Севера, - 1,5.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N 6. Среднее количество педагогических ставок в общеобразовательных организациях в расчете на одного ребенка-инвалида, обучающегося на дому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1905" w:h="16838"/>
          <w:pgMar w:top="1079" w:right="850" w:bottom="719" w:left="1701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3458"/>
        <w:gridCol w:w="5499"/>
      </w:tblGrid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общего образования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количество педагогических ставок в общеобразовательных организациях в расчете на одного ребенка-инвалида, обучающегося на дому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0,56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0,52</w:t>
            </w:r>
          </w:p>
        </w:tc>
      </w:tr>
      <w:tr w:rsidR="00F434A3" w:rsidTr="00B2103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4A3" w:rsidRDefault="00F434A3" w:rsidP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0,64</w:t>
            </w:r>
          </w:p>
        </w:tc>
      </w:tr>
    </w:tbl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434A3">
          <w:pgSz w:w="16838" w:h="11905" w:orient="landscape"/>
          <w:pgMar w:top="1701" w:right="1079" w:bottom="850" w:left="719" w:header="720" w:footer="720" w:gutter="0"/>
          <w:cols w:space="720"/>
          <w:noEndnote/>
        </w:sect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Норматив финансового обеспечения оказания муниципальных услуг в сфере образования по обеспечению учебниками и учебными пособиями детей-инвалидов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уровням общего образования в общеобразовательных организациях в расчете на одного обучающегося в 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Ct1-3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0,25,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Yg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нормативы финансового обеспечения оказания муниципальных услуг в сфере образования по обеспечению учебниками и учебными пособиями детей-инвалидов по уровням общего образования в общеобразовательных организациях в расчете на одного обучающегося в год;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Ct1-3 - стоимость комплекта учебников и учебных пособий в расчете на одного обучающегося на первом, втором и третьем уровнях общего образования в год в соответствии с </w:t>
      </w:r>
      <w:hyperlink r:id="rId2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19 декабря 2012 года N 1067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государственную аккредитацию, </w:t>
      </w:r>
      <w:r w:rsidR="00220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2013/14 учебный год";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0,25 - размер ежегодного пополнения учебниками и учебными пособиями.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 на обучение детей-инвалидов в малокомплектных образовательных организациях и образовательных организациях, расположенных в сельских населенных пунктах и реализующих основные общеобразовательные программы, учтены при расчете субвенций местным бюджетам муниципальных образований на обеспечение государственных гарантий реализации прав на получение детьми-инвалидами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общеобразовательных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организациях в расходах на один класс (класс-комплект) и одну группу (группу-комплект) в малокомплектных образовательных организациях и образовательных организациях, расположенных в сельских населенных пунктах и реализующих основные общеобразовательные </w:t>
      </w:r>
      <w:r w:rsidR="00B86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программы.</w:t>
      </w:r>
      <w:proofErr w:type="gramEnd"/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Ставки (оклады) педагогических работников, предусмотренные настоящей Методикой, подлежат корректировке в случае увеличения в прогнозе социально-экономического развития Архангельской области размера средней заработной платы в экономике Архангельской области.</w:t>
      </w:r>
    </w:p>
    <w:p w:rsidR="00F434A3" w:rsidRDefault="00F434A3" w:rsidP="00F43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Расходы на приобретение средств обучения, игр и игрушек, предусмотренные настоящей Методикой, подлежат ежегодному увеличению (индексации) в соответствии с областным законом об областном бюджете.</w:t>
      </w:r>
    </w:p>
    <w:p w:rsidR="008E1044" w:rsidRPr="00563751" w:rsidRDefault="00CA4AC2" w:rsidP="004939C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209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A10392" w:rsidRPr="00220A9E">
        <w:rPr>
          <w:rFonts w:ascii="Times New Roman" w:hAnsi="Times New Roman" w:cs="Times New Roman"/>
          <w:sz w:val="28"/>
          <w:szCs w:val="28"/>
        </w:rPr>
        <w:t xml:space="preserve">Объемы субвенций, определенные </w:t>
      </w:r>
      <w:r w:rsidR="00F345C3" w:rsidRPr="005952B2">
        <w:rPr>
          <w:rFonts w:ascii="Times New Roman" w:hAnsi="Times New Roman" w:cs="Times New Roman"/>
          <w:sz w:val="28"/>
          <w:szCs w:val="28"/>
        </w:rPr>
        <w:t>организац</w:t>
      </w:r>
      <w:r w:rsidR="00F345C3">
        <w:rPr>
          <w:rFonts w:ascii="Times New Roman" w:hAnsi="Times New Roman" w:cs="Times New Roman"/>
          <w:sz w:val="28"/>
          <w:szCs w:val="28"/>
        </w:rPr>
        <w:t>иям</w:t>
      </w:r>
      <w:r w:rsidR="00A10392" w:rsidRPr="00220A9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A10392" w:rsidRPr="00220A9E">
        <w:rPr>
          <w:rFonts w:ascii="Times New Roman" w:hAnsi="Times New Roman" w:cs="Times New Roman"/>
          <w:sz w:val="28"/>
          <w:szCs w:val="28"/>
        </w:rPr>
        <w:lastRenderedPageBreak/>
        <w:t>настоящим Порядком, утверждаются приказом начальника управления образования.</w:t>
      </w:r>
    </w:p>
    <w:sectPr w:rsidR="008E1044" w:rsidRPr="00563751" w:rsidSect="00A01D22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274E"/>
    <w:multiLevelType w:val="hybridMultilevel"/>
    <w:tmpl w:val="D3F058F4"/>
    <w:lvl w:ilvl="0" w:tplc="B1A20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B1618"/>
    <w:multiLevelType w:val="hybridMultilevel"/>
    <w:tmpl w:val="2B28188A"/>
    <w:lvl w:ilvl="0" w:tplc="5C1C0A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1707B85"/>
    <w:multiLevelType w:val="hybridMultilevel"/>
    <w:tmpl w:val="F9827E56"/>
    <w:lvl w:ilvl="0" w:tplc="47DA02F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45E52"/>
    <w:multiLevelType w:val="hybridMultilevel"/>
    <w:tmpl w:val="DE54BA24"/>
    <w:lvl w:ilvl="0" w:tplc="28B64F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A27F80"/>
    <w:multiLevelType w:val="hybridMultilevel"/>
    <w:tmpl w:val="74F2C49C"/>
    <w:lvl w:ilvl="0" w:tplc="30881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273B9"/>
    <w:multiLevelType w:val="hybridMultilevel"/>
    <w:tmpl w:val="C85C0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E0EA2"/>
    <w:multiLevelType w:val="hybridMultilevel"/>
    <w:tmpl w:val="B2EE0430"/>
    <w:lvl w:ilvl="0" w:tplc="18721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94532"/>
    <w:multiLevelType w:val="hybridMultilevel"/>
    <w:tmpl w:val="D2D01EC2"/>
    <w:lvl w:ilvl="0" w:tplc="745C7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C41B9B"/>
    <w:multiLevelType w:val="hybridMultilevel"/>
    <w:tmpl w:val="D2D01EC2"/>
    <w:lvl w:ilvl="0" w:tplc="745C7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783F"/>
    <w:rsid w:val="00026966"/>
    <w:rsid w:val="0003191C"/>
    <w:rsid w:val="000554F6"/>
    <w:rsid w:val="0006325A"/>
    <w:rsid w:val="0007272D"/>
    <w:rsid w:val="00073C02"/>
    <w:rsid w:val="00097883"/>
    <w:rsid w:val="000C0BE9"/>
    <w:rsid w:val="000C1D12"/>
    <w:rsid w:val="000C2952"/>
    <w:rsid w:val="000F1AE1"/>
    <w:rsid w:val="00107B5E"/>
    <w:rsid w:val="00116D9F"/>
    <w:rsid w:val="001231DE"/>
    <w:rsid w:val="001337BE"/>
    <w:rsid w:val="001436D1"/>
    <w:rsid w:val="00145784"/>
    <w:rsid w:val="00151B3E"/>
    <w:rsid w:val="00163299"/>
    <w:rsid w:val="001747E3"/>
    <w:rsid w:val="001840AB"/>
    <w:rsid w:val="001862EA"/>
    <w:rsid w:val="0019783F"/>
    <w:rsid w:val="001B481C"/>
    <w:rsid w:val="001C343A"/>
    <w:rsid w:val="001E296B"/>
    <w:rsid w:val="00220A9E"/>
    <w:rsid w:val="002435DB"/>
    <w:rsid w:val="0024552E"/>
    <w:rsid w:val="00246F6D"/>
    <w:rsid w:val="002511B1"/>
    <w:rsid w:val="002545BD"/>
    <w:rsid w:val="00267366"/>
    <w:rsid w:val="002B70AC"/>
    <w:rsid w:val="002D0150"/>
    <w:rsid w:val="002E6E39"/>
    <w:rsid w:val="002F4385"/>
    <w:rsid w:val="00333EC5"/>
    <w:rsid w:val="00345FF8"/>
    <w:rsid w:val="0037160C"/>
    <w:rsid w:val="00374515"/>
    <w:rsid w:val="00375B7E"/>
    <w:rsid w:val="00383611"/>
    <w:rsid w:val="003B68BA"/>
    <w:rsid w:val="003C6B2D"/>
    <w:rsid w:val="003E074C"/>
    <w:rsid w:val="003F1D15"/>
    <w:rsid w:val="004607E6"/>
    <w:rsid w:val="00462CC3"/>
    <w:rsid w:val="004939C1"/>
    <w:rsid w:val="004A5E65"/>
    <w:rsid w:val="004F7A54"/>
    <w:rsid w:val="0050217A"/>
    <w:rsid w:val="005035C7"/>
    <w:rsid w:val="0051116A"/>
    <w:rsid w:val="00541FB7"/>
    <w:rsid w:val="00553462"/>
    <w:rsid w:val="00556FCC"/>
    <w:rsid w:val="00563751"/>
    <w:rsid w:val="0057503A"/>
    <w:rsid w:val="005952B2"/>
    <w:rsid w:val="005A4091"/>
    <w:rsid w:val="005F6F28"/>
    <w:rsid w:val="006318FD"/>
    <w:rsid w:val="00651A3F"/>
    <w:rsid w:val="00655638"/>
    <w:rsid w:val="00655E62"/>
    <w:rsid w:val="006904F7"/>
    <w:rsid w:val="006912C1"/>
    <w:rsid w:val="006A4830"/>
    <w:rsid w:val="006B51D2"/>
    <w:rsid w:val="006D1700"/>
    <w:rsid w:val="0070115E"/>
    <w:rsid w:val="00704C54"/>
    <w:rsid w:val="00710DF5"/>
    <w:rsid w:val="007135D6"/>
    <w:rsid w:val="0073471F"/>
    <w:rsid w:val="00751B41"/>
    <w:rsid w:val="00757164"/>
    <w:rsid w:val="00763BF3"/>
    <w:rsid w:val="007874B7"/>
    <w:rsid w:val="007B306D"/>
    <w:rsid w:val="007D3D72"/>
    <w:rsid w:val="007D5EBE"/>
    <w:rsid w:val="008252AF"/>
    <w:rsid w:val="00837946"/>
    <w:rsid w:val="00852935"/>
    <w:rsid w:val="00861DFE"/>
    <w:rsid w:val="00886C13"/>
    <w:rsid w:val="008C6CC9"/>
    <w:rsid w:val="008E1044"/>
    <w:rsid w:val="00957CA0"/>
    <w:rsid w:val="00974F90"/>
    <w:rsid w:val="00977A61"/>
    <w:rsid w:val="00996DEB"/>
    <w:rsid w:val="009B7010"/>
    <w:rsid w:val="009C2317"/>
    <w:rsid w:val="009D0E88"/>
    <w:rsid w:val="009E6648"/>
    <w:rsid w:val="00A01D22"/>
    <w:rsid w:val="00A10392"/>
    <w:rsid w:val="00A24901"/>
    <w:rsid w:val="00A41FF1"/>
    <w:rsid w:val="00AA4497"/>
    <w:rsid w:val="00AB02CF"/>
    <w:rsid w:val="00AE10BF"/>
    <w:rsid w:val="00AE60A6"/>
    <w:rsid w:val="00AF4454"/>
    <w:rsid w:val="00B0028A"/>
    <w:rsid w:val="00B063EF"/>
    <w:rsid w:val="00B068F0"/>
    <w:rsid w:val="00B1017C"/>
    <w:rsid w:val="00B20D66"/>
    <w:rsid w:val="00B2103B"/>
    <w:rsid w:val="00B453F2"/>
    <w:rsid w:val="00B50296"/>
    <w:rsid w:val="00B51FFB"/>
    <w:rsid w:val="00B542E1"/>
    <w:rsid w:val="00B61300"/>
    <w:rsid w:val="00B67A6E"/>
    <w:rsid w:val="00B8621D"/>
    <w:rsid w:val="00B926FA"/>
    <w:rsid w:val="00BA2094"/>
    <w:rsid w:val="00BA7E80"/>
    <w:rsid w:val="00BB5EE8"/>
    <w:rsid w:val="00BD4B2D"/>
    <w:rsid w:val="00BE499D"/>
    <w:rsid w:val="00C06B1F"/>
    <w:rsid w:val="00C13DB2"/>
    <w:rsid w:val="00C21120"/>
    <w:rsid w:val="00C455DC"/>
    <w:rsid w:val="00C52BAC"/>
    <w:rsid w:val="00C649F2"/>
    <w:rsid w:val="00C76EFC"/>
    <w:rsid w:val="00CA4AC2"/>
    <w:rsid w:val="00CC30CB"/>
    <w:rsid w:val="00CC5FFD"/>
    <w:rsid w:val="00CD164D"/>
    <w:rsid w:val="00CE4948"/>
    <w:rsid w:val="00D12FEE"/>
    <w:rsid w:val="00D206BD"/>
    <w:rsid w:val="00D3658D"/>
    <w:rsid w:val="00D47E04"/>
    <w:rsid w:val="00D77716"/>
    <w:rsid w:val="00D87B7E"/>
    <w:rsid w:val="00DB0902"/>
    <w:rsid w:val="00DB1106"/>
    <w:rsid w:val="00E86FBD"/>
    <w:rsid w:val="00E87D94"/>
    <w:rsid w:val="00EA1494"/>
    <w:rsid w:val="00EC7C95"/>
    <w:rsid w:val="00ED0DC8"/>
    <w:rsid w:val="00F07CE7"/>
    <w:rsid w:val="00F2048E"/>
    <w:rsid w:val="00F345C3"/>
    <w:rsid w:val="00F34F2F"/>
    <w:rsid w:val="00F434A3"/>
    <w:rsid w:val="00F803B9"/>
    <w:rsid w:val="00F91C6D"/>
    <w:rsid w:val="00F927C5"/>
    <w:rsid w:val="00F97F22"/>
    <w:rsid w:val="00FE6D2C"/>
    <w:rsid w:val="00FF0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22"/>
  </w:style>
  <w:style w:type="paragraph" w:styleId="1">
    <w:name w:val="heading 1"/>
    <w:basedOn w:val="a"/>
    <w:next w:val="a"/>
    <w:link w:val="10"/>
    <w:qFormat/>
    <w:rsid w:val="0019783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529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29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5293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529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85293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783F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Normal">
    <w:name w:val="ConsNormal"/>
    <w:rsid w:val="001978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Title">
    <w:name w:val="ConsTitle"/>
    <w:rsid w:val="00197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97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97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7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8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6E39"/>
    <w:pPr>
      <w:ind w:left="720"/>
      <w:contextualSpacing/>
    </w:pPr>
  </w:style>
  <w:style w:type="paragraph" w:styleId="a6">
    <w:name w:val="No Spacing"/>
    <w:uiPriority w:val="1"/>
    <w:qFormat/>
    <w:rsid w:val="0085293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529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529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529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529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5293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Title"/>
    <w:basedOn w:val="a"/>
    <w:next w:val="a"/>
    <w:link w:val="a8"/>
    <w:uiPriority w:val="10"/>
    <w:qFormat/>
    <w:rsid w:val="008529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529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8529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8529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852935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852935"/>
    <w:rPr>
      <w:i/>
      <w:iCs/>
    </w:rPr>
  </w:style>
  <w:style w:type="character" w:styleId="ad">
    <w:name w:val="Intense Emphasis"/>
    <w:basedOn w:val="a0"/>
    <w:uiPriority w:val="21"/>
    <w:qFormat/>
    <w:rsid w:val="00852935"/>
    <w:rPr>
      <w:b/>
      <w:bCs/>
      <w:i/>
      <w:iCs/>
      <w:color w:val="4F81BD" w:themeColor="accent1"/>
    </w:rPr>
  </w:style>
  <w:style w:type="character" w:styleId="ae">
    <w:name w:val="line number"/>
    <w:basedOn w:val="a0"/>
    <w:uiPriority w:val="99"/>
    <w:semiHidden/>
    <w:unhideWhenUsed/>
    <w:rsid w:val="00B542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1C1ECF80FC80A92BBD6E55071527D9D662AB48D786622C58CEE007E083EDE372ECB03F8695a6l9M" TargetMode="External"/><Relationship Id="rId13" Type="http://schemas.openxmlformats.org/officeDocument/2006/relationships/hyperlink" Target="consultantplus://offline/ref=A01C1ECF80FC80A92BBD7058117979D5D46BFD4DD584617A0D91BB5AB78AE7B435A3E97DC39C6B48aDl2M" TargetMode="External"/><Relationship Id="rId18" Type="http://schemas.openxmlformats.org/officeDocument/2006/relationships/hyperlink" Target="consultantplus://offline/ref=411681799265BF4954451C08EC74D8A3440550BA0C7D68ED20573E51D2794425CB8A19BC30939E8A17E5EC47eCK" TargetMode="External"/><Relationship Id="rId26" Type="http://schemas.openxmlformats.org/officeDocument/2006/relationships/hyperlink" Target="consultantplus://offline/ref=411681799265BF4954451C08EC74D8A3440550BA0C7D68ED20573E51D2794425CB8A19BC30939E8A17E5EC47eC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11681799265BF4954451C08EC74D8A3440550BA0C7D68ED20573E51D2794425CB8A19BC30939E8A17E5EC47eCK" TargetMode="External"/><Relationship Id="rId7" Type="http://schemas.openxmlformats.org/officeDocument/2006/relationships/hyperlink" Target="consultantplus://offline/ref=A01C1ECF80FC80A92BBD6E55071527D9D662AB48D786622C58CEE007E083EDE372ECB03F8695a6l9M" TargetMode="External"/><Relationship Id="rId12" Type="http://schemas.openxmlformats.org/officeDocument/2006/relationships/hyperlink" Target="consultantplus://offline/ref=A01C1ECF80FC80A92BBD7058117979D5D46BFD4DD584617A0D91BB5AB78AE7B435A3E97DC39C6B48aDl2M" TargetMode="External"/><Relationship Id="rId17" Type="http://schemas.openxmlformats.org/officeDocument/2006/relationships/hyperlink" Target="consultantplus://offline/ref=411681799265BF4954451C08EC74D8A3440550BA0C7D68ED20573E51D2794425CB8A19BC30939E8A17E5EC47eCK" TargetMode="External"/><Relationship Id="rId25" Type="http://schemas.openxmlformats.org/officeDocument/2006/relationships/hyperlink" Target="consultantplus://offline/ref=411681799265BF4954451C08EC74D8A3440550BA0C7D68ED20573E51D2794425CB8A19BC30939E8A17E5EC47eC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01C1ECF80FC80A92BBD7058117979D5D46BFD4DD584617A0D91BB5AB78AE7B435A3E97DC39C6B48aDl2M" TargetMode="External"/><Relationship Id="rId20" Type="http://schemas.openxmlformats.org/officeDocument/2006/relationships/hyperlink" Target="consultantplus://offline/ref=411681799265BF4954450205FA1886AF4F0B06B50C743FB37251690E827F11658B8C4CFF749E9A48e9K" TargetMode="External"/><Relationship Id="rId29" Type="http://schemas.openxmlformats.org/officeDocument/2006/relationships/hyperlink" Target="consultantplus://offline/ref=411681799265BF4954450205FA1886AF460B0FB1087D62B97A08650C8547e0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01C1ECF80FC80A92BBD7058117979D5D46BFD4DD584617A0D91BB5AB78AE7B435A3E97DC39C6B48aDl2M" TargetMode="External"/><Relationship Id="rId24" Type="http://schemas.openxmlformats.org/officeDocument/2006/relationships/hyperlink" Target="consultantplus://offline/ref=411681799265BF4954451C08EC74D8A3440550BA0C7D68ED20573E51D2794425CB8A19BC30939E8A17E5EC47e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01C1ECF80FC80A92BBD7058117979D5D46BFD4DD584617A0D91BB5AB78AE7B435A3E97DC39C6B48aDl2M" TargetMode="External"/><Relationship Id="rId23" Type="http://schemas.openxmlformats.org/officeDocument/2006/relationships/hyperlink" Target="consultantplus://offline/ref=411681799265BF4954450205FA1886AF460B0FB1087D62B97A08650C8547e0K" TargetMode="External"/><Relationship Id="rId28" Type="http://schemas.openxmlformats.org/officeDocument/2006/relationships/hyperlink" Target="consultantplus://offline/ref=411681799265BF4954451C08EC74D8A3440550BA0C7D68ED20573E51D2794425CB8A19BC30939E8A17E5EC47eCK" TargetMode="External"/><Relationship Id="rId10" Type="http://schemas.openxmlformats.org/officeDocument/2006/relationships/hyperlink" Target="consultantplus://offline/ref=A01C1ECF80FC80A92BBD7058117979D5D46BFD4DD584617A0D91BB5AB78AE7B435A3E97DC39C6B48aDl2M" TargetMode="External"/><Relationship Id="rId19" Type="http://schemas.openxmlformats.org/officeDocument/2006/relationships/hyperlink" Target="consultantplus://offline/ref=411681799265BF4954451C08EC74D8A3440550BA0C7D68ED20573E51D2794425CB8A19BC30939E8A17E5EC47eCK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1C1ECF80FC80A92BBD7058117979D5D46BFD4DD584617A0D91BB5AB78AE7B435A3E97DC39C6A4CaDl2M" TargetMode="External"/><Relationship Id="rId14" Type="http://schemas.openxmlformats.org/officeDocument/2006/relationships/hyperlink" Target="consultantplus://offline/ref=A01C1ECF80FC80A92BBD7058117979D5D46BFD4DD584617A0D91BB5AB78AE7B435A3E97DC39C6B48aDl2M" TargetMode="External"/><Relationship Id="rId22" Type="http://schemas.openxmlformats.org/officeDocument/2006/relationships/hyperlink" Target="consultantplus://offline/ref=411681799265BF4954450205FA1886AF4F0B06B50C743FB37251690E827F11658B8C4CFF749E9A48e9K" TargetMode="External"/><Relationship Id="rId27" Type="http://schemas.openxmlformats.org/officeDocument/2006/relationships/hyperlink" Target="consultantplus://offline/ref=411681799265BF4954451C08EC74D8A3440550BA0C7D68ED20573E51D2794425CB8A19BC30939E8A17E5EC47eC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116EA-5973-4FB9-ADE3-4AD4061A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49</Pages>
  <Words>10739</Words>
  <Characters>61216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</Company>
  <LinksUpToDate>false</LinksUpToDate>
  <CharactersWithSpaces>71812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ruo08</dc:creator>
  <cp:keywords/>
  <dc:description/>
  <cp:lastModifiedBy>ruo08</cp:lastModifiedBy>
  <cp:revision>7</cp:revision>
  <cp:lastPrinted>2014-12-30T13:44:00Z</cp:lastPrinted>
  <dcterms:created xsi:type="dcterms:W3CDTF">2015-02-10T13:57:00Z</dcterms:created>
  <dcterms:modified xsi:type="dcterms:W3CDTF">2015-04-10T07:18:00Z</dcterms:modified>
</cp:coreProperties>
</file>