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4F366F" w:rsidTr="004F366F">
        <w:tc>
          <w:tcPr>
            <w:tcW w:w="3510" w:type="dxa"/>
          </w:tcPr>
          <w:p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31A06" w:rsidRDefault="00F31A06" w:rsidP="00D74D53">
            <w:pPr>
              <w:autoSpaceDE w:val="0"/>
              <w:autoSpaceDN w:val="0"/>
              <w:adjustRightInd w:val="0"/>
              <w:ind w:hanging="85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66F" w:rsidRPr="000D12D2" w:rsidRDefault="004F366F" w:rsidP="00D74D53">
            <w:pPr>
              <w:autoSpaceDE w:val="0"/>
              <w:autoSpaceDN w:val="0"/>
              <w:adjustRightInd w:val="0"/>
              <w:ind w:hanging="85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4F366F" w:rsidRDefault="00D74D53" w:rsidP="00D74D53">
            <w:pPr>
              <w:autoSpaceDE w:val="0"/>
              <w:autoSpaceDN w:val="0"/>
              <w:adjustRightInd w:val="0"/>
              <w:ind w:firstLine="15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 Плесецкого муниципального округа</w:t>
            </w:r>
          </w:p>
          <w:p w:rsidR="004F366F" w:rsidRDefault="00D74D53" w:rsidP="00D74D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:rsidR="00D74D53" w:rsidRDefault="00D74D53" w:rsidP="00C56C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C56C5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56C5D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66D38" w:rsidRPr="00C56C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C56C5D">
              <w:rPr>
                <w:rFonts w:ascii="Times New Roman" w:hAnsi="Times New Roman" w:cs="Times New Roman"/>
                <w:sz w:val="28"/>
                <w:szCs w:val="28"/>
              </w:rPr>
              <w:t>2239-па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02A67" w:rsidRDefault="00802A67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F366F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CEE" w:rsidRDefault="00245F1C" w:rsidP="004F3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F366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4F366F" w:rsidRPr="000500A9" w:rsidRDefault="00492F27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A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74D53">
        <w:rPr>
          <w:rFonts w:ascii="Times New Roman" w:hAnsi="Times New Roman" w:cs="Times New Roman"/>
          <w:b/>
          <w:sz w:val="28"/>
          <w:szCs w:val="28"/>
        </w:rPr>
        <w:t>жилищного</w:t>
      </w:r>
      <w:r w:rsidRPr="000500A9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D74D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F1C" w:rsidRPr="00561434" w:rsidRDefault="004F366F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266D38" w:rsidRPr="00266D3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45F1C"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4F366F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Default="003965E8" w:rsidP="0039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4"/>
      <w:bookmarkEnd w:id="1"/>
      <w:proofErr w:type="gramStart"/>
      <w:r w:rsidRPr="003965E8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="00E06131">
        <w:rPr>
          <w:rFonts w:ascii="Times New Roman" w:hAnsi="Times New Roman" w:cs="Times New Roman"/>
          <w:sz w:val="28"/>
          <w:szCs w:val="28"/>
        </w:rPr>
        <w:t xml:space="preserve">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3965E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3965E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3965E8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3965E8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</w:t>
      </w:r>
      <w:r>
        <w:rPr>
          <w:rFonts w:ascii="Times New Roman" w:hAnsi="Times New Roman" w:cs="Times New Roman"/>
          <w:sz w:val="28"/>
          <w:szCs w:val="28"/>
        </w:rPr>
        <w:t xml:space="preserve">стям при осуществлении </w:t>
      </w:r>
      <w:r w:rsidR="00492F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4D53">
        <w:rPr>
          <w:rFonts w:ascii="Times New Roman" w:hAnsi="Times New Roman" w:cs="Times New Roman"/>
          <w:sz w:val="28"/>
          <w:szCs w:val="28"/>
        </w:rPr>
        <w:t>жилищного</w:t>
      </w:r>
      <w:r w:rsidR="00492F27">
        <w:rPr>
          <w:rFonts w:ascii="Times New Roman" w:hAnsi="Times New Roman" w:cs="Times New Roman"/>
          <w:sz w:val="28"/>
          <w:szCs w:val="28"/>
        </w:rPr>
        <w:t xml:space="preserve"> контроля.</w:t>
      </w:r>
      <w:r w:rsidR="00892E6F">
        <w:rPr>
          <w:rFonts w:ascii="Times New Roman" w:hAnsi="Times New Roman" w:cs="Times New Roman"/>
          <w:sz w:val="28"/>
          <w:szCs w:val="28"/>
        </w:rPr>
        <w:t xml:space="preserve"> </w:t>
      </w:r>
      <w:r w:rsidR="00E3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68" w:rsidRPr="003965E8" w:rsidRDefault="00703368" w:rsidP="0039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775" w:rsidRDefault="00557ED8" w:rsidP="0006277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 программа  направлена на профилактику, выявление и предотвращение  фактов </w:t>
      </w:r>
      <w:r w:rsidR="00D74D53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062775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052E" w:rsidRPr="00E3052E">
        <w:rPr>
          <w:rFonts w:ascii="Times New Roman" w:hAnsi="Times New Roman" w:cs="Times New Roman"/>
          <w:sz w:val="28"/>
          <w:szCs w:val="28"/>
        </w:rPr>
        <w:t xml:space="preserve"> </w:t>
      </w:r>
      <w:r w:rsidR="00E3052E">
        <w:rPr>
          <w:rFonts w:ascii="Times New Roman" w:hAnsi="Times New Roman" w:cs="Times New Roman"/>
          <w:sz w:val="28"/>
          <w:szCs w:val="28"/>
        </w:rPr>
        <w:t>Профилактика (далее</w:t>
      </w:r>
      <w:r w:rsidR="00D048B7">
        <w:rPr>
          <w:rFonts w:ascii="Times New Roman" w:hAnsi="Times New Roman" w:cs="Times New Roman"/>
          <w:sz w:val="28"/>
          <w:szCs w:val="28"/>
        </w:rPr>
        <w:t xml:space="preserve"> </w:t>
      </w:r>
      <w:r w:rsidR="00E3052E">
        <w:rPr>
          <w:rFonts w:ascii="Times New Roman" w:hAnsi="Times New Roman" w:cs="Times New Roman"/>
          <w:sz w:val="28"/>
          <w:szCs w:val="28"/>
        </w:rPr>
        <w:t>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законодательства.</w:t>
      </w:r>
      <w:r w:rsidR="006A5311" w:rsidRPr="006A5311">
        <w:rPr>
          <w:color w:val="000000"/>
          <w:sz w:val="28"/>
          <w:szCs w:val="28"/>
        </w:rPr>
        <w:t xml:space="preserve"> </w:t>
      </w:r>
    </w:p>
    <w:p w:rsidR="00921689" w:rsidRDefault="006A5311" w:rsidP="00D37C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5311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</w:t>
      </w:r>
      <w:r w:rsidR="0006277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6A531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является</w:t>
      </w:r>
      <w:r w:rsidRPr="006A5311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(далее – контролируемые лица) </w:t>
      </w:r>
      <w:r w:rsidR="0074232E">
        <w:rPr>
          <w:rFonts w:ascii="Times New Roman" w:hAnsi="Times New Roman" w:cs="Times New Roman"/>
          <w:sz w:val="28"/>
          <w:szCs w:val="28"/>
        </w:rPr>
        <w:t xml:space="preserve">обязательных требований указанных в пунктах 1-11 части 1 статьи 20 Жилищного кодекса Российской Федерации, </w:t>
      </w:r>
      <w:r w:rsidRPr="006A531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62775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492025">
        <w:rPr>
          <w:rFonts w:ascii="Times New Roman" w:hAnsi="Times New Roman" w:cs="Times New Roman"/>
          <w:sz w:val="28"/>
          <w:szCs w:val="28"/>
        </w:rPr>
        <w:t>находящегося на территории</w:t>
      </w:r>
      <w:r w:rsidRPr="006A5311">
        <w:rPr>
          <w:rFonts w:ascii="Times New Roman" w:hAnsi="Times New Roman" w:cs="Times New Roman"/>
          <w:sz w:val="28"/>
          <w:szCs w:val="28"/>
        </w:rPr>
        <w:t xml:space="preserve"> </w:t>
      </w:r>
      <w:r w:rsidRPr="006A53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Плесецкого муниципального округа Архангельской области</w:t>
      </w:r>
      <w:r w:rsidRPr="006A5311">
        <w:rPr>
          <w:rFonts w:ascii="Times New Roman" w:hAnsi="Times New Roman" w:cs="Times New Roman"/>
          <w:sz w:val="28"/>
          <w:szCs w:val="28"/>
        </w:rPr>
        <w:t>, требований, установленных в соответствии</w:t>
      </w:r>
      <w:r w:rsidR="0074232E">
        <w:rPr>
          <w:rFonts w:ascii="Times New Roman" w:hAnsi="Times New Roman" w:cs="Times New Roman"/>
          <w:sz w:val="28"/>
          <w:szCs w:val="28"/>
        </w:rPr>
        <w:t xml:space="preserve"> </w:t>
      </w:r>
      <w:r w:rsidRPr="006A5311">
        <w:rPr>
          <w:rFonts w:ascii="Times New Roman" w:hAnsi="Times New Roman" w:cs="Times New Roman"/>
          <w:sz w:val="28"/>
          <w:szCs w:val="28"/>
        </w:rPr>
        <w:t xml:space="preserve">с </w:t>
      </w:r>
      <w:r w:rsidR="00A94C6C">
        <w:rPr>
          <w:rFonts w:ascii="Times New Roman" w:hAnsi="Times New Roman" w:cs="Times New Roman"/>
          <w:sz w:val="28"/>
          <w:szCs w:val="28"/>
        </w:rPr>
        <w:t>Жилищн</w:t>
      </w:r>
      <w:r w:rsidR="007568A1">
        <w:rPr>
          <w:rFonts w:ascii="Times New Roman" w:hAnsi="Times New Roman" w:cs="Times New Roman"/>
          <w:sz w:val="28"/>
          <w:szCs w:val="28"/>
        </w:rPr>
        <w:t>ым</w:t>
      </w:r>
      <w:r w:rsidR="00A94C6C">
        <w:rPr>
          <w:rFonts w:ascii="Times New Roman" w:hAnsi="Times New Roman" w:cs="Times New Roman"/>
          <w:sz w:val="28"/>
          <w:szCs w:val="28"/>
        </w:rPr>
        <w:t xml:space="preserve">  кодекс</w:t>
      </w:r>
      <w:r w:rsidR="007568A1">
        <w:rPr>
          <w:rFonts w:ascii="Times New Roman" w:hAnsi="Times New Roman" w:cs="Times New Roman"/>
          <w:sz w:val="28"/>
          <w:szCs w:val="28"/>
        </w:rPr>
        <w:t>ом</w:t>
      </w:r>
      <w:r w:rsidRPr="006A5311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и принимаемыми в соответствии с ними</w:t>
      </w:r>
      <w:proofErr w:type="gramEnd"/>
      <w:r w:rsidRPr="006A5311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Федерации, законами и иными нормативными правовыми актами Архангельской области</w:t>
      </w:r>
      <w:r w:rsidRPr="006A53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3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35C" w:rsidRPr="006A5311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проведении проверок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</w:t>
      </w:r>
      <w:r w:rsidR="005063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0635C" w:rsidRPr="006A5311">
        <w:rPr>
          <w:rFonts w:ascii="Times New Roman" w:eastAsia="Calibri" w:hAnsi="Times New Roman" w:cs="Times New Roman"/>
          <w:sz w:val="28"/>
          <w:szCs w:val="28"/>
          <w:lang w:eastAsia="en-US"/>
        </w:rPr>
        <w:t>сфере деятельности.</w:t>
      </w:r>
    </w:p>
    <w:p w:rsidR="00921689" w:rsidRDefault="006A5311" w:rsidP="0092168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11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осуществлять муниципальный </w:t>
      </w:r>
      <w:r w:rsidR="00EC16FC">
        <w:rPr>
          <w:rFonts w:ascii="Times New Roman" w:hAnsi="Times New Roman" w:cs="Times New Roman"/>
          <w:sz w:val="28"/>
          <w:szCs w:val="28"/>
        </w:rPr>
        <w:t>жилищный</w:t>
      </w:r>
      <w:r w:rsidRPr="006A5311">
        <w:rPr>
          <w:rFonts w:ascii="Times New Roman" w:hAnsi="Times New Roman" w:cs="Times New Roman"/>
          <w:sz w:val="28"/>
          <w:szCs w:val="28"/>
        </w:rPr>
        <w:t xml:space="preserve"> контроль, являются:</w:t>
      </w:r>
      <w:r w:rsidR="00D37C80">
        <w:rPr>
          <w:rFonts w:ascii="Times New Roman" w:hAnsi="Times New Roman" w:cs="Times New Roman"/>
          <w:sz w:val="28"/>
          <w:szCs w:val="28"/>
        </w:rPr>
        <w:t xml:space="preserve"> </w:t>
      </w:r>
      <w:r w:rsidR="00A8055B">
        <w:rPr>
          <w:rFonts w:ascii="Times New Roman" w:hAnsi="Times New Roman" w:cs="Times New Roman"/>
          <w:sz w:val="28"/>
          <w:szCs w:val="28"/>
        </w:rPr>
        <w:t>с</w:t>
      </w:r>
      <w:r w:rsidR="00A8055B" w:rsidRPr="006A5311">
        <w:rPr>
          <w:rFonts w:ascii="Times New Roman" w:hAnsi="Times New Roman" w:cs="Times New Roman"/>
          <w:sz w:val="28"/>
          <w:szCs w:val="28"/>
        </w:rPr>
        <w:t>пециалисты администрации Плесецкого муниципального округа Архангельской области</w:t>
      </w:r>
      <w:r w:rsidR="00A8055B">
        <w:rPr>
          <w:rFonts w:ascii="Times New Roman" w:hAnsi="Times New Roman" w:cs="Times New Roman"/>
          <w:sz w:val="28"/>
          <w:szCs w:val="28"/>
        </w:rPr>
        <w:t xml:space="preserve">, </w:t>
      </w:r>
      <w:r w:rsidRPr="006A5311">
        <w:rPr>
          <w:rFonts w:ascii="Times New Roman" w:hAnsi="Times New Roman" w:cs="Times New Roman"/>
          <w:sz w:val="28"/>
          <w:szCs w:val="28"/>
        </w:rPr>
        <w:t>осуществляющие в соответствии </w:t>
      </w:r>
      <w:r w:rsidR="00921689">
        <w:rPr>
          <w:rFonts w:ascii="Times New Roman" w:hAnsi="Times New Roman" w:cs="Times New Roman"/>
          <w:sz w:val="28"/>
          <w:szCs w:val="28"/>
        </w:rPr>
        <w:t xml:space="preserve"> </w:t>
      </w:r>
      <w:r w:rsidRPr="006A5311">
        <w:rPr>
          <w:rFonts w:ascii="Times New Roman" w:hAnsi="Times New Roman" w:cs="Times New Roman"/>
          <w:sz w:val="28"/>
          <w:szCs w:val="28"/>
        </w:rPr>
        <w:t xml:space="preserve">с распределением должностных обязанностей </w:t>
      </w:r>
      <w:r w:rsidR="00A8055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A5311">
        <w:rPr>
          <w:rFonts w:ascii="Times New Roman" w:hAnsi="Times New Roman" w:cs="Times New Roman"/>
          <w:sz w:val="28"/>
          <w:szCs w:val="28"/>
        </w:rPr>
        <w:t xml:space="preserve">контроль. Общее руководство деятельностью по муниципальному </w:t>
      </w:r>
      <w:r w:rsidR="00D37C80">
        <w:rPr>
          <w:rFonts w:ascii="Times New Roman" w:hAnsi="Times New Roman" w:cs="Times New Roman"/>
          <w:sz w:val="28"/>
          <w:szCs w:val="28"/>
        </w:rPr>
        <w:t>жилищному</w:t>
      </w:r>
      <w:r w:rsidRPr="006A5311">
        <w:rPr>
          <w:rFonts w:ascii="Times New Roman" w:hAnsi="Times New Roman" w:cs="Times New Roman"/>
          <w:sz w:val="28"/>
          <w:szCs w:val="28"/>
        </w:rPr>
        <w:t xml:space="preserve"> контролю осуществляет 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по инфраструктурному развитию </w:t>
      </w:r>
      <w:r w:rsidRPr="006A5311">
        <w:rPr>
          <w:rFonts w:ascii="Times New Roman" w:hAnsi="Times New Roman" w:cs="Times New Roman"/>
          <w:sz w:val="28"/>
          <w:szCs w:val="28"/>
        </w:rPr>
        <w:t>администрации</w:t>
      </w:r>
      <w:r w:rsidRPr="007E50B0">
        <w:rPr>
          <w:sz w:val="28"/>
          <w:szCs w:val="28"/>
        </w:rPr>
        <w:t xml:space="preserve"> </w:t>
      </w:r>
      <w:r w:rsidRPr="006A5311">
        <w:rPr>
          <w:rFonts w:ascii="Times New Roman" w:hAnsi="Times New Roman" w:cs="Times New Roman"/>
          <w:sz w:val="28"/>
          <w:szCs w:val="28"/>
        </w:rPr>
        <w:t>Плесецкого муниципального округа Архангельской области.</w:t>
      </w:r>
      <w:r w:rsidR="00767C76" w:rsidRPr="00767C7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67C76" w:rsidRPr="007E50B0">
        <w:rPr>
          <w:rFonts w:ascii="Times New Roman CYR" w:hAnsi="Times New Roman CYR" w:cs="Times New Roman CYR"/>
          <w:color w:val="000000"/>
          <w:sz w:val="28"/>
          <w:szCs w:val="28"/>
        </w:rPr>
        <w:t>Должностные лица, осуществл</w:t>
      </w:r>
      <w:r w:rsidR="0050635C">
        <w:rPr>
          <w:rFonts w:ascii="Times New Roman CYR" w:hAnsi="Times New Roman CYR" w:cs="Times New Roman CYR"/>
          <w:color w:val="000000"/>
          <w:sz w:val="28"/>
          <w:szCs w:val="28"/>
        </w:rPr>
        <w:t xml:space="preserve">яющие муниципальный </w:t>
      </w:r>
      <w:r w:rsidR="00767C76" w:rsidRPr="007E50B0">
        <w:rPr>
          <w:rFonts w:ascii="Times New Roman CYR" w:hAnsi="Times New Roman CYR" w:cs="Times New Roman CYR"/>
          <w:color w:val="000000"/>
          <w:sz w:val="28"/>
          <w:szCs w:val="28"/>
        </w:rPr>
        <w:t>контроль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частью 2 статьи 29 Федерального закона № 248</w:t>
      </w:r>
      <w:r w:rsidR="00767C76">
        <w:rPr>
          <w:rFonts w:ascii="Times New Roman CYR" w:hAnsi="Times New Roman CYR" w:cs="Times New Roman CYR"/>
          <w:color w:val="000000"/>
          <w:sz w:val="28"/>
          <w:szCs w:val="28"/>
        </w:rPr>
        <w:t>-ФЗ.</w:t>
      </w:r>
      <w:r w:rsidR="00892E6F" w:rsidRPr="00892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C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370791" w:rsidRDefault="0050635C" w:rsidP="0092168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Подконтрольными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</w:t>
      </w:r>
      <w:r w:rsidR="00370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при осуществлении муниципального жилищного контроля, являются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юридические лица</w:t>
      </w:r>
      <w:r w:rsidR="003707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предприниматели,</w:t>
      </w:r>
      <w:r w:rsidR="00370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граждане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0791">
        <w:rPr>
          <w:rFonts w:ascii="Times New Roman" w:eastAsia="Times New Roman" w:hAnsi="Times New Roman" w:cs="Times New Roman"/>
          <w:color w:val="000000"/>
          <w:sz w:val="28"/>
          <w:szCs w:val="28"/>
        </w:rPr>
        <w:t>в деятельности и действиях (бездействии) которых должны соблюдаться обязательные требования, установленные жилищным законодательством</w:t>
      </w:r>
      <w:r w:rsidR="00A350B9">
        <w:rPr>
          <w:rFonts w:ascii="Times New Roman" w:eastAsia="Times New Roman" w:hAnsi="Times New Roman" w:cs="Times New Roman"/>
          <w:color w:val="000000"/>
          <w:sz w:val="28"/>
          <w:szCs w:val="28"/>
        </w:rPr>
        <w:t>, в отношении муниципального жилищного фонда.</w:t>
      </w:r>
      <w:r w:rsidR="00370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C91B4B" w:rsidRDefault="00E343CA" w:rsidP="00C91B4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557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4D57" w:rsidRPr="00557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37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жилищного </w:t>
      </w:r>
      <w:r w:rsidR="00EB4D57" w:rsidRPr="00557ED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  <w:r w:rsidR="00767C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91B4B" w:rsidRDefault="00E343CA" w:rsidP="00C91B4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</w:t>
      </w:r>
      <w:r w:rsidR="00D37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ограничительными мероприятиями были внесены коррективы в части провед</w:t>
      </w:r>
      <w:r w:rsidR="00767C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ения публичных мероприятий, осуществления проверок. </w:t>
      </w:r>
    </w:p>
    <w:p w:rsidR="00323A5B" w:rsidRPr="00A8055B" w:rsidRDefault="00767C76" w:rsidP="00C91B4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Анализ текущего состояния осуществления муниципального</w:t>
      </w:r>
      <w:r w:rsidR="00D37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в 202</w:t>
      </w:r>
      <w:r w:rsidR="00700C0C" w:rsidRPr="00E248D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не проводился, так как проверки не осуществлялись.</w:t>
      </w:r>
      <w:r w:rsidR="00E343CA"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16258" w:rsidRDefault="00B16258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</w:p>
    <w:p w:rsidR="00802A67" w:rsidRPr="00802A67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C01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8154C2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2B9E" w:rsidRDefault="00C91B4B" w:rsidP="00B162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472B9E" w:rsidRPr="0047494E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47494E" w:rsidRPr="0047494E" w:rsidRDefault="0047494E" w:rsidP="00B162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Pr="00472B9E">
        <w:rPr>
          <w:rFonts w:ascii="Times New Roman" w:hAnsi="Times New Roman" w:cs="Times New Roman"/>
          <w:bCs/>
          <w:sz w:val="28"/>
          <w:szCs w:val="28"/>
        </w:rPr>
        <w:tab/>
      </w:r>
      <w:r w:rsidRPr="00472B9E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72B9E" w:rsidRPr="00472B9E" w:rsidRDefault="00472B9E" w:rsidP="00D37C8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72B9E">
        <w:rPr>
          <w:rFonts w:ascii="Times New Roman" w:hAnsi="Times New Roman" w:cs="Times New Roman"/>
          <w:sz w:val="28"/>
          <w:szCs w:val="28"/>
        </w:rPr>
        <w:t>2.</w:t>
      </w:r>
      <w:r w:rsidRPr="00472B9E">
        <w:rPr>
          <w:rFonts w:ascii="Times New Roman" w:hAnsi="Times New Roman" w:cs="Times New Roman"/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2B9E" w:rsidRDefault="00472B9E" w:rsidP="00D37C8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bCs/>
          <w:sz w:val="28"/>
          <w:szCs w:val="28"/>
        </w:rPr>
        <w:t>3.</w:t>
      </w:r>
      <w:r w:rsidRPr="00472B9E">
        <w:rPr>
          <w:rFonts w:ascii="Times New Roman" w:hAnsi="Times New Roman" w:cs="Times New Roman"/>
          <w:bCs/>
          <w:sz w:val="28"/>
          <w:szCs w:val="28"/>
        </w:rPr>
        <w:tab/>
      </w:r>
      <w:r w:rsidRPr="00472B9E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2B9E" w:rsidRDefault="00472B9E" w:rsidP="00D37C80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предупреждение </w:t>
      </w:r>
      <w:r w:rsidR="00B16258">
        <w:rPr>
          <w:rFonts w:ascii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hAnsi="Times New Roman" w:cs="Times New Roman"/>
          <w:sz w:val="28"/>
          <w:szCs w:val="28"/>
        </w:rPr>
        <w:t>юридическими лицами и индивидуальными предпринимателями 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37C80" w:rsidRDefault="00D37C80" w:rsidP="00D37C80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B9E" w:rsidRDefault="00BB0111" w:rsidP="00BB0111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B9E" w:rsidRPr="00472B9E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B0111" w:rsidRPr="00472B9E" w:rsidRDefault="00BB0111" w:rsidP="00BB0111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B9E" w:rsidRPr="00472B9E" w:rsidRDefault="00472B9E" w:rsidP="00D37C8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bCs/>
          <w:sz w:val="28"/>
          <w:szCs w:val="28"/>
        </w:rPr>
        <w:t>1.</w:t>
      </w:r>
      <w:r w:rsidRPr="00472B9E">
        <w:rPr>
          <w:rFonts w:ascii="Times New Roman" w:hAnsi="Times New Roman" w:cs="Times New Roman"/>
          <w:bCs/>
          <w:sz w:val="28"/>
          <w:szCs w:val="28"/>
        </w:rPr>
        <w:tab/>
      </w:r>
      <w:r w:rsidRPr="00472B9E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472B9E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472B9E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472B9E">
        <w:rPr>
          <w:rFonts w:ascii="Times New Roman" w:hAnsi="Times New Roman" w:cs="Times New Roman"/>
          <w:sz w:val="28"/>
          <w:szCs w:val="28"/>
        </w:rPr>
        <w:t>2.</w:t>
      </w:r>
      <w:r w:rsidRPr="00472B9E">
        <w:rPr>
          <w:rFonts w:ascii="Times New Roman" w:hAnsi="Times New Roman" w:cs="Times New Roman"/>
          <w:sz w:val="28"/>
          <w:szCs w:val="28"/>
        </w:rPr>
        <w:tab/>
      </w:r>
      <w:r w:rsidRPr="00472B9E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iCs/>
          <w:sz w:val="28"/>
          <w:szCs w:val="28"/>
        </w:rPr>
        <w:t>3.</w:t>
      </w:r>
      <w:r w:rsidRPr="00472B9E">
        <w:rPr>
          <w:rFonts w:ascii="Times New Roman" w:hAnsi="Times New Roman" w:cs="Times New Roman"/>
          <w:iCs/>
          <w:sz w:val="28"/>
          <w:szCs w:val="28"/>
        </w:rPr>
        <w:tab/>
      </w:r>
      <w:r w:rsidRPr="00472B9E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sz w:val="28"/>
          <w:szCs w:val="28"/>
        </w:rPr>
        <w:t>4.</w:t>
      </w:r>
      <w:r w:rsidRPr="00472B9E">
        <w:rPr>
          <w:rFonts w:ascii="Times New Roman" w:hAnsi="Times New Roman" w:cs="Times New Roman"/>
          <w:sz w:val="28"/>
          <w:szCs w:val="28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sz w:val="28"/>
          <w:szCs w:val="28"/>
        </w:rPr>
        <w:t>5.</w:t>
      </w:r>
      <w:r w:rsidRPr="00472B9E">
        <w:rPr>
          <w:rFonts w:ascii="Times New Roman" w:hAnsi="Times New Roman" w:cs="Times New Roman"/>
          <w:sz w:val="28"/>
          <w:szCs w:val="28"/>
        </w:rPr>
        <w:tab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72B9E" w:rsidRPr="00472B9E" w:rsidRDefault="00472B9E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6F2D" w:rsidRPr="00386F2D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50DDA" w:rsidRDefault="00150DDA" w:rsidP="00F000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35EF8" w:rsidRDefault="005D7EB8" w:rsidP="002F2F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35EF8">
        <w:rPr>
          <w:rFonts w:ascii="Times New Roman" w:hAnsi="Times New Roman" w:cs="Times New Roman"/>
          <w:bCs/>
          <w:sz w:val="28"/>
          <w:szCs w:val="28"/>
        </w:rPr>
        <w:t>В рамках профилактики нарушений. в информационн</w:t>
      </w:r>
      <w:proofErr w:type="gramStart"/>
      <w:r w:rsidRPr="00135EF8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135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EF8" w:rsidRPr="00135EF8">
        <w:rPr>
          <w:rFonts w:ascii="Times New Roman" w:hAnsi="Times New Roman" w:cs="Times New Roman"/>
          <w:bCs/>
          <w:sz w:val="28"/>
          <w:szCs w:val="28"/>
        </w:rPr>
        <w:t>телекоммуникационной сети Интернет , на официальном сайте администрации Плесецкого муниципального округа размещены нормативно - правовые акты, содержащие обязательные требования, соблюдение которых</w:t>
      </w:r>
      <w:r w:rsidR="00135EF8" w:rsidRPr="00135EF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35EF8" w:rsidRPr="00135EF8">
        <w:rPr>
          <w:rFonts w:ascii="Times New Roman" w:hAnsi="Times New Roman" w:cs="Times New Roman"/>
          <w:bCs/>
          <w:sz w:val="28"/>
          <w:szCs w:val="28"/>
        </w:rPr>
        <w:t>оценивается при проведении мероприятий по контролю</w:t>
      </w:r>
      <w:r w:rsidR="00135E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 xml:space="preserve">Проводятся следующие профилактические мероприятия: 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lastRenderedPageBreak/>
        <w:t>а) информирование;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2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22F0">
        <w:rPr>
          <w:rFonts w:ascii="Times New Roman" w:hAnsi="Times New Roman" w:cs="Times New Roman"/>
          <w:sz w:val="28"/>
          <w:szCs w:val="28"/>
        </w:rPr>
        <w:t>) профилактический визит;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>е) меры стимулирования добросовестности;</w:t>
      </w:r>
    </w:p>
    <w:p w:rsidR="00D37C80" w:rsidRDefault="00D37C80" w:rsidP="001222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20002" w:rsidRPr="002033EF" w:rsidRDefault="00F00075" w:rsidP="001222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22F0" w:rsidRPr="00374A8C">
        <w:rPr>
          <w:rFonts w:ascii="Times New Roman" w:hAnsi="Times New Roman" w:cs="Times New Roman"/>
          <w:sz w:val="28"/>
          <w:szCs w:val="28"/>
        </w:rPr>
        <w:t>Перечень профилактических</w:t>
      </w:r>
      <w:r w:rsidR="001222F0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720002" w:rsidRPr="002033EF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7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111"/>
        <w:gridCol w:w="2410"/>
        <w:gridCol w:w="2551"/>
      </w:tblGrid>
      <w:tr w:rsidR="00F00075" w:rsidRPr="006C6776" w:rsidTr="00EE4EA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69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Структурное подразделение (должностное лицо), ответственное за реализацию</w:t>
            </w:r>
          </w:p>
        </w:tc>
      </w:tr>
      <w:tr w:rsidR="00F00075" w:rsidRPr="006C6776" w:rsidTr="00EE4EA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Информирование контролируемых и иных лиц, заинтересованных лиц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отдел ЖКХ и ТЭК</w:t>
            </w:r>
          </w:p>
          <w:p w:rsidR="00F00075" w:rsidRPr="006C6776" w:rsidRDefault="00F00075" w:rsidP="0026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highlight w:val="yellow"/>
              </w:rPr>
            </w:pPr>
          </w:p>
        </w:tc>
      </w:tr>
      <w:tr w:rsidR="00F00075" w:rsidRPr="006C6776" w:rsidTr="00EE4EA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Предостережение о недопустимости  нарушения обязательных 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отдел ЖКХ и ТЭК</w:t>
            </w:r>
          </w:p>
          <w:p w:rsidR="00F00075" w:rsidRPr="006C6776" w:rsidRDefault="00F00075" w:rsidP="0026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</w:p>
        </w:tc>
      </w:tr>
      <w:tr w:rsidR="00F00075" w:rsidRPr="006C6776" w:rsidTr="00EE4EA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Размещение на сайте администрации Плесецкого муниципального округа </w:t>
            </w:r>
            <w:proofErr w:type="gramStart"/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плана проведения  планов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ых проверок  соблюдения жилищного </w:t>
            </w: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законодательства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отдел ЖКХ и ТЭК</w:t>
            </w:r>
          </w:p>
          <w:p w:rsidR="00F00075" w:rsidRPr="006C6776" w:rsidRDefault="00F00075" w:rsidP="0026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00075" w:rsidRPr="006C6776" w:rsidTr="00EE4EA5">
        <w:trPr>
          <w:trHeight w:val="27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EE4EA5" w:rsidP="00EE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A5" w:rsidRDefault="00EE4EA5" w:rsidP="00F7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Консультирование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:</w:t>
            </w:r>
          </w:p>
          <w:p w:rsidR="00F00075" w:rsidRPr="006C6776" w:rsidRDefault="00EE4EA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1. и</w:t>
            </w:r>
            <w:r w:rsidR="00F00075"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нспекторы осуществляют консультирование  контролируемых лиц и их представителей: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- по телефону в виде устных разъяснений,</w:t>
            </w:r>
          </w:p>
          <w:p w:rsidR="00F00075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посредством видео </w:t>
            </w:r>
            <w:proofErr w:type="gramStart"/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-</w:t>
            </w:r>
            <w:proofErr w:type="spellStart"/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к</w:t>
            </w:r>
            <w:proofErr w:type="gramEnd"/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онференц</w:t>
            </w:r>
            <w:proofErr w:type="spellEnd"/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связи; 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- на личном приёме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отдел ЖКХ и ТЭК</w:t>
            </w:r>
          </w:p>
          <w:p w:rsidR="00F00075" w:rsidRPr="006C6776" w:rsidRDefault="00F00075" w:rsidP="0026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00075" w:rsidRPr="006C6776" w:rsidTr="00EE4EA5">
        <w:trPr>
          <w:trHeight w:val="8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EE4EA5" w:rsidP="00EE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EE4EA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Р</w:t>
            </w:r>
            <w:r w:rsidR="00F00075"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азмещение на  официальном сайте администрации Плесецкого муниципального  округа письменного разъяснения по  однотипным обращениям контролируемых лиц и их представителей, подписанного </w:t>
            </w:r>
            <w:r w:rsidR="00F00075"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уполномоченным должностным лицом Контрольного органа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отдел ЖКХ и ТЭК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00075" w:rsidRPr="006C6776" w:rsidTr="00EE4EA5">
        <w:trPr>
          <w:trHeight w:val="22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EE4EA5" w:rsidP="00C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EE4EA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К</w:t>
            </w:r>
            <w:r w:rsidR="00F00075"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4D148A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необходимости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отдел ЖКХ и ТЭК 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00075" w:rsidRPr="006C6776" w:rsidTr="00EE4EA5">
        <w:trPr>
          <w:trHeight w:val="7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C741A7" w:rsidP="00C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9E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C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отдел ЖКХ и ТЭК </w:t>
            </w:r>
          </w:p>
          <w:p w:rsidR="00F00075" w:rsidRPr="006C6776" w:rsidRDefault="00F00075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00075" w:rsidRPr="006C6776" w:rsidRDefault="00F00075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00075" w:rsidRPr="006C6776" w:rsidTr="00EE4EA5">
        <w:trPr>
          <w:trHeight w:val="142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4D148A" w:rsidP="004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Профилактический визит                    (</w:t>
            </w: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 проведении обязательного профилактического визита контролируемое лицо уведомляется не позднее, чем  за  пять рабочих  дней до даты его проведения.</w:t>
            </w:r>
            <w:proofErr w:type="gramEnd"/>
          </w:p>
          <w:p w:rsidR="00F00075" w:rsidRPr="006C6776" w:rsidRDefault="00F00075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F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00075" w:rsidRPr="006C6776" w:rsidRDefault="00F00075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00075" w:rsidRPr="006C6776" w:rsidRDefault="00F00075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00075" w:rsidRPr="006C6776" w:rsidRDefault="00F00075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C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отдел ЖКХ и ТЭК </w:t>
            </w:r>
          </w:p>
          <w:p w:rsidR="00F00075" w:rsidRPr="006C6776" w:rsidRDefault="00F00075" w:rsidP="0026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</w:p>
        </w:tc>
      </w:tr>
    </w:tbl>
    <w:p w:rsidR="002033EF" w:rsidRDefault="002033EF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B6444" w:rsidRPr="007B6444" w:rsidRDefault="007B6444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5C8" w:rsidRDefault="00703368" w:rsidP="001C25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368">
        <w:rPr>
          <w:rFonts w:ascii="Times New Roman" w:hAnsi="Times New Roman" w:cs="Times New Roman"/>
          <w:sz w:val="28"/>
          <w:szCs w:val="28"/>
        </w:rPr>
        <w:t xml:space="preserve"> </w:t>
      </w:r>
      <w:r w:rsidRPr="00703368">
        <w:rPr>
          <w:rFonts w:ascii="Times New Roman" w:hAnsi="Times New Roman" w:cs="Times New Roman"/>
          <w:color w:val="000000"/>
          <w:sz w:val="28"/>
          <w:szCs w:val="28"/>
        </w:rPr>
        <w:t>Оценка результативности и эффективности осущ</w:t>
      </w:r>
      <w:r w:rsidR="00921689">
        <w:rPr>
          <w:rFonts w:ascii="Times New Roman" w:hAnsi="Times New Roman" w:cs="Times New Roman"/>
          <w:color w:val="000000"/>
          <w:sz w:val="28"/>
          <w:szCs w:val="28"/>
        </w:rPr>
        <w:t>ествления муниципального жилищного</w:t>
      </w:r>
      <w:r w:rsidRPr="0070336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  <w:r w:rsidR="00921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368">
        <w:rPr>
          <w:rFonts w:ascii="Times New Roman" w:hAnsi="Times New Roman" w:cs="Times New Roman"/>
          <w:sz w:val="28"/>
          <w:szCs w:val="28"/>
        </w:rPr>
        <w:t>Ключевыми показателями эффективности и результативности осуществления муниципального лесного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68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3368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ar245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68" w:rsidRPr="00266D38" w:rsidRDefault="001C25C8" w:rsidP="001C25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D38">
        <w:rPr>
          <w:rFonts w:ascii="Times New Roman" w:hAnsi="Times New Roman" w:cs="Times New Roman"/>
          <w:sz w:val="28"/>
          <w:szCs w:val="28"/>
        </w:rPr>
        <w:t xml:space="preserve"> </w:t>
      </w:r>
      <w:r w:rsidR="00703368" w:rsidRPr="00266D38">
        <w:rPr>
          <w:rFonts w:ascii="Times New Roman" w:hAnsi="Times New Roman" w:cs="Times New Roman"/>
          <w:sz w:val="28"/>
          <w:szCs w:val="28"/>
        </w:rPr>
        <w:t>а) доля решений, выданных предписаний, а также иных ненормативных правовых актов, принятых в отчетном году по результатам п</w:t>
      </w:r>
      <w:r w:rsidR="00703368" w:rsidRPr="00266D38">
        <w:rPr>
          <w:sz w:val="28"/>
          <w:szCs w:val="28"/>
        </w:rPr>
        <w:t xml:space="preserve">роведения </w:t>
      </w:r>
      <w:r w:rsidR="00703368" w:rsidRPr="00266D38">
        <w:rPr>
          <w:rFonts w:ascii="Times New Roman" w:hAnsi="Times New Roman" w:cs="Times New Roman"/>
          <w:sz w:val="28"/>
          <w:szCs w:val="28"/>
        </w:rPr>
        <w:t>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</w:t>
      </w:r>
    </w:p>
    <w:p w:rsidR="001C25C8" w:rsidRDefault="001C25C8" w:rsidP="001C25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5C8" w:rsidRDefault="001C25C8" w:rsidP="001C25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5C8" w:rsidRDefault="001C25C8" w:rsidP="001C25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5C8" w:rsidRPr="00703368" w:rsidRDefault="001C25C8" w:rsidP="001C25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Pr="004A079A" w:rsidRDefault="004A079A" w:rsidP="001C2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6"/>
      <w:bookmarkEnd w:id="4"/>
      <w:r w:rsidRPr="004A079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A1210" w:rsidRPr="004A079A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A1210" w:rsidRPr="004A079A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</w:t>
      </w:r>
      <w:bookmarkStart w:id="5" w:name="_GoBack"/>
      <w:bookmarkEnd w:id="5"/>
      <w:r w:rsidR="002F2F5E" w:rsidRPr="004A079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9"/>
        <w:gridCol w:w="2552"/>
      </w:tblGrid>
      <w:tr w:rsidR="009D01B6" w:rsidRPr="009D454E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9D454E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9D454E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01B6" w:rsidRPr="009D454E" w:rsidTr="005D08DA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9D454E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</w:t>
            </w:r>
            <w:r w:rsidR="004A079A" w:rsidRPr="004A07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>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9D454E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01B6" w:rsidRPr="009D454E" w:rsidTr="005D08DA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E65317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>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9D454E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запланированных</w:t>
            </w:r>
          </w:p>
        </w:tc>
      </w:tr>
      <w:tr w:rsidR="009D01B6" w:rsidRPr="009D454E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Default="009D01B6" w:rsidP="004A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 xml:space="preserve">3. Снижение доли  нарушения </w:t>
            </w:r>
            <w:r w:rsidR="005565F2" w:rsidRPr="004A079A">
              <w:rPr>
                <w:rFonts w:ascii="Times New Roman" w:hAnsi="Times New Roman" w:cs="Times New Roman"/>
                <w:sz w:val="26"/>
                <w:szCs w:val="26"/>
              </w:rPr>
              <w:t>в расчете на одно контрольное мероприятие/одно контролируемое лицо</w:t>
            </w:r>
          </w:p>
          <w:p w:rsidR="004A079A" w:rsidRPr="004A079A" w:rsidRDefault="004A079A" w:rsidP="004A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выданных предостережений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AA3713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3007E" w:rsidRDefault="00B3007E" w:rsidP="004A07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007E" w:rsidSect="00B16258">
      <w:headerReference w:type="default" r:id="rId8"/>
      <w:pgSz w:w="11906" w:h="16838"/>
      <w:pgMar w:top="1134" w:right="566" w:bottom="993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EC" w:rsidRDefault="008B50EC" w:rsidP="00E343CA">
      <w:pPr>
        <w:spacing w:after="0" w:line="240" w:lineRule="auto"/>
      </w:pPr>
      <w:r>
        <w:separator/>
      </w:r>
    </w:p>
  </w:endnote>
  <w:endnote w:type="continuationSeparator" w:id="0">
    <w:p w:rsidR="008B50EC" w:rsidRDefault="008B50EC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EC" w:rsidRDefault="008B50EC" w:rsidP="00E343CA">
      <w:pPr>
        <w:spacing w:after="0" w:line="240" w:lineRule="auto"/>
      </w:pPr>
      <w:r>
        <w:separator/>
      </w:r>
    </w:p>
  </w:footnote>
  <w:footnote w:type="continuationSeparator" w:id="0">
    <w:p w:rsidR="008B50EC" w:rsidRDefault="008B50EC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01343"/>
    </w:sdtPr>
    <w:sdtEndPr>
      <w:rPr>
        <w:rFonts w:ascii="Times New Roman" w:hAnsi="Times New Roman" w:cs="Times New Roman"/>
      </w:rPr>
    </w:sdtEndPr>
    <w:sdtContent>
      <w:p w:rsidR="00803ABE" w:rsidRPr="00755B9F" w:rsidRDefault="00CF7B9C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803ABE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C56C5D">
          <w:rPr>
            <w:rFonts w:ascii="Times New Roman" w:hAnsi="Times New Roman" w:cs="Times New Roman"/>
            <w:noProof/>
          </w:rPr>
          <w:t>2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803ABE" w:rsidRDefault="00803AB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2A67"/>
    <w:rsid w:val="00003FC4"/>
    <w:rsid w:val="0000654A"/>
    <w:rsid w:val="00013BCF"/>
    <w:rsid w:val="0002155A"/>
    <w:rsid w:val="00036920"/>
    <w:rsid w:val="000500A9"/>
    <w:rsid w:val="00050C22"/>
    <w:rsid w:val="00062775"/>
    <w:rsid w:val="00077A87"/>
    <w:rsid w:val="00082598"/>
    <w:rsid w:val="00082FC7"/>
    <w:rsid w:val="00087A6F"/>
    <w:rsid w:val="000933EF"/>
    <w:rsid w:val="000A1210"/>
    <w:rsid w:val="000A3393"/>
    <w:rsid w:val="000C6765"/>
    <w:rsid w:val="000D3750"/>
    <w:rsid w:val="00106C4B"/>
    <w:rsid w:val="00106C57"/>
    <w:rsid w:val="001208CD"/>
    <w:rsid w:val="001222F0"/>
    <w:rsid w:val="00132125"/>
    <w:rsid w:val="00135EF8"/>
    <w:rsid w:val="00150DDA"/>
    <w:rsid w:val="00170D76"/>
    <w:rsid w:val="00191B4D"/>
    <w:rsid w:val="001B3A46"/>
    <w:rsid w:val="001C1D25"/>
    <w:rsid w:val="001C25C8"/>
    <w:rsid w:val="001D12BA"/>
    <w:rsid w:val="001D7F80"/>
    <w:rsid w:val="001E1208"/>
    <w:rsid w:val="001F217D"/>
    <w:rsid w:val="002033EF"/>
    <w:rsid w:val="0020413E"/>
    <w:rsid w:val="00212AED"/>
    <w:rsid w:val="00236372"/>
    <w:rsid w:val="00245F1C"/>
    <w:rsid w:val="00250F89"/>
    <w:rsid w:val="002571A3"/>
    <w:rsid w:val="00266D38"/>
    <w:rsid w:val="002A01CA"/>
    <w:rsid w:val="002A4A91"/>
    <w:rsid w:val="002C64D1"/>
    <w:rsid w:val="002C76B6"/>
    <w:rsid w:val="002E4EEF"/>
    <w:rsid w:val="002F2F5E"/>
    <w:rsid w:val="002F5658"/>
    <w:rsid w:val="00305246"/>
    <w:rsid w:val="00323A5B"/>
    <w:rsid w:val="003411FC"/>
    <w:rsid w:val="00344F0B"/>
    <w:rsid w:val="00370791"/>
    <w:rsid w:val="00374A8C"/>
    <w:rsid w:val="00386768"/>
    <w:rsid w:val="00386F2D"/>
    <w:rsid w:val="00393C41"/>
    <w:rsid w:val="003965E8"/>
    <w:rsid w:val="00396668"/>
    <w:rsid w:val="00400792"/>
    <w:rsid w:val="004050B5"/>
    <w:rsid w:val="004146BD"/>
    <w:rsid w:val="004240E0"/>
    <w:rsid w:val="004326AF"/>
    <w:rsid w:val="00443C3C"/>
    <w:rsid w:val="00445C81"/>
    <w:rsid w:val="00447B46"/>
    <w:rsid w:val="00472B9E"/>
    <w:rsid w:val="0047494E"/>
    <w:rsid w:val="00492025"/>
    <w:rsid w:val="00492F27"/>
    <w:rsid w:val="004A079A"/>
    <w:rsid w:val="004D148A"/>
    <w:rsid w:val="004F366F"/>
    <w:rsid w:val="00505601"/>
    <w:rsid w:val="0050635C"/>
    <w:rsid w:val="00510387"/>
    <w:rsid w:val="00514DB3"/>
    <w:rsid w:val="005565F2"/>
    <w:rsid w:val="00557ED8"/>
    <w:rsid w:val="00561434"/>
    <w:rsid w:val="005853BF"/>
    <w:rsid w:val="005A790F"/>
    <w:rsid w:val="005B726E"/>
    <w:rsid w:val="005D08DA"/>
    <w:rsid w:val="005D16ED"/>
    <w:rsid w:val="005D7EB8"/>
    <w:rsid w:val="005E6E36"/>
    <w:rsid w:val="0065408B"/>
    <w:rsid w:val="00657DA1"/>
    <w:rsid w:val="006966A6"/>
    <w:rsid w:val="006A1744"/>
    <w:rsid w:val="006A5311"/>
    <w:rsid w:val="006B00D4"/>
    <w:rsid w:val="006B1713"/>
    <w:rsid w:val="006C6776"/>
    <w:rsid w:val="006D0605"/>
    <w:rsid w:val="006F3981"/>
    <w:rsid w:val="00700C0C"/>
    <w:rsid w:val="00703368"/>
    <w:rsid w:val="007046B6"/>
    <w:rsid w:val="007103DA"/>
    <w:rsid w:val="00712788"/>
    <w:rsid w:val="00720002"/>
    <w:rsid w:val="00720616"/>
    <w:rsid w:val="0074232E"/>
    <w:rsid w:val="007460DF"/>
    <w:rsid w:val="0075549F"/>
    <w:rsid w:val="00755B9F"/>
    <w:rsid w:val="007568A1"/>
    <w:rsid w:val="00767C76"/>
    <w:rsid w:val="00772F0B"/>
    <w:rsid w:val="007818CA"/>
    <w:rsid w:val="00782146"/>
    <w:rsid w:val="007934BB"/>
    <w:rsid w:val="007A7BCD"/>
    <w:rsid w:val="007B1C6F"/>
    <w:rsid w:val="007B6444"/>
    <w:rsid w:val="007C1AE9"/>
    <w:rsid w:val="007C651E"/>
    <w:rsid w:val="007D0383"/>
    <w:rsid w:val="007E71AF"/>
    <w:rsid w:val="00802A67"/>
    <w:rsid w:val="00803ABE"/>
    <w:rsid w:val="0081230E"/>
    <w:rsid w:val="008154C2"/>
    <w:rsid w:val="0081685F"/>
    <w:rsid w:val="00850E40"/>
    <w:rsid w:val="00863FC7"/>
    <w:rsid w:val="00892E6F"/>
    <w:rsid w:val="008B4AD0"/>
    <w:rsid w:val="008B50EC"/>
    <w:rsid w:val="00913408"/>
    <w:rsid w:val="00921689"/>
    <w:rsid w:val="00923A1E"/>
    <w:rsid w:val="009265B1"/>
    <w:rsid w:val="00931A14"/>
    <w:rsid w:val="00944D07"/>
    <w:rsid w:val="00956820"/>
    <w:rsid w:val="0095771B"/>
    <w:rsid w:val="00992BE3"/>
    <w:rsid w:val="009A4E60"/>
    <w:rsid w:val="009A53D2"/>
    <w:rsid w:val="009D01B6"/>
    <w:rsid w:val="009D454E"/>
    <w:rsid w:val="009E0193"/>
    <w:rsid w:val="009E1CF0"/>
    <w:rsid w:val="009F5CD0"/>
    <w:rsid w:val="00A350B9"/>
    <w:rsid w:val="00A406D3"/>
    <w:rsid w:val="00A41587"/>
    <w:rsid w:val="00A47DA8"/>
    <w:rsid w:val="00A511F2"/>
    <w:rsid w:val="00A620AD"/>
    <w:rsid w:val="00A8055B"/>
    <w:rsid w:val="00A94C6C"/>
    <w:rsid w:val="00AA3713"/>
    <w:rsid w:val="00AE4340"/>
    <w:rsid w:val="00AE7F20"/>
    <w:rsid w:val="00B16258"/>
    <w:rsid w:val="00B264EE"/>
    <w:rsid w:val="00B3007E"/>
    <w:rsid w:val="00B66140"/>
    <w:rsid w:val="00B6750A"/>
    <w:rsid w:val="00B706C7"/>
    <w:rsid w:val="00B92C80"/>
    <w:rsid w:val="00BB0111"/>
    <w:rsid w:val="00BD6551"/>
    <w:rsid w:val="00BE121E"/>
    <w:rsid w:val="00C01114"/>
    <w:rsid w:val="00C07AC7"/>
    <w:rsid w:val="00C409F2"/>
    <w:rsid w:val="00C44825"/>
    <w:rsid w:val="00C56C5D"/>
    <w:rsid w:val="00C60D9C"/>
    <w:rsid w:val="00C741A7"/>
    <w:rsid w:val="00C817C0"/>
    <w:rsid w:val="00C91B4B"/>
    <w:rsid w:val="00C93749"/>
    <w:rsid w:val="00C94374"/>
    <w:rsid w:val="00C97E65"/>
    <w:rsid w:val="00CA514A"/>
    <w:rsid w:val="00CC7251"/>
    <w:rsid w:val="00CC7B2F"/>
    <w:rsid w:val="00CD0CBF"/>
    <w:rsid w:val="00CE295A"/>
    <w:rsid w:val="00CF1BD9"/>
    <w:rsid w:val="00CF7B9C"/>
    <w:rsid w:val="00D048B7"/>
    <w:rsid w:val="00D12697"/>
    <w:rsid w:val="00D179CF"/>
    <w:rsid w:val="00D2386D"/>
    <w:rsid w:val="00D37C80"/>
    <w:rsid w:val="00D437D5"/>
    <w:rsid w:val="00D73E4A"/>
    <w:rsid w:val="00D74D53"/>
    <w:rsid w:val="00D950F5"/>
    <w:rsid w:val="00DB0768"/>
    <w:rsid w:val="00DC06D6"/>
    <w:rsid w:val="00DD0957"/>
    <w:rsid w:val="00DD1036"/>
    <w:rsid w:val="00DE3CEE"/>
    <w:rsid w:val="00DF5068"/>
    <w:rsid w:val="00E06131"/>
    <w:rsid w:val="00E248DC"/>
    <w:rsid w:val="00E3052E"/>
    <w:rsid w:val="00E343CA"/>
    <w:rsid w:val="00E467D8"/>
    <w:rsid w:val="00E54854"/>
    <w:rsid w:val="00E65317"/>
    <w:rsid w:val="00EA2C10"/>
    <w:rsid w:val="00EA5F1A"/>
    <w:rsid w:val="00EB4D57"/>
    <w:rsid w:val="00EB5546"/>
    <w:rsid w:val="00EC16FC"/>
    <w:rsid w:val="00ED1A24"/>
    <w:rsid w:val="00EE03F9"/>
    <w:rsid w:val="00EE040D"/>
    <w:rsid w:val="00EE17BB"/>
    <w:rsid w:val="00EE4EA5"/>
    <w:rsid w:val="00F00075"/>
    <w:rsid w:val="00F26100"/>
    <w:rsid w:val="00F31A06"/>
    <w:rsid w:val="00F4415D"/>
    <w:rsid w:val="00F63058"/>
    <w:rsid w:val="00F70A8D"/>
    <w:rsid w:val="00F80D28"/>
    <w:rsid w:val="00F862C3"/>
    <w:rsid w:val="00F87198"/>
    <w:rsid w:val="00FC3E7D"/>
    <w:rsid w:val="00FD5ED3"/>
    <w:rsid w:val="00FE1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F59D-21EA-4057-9268-13557A26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Истомина Алёна Алексеевна</cp:lastModifiedBy>
  <cp:revision>24</cp:revision>
  <cp:lastPrinted>2023-12-27T07:41:00Z</cp:lastPrinted>
  <dcterms:created xsi:type="dcterms:W3CDTF">2022-10-03T08:25:00Z</dcterms:created>
  <dcterms:modified xsi:type="dcterms:W3CDTF">2023-12-27T07:41:00Z</dcterms:modified>
</cp:coreProperties>
</file>