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040" w:rsidRDefault="00185040" w:rsidP="00506D87">
      <w:pPr>
        <w:pStyle w:val="Con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ПУБЛИЧНЫЕ СЛУШАНИЯ</w:t>
      </w:r>
    </w:p>
    <w:p w:rsidR="00185040" w:rsidRDefault="00185040" w:rsidP="00506D87">
      <w:pPr>
        <w:pStyle w:val="Con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06D87" w:rsidRPr="00AC0E9C" w:rsidRDefault="00F451FD" w:rsidP="0081787E">
      <w:pPr>
        <w:pStyle w:val="ConsTitle"/>
        <w:widowControl/>
        <w:ind w:right="-2"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highlight w:val="yellow"/>
        </w:rPr>
      </w:pPr>
      <w:r w:rsidRPr="00AC0E9C">
        <w:rPr>
          <w:rFonts w:ascii="Times New Roman" w:hAnsi="Times New Roman" w:cs="Times New Roman"/>
          <w:b w:val="0"/>
          <w:sz w:val="28"/>
          <w:szCs w:val="28"/>
        </w:rPr>
        <w:t xml:space="preserve">Администрация </w:t>
      </w:r>
      <w:r w:rsidR="00D343FD" w:rsidRPr="00AC0E9C">
        <w:rPr>
          <w:rFonts w:ascii="Times New Roman" w:hAnsi="Times New Roman" w:cs="Times New Roman"/>
          <w:b w:val="0"/>
          <w:sz w:val="28"/>
          <w:szCs w:val="28"/>
        </w:rPr>
        <w:t xml:space="preserve">Плесецкого </w:t>
      </w:r>
      <w:r w:rsidRPr="00AC0E9C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</w:t>
      </w:r>
      <w:r w:rsidR="00D343FD" w:rsidRPr="00AC0E9C">
        <w:rPr>
          <w:rFonts w:ascii="Times New Roman" w:hAnsi="Times New Roman" w:cs="Times New Roman"/>
          <w:b w:val="0"/>
          <w:sz w:val="28"/>
          <w:szCs w:val="28"/>
        </w:rPr>
        <w:t>округа Архангельской области</w:t>
      </w:r>
      <w:r w:rsidRPr="00AC0E9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06D87" w:rsidRPr="00AC0E9C">
        <w:rPr>
          <w:rFonts w:ascii="Times New Roman" w:hAnsi="Times New Roman" w:cs="Times New Roman"/>
          <w:b w:val="0"/>
          <w:sz w:val="28"/>
          <w:szCs w:val="28"/>
        </w:rPr>
        <w:t>объявляет</w:t>
      </w:r>
      <w:r w:rsidRPr="00AC0E9C">
        <w:rPr>
          <w:rFonts w:ascii="Times New Roman" w:hAnsi="Times New Roman" w:cs="Times New Roman"/>
          <w:b w:val="0"/>
          <w:sz w:val="28"/>
          <w:szCs w:val="28"/>
        </w:rPr>
        <w:t xml:space="preserve"> о </w:t>
      </w:r>
      <w:r w:rsidR="00506D87" w:rsidRPr="00AC0E9C">
        <w:rPr>
          <w:rFonts w:ascii="Times New Roman" w:hAnsi="Times New Roman" w:cs="Times New Roman"/>
          <w:b w:val="0"/>
          <w:sz w:val="28"/>
          <w:szCs w:val="28"/>
        </w:rPr>
        <w:t xml:space="preserve">проведении публичных слушаний </w:t>
      </w:r>
      <w:r w:rsidR="00506D87" w:rsidRPr="00AC0E9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 рассмотрению </w:t>
      </w:r>
      <w:r w:rsidR="00AC0E9C" w:rsidRPr="00AC0E9C">
        <w:rPr>
          <w:rFonts w:ascii="Times New Roman" w:hAnsi="Times New Roman" w:cs="Times New Roman"/>
          <w:b w:val="0"/>
          <w:sz w:val="28"/>
          <w:szCs w:val="28"/>
        </w:rPr>
        <w:t>проекта межевания территории.</w:t>
      </w:r>
    </w:p>
    <w:p w:rsidR="006644A6" w:rsidRDefault="00506D87" w:rsidP="0081787E">
      <w:pPr>
        <w:pStyle w:val="22"/>
        <w:ind w:right="-2" w:firstLine="708"/>
        <w:jc w:val="both"/>
        <w:rPr>
          <w:sz w:val="28"/>
          <w:szCs w:val="28"/>
        </w:rPr>
      </w:pPr>
      <w:r w:rsidRPr="00C27687">
        <w:rPr>
          <w:sz w:val="28"/>
          <w:szCs w:val="28"/>
        </w:rPr>
        <w:t xml:space="preserve">Цель: </w:t>
      </w:r>
      <w:r w:rsidR="00625882" w:rsidRPr="00D63ABB">
        <w:rPr>
          <w:sz w:val="28"/>
          <w:szCs w:val="28"/>
        </w:rPr>
        <w:t>образ</w:t>
      </w:r>
      <w:r w:rsidR="00217FE7" w:rsidRPr="00D63ABB">
        <w:rPr>
          <w:sz w:val="28"/>
          <w:szCs w:val="28"/>
        </w:rPr>
        <w:t>ование</w:t>
      </w:r>
      <w:r w:rsidR="00625882" w:rsidRPr="00D63ABB">
        <w:rPr>
          <w:sz w:val="28"/>
          <w:szCs w:val="28"/>
        </w:rPr>
        <w:t xml:space="preserve"> </w:t>
      </w:r>
      <w:r w:rsidR="00D63ABB" w:rsidRPr="00D63ABB">
        <w:rPr>
          <w:bCs/>
          <w:sz w:val="28"/>
          <w:szCs w:val="28"/>
        </w:rPr>
        <w:t>земельн</w:t>
      </w:r>
      <w:r w:rsidR="0061571F">
        <w:rPr>
          <w:bCs/>
          <w:sz w:val="28"/>
          <w:szCs w:val="28"/>
        </w:rPr>
        <w:t>ого</w:t>
      </w:r>
      <w:r w:rsidR="00D63ABB" w:rsidRPr="00D63ABB">
        <w:rPr>
          <w:bCs/>
          <w:sz w:val="28"/>
          <w:szCs w:val="28"/>
        </w:rPr>
        <w:t xml:space="preserve"> участк</w:t>
      </w:r>
      <w:r w:rsidR="0061571F">
        <w:rPr>
          <w:bCs/>
          <w:sz w:val="28"/>
          <w:szCs w:val="28"/>
        </w:rPr>
        <w:t>а</w:t>
      </w:r>
      <w:r w:rsidR="00D63ABB" w:rsidRPr="00D63ABB">
        <w:rPr>
          <w:bCs/>
          <w:sz w:val="28"/>
          <w:szCs w:val="28"/>
        </w:rPr>
        <w:t xml:space="preserve">, </w:t>
      </w:r>
      <w:r w:rsidR="00AC0E9C">
        <w:rPr>
          <w:sz w:val="28"/>
          <w:szCs w:val="28"/>
        </w:rPr>
        <w:t xml:space="preserve">путем перераспределения земельного участка с кадастровым номером </w:t>
      </w:r>
      <w:r w:rsidR="000F09D6" w:rsidRPr="00383DA6">
        <w:rPr>
          <w:sz w:val="28"/>
          <w:szCs w:val="28"/>
        </w:rPr>
        <w:t>29:15:101002:75</w:t>
      </w:r>
      <w:r w:rsidR="000F09D6">
        <w:rPr>
          <w:sz w:val="28"/>
          <w:szCs w:val="28"/>
        </w:rPr>
        <w:t xml:space="preserve"> </w:t>
      </w:r>
      <w:r w:rsidR="00AC0E9C">
        <w:rPr>
          <w:sz w:val="28"/>
          <w:szCs w:val="28"/>
        </w:rPr>
        <w:t xml:space="preserve">и земель, находящихся в государственной </w:t>
      </w:r>
      <w:r w:rsidR="00E846E3">
        <w:rPr>
          <w:sz w:val="28"/>
          <w:szCs w:val="28"/>
        </w:rPr>
        <w:t xml:space="preserve">или муниципальной </w:t>
      </w:r>
      <w:r w:rsidR="00AC0E9C">
        <w:rPr>
          <w:sz w:val="28"/>
          <w:szCs w:val="28"/>
        </w:rPr>
        <w:t>собственности.</w:t>
      </w:r>
    </w:p>
    <w:p w:rsidR="00B127D6" w:rsidRPr="000F09D6" w:rsidRDefault="00B127D6" w:rsidP="00B127D6">
      <w:pPr>
        <w:spacing w:after="0" w:line="0" w:lineRule="atLeas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9D6">
        <w:rPr>
          <w:rFonts w:ascii="Times New Roman" w:hAnsi="Times New Roman" w:cs="Times New Roman"/>
          <w:sz w:val="28"/>
          <w:szCs w:val="28"/>
        </w:rPr>
        <w:t xml:space="preserve">Расположение </w:t>
      </w:r>
      <w:r w:rsidR="00AC0E9C" w:rsidRPr="000F09D6">
        <w:rPr>
          <w:rFonts w:ascii="Times New Roman" w:hAnsi="Times New Roman" w:cs="Times New Roman"/>
          <w:sz w:val="28"/>
          <w:szCs w:val="28"/>
        </w:rPr>
        <w:t xml:space="preserve">образуемого земельного участка </w:t>
      </w:r>
      <w:r w:rsidR="000F09D6" w:rsidRPr="000F09D6">
        <w:rPr>
          <w:rFonts w:ascii="Times New Roman" w:hAnsi="Times New Roman" w:cs="Times New Roman"/>
          <w:sz w:val="28"/>
          <w:szCs w:val="28"/>
        </w:rPr>
        <w:t>29:15:101002:ЗУ</w:t>
      </w:r>
      <w:proofErr w:type="gramStart"/>
      <w:r w:rsidR="000F09D6" w:rsidRPr="000F09D6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0F09D6" w:rsidRPr="000F09D6">
        <w:rPr>
          <w:rFonts w:ascii="Times New Roman" w:hAnsi="Times New Roman" w:cs="Times New Roman"/>
          <w:sz w:val="28"/>
          <w:szCs w:val="28"/>
        </w:rPr>
        <w:t xml:space="preserve"> на кадастровом плане территории, в кадастровом квартале 29:15:101002, из категории земель населенных пунктов, в территориальной зоне ОД-1 – Многофункциональная общественно-деловая зона, с видом разрешенного использования земельного участка – «Магазины» код 4.4,, площадью </w:t>
      </w:r>
      <w:r w:rsidR="000F09D6" w:rsidRPr="000F09D6">
        <w:rPr>
          <w:rFonts w:ascii="Times New Roman" w:hAnsi="Times New Roman" w:cs="Times New Roman"/>
          <w:sz w:val="28"/>
          <w:szCs w:val="28"/>
        </w:rPr>
        <w:br/>
        <w:t xml:space="preserve">221 кв.м., местоположение: Архангельская область, </w:t>
      </w:r>
      <w:proofErr w:type="gramStart"/>
      <w:r w:rsidR="000F09D6" w:rsidRPr="000F09D6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0F09D6" w:rsidRPr="000F09D6">
        <w:rPr>
          <w:rFonts w:ascii="Times New Roman" w:hAnsi="Times New Roman" w:cs="Times New Roman"/>
          <w:sz w:val="28"/>
          <w:szCs w:val="28"/>
        </w:rPr>
        <w:t xml:space="preserve">.о. </w:t>
      </w:r>
      <w:proofErr w:type="spellStart"/>
      <w:r w:rsidR="000F09D6" w:rsidRPr="000F09D6">
        <w:rPr>
          <w:rFonts w:ascii="Times New Roman" w:hAnsi="Times New Roman" w:cs="Times New Roman"/>
          <w:sz w:val="28"/>
          <w:szCs w:val="28"/>
        </w:rPr>
        <w:t>Плесецкий</w:t>
      </w:r>
      <w:proofErr w:type="spellEnd"/>
      <w:r w:rsidR="000F09D6" w:rsidRPr="000F09D6">
        <w:rPr>
          <w:rFonts w:ascii="Times New Roman" w:hAnsi="Times New Roman" w:cs="Times New Roman"/>
          <w:sz w:val="28"/>
          <w:szCs w:val="28"/>
        </w:rPr>
        <w:t xml:space="preserve">, </w:t>
      </w:r>
      <w:r w:rsidR="000F09D6" w:rsidRPr="000F09D6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0F09D6" w:rsidRPr="000F09D6">
        <w:rPr>
          <w:rFonts w:ascii="Times New Roman" w:hAnsi="Times New Roman" w:cs="Times New Roman"/>
          <w:sz w:val="28"/>
          <w:szCs w:val="28"/>
        </w:rPr>
        <w:t>рп</w:t>
      </w:r>
      <w:proofErr w:type="spellEnd"/>
      <w:r w:rsidR="000F09D6" w:rsidRPr="000F09D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0F09D6" w:rsidRPr="000F09D6">
        <w:rPr>
          <w:rFonts w:ascii="Times New Roman" w:hAnsi="Times New Roman" w:cs="Times New Roman"/>
          <w:sz w:val="28"/>
          <w:szCs w:val="28"/>
        </w:rPr>
        <w:t>Североонежск</w:t>
      </w:r>
      <w:proofErr w:type="spellEnd"/>
      <w:r w:rsidR="000F09D6" w:rsidRPr="000F09D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F09D6" w:rsidRPr="000F09D6">
        <w:rPr>
          <w:rFonts w:ascii="Times New Roman" w:hAnsi="Times New Roman" w:cs="Times New Roman"/>
          <w:sz w:val="28"/>
          <w:szCs w:val="28"/>
        </w:rPr>
        <w:t>мкр</w:t>
      </w:r>
      <w:proofErr w:type="spellEnd"/>
      <w:r w:rsidR="000F09D6" w:rsidRPr="000F09D6">
        <w:rPr>
          <w:rFonts w:ascii="Times New Roman" w:hAnsi="Times New Roman" w:cs="Times New Roman"/>
          <w:sz w:val="28"/>
          <w:szCs w:val="28"/>
        </w:rPr>
        <w:t xml:space="preserve"> 3-й, </w:t>
      </w:r>
      <w:proofErr w:type="spellStart"/>
      <w:r w:rsidR="000F09D6" w:rsidRPr="000F09D6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0F09D6" w:rsidRPr="000F09D6">
        <w:rPr>
          <w:rFonts w:ascii="Times New Roman" w:hAnsi="Times New Roman" w:cs="Times New Roman"/>
          <w:sz w:val="28"/>
          <w:szCs w:val="28"/>
        </w:rPr>
        <w:t>/у 8, путем перераспределения земельного участка с кадастровым номером 29:15:101002:75 и земель, находящихся в государственной или муниципальной собственности</w:t>
      </w:r>
      <w:r w:rsidRPr="000F09D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06D87" w:rsidRPr="004A4521" w:rsidRDefault="00506D87" w:rsidP="00F73BED">
      <w:pPr>
        <w:pStyle w:val="22"/>
        <w:ind w:right="-2" w:firstLine="709"/>
        <w:jc w:val="both"/>
        <w:rPr>
          <w:sz w:val="28"/>
          <w:szCs w:val="28"/>
          <w:highlight w:val="yellow"/>
        </w:rPr>
      </w:pPr>
      <w:r w:rsidRPr="00C27687">
        <w:rPr>
          <w:sz w:val="28"/>
          <w:szCs w:val="28"/>
        </w:rPr>
        <w:t xml:space="preserve">Организатором публичных слушаний является </w:t>
      </w:r>
      <w:r w:rsidR="0087399E" w:rsidRPr="00C27687">
        <w:rPr>
          <w:sz w:val="28"/>
          <w:szCs w:val="28"/>
        </w:rPr>
        <w:t>а</w:t>
      </w:r>
      <w:r w:rsidRPr="00C27687">
        <w:rPr>
          <w:sz w:val="28"/>
          <w:szCs w:val="28"/>
        </w:rPr>
        <w:t>дминистрация</w:t>
      </w:r>
      <w:r w:rsidR="001D64B4" w:rsidRPr="00C27687">
        <w:rPr>
          <w:sz w:val="28"/>
          <w:szCs w:val="28"/>
        </w:rPr>
        <w:t xml:space="preserve"> Плесецкого </w:t>
      </w:r>
      <w:r w:rsidRPr="00C27687">
        <w:rPr>
          <w:sz w:val="28"/>
          <w:szCs w:val="28"/>
        </w:rPr>
        <w:t xml:space="preserve">муниципального </w:t>
      </w:r>
      <w:r w:rsidR="001D64B4" w:rsidRPr="00C27687">
        <w:rPr>
          <w:sz w:val="28"/>
          <w:szCs w:val="28"/>
        </w:rPr>
        <w:t>округа</w:t>
      </w:r>
      <w:r w:rsidRPr="00C27687">
        <w:rPr>
          <w:sz w:val="28"/>
          <w:szCs w:val="28"/>
        </w:rPr>
        <w:t xml:space="preserve">, место проведения – здание администрации </w:t>
      </w:r>
      <w:r w:rsidR="001D64B4" w:rsidRPr="00C27687">
        <w:rPr>
          <w:sz w:val="28"/>
          <w:szCs w:val="28"/>
        </w:rPr>
        <w:t xml:space="preserve">Плесецкого </w:t>
      </w:r>
      <w:r w:rsidR="0087399E" w:rsidRPr="00C27687">
        <w:rPr>
          <w:sz w:val="28"/>
          <w:szCs w:val="28"/>
        </w:rPr>
        <w:t xml:space="preserve">муниципального </w:t>
      </w:r>
      <w:r w:rsidR="001D64B4" w:rsidRPr="00C27687">
        <w:rPr>
          <w:sz w:val="28"/>
          <w:szCs w:val="28"/>
        </w:rPr>
        <w:t>округа Архангельской области</w:t>
      </w:r>
      <w:r w:rsidR="0087399E" w:rsidRPr="00C27687">
        <w:rPr>
          <w:sz w:val="28"/>
          <w:szCs w:val="28"/>
        </w:rPr>
        <w:t xml:space="preserve">, кабинет </w:t>
      </w:r>
      <w:r w:rsidR="00050EB5">
        <w:rPr>
          <w:sz w:val="28"/>
          <w:szCs w:val="28"/>
        </w:rPr>
        <w:t>12</w:t>
      </w:r>
      <w:r w:rsidRPr="00C27687">
        <w:rPr>
          <w:sz w:val="28"/>
          <w:szCs w:val="28"/>
        </w:rPr>
        <w:t>.</w:t>
      </w:r>
    </w:p>
    <w:p w:rsidR="00506D87" w:rsidRPr="004A4521" w:rsidRDefault="00506D87" w:rsidP="00F73BED">
      <w:pPr>
        <w:shd w:val="clear" w:color="auto" w:fill="FFFFFF"/>
        <w:spacing w:after="0"/>
        <w:ind w:right="-2"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C27687">
        <w:rPr>
          <w:rFonts w:ascii="Times New Roman" w:hAnsi="Times New Roman" w:cs="Times New Roman"/>
          <w:sz w:val="28"/>
          <w:szCs w:val="28"/>
        </w:rPr>
        <w:t xml:space="preserve">Дата и время проведения публичных слушаний </w:t>
      </w:r>
      <w:r w:rsidR="00CF2991">
        <w:rPr>
          <w:rFonts w:ascii="Times New Roman" w:hAnsi="Times New Roman" w:cs="Times New Roman"/>
          <w:sz w:val="28"/>
          <w:szCs w:val="28"/>
        </w:rPr>
        <w:t>09</w:t>
      </w:r>
      <w:r w:rsidR="00AB6BAC">
        <w:rPr>
          <w:rFonts w:ascii="Times New Roman" w:hAnsi="Times New Roman" w:cs="Times New Roman"/>
          <w:sz w:val="28"/>
          <w:szCs w:val="28"/>
        </w:rPr>
        <w:t xml:space="preserve"> </w:t>
      </w:r>
      <w:r w:rsidR="00CF2991">
        <w:rPr>
          <w:rFonts w:ascii="Times New Roman" w:hAnsi="Times New Roman" w:cs="Times New Roman"/>
          <w:sz w:val="28"/>
          <w:szCs w:val="28"/>
        </w:rPr>
        <w:t>января</w:t>
      </w:r>
      <w:r w:rsidR="00CE47CD" w:rsidRPr="00C27687">
        <w:rPr>
          <w:rFonts w:ascii="Times New Roman" w:hAnsi="Times New Roman" w:cs="Times New Roman"/>
          <w:sz w:val="28"/>
          <w:szCs w:val="28"/>
        </w:rPr>
        <w:t xml:space="preserve"> 202</w:t>
      </w:r>
      <w:r w:rsidR="00CF2991">
        <w:rPr>
          <w:rFonts w:ascii="Times New Roman" w:hAnsi="Times New Roman" w:cs="Times New Roman"/>
          <w:sz w:val="28"/>
          <w:szCs w:val="28"/>
        </w:rPr>
        <w:t>5</w:t>
      </w:r>
      <w:r w:rsidR="00CC70A5" w:rsidRPr="00C27687">
        <w:rPr>
          <w:rFonts w:ascii="Times New Roman" w:hAnsi="Times New Roman" w:cs="Times New Roman"/>
          <w:sz w:val="28"/>
          <w:szCs w:val="28"/>
        </w:rPr>
        <w:t xml:space="preserve"> года в 1</w:t>
      </w:r>
      <w:r w:rsidR="000F09D6">
        <w:rPr>
          <w:rFonts w:ascii="Times New Roman" w:hAnsi="Times New Roman" w:cs="Times New Roman"/>
          <w:sz w:val="28"/>
          <w:szCs w:val="28"/>
        </w:rPr>
        <w:t>2</w:t>
      </w:r>
      <w:r w:rsidR="004A4521" w:rsidRPr="00C27687">
        <w:rPr>
          <w:rFonts w:ascii="Times New Roman" w:hAnsi="Times New Roman" w:cs="Times New Roman"/>
          <w:sz w:val="28"/>
          <w:szCs w:val="28"/>
        </w:rPr>
        <w:t xml:space="preserve"> </w:t>
      </w:r>
      <w:r w:rsidR="00CC70A5" w:rsidRPr="00C27687">
        <w:rPr>
          <w:rFonts w:ascii="Times New Roman" w:hAnsi="Times New Roman" w:cs="Times New Roman"/>
          <w:sz w:val="28"/>
          <w:szCs w:val="28"/>
        </w:rPr>
        <w:t>часов</w:t>
      </w:r>
      <w:r w:rsidR="00565DEF" w:rsidRPr="00C27687">
        <w:rPr>
          <w:rFonts w:ascii="Times New Roman" w:hAnsi="Times New Roman" w:cs="Times New Roman"/>
          <w:sz w:val="28"/>
          <w:szCs w:val="28"/>
        </w:rPr>
        <w:t xml:space="preserve"> 00 минут</w:t>
      </w:r>
      <w:r w:rsidR="00CC70A5" w:rsidRPr="00C27687">
        <w:rPr>
          <w:rFonts w:ascii="Times New Roman" w:hAnsi="Times New Roman" w:cs="Times New Roman"/>
          <w:sz w:val="28"/>
          <w:szCs w:val="28"/>
        </w:rPr>
        <w:t>.</w:t>
      </w:r>
    </w:p>
    <w:p w:rsidR="00E06C29" w:rsidRPr="004A4521" w:rsidRDefault="00506D87" w:rsidP="00F73BED">
      <w:pPr>
        <w:pStyle w:val="22"/>
        <w:ind w:right="-2" w:firstLine="708"/>
        <w:jc w:val="both"/>
        <w:rPr>
          <w:sz w:val="28"/>
          <w:szCs w:val="28"/>
          <w:highlight w:val="yellow"/>
        </w:rPr>
      </w:pPr>
      <w:r w:rsidRPr="00C27687">
        <w:rPr>
          <w:sz w:val="28"/>
          <w:szCs w:val="28"/>
        </w:rPr>
        <w:t>С материалами проекта межевани</w:t>
      </w:r>
      <w:r w:rsidR="00670298" w:rsidRPr="00C27687">
        <w:rPr>
          <w:sz w:val="28"/>
          <w:szCs w:val="28"/>
        </w:rPr>
        <w:t>я</w:t>
      </w:r>
      <w:r w:rsidRPr="00C27687">
        <w:rPr>
          <w:sz w:val="28"/>
          <w:szCs w:val="28"/>
        </w:rPr>
        <w:t xml:space="preserve"> территории можно ознакомит</w:t>
      </w:r>
      <w:r w:rsidR="004B01C0" w:rsidRPr="00C27687">
        <w:rPr>
          <w:sz w:val="28"/>
          <w:szCs w:val="28"/>
        </w:rPr>
        <w:t>ь</w:t>
      </w:r>
      <w:r w:rsidRPr="00C27687">
        <w:rPr>
          <w:sz w:val="28"/>
          <w:szCs w:val="28"/>
        </w:rPr>
        <w:t>ся в администраци</w:t>
      </w:r>
      <w:r w:rsidR="0087399E" w:rsidRPr="00C27687">
        <w:rPr>
          <w:sz w:val="28"/>
          <w:szCs w:val="28"/>
        </w:rPr>
        <w:t>и</w:t>
      </w:r>
      <w:r w:rsidRPr="00C27687">
        <w:rPr>
          <w:sz w:val="28"/>
          <w:szCs w:val="28"/>
        </w:rPr>
        <w:t xml:space="preserve"> </w:t>
      </w:r>
      <w:r w:rsidR="004B01C0" w:rsidRPr="00C27687">
        <w:rPr>
          <w:sz w:val="28"/>
          <w:szCs w:val="28"/>
        </w:rPr>
        <w:t xml:space="preserve">Плесецкого </w:t>
      </w:r>
      <w:r w:rsidRPr="00C27687">
        <w:rPr>
          <w:sz w:val="28"/>
          <w:szCs w:val="28"/>
        </w:rPr>
        <w:t xml:space="preserve">муниципального </w:t>
      </w:r>
      <w:r w:rsidR="004B01C0" w:rsidRPr="00C27687">
        <w:rPr>
          <w:sz w:val="28"/>
          <w:szCs w:val="28"/>
        </w:rPr>
        <w:t>округа</w:t>
      </w:r>
      <w:r w:rsidRPr="00C27687">
        <w:rPr>
          <w:sz w:val="28"/>
          <w:szCs w:val="28"/>
        </w:rPr>
        <w:t xml:space="preserve"> по адресу:</w:t>
      </w:r>
      <w:r w:rsidR="00E06C29" w:rsidRPr="00C27687">
        <w:rPr>
          <w:sz w:val="28"/>
          <w:szCs w:val="28"/>
        </w:rPr>
        <w:t xml:space="preserve"> Архангельская область, Плесецкий район, п. Плесецк,</w:t>
      </w:r>
      <w:r w:rsidR="00565DEF" w:rsidRPr="00C27687">
        <w:rPr>
          <w:sz w:val="28"/>
          <w:szCs w:val="28"/>
        </w:rPr>
        <w:t xml:space="preserve"> ул. Ленина, д. 33, кабинет № </w:t>
      </w:r>
      <w:r w:rsidR="00050EB5">
        <w:rPr>
          <w:sz w:val="28"/>
          <w:szCs w:val="28"/>
        </w:rPr>
        <w:t>12</w:t>
      </w:r>
      <w:r w:rsidR="00E06C29" w:rsidRPr="00C27687">
        <w:rPr>
          <w:sz w:val="28"/>
          <w:szCs w:val="28"/>
        </w:rPr>
        <w:t>.</w:t>
      </w:r>
    </w:p>
    <w:p w:rsidR="00E06C29" w:rsidRPr="00CC70A5" w:rsidRDefault="00E06C29" w:rsidP="00F73BED">
      <w:pPr>
        <w:pStyle w:val="22"/>
        <w:ind w:right="-2" w:firstLine="708"/>
        <w:jc w:val="both"/>
        <w:rPr>
          <w:sz w:val="28"/>
          <w:szCs w:val="28"/>
        </w:rPr>
      </w:pPr>
      <w:r w:rsidRPr="00C27687">
        <w:rPr>
          <w:sz w:val="28"/>
          <w:szCs w:val="28"/>
        </w:rPr>
        <w:t>Прием письменных предложений и замечаний по предмету публичных слушаний осуществляет организатор публичных слушаний – администрация</w:t>
      </w:r>
      <w:r w:rsidR="004B01C0" w:rsidRPr="00C27687">
        <w:rPr>
          <w:sz w:val="28"/>
          <w:szCs w:val="28"/>
        </w:rPr>
        <w:t xml:space="preserve"> Плесецкого </w:t>
      </w:r>
      <w:r w:rsidRPr="00C27687">
        <w:rPr>
          <w:sz w:val="28"/>
          <w:szCs w:val="28"/>
        </w:rPr>
        <w:t xml:space="preserve">муниципального </w:t>
      </w:r>
      <w:r w:rsidR="004B01C0" w:rsidRPr="00C27687">
        <w:rPr>
          <w:sz w:val="28"/>
          <w:szCs w:val="28"/>
        </w:rPr>
        <w:t>округа</w:t>
      </w:r>
      <w:r w:rsidRPr="00C27687">
        <w:rPr>
          <w:sz w:val="28"/>
          <w:szCs w:val="28"/>
        </w:rPr>
        <w:t xml:space="preserve"> по адресу: Архангельская область, Плесецкий район, п. Плесецк, ул. Ленина, д. 33, кабинет № </w:t>
      </w:r>
      <w:r w:rsidR="00050EB5">
        <w:rPr>
          <w:sz w:val="28"/>
          <w:szCs w:val="28"/>
        </w:rPr>
        <w:t>12</w:t>
      </w:r>
      <w:r w:rsidRPr="00C27687">
        <w:rPr>
          <w:sz w:val="28"/>
          <w:szCs w:val="28"/>
        </w:rPr>
        <w:t>, с момента опубликования данного извещения.</w:t>
      </w:r>
    </w:p>
    <w:sectPr w:rsidR="00E06C29" w:rsidRPr="00CC70A5" w:rsidSect="00846A81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249B2"/>
    <w:multiLevelType w:val="hybridMultilevel"/>
    <w:tmpl w:val="F89C3BB6"/>
    <w:lvl w:ilvl="0" w:tplc="6DBAE6A6">
      <w:start w:val="1"/>
      <w:numFmt w:val="decimal"/>
      <w:lvlText w:val="%1."/>
      <w:lvlJc w:val="left"/>
      <w:pPr>
        <w:ind w:left="1408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46B430D5"/>
    <w:multiLevelType w:val="hybridMultilevel"/>
    <w:tmpl w:val="B6848558"/>
    <w:lvl w:ilvl="0" w:tplc="36A4B09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B4FD2"/>
    <w:rsid w:val="0000604F"/>
    <w:rsid w:val="00050EB5"/>
    <w:rsid w:val="00085920"/>
    <w:rsid w:val="00087F94"/>
    <w:rsid w:val="000F09D6"/>
    <w:rsid w:val="0012551B"/>
    <w:rsid w:val="00125AC5"/>
    <w:rsid w:val="001819F4"/>
    <w:rsid w:val="00185040"/>
    <w:rsid w:val="001A3B04"/>
    <w:rsid w:val="001D64B4"/>
    <w:rsid w:val="002148C8"/>
    <w:rsid w:val="00217FE7"/>
    <w:rsid w:val="00283129"/>
    <w:rsid w:val="002A7027"/>
    <w:rsid w:val="002B5490"/>
    <w:rsid w:val="002E7951"/>
    <w:rsid w:val="00327318"/>
    <w:rsid w:val="00376336"/>
    <w:rsid w:val="003944D4"/>
    <w:rsid w:val="003C723A"/>
    <w:rsid w:val="00421BB8"/>
    <w:rsid w:val="00433991"/>
    <w:rsid w:val="0044138E"/>
    <w:rsid w:val="00447E03"/>
    <w:rsid w:val="00466D6C"/>
    <w:rsid w:val="0047599A"/>
    <w:rsid w:val="004A4521"/>
    <w:rsid w:val="004B01C0"/>
    <w:rsid w:val="004B7A53"/>
    <w:rsid w:val="00502BC1"/>
    <w:rsid w:val="00506D87"/>
    <w:rsid w:val="00524489"/>
    <w:rsid w:val="00544D15"/>
    <w:rsid w:val="0055016E"/>
    <w:rsid w:val="00565DEF"/>
    <w:rsid w:val="00582523"/>
    <w:rsid w:val="00590FD1"/>
    <w:rsid w:val="005947A8"/>
    <w:rsid w:val="005D2833"/>
    <w:rsid w:val="005F20EB"/>
    <w:rsid w:val="0061023A"/>
    <w:rsid w:val="0061571F"/>
    <w:rsid w:val="00625882"/>
    <w:rsid w:val="006644A6"/>
    <w:rsid w:val="0066728D"/>
    <w:rsid w:val="00670298"/>
    <w:rsid w:val="00674B02"/>
    <w:rsid w:val="00696679"/>
    <w:rsid w:val="006A6928"/>
    <w:rsid w:val="006F5D9D"/>
    <w:rsid w:val="0070031F"/>
    <w:rsid w:val="00734AC3"/>
    <w:rsid w:val="00745BC2"/>
    <w:rsid w:val="00787B4F"/>
    <w:rsid w:val="007A32A8"/>
    <w:rsid w:val="007F222A"/>
    <w:rsid w:val="007F2C78"/>
    <w:rsid w:val="007F7DEA"/>
    <w:rsid w:val="0081787E"/>
    <w:rsid w:val="00847590"/>
    <w:rsid w:val="0087399E"/>
    <w:rsid w:val="008B2427"/>
    <w:rsid w:val="008D4317"/>
    <w:rsid w:val="008F6893"/>
    <w:rsid w:val="00911145"/>
    <w:rsid w:val="00945519"/>
    <w:rsid w:val="00971D52"/>
    <w:rsid w:val="00993F4C"/>
    <w:rsid w:val="009B499B"/>
    <w:rsid w:val="009B4FD2"/>
    <w:rsid w:val="009B6243"/>
    <w:rsid w:val="00A62D30"/>
    <w:rsid w:val="00A73ADC"/>
    <w:rsid w:val="00AB2972"/>
    <w:rsid w:val="00AB4A21"/>
    <w:rsid w:val="00AB5AF4"/>
    <w:rsid w:val="00AB6BAC"/>
    <w:rsid w:val="00AC0E9C"/>
    <w:rsid w:val="00AD74AB"/>
    <w:rsid w:val="00AF545C"/>
    <w:rsid w:val="00B127D6"/>
    <w:rsid w:val="00B1715A"/>
    <w:rsid w:val="00B5342B"/>
    <w:rsid w:val="00BA0983"/>
    <w:rsid w:val="00BF26BD"/>
    <w:rsid w:val="00C27687"/>
    <w:rsid w:val="00CC70A5"/>
    <w:rsid w:val="00CE47CD"/>
    <w:rsid w:val="00CF2991"/>
    <w:rsid w:val="00D06FF8"/>
    <w:rsid w:val="00D32F45"/>
    <w:rsid w:val="00D33D29"/>
    <w:rsid w:val="00D343FD"/>
    <w:rsid w:val="00D62FB4"/>
    <w:rsid w:val="00D63ABB"/>
    <w:rsid w:val="00DB6883"/>
    <w:rsid w:val="00E06C29"/>
    <w:rsid w:val="00E215EC"/>
    <w:rsid w:val="00E35079"/>
    <w:rsid w:val="00E5329D"/>
    <w:rsid w:val="00E846E3"/>
    <w:rsid w:val="00E9040D"/>
    <w:rsid w:val="00F451FD"/>
    <w:rsid w:val="00F60F16"/>
    <w:rsid w:val="00F73BED"/>
    <w:rsid w:val="00F845D8"/>
    <w:rsid w:val="00F84D3F"/>
    <w:rsid w:val="00FA79E1"/>
    <w:rsid w:val="00FB3147"/>
    <w:rsid w:val="00FE2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9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9B4FD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32"/>
      <w:szCs w:val="20"/>
    </w:rPr>
  </w:style>
  <w:style w:type="paragraph" w:customStyle="1" w:styleId="22">
    <w:name w:val="Основной текст 22"/>
    <w:basedOn w:val="a"/>
    <w:rsid w:val="00F451F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32"/>
      <w:szCs w:val="20"/>
    </w:rPr>
  </w:style>
  <w:style w:type="paragraph" w:customStyle="1" w:styleId="ConsTitle">
    <w:name w:val="ConsTitle"/>
    <w:rsid w:val="00506D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65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1430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WS0406</dc:creator>
  <cp:lastModifiedBy>Катова Анастасия Сергеевна</cp:lastModifiedBy>
  <cp:revision>74</cp:revision>
  <cp:lastPrinted>2024-07-04T12:31:00Z</cp:lastPrinted>
  <dcterms:created xsi:type="dcterms:W3CDTF">2021-04-26T07:59:00Z</dcterms:created>
  <dcterms:modified xsi:type="dcterms:W3CDTF">2024-12-06T09:16:00Z</dcterms:modified>
</cp:coreProperties>
</file>