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8BE74" w14:textId="77777777" w:rsidR="000846AA" w:rsidRPr="00580FF7" w:rsidRDefault="00AA5F19">
      <w:pPr>
        <w:ind w:firstLine="5670"/>
        <w:jc w:val="center"/>
        <w:rPr>
          <w:sz w:val="28"/>
        </w:rPr>
      </w:pPr>
      <w:r w:rsidRPr="00580FF7">
        <w:t>УТВЕРЖДЕНЫ</w:t>
      </w:r>
    </w:p>
    <w:p w14:paraId="619F24D5" w14:textId="4A22B238" w:rsidR="000846AA" w:rsidRPr="00580FF7" w:rsidRDefault="00AA5F19">
      <w:pPr>
        <w:ind w:firstLine="5529"/>
        <w:jc w:val="center"/>
      </w:pPr>
      <w:r w:rsidRPr="00580FF7">
        <w:t xml:space="preserve">постановлением </w:t>
      </w:r>
      <w:r w:rsidR="00F6592C" w:rsidRPr="00580FF7">
        <w:t>м</w:t>
      </w:r>
      <w:r w:rsidRPr="00580FF7">
        <w:t>инистерства</w:t>
      </w:r>
    </w:p>
    <w:p w14:paraId="3154DE2A" w14:textId="77777777" w:rsidR="000846AA" w:rsidRPr="00580FF7" w:rsidRDefault="00AA5F19">
      <w:pPr>
        <w:tabs>
          <w:tab w:val="left" w:pos="8931"/>
        </w:tabs>
        <w:ind w:firstLine="5529"/>
        <w:jc w:val="center"/>
      </w:pPr>
      <w:r w:rsidRPr="00580FF7">
        <w:t>строительства и архитектуры</w:t>
      </w:r>
    </w:p>
    <w:p w14:paraId="1FDBC27B" w14:textId="77777777" w:rsidR="000846AA" w:rsidRPr="00580FF7" w:rsidRDefault="00AA5F19">
      <w:pPr>
        <w:tabs>
          <w:tab w:val="left" w:pos="8931"/>
        </w:tabs>
        <w:ind w:firstLine="5529"/>
        <w:jc w:val="center"/>
      </w:pPr>
      <w:r w:rsidRPr="00580FF7">
        <w:t>Архангельской области</w:t>
      </w:r>
    </w:p>
    <w:p w14:paraId="4CC0BEA0" w14:textId="71F8428F" w:rsidR="000846AA" w:rsidRPr="00580FF7" w:rsidRDefault="00F6592C">
      <w:pPr>
        <w:spacing w:line="276" w:lineRule="auto"/>
        <w:ind w:firstLine="5529"/>
        <w:jc w:val="center"/>
      </w:pPr>
      <w:r w:rsidRPr="00580FF7">
        <w:t xml:space="preserve">от </w:t>
      </w:r>
      <w:r w:rsidR="00C61AFA" w:rsidRPr="00353E59">
        <w:t>10</w:t>
      </w:r>
      <w:r w:rsidR="00AA5F19" w:rsidRPr="00580FF7">
        <w:t xml:space="preserve"> </w:t>
      </w:r>
      <w:r w:rsidR="00C61AFA">
        <w:t>апреля</w:t>
      </w:r>
      <w:r w:rsidR="00AA5F19" w:rsidRPr="00580FF7">
        <w:t xml:space="preserve"> 202</w:t>
      </w:r>
      <w:r w:rsidRPr="00580FF7">
        <w:t>4</w:t>
      </w:r>
      <w:r w:rsidR="00AA5F19" w:rsidRPr="00580FF7">
        <w:t xml:space="preserve"> г</w:t>
      </w:r>
      <w:r w:rsidRPr="00580FF7">
        <w:t>.</w:t>
      </w:r>
      <w:r w:rsidR="00AA5F19" w:rsidRPr="00580FF7">
        <w:t xml:space="preserve"> № </w:t>
      </w:r>
      <w:r w:rsidR="00C61AFA">
        <w:t>22-п</w:t>
      </w:r>
    </w:p>
    <w:p w14:paraId="195DE714" w14:textId="77777777" w:rsidR="000846AA" w:rsidRPr="00580FF7" w:rsidRDefault="000846AA">
      <w:pPr>
        <w:ind w:firstLine="5529"/>
        <w:jc w:val="center"/>
      </w:pPr>
    </w:p>
    <w:p w14:paraId="4276B3C5" w14:textId="77777777" w:rsidR="000846AA" w:rsidRPr="00580FF7" w:rsidRDefault="000846AA">
      <w:pPr>
        <w:rPr>
          <w:sz w:val="28"/>
        </w:rPr>
      </w:pPr>
    </w:p>
    <w:p w14:paraId="5EDB6DAC" w14:textId="77777777" w:rsidR="000846AA" w:rsidRPr="00580FF7" w:rsidRDefault="000846AA">
      <w:pPr>
        <w:rPr>
          <w:sz w:val="28"/>
        </w:rPr>
      </w:pPr>
    </w:p>
    <w:p w14:paraId="230B48E9" w14:textId="77777777" w:rsidR="000846AA" w:rsidRPr="00580FF7" w:rsidRDefault="000846AA">
      <w:pPr>
        <w:pStyle w:val="3f2"/>
        <w:spacing w:after="0"/>
        <w:jc w:val="center"/>
        <w:rPr>
          <w:sz w:val="24"/>
        </w:rPr>
      </w:pPr>
    </w:p>
    <w:p w14:paraId="02F8DBEE" w14:textId="77777777" w:rsidR="000846AA" w:rsidRPr="00580FF7" w:rsidRDefault="000846AA">
      <w:pPr>
        <w:pStyle w:val="3f2"/>
        <w:spacing w:after="0"/>
        <w:jc w:val="center"/>
        <w:rPr>
          <w:sz w:val="24"/>
        </w:rPr>
      </w:pPr>
    </w:p>
    <w:p w14:paraId="2019DF4D" w14:textId="77777777" w:rsidR="000846AA" w:rsidRPr="00580FF7" w:rsidRDefault="000846AA">
      <w:pPr>
        <w:pStyle w:val="3f2"/>
        <w:spacing w:after="0"/>
        <w:jc w:val="center"/>
        <w:rPr>
          <w:sz w:val="24"/>
        </w:rPr>
      </w:pPr>
    </w:p>
    <w:p w14:paraId="1B985C67" w14:textId="77777777" w:rsidR="000846AA" w:rsidRPr="00580FF7" w:rsidRDefault="000846AA">
      <w:pPr>
        <w:pStyle w:val="3f2"/>
        <w:spacing w:after="0"/>
        <w:jc w:val="center"/>
        <w:rPr>
          <w:sz w:val="24"/>
        </w:rPr>
      </w:pPr>
    </w:p>
    <w:p w14:paraId="3F1D9437" w14:textId="77777777" w:rsidR="000846AA" w:rsidRPr="00580FF7" w:rsidRDefault="000846AA">
      <w:pPr>
        <w:pStyle w:val="3f2"/>
        <w:spacing w:after="0"/>
        <w:jc w:val="center"/>
        <w:rPr>
          <w:sz w:val="24"/>
        </w:rPr>
      </w:pPr>
    </w:p>
    <w:p w14:paraId="6CCBCFAE" w14:textId="77777777" w:rsidR="000846AA" w:rsidRPr="00580FF7" w:rsidRDefault="000846AA">
      <w:pPr>
        <w:pStyle w:val="3f2"/>
        <w:spacing w:after="0"/>
        <w:jc w:val="center"/>
        <w:rPr>
          <w:sz w:val="24"/>
        </w:rPr>
      </w:pPr>
    </w:p>
    <w:p w14:paraId="61EB2DE9" w14:textId="77777777" w:rsidR="000846AA" w:rsidRPr="00580FF7" w:rsidRDefault="000846AA">
      <w:pPr>
        <w:pStyle w:val="3f2"/>
        <w:spacing w:after="0"/>
        <w:jc w:val="center"/>
        <w:rPr>
          <w:sz w:val="24"/>
        </w:rPr>
      </w:pPr>
    </w:p>
    <w:p w14:paraId="164D2C79" w14:textId="77777777" w:rsidR="000846AA" w:rsidRPr="00580FF7" w:rsidRDefault="000846AA">
      <w:pPr>
        <w:pStyle w:val="3f2"/>
        <w:spacing w:after="0"/>
        <w:jc w:val="center"/>
        <w:rPr>
          <w:sz w:val="24"/>
        </w:rPr>
      </w:pPr>
    </w:p>
    <w:p w14:paraId="29AFD5DB" w14:textId="77777777" w:rsidR="000846AA" w:rsidRPr="00580FF7" w:rsidRDefault="000846AA">
      <w:pPr>
        <w:pStyle w:val="3f2"/>
        <w:spacing w:after="0"/>
        <w:jc w:val="center"/>
        <w:rPr>
          <w:sz w:val="24"/>
        </w:rPr>
      </w:pPr>
    </w:p>
    <w:p w14:paraId="59ABF95D" w14:textId="77777777" w:rsidR="000846AA" w:rsidRPr="00580FF7" w:rsidRDefault="000846AA">
      <w:pPr>
        <w:pStyle w:val="3f2"/>
        <w:spacing w:after="0"/>
        <w:jc w:val="center"/>
        <w:rPr>
          <w:sz w:val="24"/>
        </w:rPr>
      </w:pPr>
    </w:p>
    <w:p w14:paraId="358A5794" w14:textId="77777777" w:rsidR="000846AA" w:rsidRPr="00580FF7" w:rsidRDefault="000846AA">
      <w:pPr>
        <w:pStyle w:val="3f2"/>
        <w:spacing w:after="0"/>
        <w:jc w:val="center"/>
        <w:rPr>
          <w:sz w:val="24"/>
        </w:rPr>
      </w:pPr>
    </w:p>
    <w:p w14:paraId="174E86BC" w14:textId="77777777" w:rsidR="000846AA" w:rsidRPr="00580FF7" w:rsidRDefault="000846AA">
      <w:pPr>
        <w:pStyle w:val="3f2"/>
        <w:spacing w:after="0"/>
        <w:jc w:val="center"/>
        <w:rPr>
          <w:sz w:val="24"/>
        </w:rPr>
      </w:pPr>
    </w:p>
    <w:p w14:paraId="3A939617" w14:textId="77777777" w:rsidR="000846AA" w:rsidRPr="00580FF7" w:rsidRDefault="00AA5F19">
      <w:pPr>
        <w:spacing w:line="276" w:lineRule="auto"/>
        <w:jc w:val="center"/>
        <w:rPr>
          <w:b/>
          <w:sz w:val="28"/>
        </w:rPr>
      </w:pPr>
      <w:r w:rsidRPr="00580FF7">
        <w:rPr>
          <w:b/>
          <w:caps/>
          <w:sz w:val="28"/>
        </w:rPr>
        <w:t>П</w:t>
      </w:r>
      <w:r w:rsidRPr="00580FF7">
        <w:rPr>
          <w:b/>
          <w:sz w:val="28"/>
        </w:rPr>
        <w:t xml:space="preserve">РАВИЛА </w:t>
      </w:r>
    </w:p>
    <w:p w14:paraId="4AF1C83F" w14:textId="77777777" w:rsidR="000846AA" w:rsidRPr="00580FF7" w:rsidRDefault="00AA5F19">
      <w:pPr>
        <w:spacing w:line="276" w:lineRule="auto"/>
        <w:jc w:val="center"/>
        <w:rPr>
          <w:b/>
          <w:sz w:val="28"/>
        </w:rPr>
      </w:pPr>
      <w:r w:rsidRPr="00580FF7">
        <w:rPr>
          <w:b/>
          <w:sz w:val="28"/>
        </w:rPr>
        <w:t>ЗЕМЛЕПОЛЬЗОВАНИЯ И ЗАСТРОЙКИ</w:t>
      </w:r>
    </w:p>
    <w:p w14:paraId="389BF533" w14:textId="77777777" w:rsidR="000846AA" w:rsidRPr="00580FF7" w:rsidRDefault="00AA5F19">
      <w:pPr>
        <w:spacing w:line="276" w:lineRule="auto"/>
        <w:ind w:firstLine="709"/>
        <w:jc w:val="center"/>
        <w:rPr>
          <w:b/>
          <w:sz w:val="28"/>
        </w:rPr>
      </w:pPr>
      <w:r w:rsidRPr="00580FF7">
        <w:rPr>
          <w:b/>
          <w:sz w:val="28"/>
        </w:rPr>
        <w:t>ПЛЕСЕЦКОГО МУНИЦИПАЛЬНОГО ОКРУГА</w:t>
      </w:r>
    </w:p>
    <w:p w14:paraId="521A76F9" w14:textId="77777777" w:rsidR="000846AA" w:rsidRPr="00580FF7" w:rsidRDefault="00AA5F19">
      <w:pPr>
        <w:spacing w:line="276" w:lineRule="auto"/>
        <w:jc w:val="center"/>
        <w:rPr>
          <w:sz w:val="28"/>
        </w:rPr>
      </w:pPr>
      <w:r w:rsidRPr="00580FF7">
        <w:rPr>
          <w:b/>
          <w:sz w:val="28"/>
        </w:rPr>
        <w:t>АРХАНГЕЛЬСКОЙ ОБЛАСТИ</w:t>
      </w:r>
    </w:p>
    <w:p w14:paraId="5C53194E" w14:textId="77777777" w:rsidR="000846AA" w:rsidRPr="00580FF7" w:rsidRDefault="000846AA">
      <w:pPr>
        <w:spacing w:line="276" w:lineRule="auto"/>
        <w:jc w:val="center"/>
      </w:pPr>
    </w:p>
    <w:p w14:paraId="7AFE9FEC" w14:textId="77777777" w:rsidR="000846AA" w:rsidRPr="00580FF7" w:rsidRDefault="00AA5F19">
      <w:pPr>
        <w:pStyle w:val="3f2"/>
        <w:spacing w:after="0"/>
        <w:jc w:val="center"/>
        <w:rPr>
          <w:sz w:val="28"/>
        </w:rPr>
      </w:pPr>
      <w:r w:rsidRPr="00580FF7">
        <w:rPr>
          <w:b/>
          <w:sz w:val="28"/>
        </w:rPr>
        <w:t xml:space="preserve">РАЗДЕЛ 2. </w:t>
      </w:r>
      <w:r w:rsidRPr="00580FF7">
        <w:rPr>
          <w:b/>
          <w:sz w:val="28"/>
        </w:rPr>
        <w:br/>
        <w:t>ГРАДОСТРОИТЕЛЬНЫЕ РЕГЛАМЕНТЫ</w:t>
      </w:r>
    </w:p>
    <w:p w14:paraId="154A11BB" w14:textId="77777777" w:rsidR="000846AA" w:rsidRPr="00580FF7" w:rsidRDefault="000846AA">
      <w:pPr>
        <w:spacing w:line="276" w:lineRule="auto"/>
        <w:rPr>
          <w:sz w:val="28"/>
        </w:rPr>
      </w:pPr>
    </w:p>
    <w:p w14:paraId="5596E31D" w14:textId="77777777" w:rsidR="000846AA" w:rsidRPr="00580FF7" w:rsidRDefault="000846AA">
      <w:pPr>
        <w:spacing w:line="276" w:lineRule="auto"/>
      </w:pPr>
    </w:p>
    <w:p w14:paraId="1893A182" w14:textId="77777777" w:rsidR="000846AA" w:rsidRPr="00580FF7" w:rsidRDefault="000846AA">
      <w:pPr>
        <w:spacing w:line="276" w:lineRule="auto"/>
      </w:pPr>
    </w:p>
    <w:p w14:paraId="72A7C720" w14:textId="77777777" w:rsidR="000846AA" w:rsidRPr="00580FF7" w:rsidRDefault="000846AA">
      <w:pPr>
        <w:spacing w:line="276" w:lineRule="auto"/>
      </w:pPr>
    </w:p>
    <w:p w14:paraId="298EFABB" w14:textId="77777777" w:rsidR="000846AA" w:rsidRPr="00580FF7" w:rsidRDefault="000846AA">
      <w:pPr>
        <w:spacing w:line="276" w:lineRule="auto"/>
      </w:pPr>
    </w:p>
    <w:p w14:paraId="6D35A52F" w14:textId="77777777" w:rsidR="000846AA" w:rsidRPr="00580FF7" w:rsidRDefault="000846AA">
      <w:pPr>
        <w:spacing w:line="276" w:lineRule="auto"/>
      </w:pPr>
    </w:p>
    <w:p w14:paraId="3E0EE054" w14:textId="77777777" w:rsidR="000846AA" w:rsidRPr="00580FF7" w:rsidRDefault="000846AA">
      <w:pPr>
        <w:spacing w:line="276" w:lineRule="auto"/>
      </w:pPr>
    </w:p>
    <w:p w14:paraId="5BC0D1DA" w14:textId="77777777" w:rsidR="000846AA" w:rsidRPr="00580FF7" w:rsidRDefault="000846AA">
      <w:pPr>
        <w:spacing w:line="276" w:lineRule="auto"/>
      </w:pPr>
    </w:p>
    <w:p w14:paraId="0F3F8226" w14:textId="77777777" w:rsidR="000846AA" w:rsidRPr="00580FF7" w:rsidRDefault="000846AA">
      <w:pPr>
        <w:spacing w:line="276" w:lineRule="auto"/>
      </w:pPr>
    </w:p>
    <w:p w14:paraId="12709924" w14:textId="77777777" w:rsidR="000846AA" w:rsidRPr="00580FF7" w:rsidRDefault="000846AA">
      <w:pPr>
        <w:spacing w:line="276" w:lineRule="auto"/>
      </w:pPr>
    </w:p>
    <w:p w14:paraId="04AFA970" w14:textId="77777777" w:rsidR="000846AA" w:rsidRPr="00580FF7" w:rsidRDefault="000846AA">
      <w:pPr>
        <w:spacing w:line="276" w:lineRule="auto"/>
      </w:pPr>
    </w:p>
    <w:p w14:paraId="6203D95E" w14:textId="77777777" w:rsidR="000846AA" w:rsidRPr="00580FF7" w:rsidRDefault="000846AA">
      <w:pPr>
        <w:spacing w:line="276" w:lineRule="auto"/>
      </w:pPr>
    </w:p>
    <w:p w14:paraId="48B6E761" w14:textId="77777777" w:rsidR="000846AA" w:rsidRPr="00580FF7" w:rsidRDefault="000846AA">
      <w:pPr>
        <w:spacing w:line="276" w:lineRule="auto"/>
      </w:pPr>
    </w:p>
    <w:p w14:paraId="2BD75439" w14:textId="77777777" w:rsidR="000846AA" w:rsidRPr="00580FF7" w:rsidRDefault="000846AA">
      <w:pPr>
        <w:spacing w:line="276" w:lineRule="auto"/>
      </w:pPr>
    </w:p>
    <w:p w14:paraId="7EC6DC54" w14:textId="77777777" w:rsidR="000846AA" w:rsidRPr="00580FF7" w:rsidRDefault="000846AA">
      <w:pPr>
        <w:spacing w:line="276" w:lineRule="auto"/>
      </w:pPr>
    </w:p>
    <w:p w14:paraId="2DFF899D" w14:textId="77777777" w:rsidR="000846AA" w:rsidRPr="00580FF7" w:rsidRDefault="000846AA">
      <w:pPr>
        <w:spacing w:line="276" w:lineRule="auto"/>
      </w:pPr>
    </w:p>
    <w:p w14:paraId="3F4F12B1" w14:textId="77777777" w:rsidR="000846AA" w:rsidRPr="00580FF7" w:rsidRDefault="000846AA">
      <w:pPr>
        <w:spacing w:line="276" w:lineRule="auto"/>
      </w:pPr>
    </w:p>
    <w:p w14:paraId="578CF527" w14:textId="77777777" w:rsidR="000846AA" w:rsidRPr="00580FF7" w:rsidRDefault="000846AA">
      <w:pPr>
        <w:spacing w:line="276" w:lineRule="auto"/>
      </w:pPr>
    </w:p>
    <w:p w14:paraId="539FC511" w14:textId="77777777" w:rsidR="000846AA" w:rsidRPr="00580FF7" w:rsidRDefault="000846AA">
      <w:pPr>
        <w:spacing w:line="276" w:lineRule="auto"/>
      </w:pPr>
    </w:p>
    <w:p w14:paraId="1F0F1265" w14:textId="77777777" w:rsidR="000846AA" w:rsidRPr="00580FF7" w:rsidRDefault="000846AA">
      <w:pPr>
        <w:sectPr w:rsidR="000846AA" w:rsidRPr="00580FF7" w:rsidSect="00AF1B6D">
          <w:headerReference w:type="default" r:id="rId8"/>
          <w:headerReference w:type="first" r:id="rId9"/>
          <w:pgSz w:w="11906" w:h="16838"/>
          <w:pgMar w:top="1134" w:right="567" w:bottom="1134" w:left="1134" w:header="567" w:footer="567" w:gutter="0"/>
          <w:pgNumType w:start="1"/>
          <w:cols w:space="720"/>
          <w:titlePg/>
          <w:docGrid w:linePitch="326"/>
        </w:sectPr>
      </w:pPr>
    </w:p>
    <w:p w14:paraId="77EBBC8A" w14:textId="77777777" w:rsidR="00657C31" w:rsidRPr="00580FF7" w:rsidRDefault="00657C31" w:rsidP="00657C31">
      <w:pPr>
        <w:spacing w:line="276" w:lineRule="auto"/>
        <w:rPr>
          <w:b/>
        </w:rPr>
      </w:pPr>
      <w:r w:rsidRPr="00580FF7">
        <w:rPr>
          <w:b/>
        </w:rPr>
        <w:lastRenderedPageBreak/>
        <w:t>СОКРАЩЕНИЯ</w:t>
      </w:r>
    </w:p>
    <w:p w14:paraId="4CCA67E2" w14:textId="47FAC55E" w:rsidR="00657C31" w:rsidRPr="00580FF7" w:rsidRDefault="00657C31" w:rsidP="00657C31">
      <w:pPr>
        <w:jc w:val="both"/>
      </w:pPr>
      <w:r w:rsidRPr="00580FF7">
        <w:rPr>
          <w:b/>
        </w:rPr>
        <w:t>Населенные пункты, расположенные на территории национального парка «Кенозерский</w:t>
      </w:r>
      <w:r w:rsidR="00FD3C80" w:rsidRPr="00580FF7">
        <w:t xml:space="preserve">» – </w:t>
      </w:r>
      <w:r w:rsidRPr="00580FF7">
        <w:t xml:space="preserve">д. Бухалово, д. Вершинино, д. Горбачиха, д. Горы, д. Дедова Горка, </w:t>
      </w:r>
      <w:r w:rsidR="00FD3C80" w:rsidRPr="00580FF7">
        <w:br/>
      </w:r>
      <w:r w:rsidRPr="00580FF7">
        <w:t xml:space="preserve">д. Емельяновская, д. Ершово, д. Захарова, д. Зехнова, д. Карпова, д. Качикова Горка, </w:t>
      </w:r>
      <w:r w:rsidR="00FD3C80" w:rsidRPr="00580FF7">
        <w:br/>
      </w:r>
      <w:r w:rsidRPr="00580FF7">
        <w:t>д. Ко</w:t>
      </w:r>
      <w:r w:rsidR="00FD3C80" w:rsidRPr="00580FF7">
        <w:t xml:space="preserve">сицына, д. Майлахта, д. Минина, </w:t>
      </w:r>
      <w:r w:rsidRPr="00580FF7">
        <w:t xml:space="preserve">д. Мыза, д. Першлахта, д. Печихина, д. Погост, </w:t>
      </w:r>
      <w:r w:rsidR="00FD3C80" w:rsidRPr="00580FF7">
        <w:br/>
      </w:r>
      <w:r w:rsidRPr="00580FF7">
        <w:t>д. Поромское, д. Рыжсково, д. Ряпусовский Погост, д. Семеново,</w:t>
      </w:r>
      <w:r w:rsidR="00600553" w:rsidRPr="00580FF7">
        <w:t xml:space="preserve"> д. Сивцева,</w:t>
      </w:r>
      <w:r w:rsidRPr="00580FF7">
        <w:t xml:space="preserve"> д. Спицына, </w:t>
      </w:r>
      <w:r w:rsidR="00FD3C80" w:rsidRPr="00580FF7">
        <w:br/>
      </w:r>
      <w:r w:rsidRPr="00580FF7">
        <w:t>д. Строева Горка, д. Сысова,</w:t>
      </w:r>
      <w:r w:rsidR="00FD3C80" w:rsidRPr="00580FF7">
        <w:t xml:space="preserve"> д. Тамбич-Лахта, д. Телицына, </w:t>
      </w:r>
      <w:r w:rsidRPr="00580FF7">
        <w:t xml:space="preserve">д. Тырышкино; д. Федосова, </w:t>
      </w:r>
      <w:r w:rsidR="00FD3C80" w:rsidRPr="00580FF7">
        <w:br/>
      </w:r>
      <w:r w:rsidRPr="00580FF7">
        <w:t>д. Филипповская, д. Шишкина, п. Поча, п. Усть-Поча.</w:t>
      </w:r>
    </w:p>
    <w:p w14:paraId="54B5ECBE" w14:textId="57B16DB4" w:rsidR="00657C31" w:rsidRPr="00580FF7" w:rsidRDefault="00657C31" w:rsidP="00657C31">
      <w:pPr>
        <w:jc w:val="both"/>
        <w:rPr>
          <w:b/>
          <w:sz w:val="28"/>
        </w:rPr>
      </w:pPr>
      <w:r w:rsidRPr="00580FF7">
        <w:rPr>
          <w:b/>
          <w:sz w:val="28"/>
        </w:rPr>
        <w:br w:type="page"/>
      </w:r>
    </w:p>
    <w:p w14:paraId="20417A2B" w14:textId="707507B7" w:rsidR="000846AA" w:rsidRPr="00580FF7" w:rsidRDefault="00AA5F19" w:rsidP="006C3E52">
      <w:pPr>
        <w:spacing w:line="276" w:lineRule="auto"/>
        <w:ind w:left="284"/>
        <w:jc w:val="center"/>
        <w:rPr>
          <w:b/>
          <w:szCs w:val="24"/>
        </w:rPr>
      </w:pPr>
      <w:r w:rsidRPr="00580FF7">
        <w:rPr>
          <w:b/>
          <w:szCs w:val="24"/>
        </w:rPr>
        <w:lastRenderedPageBreak/>
        <w:t>СОДЕРЖАНИЕ</w:t>
      </w:r>
    </w:p>
    <w:p w14:paraId="62BD3404" w14:textId="758A23A7" w:rsidR="000F5C01" w:rsidRPr="00580FF7" w:rsidRDefault="00AA5F19" w:rsidP="00223EAC">
      <w:pPr>
        <w:pStyle w:val="26"/>
        <w:tabs>
          <w:tab w:val="right" w:leader="dot" w:pos="9627"/>
        </w:tabs>
        <w:rPr>
          <w:rFonts w:eastAsiaTheme="minorEastAsia"/>
          <w:b w:val="0"/>
          <w:bCs/>
          <w:smallCaps w:val="0"/>
          <w:noProof/>
          <w:color w:val="auto"/>
          <w:kern w:val="2"/>
          <w:szCs w:val="24"/>
          <w14:ligatures w14:val="standardContextual"/>
        </w:rPr>
      </w:pPr>
      <w:r w:rsidRPr="00580FF7">
        <w:rPr>
          <w:b w:val="0"/>
          <w:szCs w:val="24"/>
        </w:rPr>
        <w:fldChar w:fldCharType="begin"/>
      </w:r>
      <w:r w:rsidRPr="00580FF7">
        <w:rPr>
          <w:b w:val="0"/>
          <w:szCs w:val="24"/>
        </w:rPr>
        <w:instrText>TOC \h \z \u \o "1-5"</w:instrText>
      </w:r>
      <w:r w:rsidRPr="00580FF7">
        <w:rPr>
          <w:b w:val="0"/>
          <w:szCs w:val="24"/>
        </w:rPr>
        <w:fldChar w:fldCharType="separate"/>
      </w:r>
      <w:hyperlink w:anchor="_Toc161739128" w:history="1">
        <w:r w:rsidR="000F5C01" w:rsidRPr="00580FF7">
          <w:rPr>
            <w:rStyle w:val="afffffffffffe"/>
            <w:b w:val="0"/>
            <w:bCs/>
            <w:noProof/>
            <w:szCs w:val="24"/>
          </w:rPr>
          <w:t>ГЛАВА 8. ГРАДОСТРОИТЕЛЬНЫЕ РЕГЛАМЕНТЫ</w:t>
        </w:r>
        <w:r w:rsidR="000F5C01" w:rsidRPr="00580FF7">
          <w:rPr>
            <w:b w:val="0"/>
            <w:bCs/>
            <w:noProof/>
            <w:webHidden/>
            <w:szCs w:val="24"/>
          </w:rPr>
          <w:tab/>
        </w:r>
        <w:r w:rsidR="000F5C01" w:rsidRPr="00580FF7">
          <w:rPr>
            <w:b w:val="0"/>
            <w:bCs/>
            <w:noProof/>
            <w:webHidden/>
            <w:szCs w:val="24"/>
          </w:rPr>
          <w:fldChar w:fldCharType="begin"/>
        </w:r>
        <w:r w:rsidR="000F5C01" w:rsidRPr="00580FF7">
          <w:rPr>
            <w:b w:val="0"/>
            <w:bCs/>
            <w:noProof/>
            <w:webHidden/>
            <w:szCs w:val="24"/>
          </w:rPr>
          <w:instrText xml:space="preserve"> PAGEREF _Toc161739128 \h </w:instrText>
        </w:r>
        <w:r w:rsidR="000F5C01" w:rsidRPr="00580FF7">
          <w:rPr>
            <w:b w:val="0"/>
            <w:bCs/>
            <w:noProof/>
            <w:webHidden/>
            <w:szCs w:val="24"/>
          </w:rPr>
        </w:r>
        <w:r w:rsidR="000F5C01" w:rsidRPr="00580FF7">
          <w:rPr>
            <w:b w:val="0"/>
            <w:bCs/>
            <w:noProof/>
            <w:webHidden/>
            <w:szCs w:val="24"/>
          </w:rPr>
          <w:fldChar w:fldCharType="separate"/>
        </w:r>
        <w:r w:rsidR="000872F6">
          <w:rPr>
            <w:b w:val="0"/>
            <w:bCs/>
            <w:noProof/>
            <w:webHidden/>
            <w:szCs w:val="24"/>
          </w:rPr>
          <w:t>6</w:t>
        </w:r>
        <w:r w:rsidR="000F5C01" w:rsidRPr="00580FF7">
          <w:rPr>
            <w:b w:val="0"/>
            <w:bCs/>
            <w:noProof/>
            <w:webHidden/>
            <w:szCs w:val="24"/>
          </w:rPr>
          <w:fldChar w:fldCharType="end"/>
        </w:r>
      </w:hyperlink>
    </w:p>
    <w:p w14:paraId="0F816BD3" w14:textId="2E4B75CD" w:rsidR="000F5C01" w:rsidRPr="00580FF7" w:rsidRDefault="000872F6" w:rsidP="00223EAC">
      <w:pPr>
        <w:pStyle w:val="3f5"/>
        <w:ind w:left="238"/>
        <w:rPr>
          <w:rFonts w:eastAsiaTheme="minorEastAsia"/>
          <w:bCs/>
          <w:noProof/>
          <w:color w:val="auto"/>
          <w:kern w:val="2"/>
          <w:szCs w:val="24"/>
          <w14:ligatures w14:val="standardContextual"/>
        </w:rPr>
      </w:pPr>
      <w:hyperlink w:anchor="_Toc161739129" w:history="1">
        <w:r w:rsidR="000F5C01" w:rsidRPr="00580FF7">
          <w:rPr>
            <w:rStyle w:val="afffffffffffe"/>
            <w:bCs/>
            <w:noProof/>
            <w:szCs w:val="24"/>
          </w:rPr>
          <w:t>Статья 26. Действие градостроительных регламентов</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_Toc161739129 \h </w:instrText>
        </w:r>
        <w:r w:rsidR="000F5C01" w:rsidRPr="00580FF7">
          <w:rPr>
            <w:bCs/>
            <w:noProof/>
            <w:webHidden/>
            <w:szCs w:val="24"/>
          </w:rPr>
        </w:r>
        <w:r w:rsidR="000F5C01" w:rsidRPr="00580FF7">
          <w:rPr>
            <w:bCs/>
            <w:noProof/>
            <w:webHidden/>
            <w:szCs w:val="24"/>
          </w:rPr>
          <w:fldChar w:fldCharType="separate"/>
        </w:r>
        <w:r>
          <w:rPr>
            <w:bCs/>
            <w:noProof/>
            <w:webHidden/>
            <w:szCs w:val="24"/>
          </w:rPr>
          <w:t>6</w:t>
        </w:r>
        <w:r w:rsidR="000F5C01" w:rsidRPr="00580FF7">
          <w:rPr>
            <w:bCs/>
            <w:noProof/>
            <w:webHidden/>
            <w:szCs w:val="24"/>
          </w:rPr>
          <w:fldChar w:fldCharType="end"/>
        </w:r>
      </w:hyperlink>
    </w:p>
    <w:p w14:paraId="7312467B" w14:textId="6A9ABBA9" w:rsidR="000F5C01" w:rsidRPr="00580FF7" w:rsidRDefault="000872F6" w:rsidP="00223EAC">
      <w:pPr>
        <w:pStyle w:val="3f5"/>
        <w:ind w:left="238"/>
        <w:rPr>
          <w:rFonts w:eastAsiaTheme="minorEastAsia"/>
          <w:bCs/>
          <w:noProof/>
          <w:color w:val="auto"/>
          <w:kern w:val="2"/>
          <w:szCs w:val="24"/>
          <w14:ligatures w14:val="standardContextual"/>
        </w:rPr>
      </w:pPr>
      <w:hyperlink w:anchor="_Toc161739130" w:history="1">
        <w:r w:rsidR="000F5C01" w:rsidRPr="00580FF7">
          <w:rPr>
            <w:rStyle w:val="afffffffffffe"/>
            <w:bCs/>
            <w:noProof/>
            <w:szCs w:val="24"/>
          </w:rPr>
          <w:t>Статья 27. Градостроительный регламент. Жилые зоны (Ж)</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_Toc161739130 \h </w:instrText>
        </w:r>
        <w:r w:rsidR="000F5C01" w:rsidRPr="00580FF7">
          <w:rPr>
            <w:bCs/>
            <w:noProof/>
            <w:webHidden/>
            <w:szCs w:val="24"/>
          </w:rPr>
        </w:r>
        <w:r w:rsidR="000F5C01" w:rsidRPr="00580FF7">
          <w:rPr>
            <w:bCs/>
            <w:noProof/>
            <w:webHidden/>
            <w:szCs w:val="24"/>
          </w:rPr>
          <w:fldChar w:fldCharType="separate"/>
        </w:r>
        <w:r>
          <w:rPr>
            <w:bCs/>
            <w:noProof/>
            <w:webHidden/>
            <w:szCs w:val="24"/>
          </w:rPr>
          <w:t>7</w:t>
        </w:r>
        <w:r w:rsidR="000F5C01" w:rsidRPr="00580FF7">
          <w:rPr>
            <w:bCs/>
            <w:noProof/>
            <w:webHidden/>
            <w:szCs w:val="24"/>
          </w:rPr>
          <w:fldChar w:fldCharType="end"/>
        </w:r>
      </w:hyperlink>
    </w:p>
    <w:p w14:paraId="1F26CBCE" w14:textId="0C874880"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1" w:history="1">
        <w:r w:rsidR="000F5C01" w:rsidRPr="00580FF7">
          <w:rPr>
            <w:rStyle w:val="afffffffffffe"/>
            <w:bCs/>
            <w:noProof/>
            <w:sz w:val="24"/>
            <w:szCs w:val="24"/>
          </w:rPr>
          <w:t>Статья 27.1. Ж-1. Зона застройки индивидуальными жилыми домами</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_Toc161739131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8</w:t>
        </w:r>
        <w:r w:rsidR="000F5C01" w:rsidRPr="00580FF7">
          <w:rPr>
            <w:bCs/>
            <w:noProof/>
            <w:webHidden/>
            <w:sz w:val="24"/>
            <w:szCs w:val="24"/>
          </w:rPr>
          <w:fldChar w:fldCharType="end"/>
        </w:r>
      </w:hyperlink>
    </w:p>
    <w:p w14:paraId="2E655FB3" w14:textId="40DC32F5"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2" w:history="1">
        <w:r w:rsidR="000F5C01" w:rsidRPr="00580FF7">
          <w:rPr>
            <w:rStyle w:val="afffffffffffe"/>
            <w:bCs/>
            <w:noProof/>
            <w:sz w:val="24"/>
            <w:szCs w:val="24"/>
          </w:rPr>
          <w:t>Статья 27.2. Ж-1.1. Зона застройки индивидуальными жилыми домами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_Toc161739132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18</w:t>
        </w:r>
        <w:r w:rsidR="000F5C01" w:rsidRPr="00580FF7">
          <w:rPr>
            <w:bCs/>
            <w:noProof/>
            <w:webHidden/>
            <w:sz w:val="24"/>
            <w:szCs w:val="24"/>
          </w:rPr>
          <w:fldChar w:fldCharType="end"/>
        </w:r>
      </w:hyperlink>
    </w:p>
    <w:p w14:paraId="021522E8" w14:textId="69C561D6"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3" w:history="1">
        <w:r w:rsidR="000F5C01" w:rsidRPr="00580FF7">
          <w:rPr>
            <w:rStyle w:val="afffffffffffe"/>
            <w:bCs/>
            <w:noProof/>
            <w:sz w:val="24"/>
            <w:szCs w:val="24"/>
          </w:rPr>
          <w:t>Статья 27.3. Ж-2. Зона застройки малоэтажными жилыми домами (до 4 этажей, включая мансардный)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_Toc161739133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33</w:t>
        </w:r>
        <w:r w:rsidR="000F5C01" w:rsidRPr="00580FF7">
          <w:rPr>
            <w:bCs/>
            <w:noProof/>
            <w:webHidden/>
            <w:sz w:val="24"/>
            <w:szCs w:val="24"/>
          </w:rPr>
          <w:fldChar w:fldCharType="end"/>
        </w:r>
      </w:hyperlink>
    </w:p>
    <w:p w14:paraId="7FE8DFB1" w14:textId="0535860E"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4" w:history="1">
        <w:r w:rsidR="000F5C01" w:rsidRPr="00580FF7">
          <w:rPr>
            <w:rStyle w:val="afffffffffffe"/>
            <w:bCs/>
            <w:noProof/>
            <w:sz w:val="24"/>
            <w:szCs w:val="24"/>
          </w:rPr>
          <w:t>Статья 27.4. Ж-3. Зона застройки среднеэтажными жилыми домами</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_Toc161739134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44</w:t>
        </w:r>
        <w:r w:rsidR="000F5C01" w:rsidRPr="00580FF7">
          <w:rPr>
            <w:bCs/>
            <w:noProof/>
            <w:webHidden/>
            <w:sz w:val="24"/>
            <w:szCs w:val="24"/>
          </w:rPr>
          <w:fldChar w:fldCharType="end"/>
        </w:r>
      </w:hyperlink>
    </w:p>
    <w:p w14:paraId="23DA7919" w14:textId="0DC01482" w:rsidR="000F5C01" w:rsidRPr="00580FF7" w:rsidRDefault="000872F6" w:rsidP="00223EAC">
      <w:pPr>
        <w:pStyle w:val="3f5"/>
        <w:ind w:left="238"/>
        <w:rPr>
          <w:rFonts w:eastAsiaTheme="minorEastAsia"/>
          <w:bCs/>
          <w:noProof/>
          <w:color w:val="auto"/>
          <w:kern w:val="2"/>
          <w:szCs w:val="24"/>
          <w14:ligatures w14:val="standardContextual"/>
        </w:rPr>
      </w:pPr>
      <w:hyperlink w:anchor="_Toc161739135" w:history="1">
        <w:r w:rsidR="000F5C01" w:rsidRPr="00580FF7">
          <w:rPr>
            <w:rStyle w:val="afffffffffffe"/>
            <w:bCs/>
            <w:noProof/>
            <w:szCs w:val="24"/>
          </w:rPr>
          <w:t>Статья 28. Градостроительные регламенты. Общественно-деловые зоны (ОД)</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_Toc161739135 \h </w:instrText>
        </w:r>
        <w:r w:rsidR="000F5C01" w:rsidRPr="00580FF7">
          <w:rPr>
            <w:bCs/>
            <w:noProof/>
            <w:webHidden/>
            <w:szCs w:val="24"/>
          </w:rPr>
        </w:r>
        <w:r w:rsidR="000F5C01" w:rsidRPr="00580FF7">
          <w:rPr>
            <w:bCs/>
            <w:noProof/>
            <w:webHidden/>
            <w:szCs w:val="24"/>
          </w:rPr>
          <w:fldChar w:fldCharType="separate"/>
        </w:r>
        <w:r>
          <w:rPr>
            <w:bCs/>
            <w:noProof/>
            <w:webHidden/>
            <w:szCs w:val="24"/>
          </w:rPr>
          <w:t>56</w:t>
        </w:r>
        <w:r w:rsidR="000F5C01" w:rsidRPr="00580FF7">
          <w:rPr>
            <w:bCs/>
            <w:noProof/>
            <w:webHidden/>
            <w:szCs w:val="24"/>
          </w:rPr>
          <w:fldChar w:fldCharType="end"/>
        </w:r>
      </w:hyperlink>
    </w:p>
    <w:p w14:paraId="0F647EF0" w14:textId="1E0363A9"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6" w:history="1">
        <w:r w:rsidR="000F5C01" w:rsidRPr="00580FF7">
          <w:rPr>
            <w:rStyle w:val="afffffffffffe"/>
            <w:bCs/>
            <w:noProof/>
            <w:sz w:val="24"/>
            <w:szCs w:val="24"/>
          </w:rPr>
          <w:t>Статья 28.1. ОД-1. Многофункциональная общественно-деловая зона</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_Toc161739136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56</w:t>
        </w:r>
        <w:r w:rsidR="000F5C01" w:rsidRPr="00580FF7">
          <w:rPr>
            <w:bCs/>
            <w:noProof/>
            <w:webHidden/>
            <w:sz w:val="24"/>
            <w:szCs w:val="24"/>
          </w:rPr>
          <w:fldChar w:fldCharType="end"/>
        </w:r>
      </w:hyperlink>
    </w:p>
    <w:p w14:paraId="1D668246" w14:textId="19D9592E"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7" w:history="1">
        <w:r w:rsidR="000F5C01" w:rsidRPr="00580FF7">
          <w:rPr>
            <w:rStyle w:val="afffffffffffe"/>
            <w:bCs/>
            <w:noProof/>
            <w:sz w:val="24"/>
            <w:szCs w:val="24"/>
          </w:rPr>
          <w:t>Статья 28.2. ОД-1.1. Многофункциональная общественно-деловая зона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_Toc161739137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66</w:t>
        </w:r>
        <w:r w:rsidR="000F5C01" w:rsidRPr="00580FF7">
          <w:rPr>
            <w:bCs/>
            <w:noProof/>
            <w:webHidden/>
            <w:sz w:val="24"/>
            <w:szCs w:val="24"/>
          </w:rPr>
          <w:fldChar w:fldCharType="end"/>
        </w:r>
      </w:hyperlink>
    </w:p>
    <w:p w14:paraId="00A07D0B" w14:textId="132A4E27"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8" w:history="1">
        <w:r w:rsidR="000F5C01" w:rsidRPr="00580FF7">
          <w:rPr>
            <w:rStyle w:val="afffffffffffe"/>
            <w:bCs/>
            <w:noProof/>
            <w:sz w:val="24"/>
            <w:szCs w:val="24"/>
          </w:rPr>
          <w:t>Статья 28.3. ОД-2. Зона специализированной общественной застройки</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_Toc161739138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75</w:t>
        </w:r>
        <w:r w:rsidR="000F5C01" w:rsidRPr="00580FF7">
          <w:rPr>
            <w:bCs/>
            <w:noProof/>
            <w:webHidden/>
            <w:sz w:val="24"/>
            <w:szCs w:val="24"/>
          </w:rPr>
          <w:fldChar w:fldCharType="end"/>
        </w:r>
      </w:hyperlink>
    </w:p>
    <w:p w14:paraId="27E9B8A8" w14:textId="51FEA75C"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39" w:history="1">
        <w:r w:rsidR="000F5C01" w:rsidRPr="00580FF7">
          <w:rPr>
            <w:rStyle w:val="afffffffffffe"/>
            <w:bCs/>
            <w:noProof/>
            <w:sz w:val="24"/>
            <w:szCs w:val="24"/>
          </w:rPr>
          <w:t>Статья 28.4. ОД-2.1. Зона специализированной общественной застройки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_Toc161739139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84</w:t>
        </w:r>
        <w:r w:rsidR="000F5C01" w:rsidRPr="00580FF7">
          <w:rPr>
            <w:bCs/>
            <w:noProof/>
            <w:webHidden/>
            <w:sz w:val="24"/>
            <w:szCs w:val="24"/>
          </w:rPr>
          <w:fldChar w:fldCharType="end"/>
        </w:r>
      </w:hyperlink>
    </w:p>
    <w:p w14:paraId="4C5DDE92" w14:textId="7BB85F09" w:rsidR="000F5C01" w:rsidRPr="00580FF7" w:rsidRDefault="000872F6" w:rsidP="00223EAC">
      <w:pPr>
        <w:pStyle w:val="3f5"/>
        <w:ind w:left="238"/>
        <w:rPr>
          <w:rFonts w:eastAsiaTheme="minorEastAsia"/>
          <w:bCs/>
          <w:noProof/>
          <w:color w:val="auto"/>
          <w:kern w:val="2"/>
          <w:szCs w:val="24"/>
          <w14:ligatures w14:val="standardContextual"/>
        </w:rPr>
      </w:pPr>
      <w:hyperlink w:anchor="_Toc161739140" w:history="1">
        <w:r w:rsidR="000F5C01" w:rsidRPr="00580FF7">
          <w:rPr>
            <w:rStyle w:val="afffffffffffe"/>
            <w:bCs/>
            <w:noProof/>
            <w:szCs w:val="24"/>
          </w:rPr>
          <w:t>Статья 29. Градостроительные регламенты. Зоны инженерной и транспортной инфраструктур (ИТ)</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_Toc161739140 \h </w:instrText>
        </w:r>
        <w:r w:rsidR="000F5C01" w:rsidRPr="00580FF7">
          <w:rPr>
            <w:bCs/>
            <w:noProof/>
            <w:webHidden/>
            <w:szCs w:val="24"/>
          </w:rPr>
        </w:r>
        <w:r w:rsidR="000F5C01" w:rsidRPr="00580FF7">
          <w:rPr>
            <w:bCs/>
            <w:noProof/>
            <w:webHidden/>
            <w:szCs w:val="24"/>
          </w:rPr>
          <w:fldChar w:fldCharType="separate"/>
        </w:r>
        <w:r>
          <w:rPr>
            <w:bCs/>
            <w:noProof/>
            <w:webHidden/>
            <w:szCs w:val="24"/>
          </w:rPr>
          <w:t>93</w:t>
        </w:r>
        <w:r w:rsidR="000F5C01" w:rsidRPr="00580FF7">
          <w:rPr>
            <w:bCs/>
            <w:noProof/>
            <w:webHidden/>
            <w:szCs w:val="24"/>
          </w:rPr>
          <w:fldChar w:fldCharType="end"/>
        </w:r>
      </w:hyperlink>
    </w:p>
    <w:p w14:paraId="48306EB4" w14:textId="17EC85D4"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1" w:history="1">
        <w:r w:rsidR="000F5C01" w:rsidRPr="00580FF7">
          <w:rPr>
            <w:rStyle w:val="afffffffffffe"/>
            <w:bCs/>
            <w:noProof/>
            <w:sz w:val="24"/>
            <w:szCs w:val="24"/>
          </w:rPr>
          <w:t>Статья 29.1. ИТ-1. Зона инженерной инфраструктуры</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_Toc161739141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93</w:t>
        </w:r>
        <w:r w:rsidR="000F5C01" w:rsidRPr="00580FF7">
          <w:rPr>
            <w:bCs/>
            <w:noProof/>
            <w:webHidden/>
            <w:sz w:val="24"/>
            <w:szCs w:val="24"/>
          </w:rPr>
          <w:fldChar w:fldCharType="end"/>
        </w:r>
      </w:hyperlink>
    </w:p>
    <w:p w14:paraId="0513C184" w14:textId="1C33A9B3"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2" w:history="1">
        <w:r w:rsidR="000F5C01" w:rsidRPr="00580FF7">
          <w:rPr>
            <w:rStyle w:val="afffffffffffe"/>
            <w:bCs/>
            <w:noProof/>
            <w:sz w:val="24"/>
            <w:szCs w:val="24"/>
          </w:rPr>
          <w:t>Статья 29.2. ИТ-2. Зона транспортной инфраструктуры</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_Toc161739142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97</w:t>
        </w:r>
        <w:r w:rsidR="000F5C01" w:rsidRPr="00580FF7">
          <w:rPr>
            <w:bCs/>
            <w:noProof/>
            <w:webHidden/>
            <w:sz w:val="24"/>
            <w:szCs w:val="24"/>
          </w:rPr>
          <w:fldChar w:fldCharType="end"/>
        </w:r>
      </w:hyperlink>
    </w:p>
    <w:p w14:paraId="61F39B6D" w14:textId="03D1F30F" w:rsidR="000F5C01" w:rsidRPr="00580FF7" w:rsidRDefault="000872F6" w:rsidP="00223EAC">
      <w:pPr>
        <w:pStyle w:val="3f5"/>
        <w:ind w:left="238"/>
        <w:rPr>
          <w:rFonts w:eastAsiaTheme="minorEastAsia"/>
          <w:bCs/>
          <w:noProof/>
          <w:color w:val="auto"/>
          <w:kern w:val="2"/>
          <w:szCs w:val="24"/>
          <w14:ligatures w14:val="standardContextual"/>
        </w:rPr>
      </w:pPr>
      <w:hyperlink w:anchor="_Toc161739143" w:history="1">
        <w:r w:rsidR="000F5C01" w:rsidRPr="00580FF7">
          <w:rPr>
            <w:rStyle w:val="afffffffffffe"/>
            <w:bCs/>
            <w:noProof/>
            <w:szCs w:val="24"/>
          </w:rPr>
          <w:t>Статья 30. Градостроительные регламенты. Производственные зоны (П)</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_Toc161739143 \h </w:instrText>
        </w:r>
        <w:r w:rsidR="000F5C01" w:rsidRPr="00580FF7">
          <w:rPr>
            <w:bCs/>
            <w:noProof/>
            <w:webHidden/>
            <w:szCs w:val="24"/>
          </w:rPr>
        </w:r>
        <w:r w:rsidR="000F5C01" w:rsidRPr="00580FF7">
          <w:rPr>
            <w:bCs/>
            <w:noProof/>
            <w:webHidden/>
            <w:szCs w:val="24"/>
          </w:rPr>
          <w:fldChar w:fldCharType="separate"/>
        </w:r>
        <w:r>
          <w:rPr>
            <w:bCs/>
            <w:noProof/>
            <w:webHidden/>
            <w:szCs w:val="24"/>
          </w:rPr>
          <w:t>103</w:t>
        </w:r>
        <w:r w:rsidR="000F5C01" w:rsidRPr="00580FF7">
          <w:rPr>
            <w:bCs/>
            <w:noProof/>
            <w:webHidden/>
            <w:szCs w:val="24"/>
          </w:rPr>
          <w:fldChar w:fldCharType="end"/>
        </w:r>
      </w:hyperlink>
    </w:p>
    <w:p w14:paraId="599E8075" w14:textId="49279C03"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4" w:history="1">
        <w:r w:rsidR="000F5C01" w:rsidRPr="00580FF7">
          <w:rPr>
            <w:rStyle w:val="afffffffffffe"/>
            <w:bCs/>
            <w:noProof/>
            <w:sz w:val="24"/>
            <w:szCs w:val="24"/>
          </w:rPr>
          <w:t>Статья 30.1. П-1. Производственная зона</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_Toc161739144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103</w:t>
        </w:r>
        <w:r w:rsidR="000F5C01" w:rsidRPr="00580FF7">
          <w:rPr>
            <w:bCs/>
            <w:noProof/>
            <w:webHidden/>
            <w:sz w:val="24"/>
            <w:szCs w:val="24"/>
          </w:rPr>
          <w:fldChar w:fldCharType="end"/>
        </w:r>
      </w:hyperlink>
    </w:p>
    <w:p w14:paraId="30B2FCDE" w14:textId="7F2F8FC0"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5" w:history="1">
        <w:r w:rsidR="000F5C01" w:rsidRPr="00580FF7">
          <w:rPr>
            <w:rStyle w:val="afffffffffffe"/>
            <w:bCs/>
            <w:noProof/>
            <w:sz w:val="24"/>
            <w:szCs w:val="24"/>
          </w:rPr>
          <w:t>Статья 30.2. П-1.1. Производственная зона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_Toc161739145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111</w:t>
        </w:r>
        <w:r w:rsidR="000F5C01" w:rsidRPr="00580FF7">
          <w:rPr>
            <w:bCs/>
            <w:noProof/>
            <w:webHidden/>
            <w:sz w:val="24"/>
            <w:szCs w:val="24"/>
          </w:rPr>
          <w:fldChar w:fldCharType="end"/>
        </w:r>
      </w:hyperlink>
    </w:p>
    <w:p w14:paraId="5D9BADDC" w14:textId="75D9DBC4"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6" w:history="1">
        <w:r w:rsidR="000F5C01" w:rsidRPr="00580FF7">
          <w:rPr>
            <w:rStyle w:val="afffffffffffe"/>
            <w:bCs/>
            <w:noProof/>
            <w:sz w:val="24"/>
            <w:szCs w:val="24"/>
          </w:rPr>
          <w:t>Статья 30.3. П-2. Коммунально-складская зона</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_Toc161739146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117</w:t>
        </w:r>
        <w:r w:rsidR="000F5C01" w:rsidRPr="00580FF7">
          <w:rPr>
            <w:bCs/>
            <w:noProof/>
            <w:webHidden/>
            <w:sz w:val="24"/>
            <w:szCs w:val="24"/>
          </w:rPr>
          <w:fldChar w:fldCharType="end"/>
        </w:r>
      </w:hyperlink>
    </w:p>
    <w:p w14:paraId="3869A943" w14:textId="7423C809" w:rsidR="000F5C01" w:rsidRPr="00580FF7" w:rsidRDefault="000872F6" w:rsidP="00223EAC">
      <w:pPr>
        <w:pStyle w:val="3f5"/>
        <w:ind w:left="238"/>
        <w:rPr>
          <w:rFonts w:eastAsiaTheme="minorEastAsia"/>
          <w:bCs/>
          <w:noProof/>
          <w:color w:val="auto"/>
          <w:kern w:val="2"/>
          <w:szCs w:val="24"/>
          <w14:ligatures w14:val="standardContextual"/>
        </w:rPr>
      </w:pPr>
      <w:hyperlink w:anchor="_Toc161739147" w:history="1">
        <w:r w:rsidR="000F5C01" w:rsidRPr="00580FF7">
          <w:rPr>
            <w:rStyle w:val="afffffffffffe"/>
            <w:bCs/>
            <w:noProof/>
            <w:szCs w:val="24"/>
          </w:rPr>
          <w:t>Статья 31. Градостроительные регламенты. Рекреационные зоны (Р)</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_Toc161739147 \h </w:instrText>
        </w:r>
        <w:r w:rsidR="000F5C01" w:rsidRPr="00580FF7">
          <w:rPr>
            <w:bCs/>
            <w:noProof/>
            <w:webHidden/>
            <w:szCs w:val="24"/>
          </w:rPr>
        </w:r>
        <w:r w:rsidR="000F5C01" w:rsidRPr="00580FF7">
          <w:rPr>
            <w:bCs/>
            <w:noProof/>
            <w:webHidden/>
            <w:szCs w:val="24"/>
          </w:rPr>
          <w:fldChar w:fldCharType="separate"/>
        </w:r>
        <w:r>
          <w:rPr>
            <w:bCs/>
            <w:noProof/>
            <w:webHidden/>
            <w:szCs w:val="24"/>
          </w:rPr>
          <w:t>122</w:t>
        </w:r>
        <w:r w:rsidR="000F5C01" w:rsidRPr="00580FF7">
          <w:rPr>
            <w:bCs/>
            <w:noProof/>
            <w:webHidden/>
            <w:szCs w:val="24"/>
          </w:rPr>
          <w:fldChar w:fldCharType="end"/>
        </w:r>
      </w:hyperlink>
    </w:p>
    <w:p w14:paraId="488F4F19" w14:textId="0B7B9979"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8" w:history="1">
        <w:r w:rsidR="000F5C01" w:rsidRPr="00580FF7">
          <w:rPr>
            <w:rStyle w:val="afffffffffffe"/>
            <w:bCs/>
            <w:noProof/>
            <w:sz w:val="24"/>
            <w:szCs w:val="24"/>
          </w:rPr>
          <w:t>Статья 31.1. Р-1. Зона отдыха, туризма</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_Toc161739148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122</w:t>
        </w:r>
        <w:r w:rsidR="000F5C01" w:rsidRPr="00580FF7">
          <w:rPr>
            <w:bCs/>
            <w:noProof/>
            <w:webHidden/>
            <w:sz w:val="24"/>
            <w:szCs w:val="24"/>
          </w:rPr>
          <w:fldChar w:fldCharType="end"/>
        </w:r>
      </w:hyperlink>
    </w:p>
    <w:p w14:paraId="3CDA512B" w14:textId="2BB37552"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49" w:history="1">
        <w:r w:rsidR="000F5C01" w:rsidRPr="00580FF7">
          <w:rPr>
            <w:rStyle w:val="afffffffffffe"/>
            <w:bCs/>
            <w:noProof/>
            <w:sz w:val="24"/>
            <w:szCs w:val="24"/>
          </w:rPr>
          <w:t>Статья 31.2. Р-1.1. Зона отдыха, туризма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_Toc161739149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127</w:t>
        </w:r>
        <w:r w:rsidR="000F5C01" w:rsidRPr="00580FF7">
          <w:rPr>
            <w:bCs/>
            <w:noProof/>
            <w:webHidden/>
            <w:sz w:val="24"/>
            <w:szCs w:val="24"/>
          </w:rPr>
          <w:fldChar w:fldCharType="end"/>
        </w:r>
      </w:hyperlink>
    </w:p>
    <w:p w14:paraId="1E68A55B" w14:textId="59CACA19"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0" w:history="1">
        <w:r w:rsidR="000F5C01" w:rsidRPr="00580FF7">
          <w:rPr>
            <w:rStyle w:val="afffffffffffe"/>
            <w:bCs/>
            <w:noProof/>
            <w:sz w:val="24"/>
            <w:szCs w:val="24"/>
          </w:rPr>
          <w:t>Статья 31.3. Р-2. Зона природно-ландшафтных территорий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_Toc161739150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133</w:t>
        </w:r>
        <w:r w:rsidR="000F5C01" w:rsidRPr="00580FF7">
          <w:rPr>
            <w:bCs/>
            <w:noProof/>
            <w:webHidden/>
            <w:sz w:val="24"/>
            <w:szCs w:val="24"/>
          </w:rPr>
          <w:fldChar w:fldCharType="end"/>
        </w:r>
      </w:hyperlink>
    </w:p>
    <w:p w14:paraId="2F9C5985" w14:textId="4D379CFE"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1" w:history="1">
        <w:r w:rsidR="000F5C01" w:rsidRPr="00580FF7">
          <w:rPr>
            <w:rStyle w:val="afffffffffffe"/>
            <w:bCs/>
            <w:noProof/>
            <w:sz w:val="24"/>
            <w:szCs w:val="24"/>
          </w:rPr>
          <w:t>Статья 31.4. Р-2.1. Зона природно-ландшафтных территорий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_Toc161739151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137</w:t>
        </w:r>
        <w:r w:rsidR="000F5C01" w:rsidRPr="00580FF7">
          <w:rPr>
            <w:bCs/>
            <w:noProof/>
            <w:webHidden/>
            <w:sz w:val="24"/>
            <w:szCs w:val="24"/>
          </w:rPr>
          <w:fldChar w:fldCharType="end"/>
        </w:r>
      </w:hyperlink>
    </w:p>
    <w:p w14:paraId="1C230568" w14:textId="1E621D8B"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2" w:history="1">
        <w:r w:rsidR="000F5C01" w:rsidRPr="00580FF7">
          <w:rPr>
            <w:rStyle w:val="afffffffffffe"/>
            <w:bCs/>
            <w:noProof/>
            <w:sz w:val="24"/>
            <w:szCs w:val="24"/>
          </w:rPr>
          <w:t>Статья 31.5. Р-3. Зона охраны природных территорий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_Toc161739152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142</w:t>
        </w:r>
        <w:r w:rsidR="000F5C01" w:rsidRPr="00580FF7">
          <w:rPr>
            <w:bCs/>
            <w:noProof/>
            <w:webHidden/>
            <w:sz w:val="24"/>
            <w:szCs w:val="24"/>
          </w:rPr>
          <w:fldChar w:fldCharType="end"/>
        </w:r>
      </w:hyperlink>
    </w:p>
    <w:p w14:paraId="06932234" w14:textId="4BB9A167" w:rsidR="000F5C01" w:rsidRPr="00580FF7" w:rsidRDefault="000872F6" w:rsidP="00223EAC">
      <w:pPr>
        <w:pStyle w:val="3f5"/>
        <w:ind w:left="238"/>
        <w:rPr>
          <w:rFonts w:eastAsiaTheme="minorEastAsia"/>
          <w:bCs/>
          <w:noProof/>
          <w:color w:val="auto"/>
          <w:kern w:val="2"/>
          <w:szCs w:val="24"/>
          <w14:ligatures w14:val="standardContextual"/>
        </w:rPr>
      </w:pPr>
      <w:hyperlink w:anchor="_Toc161739153" w:history="1">
        <w:r w:rsidR="000F5C01" w:rsidRPr="00580FF7">
          <w:rPr>
            <w:rStyle w:val="afffffffffffe"/>
            <w:bCs/>
            <w:noProof/>
            <w:szCs w:val="24"/>
          </w:rPr>
          <w:t>Статья 32. Градостроительные регламенты. Зоны сельскохозяйственного использования (СХ)</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_Toc161739153 \h </w:instrText>
        </w:r>
        <w:r w:rsidR="000F5C01" w:rsidRPr="00580FF7">
          <w:rPr>
            <w:bCs/>
            <w:noProof/>
            <w:webHidden/>
            <w:szCs w:val="24"/>
          </w:rPr>
        </w:r>
        <w:r w:rsidR="000F5C01" w:rsidRPr="00580FF7">
          <w:rPr>
            <w:bCs/>
            <w:noProof/>
            <w:webHidden/>
            <w:szCs w:val="24"/>
          </w:rPr>
          <w:fldChar w:fldCharType="separate"/>
        </w:r>
        <w:r>
          <w:rPr>
            <w:bCs/>
            <w:noProof/>
            <w:webHidden/>
            <w:szCs w:val="24"/>
          </w:rPr>
          <w:t>145</w:t>
        </w:r>
        <w:r w:rsidR="000F5C01" w:rsidRPr="00580FF7">
          <w:rPr>
            <w:bCs/>
            <w:noProof/>
            <w:webHidden/>
            <w:szCs w:val="24"/>
          </w:rPr>
          <w:fldChar w:fldCharType="end"/>
        </w:r>
      </w:hyperlink>
    </w:p>
    <w:p w14:paraId="5593D9F0" w14:textId="53DA7E5F"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4" w:history="1">
        <w:r w:rsidR="000F5C01" w:rsidRPr="00580FF7">
          <w:rPr>
            <w:rStyle w:val="afffffffffffe"/>
            <w:bCs/>
            <w:noProof/>
            <w:sz w:val="24"/>
            <w:szCs w:val="24"/>
          </w:rPr>
          <w:t>Статья 32.1. СХ-1. Зон</w:t>
        </w:r>
        <w:r w:rsidR="00FE402D" w:rsidRPr="00580FF7">
          <w:rPr>
            <w:rStyle w:val="afffffffffffe"/>
            <w:bCs/>
            <w:noProof/>
            <w:sz w:val="24"/>
            <w:szCs w:val="24"/>
          </w:rPr>
          <w:t>а</w:t>
        </w:r>
        <w:r w:rsidR="000F5C01" w:rsidRPr="00580FF7">
          <w:rPr>
            <w:rStyle w:val="afffffffffffe"/>
            <w:bCs/>
            <w:noProof/>
            <w:sz w:val="24"/>
            <w:szCs w:val="24"/>
          </w:rPr>
          <w:t xml:space="preserve"> сельскохозяйственного использования</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_Toc161739154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145</w:t>
        </w:r>
        <w:r w:rsidR="000F5C01" w:rsidRPr="00580FF7">
          <w:rPr>
            <w:bCs/>
            <w:noProof/>
            <w:webHidden/>
            <w:sz w:val="24"/>
            <w:szCs w:val="24"/>
          </w:rPr>
          <w:fldChar w:fldCharType="end"/>
        </w:r>
      </w:hyperlink>
    </w:p>
    <w:p w14:paraId="241CBD1B" w14:textId="092B12C1"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5" w:history="1">
        <w:r w:rsidR="000F5C01" w:rsidRPr="00580FF7">
          <w:rPr>
            <w:rStyle w:val="afffffffffffe"/>
            <w:bCs/>
            <w:noProof/>
            <w:sz w:val="24"/>
            <w:szCs w:val="24"/>
          </w:rPr>
          <w:t>Статья 32.2. СХ-1.1. Зон</w:t>
        </w:r>
        <w:r w:rsidR="00FE402D" w:rsidRPr="00580FF7">
          <w:rPr>
            <w:rStyle w:val="afffffffffffe"/>
            <w:bCs/>
            <w:noProof/>
            <w:sz w:val="24"/>
            <w:szCs w:val="24"/>
          </w:rPr>
          <w:t>а</w:t>
        </w:r>
        <w:r w:rsidR="000F5C01" w:rsidRPr="00580FF7">
          <w:rPr>
            <w:rStyle w:val="afffffffffffe"/>
            <w:bCs/>
            <w:noProof/>
            <w:sz w:val="24"/>
            <w:szCs w:val="24"/>
          </w:rPr>
          <w:t xml:space="preserve"> сельскохозяйственного использования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_Toc161739155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151</w:t>
        </w:r>
        <w:r w:rsidR="000F5C01" w:rsidRPr="00580FF7">
          <w:rPr>
            <w:bCs/>
            <w:noProof/>
            <w:webHidden/>
            <w:sz w:val="24"/>
            <w:szCs w:val="24"/>
          </w:rPr>
          <w:fldChar w:fldCharType="end"/>
        </w:r>
      </w:hyperlink>
    </w:p>
    <w:p w14:paraId="7D8F8461" w14:textId="363B1E43"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6" w:history="1">
        <w:r w:rsidR="000F5C01" w:rsidRPr="00580FF7">
          <w:rPr>
            <w:rStyle w:val="afffffffffffe"/>
            <w:bCs/>
            <w:noProof/>
            <w:sz w:val="24"/>
            <w:szCs w:val="24"/>
          </w:rPr>
          <w:t>Статья 32.3. СХ-2. Зона, занятая объектами сельскохозяйственного назначения</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_Toc161739156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158</w:t>
        </w:r>
        <w:r w:rsidR="000F5C01" w:rsidRPr="00580FF7">
          <w:rPr>
            <w:bCs/>
            <w:noProof/>
            <w:webHidden/>
            <w:sz w:val="24"/>
            <w:szCs w:val="24"/>
          </w:rPr>
          <w:fldChar w:fldCharType="end"/>
        </w:r>
      </w:hyperlink>
    </w:p>
    <w:p w14:paraId="05D679B3" w14:textId="7AF242DD"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7" w:history="1">
        <w:r w:rsidR="000F5C01" w:rsidRPr="00580FF7">
          <w:rPr>
            <w:rStyle w:val="afffffffffffe"/>
            <w:bCs/>
            <w:noProof/>
            <w:sz w:val="24"/>
            <w:szCs w:val="24"/>
          </w:rPr>
          <w:t>Статья 32.4. СХ-2.1. Зона, занятая объектами сельскохозяйственного назначения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_Toc161739157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163</w:t>
        </w:r>
        <w:r w:rsidR="000F5C01" w:rsidRPr="00580FF7">
          <w:rPr>
            <w:bCs/>
            <w:noProof/>
            <w:webHidden/>
            <w:sz w:val="24"/>
            <w:szCs w:val="24"/>
          </w:rPr>
          <w:fldChar w:fldCharType="end"/>
        </w:r>
      </w:hyperlink>
    </w:p>
    <w:p w14:paraId="10077044" w14:textId="1674BB1C"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8" w:history="1">
        <w:r w:rsidR="000F5C01" w:rsidRPr="00580FF7">
          <w:rPr>
            <w:rStyle w:val="afffffffffffe"/>
            <w:bCs/>
            <w:noProof/>
            <w:sz w:val="24"/>
            <w:szCs w:val="24"/>
          </w:rPr>
          <w:t>Статья 32.5. СХ-3. Зона, предназначенная для ведения сельского хозяйства, садоводства и огородничества, личного подсобного хозяйства</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_Toc161739158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167</w:t>
        </w:r>
        <w:r w:rsidR="000F5C01" w:rsidRPr="00580FF7">
          <w:rPr>
            <w:bCs/>
            <w:noProof/>
            <w:webHidden/>
            <w:sz w:val="24"/>
            <w:szCs w:val="24"/>
          </w:rPr>
          <w:fldChar w:fldCharType="end"/>
        </w:r>
      </w:hyperlink>
    </w:p>
    <w:p w14:paraId="086AA8F0" w14:textId="0417F67A"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59" w:history="1">
        <w:r w:rsidR="000F5C01" w:rsidRPr="00580FF7">
          <w:rPr>
            <w:rStyle w:val="afffffffffffe"/>
            <w:bCs/>
            <w:noProof/>
            <w:sz w:val="24"/>
            <w:szCs w:val="24"/>
          </w:rPr>
          <w:t>Статья 32.6. СХ-3.1. Иная зона сельскохозяйственного использования в границах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_Toc161739159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170</w:t>
        </w:r>
        <w:r w:rsidR="000F5C01" w:rsidRPr="00580FF7">
          <w:rPr>
            <w:bCs/>
            <w:noProof/>
            <w:webHidden/>
            <w:sz w:val="24"/>
            <w:szCs w:val="24"/>
          </w:rPr>
          <w:fldChar w:fldCharType="end"/>
        </w:r>
      </w:hyperlink>
    </w:p>
    <w:p w14:paraId="7EDFB68E" w14:textId="6FA6A4B6"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0" w:history="1">
        <w:r w:rsidR="000F5C01" w:rsidRPr="00580FF7">
          <w:rPr>
            <w:rStyle w:val="afffffffffffe"/>
            <w:bCs/>
            <w:noProof/>
            <w:sz w:val="24"/>
            <w:szCs w:val="24"/>
          </w:rPr>
          <w:t>Статья 32.7. СХ-4. Зона сельскохозяйственного назначения</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_Toc161739160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173</w:t>
        </w:r>
        <w:r w:rsidR="000F5C01" w:rsidRPr="00580FF7">
          <w:rPr>
            <w:bCs/>
            <w:noProof/>
            <w:webHidden/>
            <w:sz w:val="24"/>
            <w:szCs w:val="24"/>
          </w:rPr>
          <w:fldChar w:fldCharType="end"/>
        </w:r>
      </w:hyperlink>
    </w:p>
    <w:p w14:paraId="676B6EB4" w14:textId="5B7F2D0F"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1" w:history="1">
        <w:r w:rsidR="000F5C01" w:rsidRPr="00580FF7">
          <w:rPr>
            <w:rStyle w:val="afffffffffffe"/>
            <w:bCs/>
            <w:noProof/>
            <w:sz w:val="24"/>
            <w:szCs w:val="24"/>
          </w:rPr>
          <w:t>Статья 32.8. СХ-4.1. Зона сельскохозяйственного назначения в населенных пунктах, расположенных на территории национального парка «Кенозерский»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_Toc161739161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179</w:t>
        </w:r>
        <w:r w:rsidR="000F5C01" w:rsidRPr="00580FF7">
          <w:rPr>
            <w:bCs/>
            <w:noProof/>
            <w:webHidden/>
            <w:sz w:val="24"/>
            <w:szCs w:val="24"/>
          </w:rPr>
          <w:fldChar w:fldCharType="end"/>
        </w:r>
      </w:hyperlink>
    </w:p>
    <w:p w14:paraId="1F82D8D1" w14:textId="4DFCA38B" w:rsidR="000F5C01" w:rsidRPr="00580FF7" w:rsidRDefault="000872F6" w:rsidP="00223EAC">
      <w:pPr>
        <w:pStyle w:val="3f5"/>
        <w:ind w:left="238"/>
        <w:rPr>
          <w:rFonts w:eastAsiaTheme="minorEastAsia"/>
          <w:bCs/>
          <w:noProof/>
          <w:color w:val="auto"/>
          <w:kern w:val="2"/>
          <w:szCs w:val="24"/>
          <w14:ligatures w14:val="standardContextual"/>
        </w:rPr>
      </w:pPr>
      <w:hyperlink w:anchor="_Toc161739162" w:history="1">
        <w:r w:rsidR="000F5C01" w:rsidRPr="00580FF7">
          <w:rPr>
            <w:rStyle w:val="afffffffffffe"/>
            <w:bCs/>
            <w:noProof/>
            <w:szCs w:val="24"/>
          </w:rPr>
          <w:t>Статья 33. Градостроительные регламенты. Зоны специального назначения (СП)</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_Toc161739162 \h </w:instrText>
        </w:r>
        <w:r w:rsidR="000F5C01" w:rsidRPr="00580FF7">
          <w:rPr>
            <w:bCs/>
            <w:noProof/>
            <w:webHidden/>
            <w:szCs w:val="24"/>
          </w:rPr>
        </w:r>
        <w:r w:rsidR="000F5C01" w:rsidRPr="00580FF7">
          <w:rPr>
            <w:bCs/>
            <w:noProof/>
            <w:webHidden/>
            <w:szCs w:val="24"/>
          </w:rPr>
          <w:fldChar w:fldCharType="separate"/>
        </w:r>
        <w:r>
          <w:rPr>
            <w:bCs/>
            <w:noProof/>
            <w:webHidden/>
            <w:szCs w:val="24"/>
          </w:rPr>
          <w:t>185</w:t>
        </w:r>
        <w:r w:rsidR="000F5C01" w:rsidRPr="00580FF7">
          <w:rPr>
            <w:bCs/>
            <w:noProof/>
            <w:webHidden/>
            <w:szCs w:val="24"/>
          </w:rPr>
          <w:fldChar w:fldCharType="end"/>
        </w:r>
      </w:hyperlink>
    </w:p>
    <w:p w14:paraId="79C49334" w14:textId="1ED165CE"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3" w:history="1">
        <w:r w:rsidR="000F5C01" w:rsidRPr="00580FF7">
          <w:rPr>
            <w:rStyle w:val="afffffffffffe"/>
            <w:bCs/>
            <w:noProof/>
            <w:sz w:val="24"/>
            <w:szCs w:val="24"/>
          </w:rPr>
          <w:t>Статья 33.1. СП-1. Зон</w:t>
        </w:r>
        <w:r w:rsidR="00FE402D" w:rsidRPr="00580FF7">
          <w:rPr>
            <w:rStyle w:val="afffffffffffe"/>
            <w:bCs/>
            <w:noProof/>
            <w:sz w:val="24"/>
            <w:szCs w:val="24"/>
          </w:rPr>
          <w:t>а</w:t>
        </w:r>
        <w:r w:rsidR="000F5C01" w:rsidRPr="00580FF7">
          <w:rPr>
            <w:rStyle w:val="afffffffffffe"/>
            <w:bCs/>
            <w:noProof/>
            <w:sz w:val="24"/>
            <w:szCs w:val="24"/>
          </w:rPr>
          <w:t xml:space="preserve"> размещения военных объектов</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_Toc161739163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185</w:t>
        </w:r>
        <w:r w:rsidR="000F5C01" w:rsidRPr="00580FF7">
          <w:rPr>
            <w:bCs/>
            <w:noProof/>
            <w:webHidden/>
            <w:sz w:val="24"/>
            <w:szCs w:val="24"/>
          </w:rPr>
          <w:fldChar w:fldCharType="end"/>
        </w:r>
      </w:hyperlink>
    </w:p>
    <w:p w14:paraId="05502476" w14:textId="79B4874B"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4" w:history="1">
        <w:r w:rsidR="000F5C01" w:rsidRPr="00580FF7">
          <w:rPr>
            <w:rStyle w:val="afffffffffffe"/>
            <w:bCs/>
            <w:noProof/>
            <w:sz w:val="24"/>
            <w:szCs w:val="24"/>
          </w:rPr>
          <w:t>Статья 33.2. СП-2. Зона кладбищ</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_Toc161739164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189</w:t>
        </w:r>
        <w:r w:rsidR="000F5C01" w:rsidRPr="00580FF7">
          <w:rPr>
            <w:bCs/>
            <w:noProof/>
            <w:webHidden/>
            <w:sz w:val="24"/>
            <w:szCs w:val="24"/>
          </w:rPr>
          <w:fldChar w:fldCharType="end"/>
        </w:r>
      </w:hyperlink>
    </w:p>
    <w:p w14:paraId="6E936C00" w14:textId="0F6096B5"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5" w:history="1">
        <w:r w:rsidR="000F5C01" w:rsidRPr="00580FF7">
          <w:rPr>
            <w:rStyle w:val="afffffffffffe"/>
            <w:bCs/>
            <w:noProof/>
            <w:sz w:val="24"/>
            <w:szCs w:val="24"/>
          </w:rPr>
          <w:t>Статья 33.3. СП-3. Зона складирования и захоронения отходов</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_Toc161739165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192</w:t>
        </w:r>
        <w:r w:rsidR="000F5C01" w:rsidRPr="00580FF7">
          <w:rPr>
            <w:bCs/>
            <w:noProof/>
            <w:webHidden/>
            <w:sz w:val="24"/>
            <w:szCs w:val="24"/>
          </w:rPr>
          <w:fldChar w:fldCharType="end"/>
        </w:r>
      </w:hyperlink>
    </w:p>
    <w:p w14:paraId="28A3317D" w14:textId="57C49E74"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6" w:history="1">
        <w:r w:rsidR="000F5C01" w:rsidRPr="00580FF7">
          <w:rPr>
            <w:rStyle w:val="afffffffffffe"/>
            <w:bCs/>
            <w:noProof/>
            <w:sz w:val="24"/>
            <w:szCs w:val="24"/>
          </w:rPr>
          <w:t>Статья 33.4. СП-4. Зона озелененных территорий специального назначения</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_Toc161739166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194</w:t>
        </w:r>
        <w:r w:rsidR="000F5C01" w:rsidRPr="00580FF7">
          <w:rPr>
            <w:bCs/>
            <w:noProof/>
            <w:webHidden/>
            <w:sz w:val="24"/>
            <w:szCs w:val="24"/>
          </w:rPr>
          <w:fldChar w:fldCharType="end"/>
        </w:r>
      </w:hyperlink>
    </w:p>
    <w:p w14:paraId="17AE5B0F" w14:textId="51474F54" w:rsidR="000F5C01" w:rsidRPr="00580FF7" w:rsidRDefault="000872F6" w:rsidP="00223EAC">
      <w:pPr>
        <w:pStyle w:val="43"/>
        <w:ind w:left="238"/>
        <w:rPr>
          <w:rFonts w:eastAsiaTheme="minorEastAsia"/>
          <w:bCs/>
          <w:noProof/>
          <w:color w:val="auto"/>
          <w:kern w:val="2"/>
          <w:sz w:val="24"/>
          <w:szCs w:val="24"/>
          <w14:ligatures w14:val="standardContextual"/>
        </w:rPr>
      </w:pPr>
      <w:hyperlink w:anchor="_Toc161739167" w:history="1">
        <w:r w:rsidR="000F5C01" w:rsidRPr="00580FF7">
          <w:rPr>
            <w:rStyle w:val="afffffffffffe"/>
            <w:bCs/>
            <w:noProof/>
            <w:sz w:val="24"/>
            <w:szCs w:val="24"/>
          </w:rPr>
          <w:t>Статья 33.5. СП-5. Зона режимных территорий</w:t>
        </w:r>
        <w:r w:rsidR="000F5C01" w:rsidRPr="00580FF7">
          <w:rPr>
            <w:bCs/>
            <w:noProof/>
            <w:webHidden/>
            <w:sz w:val="24"/>
            <w:szCs w:val="24"/>
          </w:rPr>
          <w:tab/>
        </w:r>
        <w:r w:rsidR="000F5C01" w:rsidRPr="00580FF7">
          <w:rPr>
            <w:bCs/>
            <w:noProof/>
            <w:webHidden/>
            <w:sz w:val="24"/>
            <w:szCs w:val="24"/>
          </w:rPr>
          <w:fldChar w:fldCharType="begin"/>
        </w:r>
        <w:r w:rsidR="000F5C01" w:rsidRPr="00580FF7">
          <w:rPr>
            <w:bCs/>
            <w:noProof/>
            <w:webHidden/>
            <w:sz w:val="24"/>
            <w:szCs w:val="24"/>
          </w:rPr>
          <w:instrText xml:space="preserve"> PAGEREF _Toc161739167 \h </w:instrText>
        </w:r>
        <w:r w:rsidR="000F5C01" w:rsidRPr="00580FF7">
          <w:rPr>
            <w:bCs/>
            <w:noProof/>
            <w:webHidden/>
            <w:sz w:val="24"/>
            <w:szCs w:val="24"/>
          </w:rPr>
        </w:r>
        <w:r w:rsidR="000F5C01" w:rsidRPr="00580FF7">
          <w:rPr>
            <w:bCs/>
            <w:noProof/>
            <w:webHidden/>
            <w:sz w:val="24"/>
            <w:szCs w:val="24"/>
          </w:rPr>
          <w:fldChar w:fldCharType="separate"/>
        </w:r>
        <w:r>
          <w:rPr>
            <w:bCs/>
            <w:noProof/>
            <w:webHidden/>
            <w:sz w:val="24"/>
            <w:szCs w:val="24"/>
          </w:rPr>
          <w:t>196</w:t>
        </w:r>
        <w:r w:rsidR="000F5C01" w:rsidRPr="00580FF7">
          <w:rPr>
            <w:bCs/>
            <w:noProof/>
            <w:webHidden/>
            <w:sz w:val="24"/>
            <w:szCs w:val="24"/>
          </w:rPr>
          <w:fldChar w:fldCharType="end"/>
        </w:r>
      </w:hyperlink>
    </w:p>
    <w:p w14:paraId="16E80F57" w14:textId="41F2004E" w:rsidR="000F5C01" w:rsidRPr="00580FF7" w:rsidRDefault="000872F6" w:rsidP="00223EAC">
      <w:pPr>
        <w:pStyle w:val="26"/>
        <w:tabs>
          <w:tab w:val="right" w:leader="dot" w:pos="9627"/>
        </w:tabs>
        <w:rPr>
          <w:rFonts w:eastAsiaTheme="minorEastAsia"/>
          <w:b w:val="0"/>
          <w:bCs/>
          <w:smallCaps w:val="0"/>
          <w:noProof/>
          <w:color w:val="auto"/>
          <w:kern w:val="2"/>
          <w:szCs w:val="24"/>
          <w14:ligatures w14:val="standardContextual"/>
        </w:rPr>
      </w:pPr>
      <w:hyperlink w:anchor="_Toc161739168" w:history="1">
        <w:r w:rsidR="000F5C01" w:rsidRPr="00580FF7">
          <w:rPr>
            <w:rStyle w:val="afffffffffffe"/>
            <w:b w:val="0"/>
            <w:bCs/>
            <w:noProof/>
            <w:szCs w:val="24"/>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sidR="000F5C01" w:rsidRPr="00580FF7">
          <w:rPr>
            <w:b w:val="0"/>
            <w:bCs/>
            <w:noProof/>
            <w:webHidden/>
            <w:szCs w:val="24"/>
          </w:rPr>
          <w:tab/>
        </w:r>
        <w:r w:rsidR="000F5C01" w:rsidRPr="00580FF7">
          <w:rPr>
            <w:b w:val="0"/>
            <w:bCs/>
            <w:noProof/>
            <w:webHidden/>
            <w:szCs w:val="24"/>
          </w:rPr>
          <w:fldChar w:fldCharType="begin"/>
        </w:r>
        <w:r w:rsidR="000F5C01" w:rsidRPr="00580FF7">
          <w:rPr>
            <w:b w:val="0"/>
            <w:bCs/>
            <w:noProof/>
            <w:webHidden/>
            <w:szCs w:val="24"/>
          </w:rPr>
          <w:instrText xml:space="preserve"> PAGEREF _Toc161739168 \h </w:instrText>
        </w:r>
        <w:r w:rsidR="000F5C01" w:rsidRPr="00580FF7">
          <w:rPr>
            <w:b w:val="0"/>
            <w:bCs/>
            <w:noProof/>
            <w:webHidden/>
            <w:szCs w:val="24"/>
          </w:rPr>
        </w:r>
        <w:r w:rsidR="000F5C01" w:rsidRPr="00580FF7">
          <w:rPr>
            <w:b w:val="0"/>
            <w:bCs/>
            <w:noProof/>
            <w:webHidden/>
            <w:szCs w:val="24"/>
          </w:rPr>
          <w:fldChar w:fldCharType="separate"/>
        </w:r>
        <w:r>
          <w:rPr>
            <w:b w:val="0"/>
            <w:bCs/>
            <w:noProof/>
            <w:webHidden/>
            <w:szCs w:val="24"/>
          </w:rPr>
          <w:t>200</w:t>
        </w:r>
        <w:r w:rsidR="000F5C01" w:rsidRPr="00580FF7">
          <w:rPr>
            <w:b w:val="0"/>
            <w:bCs/>
            <w:noProof/>
            <w:webHidden/>
            <w:szCs w:val="24"/>
          </w:rPr>
          <w:fldChar w:fldCharType="end"/>
        </w:r>
      </w:hyperlink>
    </w:p>
    <w:p w14:paraId="5FA13B9E" w14:textId="65A6295A" w:rsidR="000F5C01" w:rsidRPr="00580FF7" w:rsidRDefault="000872F6" w:rsidP="00223EAC">
      <w:pPr>
        <w:pStyle w:val="3f5"/>
        <w:ind w:left="238"/>
        <w:rPr>
          <w:rFonts w:eastAsiaTheme="minorEastAsia"/>
          <w:bCs/>
          <w:noProof/>
          <w:color w:val="auto"/>
          <w:kern w:val="2"/>
          <w:szCs w:val="24"/>
          <w14:ligatures w14:val="standardContextual"/>
        </w:rPr>
      </w:pPr>
      <w:hyperlink w:anchor="_Toc161739169" w:history="1">
        <w:r w:rsidR="000F5C01" w:rsidRPr="00580FF7">
          <w:rPr>
            <w:rStyle w:val="afffffffffffe"/>
            <w:bCs/>
            <w:noProof/>
            <w:szCs w:val="24"/>
          </w:rPr>
          <w:t>Статья 34. Ограничения на использование земельных участков и объектов капитального строительства</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_Toc161739169 \h </w:instrText>
        </w:r>
        <w:r w:rsidR="000F5C01" w:rsidRPr="00580FF7">
          <w:rPr>
            <w:bCs/>
            <w:noProof/>
            <w:webHidden/>
            <w:szCs w:val="24"/>
          </w:rPr>
        </w:r>
        <w:r w:rsidR="000F5C01" w:rsidRPr="00580FF7">
          <w:rPr>
            <w:bCs/>
            <w:noProof/>
            <w:webHidden/>
            <w:szCs w:val="24"/>
          </w:rPr>
          <w:fldChar w:fldCharType="separate"/>
        </w:r>
        <w:r>
          <w:rPr>
            <w:bCs/>
            <w:noProof/>
            <w:webHidden/>
            <w:szCs w:val="24"/>
          </w:rPr>
          <w:t>200</w:t>
        </w:r>
        <w:r w:rsidR="000F5C01" w:rsidRPr="00580FF7">
          <w:rPr>
            <w:bCs/>
            <w:noProof/>
            <w:webHidden/>
            <w:szCs w:val="24"/>
          </w:rPr>
          <w:fldChar w:fldCharType="end"/>
        </w:r>
      </w:hyperlink>
    </w:p>
    <w:p w14:paraId="47791362" w14:textId="7B86B17A" w:rsidR="000F5C01" w:rsidRPr="00580FF7" w:rsidRDefault="000872F6" w:rsidP="00223EAC">
      <w:pPr>
        <w:pStyle w:val="3f5"/>
        <w:ind w:left="238"/>
        <w:rPr>
          <w:rFonts w:eastAsiaTheme="minorEastAsia"/>
          <w:bCs/>
          <w:noProof/>
          <w:color w:val="auto"/>
          <w:kern w:val="2"/>
          <w:szCs w:val="24"/>
          <w14:ligatures w14:val="standardContextual"/>
        </w:rPr>
      </w:pPr>
      <w:hyperlink w:anchor="_Toc161739170" w:history="1">
        <w:r w:rsidR="000F5C01" w:rsidRPr="00580FF7">
          <w:rPr>
            <w:rStyle w:val="afffffffffffe"/>
            <w:bCs/>
            <w:noProof/>
            <w:szCs w:val="24"/>
          </w:rPr>
          <w:t xml:space="preserve">Статья 35. </w:t>
        </w:r>
        <w:r w:rsidR="000F5C01" w:rsidRPr="00580FF7">
          <w:rPr>
            <w:rStyle w:val="afffffffffffe"/>
            <w:bCs/>
            <w:noProof/>
            <w:szCs w:val="24"/>
            <w:lang w:eastAsia="en-US"/>
          </w:rPr>
          <w:t>Ограничения использования земельных участков и объектов капитального строительства на территории водоохранных зон и прибрежных защитных полос</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_Toc161739170 \h </w:instrText>
        </w:r>
        <w:r w:rsidR="000F5C01" w:rsidRPr="00580FF7">
          <w:rPr>
            <w:bCs/>
            <w:noProof/>
            <w:webHidden/>
            <w:szCs w:val="24"/>
          </w:rPr>
        </w:r>
        <w:r w:rsidR="000F5C01" w:rsidRPr="00580FF7">
          <w:rPr>
            <w:bCs/>
            <w:noProof/>
            <w:webHidden/>
            <w:szCs w:val="24"/>
          </w:rPr>
          <w:fldChar w:fldCharType="separate"/>
        </w:r>
        <w:r>
          <w:rPr>
            <w:bCs/>
            <w:noProof/>
            <w:webHidden/>
            <w:szCs w:val="24"/>
          </w:rPr>
          <w:t>200</w:t>
        </w:r>
        <w:r w:rsidR="000F5C01" w:rsidRPr="00580FF7">
          <w:rPr>
            <w:bCs/>
            <w:noProof/>
            <w:webHidden/>
            <w:szCs w:val="24"/>
          </w:rPr>
          <w:fldChar w:fldCharType="end"/>
        </w:r>
      </w:hyperlink>
    </w:p>
    <w:p w14:paraId="0AE98187" w14:textId="559C040C" w:rsidR="000F5C01" w:rsidRPr="00580FF7" w:rsidRDefault="000872F6" w:rsidP="00223EAC">
      <w:pPr>
        <w:pStyle w:val="3f5"/>
        <w:ind w:left="238"/>
        <w:rPr>
          <w:rFonts w:eastAsiaTheme="minorEastAsia"/>
          <w:bCs/>
          <w:noProof/>
          <w:color w:val="auto"/>
          <w:kern w:val="2"/>
          <w:szCs w:val="24"/>
          <w14:ligatures w14:val="standardContextual"/>
        </w:rPr>
      </w:pPr>
      <w:hyperlink w:anchor="_Toc161739171" w:history="1">
        <w:r w:rsidR="000F5C01" w:rsidRPr="00580FF7">
          <w:rPr>
            <w:rStyle w:val="afffffffffffe"/>
            <w:bCs/>
            <w:noProof/>
            <w:szCs w:val="24"/>
            <w:lang w:eastAsia="en-US"/>
          </w:rPr>
          <w:t>Статья 36.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_Toc161739171 \h </w:instrText>
        </w:r>
        <w:r w:rsidR="000F5C01" w:rsidRPr="00580FF7">
          <w:rPr>
            <w:bCs/>
            <w:noProof/>
            <w:webHidden/>
            <w:szCs w:val="24"/>
          </w:rPr>
        </w:r>
        <w:r w:rsidR="000F5C01" w:rsidRPr="00580FF7">
          <w:rPr>
            <w:bCs/>
            <w:noProof/>
            <w:webHidden/>
            <w:szCs w:val="24"/>
          </w:rPr>
          <w:fldChar w:fldCharType="separate"/>
        </w:r>
        <w:r>
          <w:rPr>
            <w:bCs/>
            <w:noProof/>
            <w:webHidden/>
            <w:szCs w:val="24"/>
          </w:rPr>
          <w:t>202</w:t>
        </w:r>
        <w:r w:rsidR="000F5C01" w:rsidRPr="00580FF7">
          <w:rPr>
            <w:bCs/>
            <w:noProof/>
            <w:webHidden/>
            <w:szCs w:val="24"/>
          </w:rPr>
          <w:fldChar w:fldCharType="end"/>
        </w:r>
      </w:hyperlink>
    </w:p>
    <w:p w14:paraId="3B1AD33D" w14:textId="346AEC89" w:rsidR="000F5C01" w:rsidRPr="00580FF7" w:rsidRDefault="000872F6" w:rsidP="00223EAC">
      <w:pPr>
        <w:pStyle w:val="3f5"/>
        <w:ind w:left="238"/>
        <w:rPr>
          <w:rFonts w:eastAsiaTheme="minorEastAsia"/>
          <w:bCs/>
          <w:noProof/>
          <w:color w:val="auto"/>
          <w:kern w:val="2"/>
          <w:szCs w:val="24"/>
          <w14:ligatures w14:val="standardContextual"/>
        </w:rPr>
      </w:pPr>
      <w:hyperlink w:anchor="_Toc161739172" w:history="1">
        <w:r w:rsidR="000F5C01" w:rsidRPr="00580FF7">
          <w:rPr>
            <w:rStyle w:val="afffffffffffe"/>
            <w:bCs/>
            <w:noProof/>
            <w:szCs w:val="24"/>
          </w:rPr>
          <w:t>Статья 37. Ограничения использования земельных участков и объектов капитального строительства на территории охранных зон объектов электроэнергетики (объектов электросетевого хозяйства и объектов по производству электрической энергии)</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_Toc161739172 \h </w:instrText>
        </w:r>
        <w:r w:rsidR="000F5C01" w:rsidRPr="00580FF7">
          <w:rPr>
            <w:bCs/>
            <w:noProof/>
            <w:webHidden/>
            <w:szCs w:val="24"/>
          </w:rPr>
        </w:r>
        <w:r w:rsidR="000F5C01" w:rsidRPr="00580FF7">
          <w:rPr>
            <w:bCs/>
            <w:noProof/>
            <w:webHidden/>
            <w:szCs w:val="24"/>
          </w:rPr>
          <w:fldChar w:fldCharType="separate"/>
        </w:r>
        <w:r>
          <w:rPr>
            <w:bCs/>
            <w:noProof/>
            <w:webHidden/>
            <w:szCs w:val="24"/>
          </w:rPr>
          <w:t>204</w:t>
        </w:r>
        <w:r w:rsidR="000F5C01" w:rsidRPr="00580FF7">
          <w:rPr>
            <w:bCs/>
            <w:noProof/>
            <w:webHidden/>
            <w:szCs w:val="24"/>
          </w:rPr>
          <w:fldChar w:fldCharType="end"/>
        </w:r>
      </w:hyperlink>
    </w:p>
    <w:p w14:paraId="0F2691AC" w14:textId="17FD21CE" w:rsidR="000F5C01" w:rsidRPr="00580FF7" w:rsidRDefault="000872F6" w:rsidP="00223EAC">
      <w:pPr>
        <w:pStyle w:val="3f5"/>
        <w:ind w:left="238"/>
        <w:rPr>
          <w:rFonts w:eastAsiaTheme="minorEastAsia"/>
          <w:bCs/>
          <w:noProof/>
          <w:color w:val="auto"/>
          <w:kern w:val="2"/>
          <w:szCs w:val="24"/>
          <w14:ligatures w14:val="standardContextual"/>
        </w:rPr>
      </w:pPr>
      <w:hyperlink w:anchor="_Toc161739173" w:history="1">
        <w:r w:rsidR="000F5C01" w:rsidRPr="00580FF7">
          <w:rPr>
            <w:rStyle w:val="afffffffffffe"/>
            <w:bCs/>
            <w:noProof/>
            <w:szCs w:val="24"/>
          </w:rPr>
          <w:t>Статья 38. Ограничения использования земельных участков и объектов капитального строительства в защитных зонах объектов культурного наследия</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_Toc161739173 \h </w:instrText>
        </w:r>
        <w:r w:rsidR="000F5C01" w:rsidRPr="00580FF7">
          <w:rPr>
            <w:bCs/>
            <w:noProof/>
            <w:webHidden/>
            <w:szCs w:val="24"/>
          </w:rPr>
        </w:r>
        <w:r w:rsidR="000F5C01" w:rsidRPr="00580FF7">
          <w:rPr>
            <w:bCs/>
            <w:noProof/>
            <w:webHidden/>
            <w:szCs w:val="24"/>
          </w:rPr>
          <w:fldChar w:fldCharType="separate"/>
        </w:r>
        <w:r>
          <w:rPr>
            <w:bCs/>
            <w:noProof/>
            <w:webHidden/>
            <w:szCs w:val="24"/>
          </w:rPr>
          <w:t>206</w:t>
        </w:r>
        <w:r w:rsidR="000F5C01" w:rsidRPr="00580FF7">
          <w:rPr>
            <w:bCs/>
            <w:noProof/>
            <w:webHidden/>
            <w:szCs w:val="24"/>
          </w:rPr>
          <w:fldChar w:fldCharType="end"/>
        </w:r>
      </w:hyperlink>
    </w:p>
    <w:p w14:paraId="55AF2409" w14:textId="777DB9A7" w:rsidR="000F5C01" w:rsidRPr="00580FF7" w:rsidRDefault="000872F6" w:rsidP="00223EAC">
      <w:pPr>
        <w:pStyle w:val="3f5"/>
        <w:ind w:left="238"/>
        <w:rPr>
          <w:rFonts w:eastAsiaTheme="minorEastAsia"/>
          <w:bCs/>
          <w:noProof/>
          <w:color w:val="auto"/>
          <w:kern w:val="2"/>
          <w:szCs w:val="24"/>
          <w14:ligatures w14:val="standardContextual"/>
        </w:rPr>
      </w:pPr>
      <w:hyperlink w:anchor="_Toc161739174" w:history="1">
        <w:r w:rsidR="000F5C01" w:rsidRPr="00580FF7">
          <w:rPr>
            <w:rStyle w:val="afffffffffffe"/>
            <w:bCs/>
            <w:noProof/>
            <w:szCs w:val="24"/>
          </w:rPr>
          <w:t>Статья 39. Ограничения использования земельных участков и объектов капитального строительства в границах зон затопления и подтопления</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_Toc161739174 \h </w:instrText>
        </w:r>
        <w:r w:rsidR="000F5C01" w:rsidRPr="00580FF7">
          <w:rPr>
            <w:bCs/>
            <w:noProof/>
            <w:webHidden/>
            <w:szCs w:val="24"/>
          </w:rPr>
        </w:r>
        <w:r w:rsidR="000F5C01" w:rsidRPr="00580FF7">
          <w:rPr>
            <w:bCs/>
            <w:noProof/>
            <w:webHidden/>
            <w:szCs w:val="24"/>
          </w:rPr>
          <w:fldChar w:fldCharType="separate"/>
        </w:r>
        <w:r>
          <w:rPr>
            <w:bCs/>
            <w:noProof/>
            <w:webHidden/>
            <w:szCs w:val="24"/>
          </w:rPr>
          <w:t>207</w:t>
        </w:r>
        <w:r w:rsidR="000F5C01" w:rsidRPr="00580FF7">
          <w:rPr>
            <w:bCs/>
            <w:noProof/>
            <w:webHidden/>
            <w:szCs w:val="24"/>
          </w:rPr>
          <w:fldChar w:fldCharType="end"/>
        </w:r>
      </w:hyperlink>
    </w:p>
    <w:p w14:paraId="3B066215" w14:textId="3307A0EA" w:rsidR="000F5C01" w:rsidRPr="00580FF7" w:rsidRDefault="000872F6" w:rsidP="00223EAC">
      <w:pPr>
        <w:pStyle w:val="3f5"/>
        <w:ind w:left="238"/>
        <w:rPr>
          <w:rFonts w:eastAsiaTheme="minorEastAsia"/>
          <w:bCs/>
          <w:noProof/>
          <w:color w:val="auto"/>
          <w:kern w:val="2"/>
          <w:szCs w:val="24"/>
          <w14:ligatures w14:val="standardContextual"/>
        </w:rPr>
      </w:pPr>
      <w:hyperlink w:anchor="_Toc161739175" w:history="1">
        <w:r w:rsidR="000F5C01" w:rsidRPr="00580FF7">
          <w:rPr>
            <w:rStyle w:val="afffffffffffe"/>
            <w:bCs/>
            <w:noProof/>
            <w:szCs w:val="24"/>
          </w:rPr>
          <w:t>Статья 40.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ее загрязнением</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_Toc161739175 \h </w:instrText>
        </w:r>
        <w:r w:rsidR="000F5C01" w:rsidRPr="00580FF7">
          <w:rPr>
            <w:bCs/>
            <w:noProof/>
            <w:webHidden/>
            <w:szCs w:val="24"/>
          </w:rPr>
        </w:r>
        <w:r w:rsidR="000F5C01" w:rsidRPr="00580FF7">
          <w:rPr>
            <w:bCs/>
            <w:noProof/>
            <w:webHidden/>
            <w:szCs w:val="24"/>
          </w:rPr>
          <w:fldChar w:fldCharType="separate"/>
        </w:r>
        <w:r>
          <w:rPr>
            <w:bCs/>
            <w:noProof/>
            <w:webHidden/>
            <w:szCs w:val="24"/>
          </w:rPr>
          <w:t>208</w:t>
        </w:r>
        <w:r w:rsidR="000F5C01" w:rsidRPr="00580FF7">
          <w:rPr>
            <w:bCs/>
            <w:noProof/>
            <w:webHidden/>
            <w:szCs w:val="24"/>
          </w:rPr>
          <w:fldChar w:fldCharType="end"/>
        </w:r>
      </w:hyperlink>
    </w:p>
    <w:p w14:paraId="7EEDA048" w14:textId="547353B3" w:rsidR="000F5C01" w:rsidRPr="00580FF7" w:rsidRDefault="000872F6" w:rsidP="00223EAC">
      <w:pPr>
        <w:pStyle w:val="3f5"/>
        <w:ind w:left="238"/>
        <w:rPr>
          <w:rFonts w:eastAsiaTheme="minorEastAsia"/>
          <w:bCs/>
          <w:noProof/>
          <w:color w:val="auto"/>
          <w:kern w:val="2"/>
          <w:szCs w:val="24"/>
          <w14:ligatures w14:val="standardContextual"/>
        </w:rPr>
      </w:pPr>
      <w:hyperlink w:anchor="_Toc161739176" w:history="1">
        <w:r w:rsidR="000F5C01" w:rsidRPr="00580FF7">
          <w:rPr>
            <w:rStyle w:val="afffffffffffe"/>
            <w:bCs/>
            <w:noProof/>
            <w:szCs w:val="24"/>
          </w:rPr>
          <w:t>Статья 41. Ограничения использования земельных участков и объектов капитального строительства, устанавливаемые в охранной зоне трубопроводов (газопроводов, нефтепроводов и нефтепродуктопроводов, аммиакопроводов), зоне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_Toc161739176 \h </w:instrText>
        </w:r>
        <w:r w:rsidR="000F5C01" w:rsidRPr="00580FF7">
          <w:rPr>
            <w:bCs/>
            <w:noProof/>
            <w:webHidden/>
            <w:szCs w:val="24"/>
          </w:rPr>
        </w:r>
        <w:r w:rsidR="000F5C01" w:rsidRPr="00580FF7">
          <w:rPr>
            <w:bCs/>
            <w:noProof/>
            <w:webHidden/>
            <w:szCs w:val="24"/>
          </w:rPr>
          <w:fldChar w:fldCharType="separate"/>
        </w:r>
        <w:r>
          <w:rPr>
            <w:bCs/>
            <w:noProof/>
            <w:webHidden/>
            <w:szCs w:val="24"/>
          </w:rPr>
          <w:t>209</w:t>
        </w:r>
        <w:r w:rsidR="000F5C01" w:rsidRPr="00580FF7">
          <w:rPr>
            <w:bCs/>
            <w:noProof/>
            <w:webHidden/>
            <w:szCs w:val="24"/>
          </w:rPr>
          <w:fldChar w:fldCharType="end"/>
        </w:r>
      </w:hyperlink>
    </w:p>
    <w:p w14:paraId="7D2AF67E" w14:textId="6949ADBC" w:rsidR="000F5C01" w:rsidRPr="00580FF7" w:rsidRDefault="000872F6" w:rsidP="00223EAC">
      <w:pPr>
        <w:pStyle w:val="3f5"/>
        <w:ind w:left="238"/>
        <w:rPr>
          <w:rFonts w:eastAsiaTheme="minorEastAsia"/>
          <w:bCs/>
          <w:noProof/>
          <w:color w:val="auto"/>
          <w:kern w:val="2"/>
          <w:szCs w:val="24"/>
          <w14:ligatures w14:val="standardContextual"/>
        </w:rPr>
      </w:pPr>
      <w:hyperlink w:anchor="_Toc161739177" w:history="1">
        <w:r w:rsidR="000F5C01" w:rsidRPr="00580FF7">
          <w:rPr>
            <w:rStyle w:val="afffffffffffe"/>
            <w:bCs/>
            <w:noProof/>
            <w:szCs w:val="24"/>
          </w:rPr>
          <w:t>Статья 42. Ограничения использования земельных участков и объектов капитального строительства, устанавливаемые в охранной зоне линий и сооружений связи</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_Toc161739177 \h </w:instrText>
        </w:r>
        <w:r w:rsidR="000F5C01" w:rsidRPr="00580FF7">
          <w:rPr>
            <w:bCs/>
            <w:noProof/>
            <w:webHidden/>
            <w:szCs w:val="24"/>
          </w:rPr>
        </w:r>
        <w:r w:rsidR="000F5C01" w:rsidRPr="00580FF7">
          <w:rPr>
            <w:bCs/>
            <w:noProof/>
            <w:webHidden/>
            <w:szCs w:val="24"/>
          </w:rPr>
          <w:fldChar w:fldCharType="separate"/>
        </w:r>
        <w:r>
          <w:rPr>
            <w:bCs/>
            <w:noProof/>
            <w:webHidden/>
            <w:szCs w:val="24"/>
          </w:rPr>
          <w:t>214</w:t>
        </w:r>
        <w:r w:rsidR="000F5C01" w:rsidRPr="00580FF7">
          <w:rPr>
            <w:bCs/>
            <w:noProof/>
            <w:webHidden/>
            <w:szCs w:val="24"/>
          </w:rPr>
          <w:fldChar w:fldCharType="end"/>
        </w:r>
      </w:hyperlink>
    </w:p>
    <w:p w14:paraId="743F4837" w14:textId="7C916000" w:rsidR="000F5C01" w:rsidRPr="00580FF7" w:rsidRDefault="000872F6" w:rsidP="00223EAC">
      <w:pPr>
        <w:pStyle w:val="3f5"/>
        <w:ind w:left="238"/>
        <w:rPr>
          <w:rFonts w:eastAsiaTheme="minorEastAsia"/>
          <w:bCs/>
          <w:noProof/>
          <w:color w:val="auto"/>
          <w:kern w:val="2"/>
          <w:szCs w:val="24"/>
          <w14:ligatures w14:val="standardContextual"/>
        </w:rPr>
      </w:pPr>
      <w:hyperlink w:anchor="_Toc161739178" w:history="1">
        <w:r w:rsidR="000F5C01" w:rsidRPr="00580FF7">
          <w:rPr>
            <w:rStyle w:val="afffffffffffe"/>
            <w:bCs/>
            <w:noProof/>
            <w:szCs w:val="24"/>
          </w:rPr>
          <w:t>Статья 43. Ограничения использования земельных участков и объектов капитального строительства, устанавливаемые в зонах охраняемого объекта</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_Toc161739178 \h </w:instrText>
        </w:r>
        <w:r w:rsidR="000F5C01" w:rsidRPr="00580FF7">
          <w:rPr>
            <w:bCs/>
            <w:noProof/>
            <w:webHidden/>
            <w:szCs w:val="24"/>
          </w:rPr>
        </w:r>
        <w:r w:rsidR="000F5C01" w:rsidRPr="00580FF7">
          <w:rPr>
            <w:bCs/>
            <w:noProof/>
            <w:webHidden/>
            <w:szCs w:val="24"/>
          </w:rPr>
          <w:fldChar w:fldCharType="separate"/>
        </w:r>
        <w:r>
          <w:rPr>
            <w:bCs/>
            <w:noProof/>
            <w:webHidden/>
            <w:szCs w:val="24"/>
          </w:rPr>
          <w:t>215</w:t>
        </w:r>
        <w:r w:rsidR="000F5C01" w:rsidRPr="00580FF7">
          <w:rPr>
            <w:bCs/>
            <w:noProof/>
            <w:webHidden/>
            <w:szCs w:val="24"/>
          </w:rPr>
          <w:fldChar w:fldCharType="end"/>
        </w:r>
      </w:hyperlink>
    </w:p>
    <w:p w14:paraId="3AC25D58" w14:textId="4C385C78" w:rsidR="000F5C01" w:rsidRPr="00580FF7" w:rsidRDefault="000872F6" w:rsidP="00223EAC">
      <w:pPr>
        <w:pStyle w:val="3f5"/>
        <w:ind w:left="238"/>
        <w:rPr>
          <w:rFonts w:eastAsiaTheme="minorEastAsia"/>
          <w:bCs/>
          <w:noProof/>
          <w:color w:val="auto"/>
          <w:kern w:val="2"/>
          <w:szCs w:val="24"/>
          <w14:ligatures w14:val="standardContextual"/>
        </w:rPr>
      </w:pPr>
      <w:hyperlink w:anchor="_Toc161739179" w:history="1">
        <w:r w:rsidR="000F5C01" w:rsidRPr="00580FF7">
          <w:rPr>
            <w:rStyle w:val="afffffffffffe"/>
            <w:bCs/>
            <w:noProof/>
            <w:szCs w:val="24"/>
          </w:rPr>
          <w:t xml:space="preserve">Статья 44. </w:t>
        </w:r>
        <w:r w:rsidR="000F5C01" w:rsidRPr="00580FF7">
          <w:rPr>
            <w:rStyle w:val="afffffffffffe"/>
            <w:bCs/>
            <w:noProof/>
            <w:szCs w:val="24"/>
            <w:lang w:eastAsia="en-US"/>
          </w:rPr>
          <w:t>Ограничения использования земельных участков и объектов капитального строительства, устанавливаемые в зоне охраняемого военного объекта, охранной зоне военного объекта, запретных и специальных зонах, устанавливаемых в связи с размещением указанных объектов</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_Toc161739179 \h </w:instrText>
        </w:r>
        <w:r w:rsidR="000F5C01" w:rsidRPr="00580FF7">
          <w:rPr>
            <w:bCs/>
            <w:noProof/>
            <w:webHidden/>
            <w:szCs w:val="24"/>
          </w:rPr>
        </w:r>
        <w:r w:rsidR="000F5C01" w:rsidRPr="00580FF7">
          <w:rPr>
            <w:bCs/>
            <w:noProof/>
            <w:webHidden/>
            <w:szCs w:val="24"/>
          </w:rPr>
          <w:fldChar w:fldCharType="separate"/>
        </w:r>
        <w:r>
          <w:rPr>
            <w:bCs/>
            <w:noProof/>
            <w:webHidden/>
            <w:szCs w:val="24"/>
          </w:rPr>
          <w:t>217</w:t>
        </w:r>
        <w:r w:rsidR="000F5C01" w:rsidRPr="00580FF7">
          <w:rPr>
            <w:bCs/>
            <w:noProof/>
            <w:webHidden/>
            <w:szCs w:val="24"/>
          </w:rPr>
          <w:fldChar w:fldCharType="end"/>
        </w:r>
      </w:hyperlink>
    </w:p>
    <w:p w14:paraId="4D83BA15" w14:textId="08A72410" w:rsidR="000F5C01" w:rsidRPr="00580FF7" w:rsidRDefault="000872F6" w:rsidP="00223EAC">
      <w:pPr>
        <w:pStyle w:val="3f5"/>
        <w:ind w:left="238"/>
        <w:rPr>
          <w:rFonts w:eastAsiaTheme="minorEastAsia"/>
          <w:bCs/>
          <w:noProof/>
          <w:color w:val="auto"/>
          <w:kern w:val="2"/>
          <w:szCs w:val="24"/>
          <w14:ligatures w14:val="standardContextual"/>
        </w:rPr>
      </w:pPr>
      <w:hyperlink w:anchor="_Toc161739180" w:history="1">
        <w:r w:rsidR="000F5C01" w:rsidRPr="00580FF7">
          <w:rPr>
            <w:rStyle w:val="afffffffffffe"/>
            <w:bCs/>
            <w:noProof/>
            <w:szCs w:val="24"/>
          </w:rPr>
          <w:t>Статья 45. Ограничения использования земельных участков и объектов капитального строительства на территории зон санитарной охраны источников питьевого и хозяйственно-бытового водоснабжения</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_Toc161739180 \h </w:instrText>
        </w:r>
        <w:r w:rsidR="000F5C01" w:rsidRPr="00580FF7">
          <w:rPr>
            <w:bCs/>
            <w:noProof/>
            <w:webHidden/>
            <w:szCs w:val="24"/>
          </w:rPr>
        </w:r>
        <w:r w:rsidR="000F5C01" w:rsidRPr="00580FF7">
          <w:rPr>
            <w:bCs/>
            <w:noProof/>
            <w:webHidden/>
            <w:szCs w:val="24"/>
          </w:rPr>
          <w:fldChar w:fldCharType="separate"/>
        </w:r>
        <w:r>
          <w:rPr>
            <w:bCs/>
            <w:noProof/>
            <w:webHidden/>
            <w:szCs w:val="24"/>
          </w:rPr>
          <w:t>217</w:t>
        </w:r>
        <w:r w:rsidR="000F5C01" w:rsidRPr="00580FF7">
          <w:rPr>
            <w:bCs/>
            <w:noProof/>
            <w:webHidden/>
            <w:szCs w:val="24"/>
          </w:rPr>
          <w:fldChar w:fldCharType="end"/>
        </w:r>
      </w:hyperlink>
    </w:p>
    <w:p w14:paraId="51868B8C" w14:textId="380B2520" w:rsidR="000F5C01" w:rsidRPr="00580FF7" w:rsidRDefault="000872F6" w:rsidP="00223EAC">
      <w:pPr>
        <w:pStyle w:val="3f5"/>
        <w:ind w:left="238"/>
        <w:rPr>
          <w:rFonts w:eastAsiaTheme="minorEastAsia"/>
          <w:bCs/>
          <w:noProof/>
          <w:color w:val="auto"/>
          <w:kern w:val="2"/>
          <w:szCs w:val="24"/>
          <w14:ligatures w14:val="standardContextual"/>
        </w:rPr>
      </w:pPr>
      <w:hyperlink w:anchor="_Toc161739181" w:history="1">
        <w:r w:rsidR="000F5C01" w:rsidRPr="00580FF7">
          <w:rPr>
            <w:rStyle w:val="afffffffffffe"/>
            <w:bCs/>
            <w:noProof/>
            <w:szCs w:val="24"/>
          </w:rPr>
          <w:t>Статья 46. Ограничения использования земельных участков и объектов капитального строительства на территории особо охраняемых природных территорий</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_Toc161739181 \h </w:instrText>
        </w:r>
        <w:r w:rsidR="000F5C01" w:rsidRPr="00580FF7">
          <w:rPr>
            <w:bCs/>
            <w:noProof/>
            <w:webHidden/>
            <w:szCs w:val="24"/>
          </w:rPr>
        </w:r>
        <w:r w:rsidR="000F5C01" w:rsidRPr="00580FF7">
          <w:rPr>
            <w:bCs/>
            <w:noProof/>
            <w:webHidden/>
            <w:szCs w:val="24"/>
          </w:rPr>
          <w:fldChar w:fldCharType="separate"/>
        </w:r>
        <w:r>
          <w:rPr>
            <w:bCs/>
            <w:noProof/>
            <w:webHidden/>
            <w:szCs w:val="24"/>
          </w:rPr>
          <w:t>221</w:t>
        </w:r>
        <w:r w:rsidR="000F5C01" w:rsidRPr="00580FF7">
          <w:rPr>
            <w:bCs/>
            <w:noProof/>
            <w:webHidden/>
            <w:szCs w:val="24"/>
          </w:rPr>
          <w:fldChar w:fldCharType="end"/>
        </w:r>
      </w:hyperlink>
    </w:p>
    <w:p w14:paraId="31A4647C" w14:textId="0D37FE4C" w:rsidR="000F5C01" w:rsidRPr="00580FF7" w:rsidRDefault="000872F6" w:rsidP="00223EAC">
      <w:pPr>
        <w:pStyle w:val="3f5"/>
        <w:ind w:left="238"/>
        <w:rPr>
          <w:rFonts w:eastAsiaTheme="minorEastAsia"/>
          <w:bCs/>
          <w:noProof/>
          <w:color w:val="auto"/>
          <w:kern w:val="2"/>
          <w:szCs w:val="24"/>
          <w14:ligatures w14:val="standardContextual"/>
        </w:rPr>
      </w:pPr>
      <w:hyperlink w:anchor="_Toc161739182" w:history="1">
        <w:r w:rsidR="000F5C01" w:rsidRPr="00580FF7">
          <w:rPr>
            <w:rStyle w:val="afffffffffffe"/>
            <w:bCs/>
            <w:noProof/>
            <w:szCs w:val="24"/>
          </w:rPr>
          <w:t>Статья 47. Ограничения оборотоспособности земельных участков</w:t>
        </w:r>
        <w:r w:rsidR="000F5C01" w:rsidRPr="00580FF7">
          <w:rPr>
            <w:bCs/>
            <w:noProof/>
            <w:webHidden/>
            <w:szCs w:val="24"/>
          </w:rPr>
          <w:tab/>
        </w:r>
        <w:r w:rsidR="000F5C01" w:rsidRPr="00580FF7">
          <w:rPr>
            <w:bCs/>
            <w:noProof/>
            <w:webHidden/>
            <w:szCs w:val="24"/>
          </w:rPr>
          <w:fldChar w:fldCharType="begin"/>
        </w:r>
        <w:r w:rsidR="000F5C01" w:rsidRPr="00580FF7">
          <w:rPr>
            <w:bCs/>
            <w:noProof/>
            <w:webHidden/>
            <w:szCs w:val="24"/>
          </w:rPr>
          <w:instrText xml:space="preserve"> PAGEREF _Toc161739182 \h </w:instrText>
        </w:r>
        <w:r w:rsidR="000F5C01" w:rsidRPr="00580FF7">
          <w:rPr>
            <w:bCs/>
            <w:noProof/>
            <w:webHidden/>
            <w:szCs w:val="24"/>
          </w:rPr>
        </w:r>
        <w:r w:rsidR="000F5C01" w:rsidRPr="00580FF7">
          <w:rPr>
            <w:bCs/>
            <w:noProof/>
            <w:webHidden/>
            <w:szCs w:val="24"/>
          </w:rPr>
          <w:fldChar w:fldCharType="separate"/>
        </w:r>
        <w:r>
          <w:rPr>
            <w:bCs/>
            <w:noProof/>
            <w:webHidden/>
            <w:szCs w:val="24"/>
          </w:rPr>
          <w:t>232</w:t>
        </w:r>
        <w:r w:rsidR="000F5C01" w:rsidRPr="00580FF7">
          <w:rPr>
            <w:bCs/>
            <w:noProof/>
            <w:webHidden/>
            <w:szCs w:val="24"/>
          </w:rPr>
          <w:fldChar w:fldCharType="end"/>
        </w:r>
      </w:hyperlink>
    </w:p>
    <w:p w14:paraId="0AAFAEBC" w14:textId="29C5B282" w:rsidR="000F5C01" w:rsidRPr="00580FF7" w:rsidRDefault="000872F6" w:rsidP="00223EAC">
      <w:pPr>
        <w:pStyle w:val="3f5"/>
        <w:ind w:left="238"/>
        <w:rPr>
          <w:rStyle w:val="afffffffffffe"/>
          <w:noProof/>
        </w:rPr>
      </w:pPr>
      <w:hyperlink w:anchor="_Toc161739183" w:history="1">
        <w:r w:rsidR="000F5C01" w:rsidRPr="00580FF7">
          <w:rPr>
            <w:rStyle w:val="afffffffffffe"/>
            <w:bCs/>
            <w:noProof/>
            <w:szCs w:val="24"/>
          </w:rPr>
          <w:t>ПРИЛОЖЕНИЕ 1</w:t>
        </w:r>
        <w:r w:rsidR="000F5C01" w:rsidRPr="00580FF7">
          <w:rPr>
            <w:rStyle w:val="afffffffffffe"/>
            <w:noProof/>
            <w:webHidden/>
          </w:rPr>
          <w:tab/>
        </w:r>
        <w:r w:rsidR="000F5C01" w:rsidRPr="00580FF7">
          <w:rPr>
            <w:rStyle w:val="afffffffffffe"/>
            <w:noProof/>
            <w:webHidden/>
          </w:rPr>
          <w:fldChar w:fldCharType="begin"/>
        </w:r>
        <w:r w:rsidR="000F5C01" w:rsidRPr="00580FF7">
          <w:rPr>
            <w:rStyle w:val="afffffffffffe"/>
            <w:noProof/>
            <w:webHidden/>
          </w:rPr>
          <w:instrText xml:space="preserve"> PAGEREF _Toc161739183 \h </w:instrText>
        </w:r>
        <w:r w:rsidR="000F5C01" w:rsidRPr="00580FF7">
          <w:rPr>
            <w:rStyle w:val="afffffffffffe"/>
            <w:noProof/>
            <w:webHidden/>
          </w:rPr>
        </w:r>
        <w:r w:rsidR="000F5C01" w:rsidRPr="00580FF7">
          <w:rPr>
            <w:rStyle w:val="afffffffffffe"/>
            <w:noProof/>
            <w:webHidden/>
          </w:rPr>
          <w:fldChar w:fldCharType="separate"/>
        </w:r>
        <w:r>
          <w:rPr>
            <w:rStyle w:val="afffffffffffe"/>
            <w:noProof/>
            <w:webHidden/>
          </w:rPr>
          <w:t>234</w:t>
        </w:r>
        <w:r w:rsidR="000F5C01" w:rsidRPr="00580FF7">
          <w:rPr>
            <w:rStyle w:val="afffffffffffe"/>
            <w:noProof/>
            <w:webHidden/>
          </w:rPr>
          <w:fldChar w:fldCharType="end"/>
        </w:r>
      </w:hyperlink>
    </w:p>
    <w:p w14:paraId="10CF12EE" w14:textId="5A37D722" w:rsidR="000F5C01" w:rsidRPr="00580FF7" w:rsidRDefault="000872F6" w:rsidP="00223EAC">
      <w:pPr>
        <w:pStyle w:val="3f5"/>
        <w:ind w:left="238"/>
        <w:rPr>
          <w:rStyle w:val="afffffffffffe"/>
          <w:noProof/>
        </w:rPr>
      </w:pPr>
      <w:hyperlink w:anchor="_Toc161739184" w:history="1">
        <w:r w:rsidR="000F5C01" w:rsidRPr="00580FF7">
          <w:rPr>
            <w:rStyle w:val="afffffffffffe"/>
            <w:bCs/>
            <w:noProof/>
            <w:szCs w:val="24"/>
          </w:rPr>
          <w:t>ПРИЛОЖЕНИЕ 2</w:t>
        </w:r>
        <w:r w:rsidR="000F5C01" w:rsidRPr="00580FF7">
          <w:rPr>
            <w:rStyle w:val="afffffffffffe"/>
            <w:noProof/>
            <w:webHidden/>
          </w:rPr>
          <w:tab/>
        </w:r>
        <w:r w:rsidR="000F5C01" w:rsidRPr="00580FF7">
          <w:rPr>
            <w:rStyle w:val="afffffffffffe"/>
            <w:noProof/>
            <w:webHidden/>
          </w:rPr>
          <w:fldChar w:fldCharType="begin"/>
        </w:r>
        <w:r w:rsidR="000F5C01" w:rsidRPr="00580FF7">
          <w:rPr>
            <w:rStyle w:val="afffffffffffe"/>
            <w:noProof/>
            <w:webHidden/>
          </w:rPr>
          <w:instrText xml:space="preserve"> PAGEREF _Toc161739184 \h </w:instrText>
        </w:r>
        <w:r w:rsidR="000F5C01" w:rsidRPr="00580FF7">
          <w:rPr>
            <w:rStyle w:val="afffffffffffe"/>
            <w:noProof/>
            <w:webHidden/>
          </w:rPr>
        </w:r>
        <w:r w:rsidR="000F5C01" w:rsidRPr="00580FF7">
          <w:rPr>
            <w:rStyle w:val="afffffffffffe"/>
            <w:noProof/>
            <w:webHidden/>
          </w:rPr>
          <w:fldChar w:fldCharType="separate"/>
        </w:r>
        <w:r>
          <w:rPr>
            <w:rStyle w:val="afffffffffffe"/>
            <w:noProof/>
            <w:webHidden/>
          </w:rPr>
          <w:t>257</w:t>
        </w:r>
        <w:r w:rsidR="000F5C01" w:rsidRPr="00580FF7">
          <w:rPr>
            <w:rStyle w:val="afffffffffffe"/>
            <w:noProof/>
            <w:webHidden/>
          </w:rPr>
          <w:fldChar w:fldCharType="end"/>
        </w:r>
      </w:hyperlink>
    </w:p>
    <w:p w14:paraId="7315E383" w14:textId="4F58DD19" w:rsidR="000F5C01" w:rsidRPr="00580FF7" w:rsidRDefault="000872F6" w:rsidP="00223EAC">
      <w:pPr>
        <w:pStyle w:val="3f5"/>
        <w:ind w:left="238"/>
        <w:rPr>
          <w:rStyle w:val="afffffffffffe"/>
          <w:noProof/>
        </w:rPr>
      </w:pPr>
      <w:hyperlink w:anchor="_Toc161739185" w:history="1">
        <w:r w:rsidR="000F5C01" w:rsidRPr="00580FF7">
          <w:rPr>
            <w:rStyle w:val="afffffffffffe"/>
            <w:bCs/>
            <w:noProof/>
            <w:szCs w:val="24"/>
          </w:rPr>
          <w:t>ПРИЛОЖЕНИЕ 3</w:t>
        </w:r>
        <w:r w:rsidR="000F5C01" w:rsidRPr="00580FF7">
          <w:rPr>
            <w:rStyle w:val="afffffffffffe"/>
            <w:noProof/>
            <w:webHidden/>
          </w:rPr>
          <w:tab/>
        </w:r>
        <w:r w:rsidR="000F5C01" w:rsidRPr="00580FF7">
          <w:rPr>
            <w:rStyle w:val="afffffffffffe"/>
            <w:noProof/>
            <w:webHidden/>
          </w:rPr>
          <w:fldChar w:fldCharType="begin"/>
        </w:r>
        <w:r w:rsidR="000F5C01" w:rsidRPr="00580FF7">
          <w:rPr>
            <w:rStyle w:val="afffffffffffe"/>
            <w:noProof/>
            <w:webHidden/>
          </w:rPr>
          <w:instrText xml:space="preserve"> PAGEREF _Toc161739185 \h </w:instrText>
        </w:r>
        <w:r w:rsidR="000F5C01" w:rsidRPr="00580FF7">
          <w:rPr>
            <w:rStyle w:val="afffffffffffe"/>
            <w:noProof/>
            <w:webHidden/>
          </w:rPr>
        </w:r>
        <w:r w:rsidR="000F5C01" w:rsidRPr="00580FF7">
          <w:rPr>
            <w:rStyle w:val="afffffffffffe"/>
            <w:noProof/>
            <w:webHidden/>
          </w:rPr>
          <w:fldChar w:fldCharType="separate"/>
        </w:r>
        <w:r>
          <w:rPr>
            <w:rStyle w:val="afffffffffffe"/>
            <w:noProof/>
            <w:webHidden/>
          </w:rPr>
          <w:t>261</w:t>
        </w:r>
        <w:r w:rsidR="000F5C01" w:rsidRPr="00580FF7">
          <w:rPr>
            <w:rStyle w:val="afffffffffffe"/>
            <w:noProof/>
            <w:webHidden/>
          </w:rPr>
          <w:fldChar w:fldCharType="end"/>
        </w:r>
      </w:hyperlink>
    </w:p>
    <w:p w14:paraId="29C61B7E" w14:textId="541D196E" w:rsidR="000F5C01" w:rsidRPr="00580FF7" w:rsidRDefault="000872F6" w:rsidP="00223EAC">
      <w:pPr>
        <w:pStyle w:val="3f5"/>
        <w:ind w:left="238"/>
        <w:rPr>
          <w:rStyle w:val="afffffffffffe"/>
          <w:noProof/>
        </w:rPr>
      </w:pPr>
      <w:hyperlink w:anchor="_Toc161739186" w:history="1">
        <w:r w:rsidR="000F5C01" w:rsidRPr="00580FF7">
          <w:rPr>
            <w:rStyle w:val="afffffffffffe"/>
            <w:bCs/>
            <w:noProof/>
            <w:szCs w:val="24"/>
          </w:rPr>
          <w:t>ПРИЛОЖЕНИЕ 4</w:t>
        </w:r>
        <w:r w:rsidR="000F5C01" w:rsidRPr="00580FF7">
          <w:rPr>
            <w:rStyle w:val="afffffffffffe"/>
            <w:noProof/>
            <w:webHidden/>
          </w:rPr>
          <w:tab/>
        </w:r>
        <w:r w:rsidR="000F5C01" w:rsidRPr="00580FF7">
          <w:rPr>
            <w:rStyle w:val="afffffffffffe"/>
            <w:noProof/>
            <w:webHidden/>
          </w:rPr>
          <w:fldChar w:fldCharType="begin"/>
        </w:r>
        <w:r w:rsidR="000F5C01" w:rsidRPr="00580FF7">
          <w:rPr>
            <w:rStyle w:val="afffffffffffe"/>
            <w:noProof/>
            <w:webHidden/>
          </w:rPr>
          <w:instrText xml:space="preserve"> PAGEREF _Toc161739186 \h </w:instrText>
        </w:r>
        <w:r w:rsidR="000F5C01" w:rsidRPr="00580FF7">
          <w:rPr>
            <w:rStyle w:val="afffffffffffe"/>
            <w:noProof/>
            <w:webHidden/>
          </w:rPr>
        </w:r>
        <w:r w:rsidR="000F5C01" w:rsidRPr="00580FF7">
          <w:rPr>
            <w:rStyle w:val="afffffffffffe"/>
            <w:noProof/>
            <w:webHidden/>
          </w:rPr>
          <w:fldChar w:fldCharType="separate"/>
        </w:r>
        <w:r>
          <w:rPr>
            <w:rStyle w:val="afffffffffffe"/>
            <w:noProof/>
            <w:webHidden/>
          </w:rPr>
          <w:t>262</w:t>
        </w:r>
        <w:r w:rsidR="000F5C01" w:rsidRPr="00580FF7">
          <w:rPr>
            <w:rStyle w:val="afffffffffffe"/>
            <w:noProof/>
            <w:webHidden/>
          </w:rPr>
          <w:fldChar w:fldCharType="end"/>
        </w:r>
      </w:hyperlink>
    </w:p>
    <w:p w14:paraId="240562BA" w14:textId="301970D7" w:rsidR="000846AA" w:rsidRPr="00580FF7" w:rsidRDefault="00AA5F19" w:rsidP="006C3E52">
      <w:pPr>
        <w:ind w:left="284"/>
      </w:pPr>
      <w:r w:rsidRPr="00580FF7">
        <w:rPr>
          <w:szCs w:val="24"/>
        </w:rPr>
        <w:fldChar w:fldCharType="end"/>
      </w:r>
    </w:p>
    <w:p w14:paraId="12010000" w14:textId="77777777" w:rsidR="000846AA" w:rsidRPr="00580FF7" w:rsidRDefault="00AA5F19">
      <w:pPr>
        <w:pStyle w:val="26"/>
        <w:tabs>
          <w:tab w:val="right" w:leader="dot" w:pos="10205"/>
        </w:tabs>
        <w:spacing w:line="276" w:lineRule="auto"/>
        <w:rPr>
          <w:b w:val="0"/>
        </w:rPr>
      </w:pPr>
      <w:r w:rsidRPr="00580FF7">
        <w:rPr>
          <w:b w:val="0"/>
        </w:rPr>
        <w:br w:type="page"/>
      </w:r>
    </w:p>
    <w:p w14:paraId="13010000" w14:textId="77777777" w:rsidR="000846AA" w:rsidRPr="00580FF7" w:rsidRDefault="00AA5F19" w:rsidP="002E3B6D">
      <w:pPr>
        <w:keepNext/>
        <w:widowControl w:val="0"/>
        <w:tabs>
          <w:tab w:val="left" w:pos="0"/>
        </w:tabs>
        <w:spacing w:before="240" w:after="240" w:line="276" w:lineRule="auto"/>
        <w:ind w:firstLine="709"/>
        <w:jc w:val="both"/>
        <w:outlineLvl w:val="1"/>
        <w:rPr>
          <w:b/>
        </w:rPr>
      </w:pPr>
      <w:bookmarkStart w:id="0" w:name="_Toc161739128"/>
      <w:bookmarkStart w:id="1" w:name="_Toc161747037"/>
      <w:bookmarkStart w:id="2" w:name="_Toc161748202"/>
      <w:r w:rsidRPr="00580FF7">
        <w:rPr>
          <w:b/>
        </w:rPr>
        <w:lastRenderedPageBreak/>
        <w:t>ГЛАВА 8. ГРАДОСТРОИТЕЛЬНЫЕ РЕГЛАМЕНТЫ</w:t>
      </w:r>
      <w:bookmarkEnd w:id="0"/>
      <w:bookmarkEnd w:id="1"/>
      <w:bookmarkEnd w:id="2"/>
    </w:p>
    <w:p w14:paraId="14010000" w14:textId="77777777" w:rsidR="000846AA" w:rsidRPr="00580FF7" w:rsidRDefault="00AA5F19" w:rsidP="002E3B6D">
      <w:pPr>
        <w:keepNext/>
        <w:widowControl w:val="0"/>
        <w:tabs>
          <w:tab w:val="left" w:pos="0"/>
        </w:tabs>
        <w:spacing w:before="240" w:after="240" w:line="276" w:lineRule="auto"/>
        <w:ind w:firstLine="709"/>
        <w:jc w:val="both"/>
        <w:outlineLvl w:val="2"/>
        <w:rPr>
          <w:b/>
        </w:rPr>
      </w:pPr>
      <w:bookmarkStart w:id="3" w:name="_Toc161739129"/>
      <w:bookmarkStart w:id="4" w:name="_Toc161747038"/>
      <w:bookmarkStart w:id="5" w:name="_Toc161748203"/>
      <w:bookmarkStart w:id="6" w:name="sub_8113"/>
      <w:r w:rsidRPr="00580FF7">
        <w:rPr>
          <w:b/>
        </w:rPr>
        <w:t>Статья 26. Действие градостроительных регламентов</w:t>
      </w:r>
      <w:bookmarkEnd w:id="3"/>
      <w:bookmarkEnd w:id="4"/>
      <w:bookmarkEnd w:id="5"/>
    </w:p>
    <w:p w14:paraId="15010000" w14:textId="77777777" w:rsidR="000846AA" w:rsidRPr="00580FF7" w:rsidRDefault="00AA5F19" w:rsidP="002E3B6D">
      <w:pPr>
        <w:spacing w:line="276" w:lineRule="auto"/>
        <w:ind w:firstLine="709"/>
        <w:jc w:val="both"/>
      </w:pPr>
      <w:r w:rsidRPr="00580FF7">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6010000" w14:textId="3D229C14" w:rsidR="000846AA" w:rsidRPr="00580FF7" w:rsidRDefault="00AA5F19" w:rsidP="002E3B6D">
      <w:pPr>
        <w:spacing w:line="276" w:lineRule="auto"/>
        <w:ind w:firstLine="709"/>
        <w:jc w:val="both"/>
      </w:pPr>
      <w:r w:rsidRPr="00580FF7">
        <w:t xml:space="preserve">2. Действие градостроительного регламента на территории </w:t>
      </w:r>
      <w:r w:rsidR="00073433" w:rsidRPr="00580FF7">
        <w:t>М</w:t>
      </w:r>
      <w:r w:rsidRPr="00580FF7">
        <w:t xml:space="preserve">униципального </w:t>
      </w:r>
      <w:r w:rsidR="00073433" w:rsidRPr="00580FF7">
        <w:t>округа</w:t>
      </w:r>
      <w:r w:rsidRPr="00580FF7">
        <w:t xml:space="preserve"> не распространяется на земельные участки:</w:t>
      </w:r>
    </w:p>
    <w:p w14:paraId="17010000" w14:textId="055D3935" w:rsidR="000846AA" w:rsidRPr="00580FF7" w:rsidRDefault="00AA5F19" w:rsidP="002E3B6D">
      <w:pPr>
        <w:spacing w:line="276" w:lineRule="auto"/>
        <w:ind w:firstLine="709"/>
        <w:jc w:val="both"/>
      </w:pPr>
      <w:r w:rsidRPr="00580FF7">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w:t>
      </w:r>
      <w:r w:rsidR="002E3B6D" w:rsidRPr="00580FF7">
        <w:t>спосо</w:t>
      </w:r>
      <w:r w:rsidR="0026232A" w:rsidRPr="00580FF7">
        <w:t xml:space="preserve">блении которых принимаются </w:t>
      </w:r>
      <w:r w:rsidRPr="00580FF7">
        <w:t xml:space="preserve">в порядке, установленном </w:t>
      </w:r>
      <w:hyperlink r:id="rId10" w:tooltip="Федеральный закон от 25.06.2002 N 73-ФЗ(ред. от 08.03.2015)" w:history="1">
        <w:r w:rsidRPr="00580FF7">
          <w:t>законодательством</w:t>
        </w:r>
      </w:hyperlink>
      <w:r w:rsidRPr="00580FF7">
        <w:t xml:space="preserve"> Российской Федерации об охране объектов культурного наследия.</w:t>
      </w:r>
    </w:p>
    <w:p w14:paraId="18010000" w14:textId="7A72724C" w:rsidR="000846AA" w:rsidRPr="00580FF7" w:rsidRDefault="00AA5F19" w:rsidP="002E3B6D">
      <w:pPr>
        <w:spacing w:line="276" w:lineRule="auto"/>
        <w:ind w:firstLine="709"/>
        <w:jc w:val="both"/>
      </w:pPr>
      <w:r w:rsidRPr="00580FF7">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w:t>
      </w:r>
      <w:r w:rsidR="0026232A" w:rsidRPr="00580FF7">
        <w:t>ически</w:t>
      </w:r>
      <w:r w:rsidR="0026232A" w:rsidRPr="00580FF7">
        <w:br/>
      </w:r>
      <w:r w:rsidRPr="00580FF7">
        <w:t>и функционально, являющаяся его неотъемлемой частью</w:t>
      </w:r>
      <w:r w:rsidR="0026232A" w:rsidRPr="00580FF7">
        <w:t xml:space="preserve"> и установленная в соответствии</w:t>
      </w:r>
      <w:r w:rsidR="0026232A" w:rsidRPr="00580FF7">
        <w:br/>
      </w:r>
      <w:r w:rsidRPr="00580FF7">
        <w:t xml:space="preserve">со статьей 3.1 Федерального закона от 25 июня 2002 </w:t>
      </w:r>
      <w:r w:rsidR="00FD3C80" w:rsidRPr="00580FF7">
        <w:t xml:space="preserve">года </w:t>
      </w:r>
      <w:r w:rsidRPr="00580FF7">
        <w:t>№ 73-ФЗ «Об объектах культурно</w:t>
      </w:r>
      <w:r w:rsidR="0026232A" w:rsidRPr="00580FF7">
        <w:t xml:space="preserve">го наследия (памятниках истории </w:t>
      </w:r>
      <w:r w:rsidRPr="00580FF7">
        <w:t>и культуры) народов Российской Федерации».</w:t>
      </w:r>
    </w:p>
    <w:p w14:paraId="19010000" w14:textId="77777777" w:rsidR="000846AA" w:rsidRPr="00580FF7" w:rsidRDefault="00AA5F19" w:rsidP="002E3B6D">
      <w:pPr>
        <w:spacing w:line="276" w:lineRule="auto"/>
        <w:ind w:firstLine="709"/>
        <w:jc w:val="both"/>
      </w:pPr>
      <w:r w:rsidRPr="00580FF7">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1A010000" w14:textId="77777777" w:rsidR="000846AA" w:rsidRPr="00580FF7" w:rsidRDefault="00AA5F19" w:rsidP="002E3B6D">
      <w:pPr>
        <w:spacing w:line="276" w:lineRule="auto"/>
        <w:ind w:firstLine="709"/>
        <w:jc w:val="both"/>
      </w:pPr>
      <w:r w:rsidRPr="00580FF7">
        <w:t xml:space="preserve">2) в границах территорий общего пользования. </w:t>
      </w:r>
    </w:p>
    <w:p w14:paraId="1B010000" w14:textId="77777777" w:rsidR="000846AA" w:rsidRPr="00580FF7" w:rsidRDefault="00AA5F19" w:rsidP="002E3B6D">
      <w:pPr>
        <w:spacing w:line="276" w:lineRule="auto"/>
        <w:ind w:firstLine="709"/>
        <w:jc w:val="both"/>
      </w:pPr>
      <w:r w:rsidRPr="00580FF7">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утверждёнными проектами планировки.</w:t>
      </w:r>
    </w:p>
    <w:p w14:paraId="1C010000" w14:textId="77777777" w:rsidR="000846AA" w:rsidRPr="00580FF7" w:rsidRDefault="00AA5F19" w:rsidP="002E3B6D">
      <w:pPr>
        <w:spacing w:line="276" w:lineRule="auto"/>
        <w:ind w:firstLine="709"/>
        <w:jc w:val="both"/>
      </w:pPr>
      <w:r w:rsidRPr="00580FF7">
        <w:t>Порядок использования территорий общего пользования определяется органами местного самоуправления;</w:t>
      </w:r>
    </w:p>
    <w:p w14:paraId="1D010000" w14:textId="77777777" w:rsidR="000846AA" w:rsidRPr="00580FF7" w:rsidRDefault="00AA5F19" w:rsidP="002E3B6D">
      <w:pPr>
        <w:spacing w:line="276" w:lineRule="auto"/>
        <w:ind w:firstLine="709"/>
        <w:jc w:val="both"/>
      </w:pPr>
      <w:r w:rsidRPr="00580FF7">
        <w:t>3) 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E010000" w14:textId="77777777" w:rsidR="000846AA" w:rsidRPr="00580FF7" w:rsidRDefault="00AA5F19" w:rsidP="002E3B6D">
      <w:pPr>
        <w:spacing w:line="276" w:lineRule="auto"/>
        <w:ind w:firstLine="709"/>
        <w:jc w:val="both"/>
      </w:pPr>
      <w:r w:rsidRPr="00580FF7">
        <w:t>Порядок использования земель, на которых размещены линейные объекты, определен законодательством Российской Федерации.</w:t>
      </w:r>
    </w:p>
    <w:p w14:paraId="1F010000" w14:textId="77777777" w:rsidR="000846AA" w:rsidRPr="00580FF7" w:rsidRDefault="00AA5F19" w:rsidP="002E3B6D">
      <w:pPr>
        <w:spacing w:line="276" w:lineRule="auto"/>
        <w:ind w:firstLine="709"/>
        <w:jc w:val="both"/>
      </w:pPr>
      <w:r w:rsidRPr="00580FF7">
        <w:t>4) предоставленные для добычи полезных ископаемых.</w:t>
      </w:r>
    </w:p>
    <w:p w14:paraId="20010000" w14:textId="4BDE3290" w:rsidR="000846AA" w:rsidRPr="00580FF7" w:rsidRDefault="00AA5F19" w:rsidP="002E3B6D">
      <w:pPr>
        <w:spacing w:line="276" w:lineRule="auto"/>
        <w:ind w:firstLine="709"/>
        <w:jc w:val="both"/>
      </w:pPr>
      <w:r w:rsidRPr="00580FF7">
        <w:t>Порядок использования земельных участков, предоставленных для добычи полезных ископаемых, регламентирован Законом Российской Федера</w:t>
      </w:r>
      <w:r w:rsidR="002E3B6D" w:rsidRPr="00580FF7">
        <w:t xml:space="preserve">ции от 21 февраля 1992 </w:t>
      </w:r>
      <w:r w:rsidR="00073433" w:rsidRPr="00580FF7">
        <w:br/>
      </w:r>
      <w:r w:rsidR="002E3B6D" w:rsidRPr="00580FF7">
        <w:t>№ 2395-1</w:t>
      </w:r>
      <w:r w:rsidR="00073433" w:rsidRPr="00580FF7">
        <w:t xml:space="preserve"> </w:t>
      </w:r>
      <w:r w:rsidRPr="00580FF7">
        <w:t>«О недрах».</w:t>
      </w:r>
    </w:p>
    <w:p w14:paraId="21010000" w14:textId="64A9AE9C" w:rsidR="000846AA" w:rsidRPr="00580FF7" w:rsidRDefault="00AA5F19" w:rsidP="002E3B6D">
      <w:pPr>
        <w:spacing w:line="276" w:lineRule="auto"/>
        <w:ind w:firstLine="709"/>
        <w:jc w:val="both"/>
      </w:pPr>
      <w:r w:rsidRPr="00580FF7">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w:t>
      </w:r>
      <w:r w:rsidR="0026232A" w:rsidRPr="00580FF7">
        <w:t>ебно-оздоровительных местностей</w:t>
      </w:r>
      <w:r w:rsidR="0026232A" w:rsidRPr="00580FF7">
        <w:br/>
      </w:r>
      <w:r w:rsidRPr="00580FF7">
        <w:t xml:space="preserve">и курортов), сельскохозяйственных угодий в составе земель сельскохозяйственного </w:t>
      </w:r>
      <w:r w:rsidRPr="00580FF7">
        <w:lastRenderedPageBreak/>
        <w:t>назначения, земельных участков, расположенных в гр</w:t>
      </w:r>
      <w:r w:rsidR="0026232A" w:rsidRPr="00580FF7">
        <w:t>аницах особых экономических зон</w:t>
      </w:r>
      <w:r w:rsidR="0026232A" w:rsidRPr="00580FF7">
        <w:br/>
      </w:r>
      <w:r w:rsidRPr="00580FF7">
        <w:t>и территорий опере</w:t>
      </w:r>
      <w:r w:rsidR="002E3B6D" w:rsidRPr="00580FF7">
        <w:t>жающего</w:t>
      </w:r>
      <w:r w:rsidRPr="00580FF7">
        <w:t xml:space="preserve"> развития.</w:t>
      </w:r>
    </w:p>
    <w:p w14:paraId="48156634" w14:textId="45C48716" w:rsidR="002E3B6D" w:rsidRPr="00580FF7" w:rsidRDefault="002E3B6D" w:rsidP="002E3B6D">
      <w:pPr>
        <w:suppressAutoHyphens/>
        <w:snapToGrid w:val="0"/>
        <w:spacing w:line="276" w:lineRule="auto"/>
        <w:ind w:firstLine="709"/>
        <w:jc w:val="both"/>
        <w:rPr>
          <w:color w:val="auto"/>
          <w:szCs w:val="24"/>
          <w:lang w:eastAsia="ar-SA"/>
        </w:rPr>
      </w:pPr>
      <w:bookmarkStart w:id="7" w:name="_Hlk159797132"/>
      <w:bookmarkEnd w:id="6"/>
      <w:r w:rsidRPr="00580FF7">
        <w:rPr>
          <w:color w:val="auto"/>
          <w:szCs w:val="24"/>
          <w:lang w:eastAsia="ar-SA"/>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w:t>
      </w:r>
      <w:r w:rsidR="0026232A" w:rsidRPr="00580FF7">
        <w:rPr>
          <w:color w:val="auto"/>
          <w:szCs w:val="24"/>
          <w:lang w:eastAsia="ar-SA"/>
        </w:rPr>
        <w:br/>
      </w:r>
      <w:r w:rsidRPr="00580FF7">
        <w:rPr>
          <w:color w:val="auto"/>
          <w:szCs w:val="24"/>
          <w:lang w:eastAsia="ar-SA"/>
        </w:rPr>
        <w:t xml:space="preserve">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26232A" w:rsidRPr="00580FF7">
        <w:rPr>
          <w:color w:val="auto"/>
          <w:szCs w:val="24"/>
          <w:lang w:eastAsia="ar-SA"/>
        </w:rPr>
        <w:t xml:space="preserve">субъектов Российской Федерации </w:t>
      </w:r>
      <w:r w:rsidRPr="00580FF7">
        <w:rPr>
          <w:color w:val="auto"/>
          <w:szCs w:val="24"/>
          <w:lang w:eastAsia="ar-SA"/>
        </w:rPr>
        <w:t>или уполномоченными органами местного самоуправл</w:t>
      </w:r>
      <w:r w:rsidR="0026232A" w:rsidRPr="00580FF7">
        <w:rPr>
          <w:color w:val="auto"/>
          <w:szCs w:val="24"/>
          <w:lang w:eastAsia="ar-SA"/>
        </w:rPr>
        <w:t>ения</w:t>
      </w:r>
      <w:r w:rsidR="0026232A" w:rsidRPr="00580FF7">
        <w:rPr>
          <w:color w:val="auto"/>
          <w:szCs w:val="24"/>
          <w:lang w:eastAsia="ar-SA"/>
        </w:rPr>
        <w:br/>
      </w:r>
      <w:r w:rsidRPr="00580FF7">
        <w:rPr>
          <w:color w:val="auto"/>
          <w:szCs w:val="24"/>
          <w:lang w:eastAsia="ar-SA"/>
        </w:rPr>
        <w:t>в соответствии с федеральными законами. Использовани</w:t>
      </w:r>
      <w:r w:rsidR="0026232A" w:rsidRPr="00580FF7">
        <w:rPr>
          <w:color w:val="auto"/>
          <w:szCs w:val="24"/>
          <w:lang w:eastAsia="ar-SA"/>
        </w:rPr>
        <w:t>е земель или земельных участков</w:t>
      </w:r>
      <w:r w:rsidR="0026232A" w:rsidRPr="00580FF7">
        <w:rPr>
          <w:color w:val="auto"/>
          <w:szCs w:val="24"/>
          <w:lang w:eastAsia="ar-SA"/>
        </w:rPr>
        <w:br/>
      </w:r>
      <w:r w:rsidRPr="00580FF7">
        <w:rPr>
          <w:color w:val="auto"/>
          <w:szCs w:val="24"/>
          <w:lang w:eastAsia="ar-SA"/>
        </w:rPr>
        <w:t xml:space="preserve">из состава земель лесного фонда, земель или земельных участков, расположенных в границах особо </w:t>
      </w:r>
      <w:r w:rsidR="0026232A" w:rsidRPr="00580FF7">
        <w:rPr>
          <w:color w:val="auto"/>
          <w:szCs w:val="24"/>
          <w:lang w:eastAsia="ar-SA"/>
        </w:rPr>
        <w:t xml:space="preserve">охраняемых природных территорий </w:t>
      </w:r>
      <w:r w:rsidRPr="00580FF7">
        <w:rPr>
          <w:color w:val="auto"/>
          <w:szCs w:val="24"/>
          <w:lang w:eastAsia="ar-SA"/>
        </w:rPr>
        <w:t>(за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w:t>
      </w:r>
      <w:r w:rsidR="0026232A" w:rsidRPr="00580FF7">
        <w:rPr>
          <w:color w:val="auto"/>
          <w:szCs w:val="24"/>
          <w:lang w:eastAsia="ar-SA"/>
        </w:rPr>
        <w:t>одательством, законодательством</w:t>
      </w:r>
      <w:r w:rsidR="0026232A" w:rsidRPr="00580FF7">
        <w:rPr>
          <w:color w:val="auto"/>
          <w:szCs w:val="24"/>
          <w:lang w:eastAsia="ar-SA"/>
        </w:rPr>
        <w:br/>
      </w:r>
      <w:r w:rsidRPr="00580FF7">
        <w:rPr>
          <w:color w:val="auto"/>
          <w:szCs w:val="24"/>
          <w:lang w:eastAsia="ar-SA"/>
        </w:rPr>
        <w:t>об особо охраняемых природных территориях.</w:t>
      </w:r>
    </w:p>
    <w:bookmarkEnd w:id="7"/>
    <w:p w14:paraId="77FEC037" w14:textId="42D08A19" w:rsidR="002E3B6D" w:rsidRPr="00580FF7" w:rsidRDefault="002E3B6D" w:rsidP="002E3B6D">
      <w:pPr>
        <w:suppressAutoHyphens/>
        <w:snapToGrid w:val="0"/>
        <w:spacing w:line="276" w:lineRule="auto"/>
        <w:ind w:firstLine="709"/>
        <w:jc w:val="both"/>
        <w:rPr>
          <w:rFonts w:eastAsia="Calibri"/>
          <w:color w:val="auto"/>
          <w:szCs w:val="24"/>
          <w:lang w:eastAsia="en-US"/>
        </w:rPr>
      </w:pPr>
      <w:r w:rsidRPr="00580FF7">
        <w:rPr>
          <w:rFonts w:eastAsia="Calibri"/>
          <w:color w:val="auto"/>
          <w:szCs w:val="24"/>
          <w:lang w:eastAsia="en-US"/>
        </w:rPr>
        <w:t xml:space="preserve">Виды разрешенного использования в градостроительных регламентах приведены </w:t>
      </w:r>
      <w:r w:rsidRPr="00580FF7">
        <w:rPr>
          <w:rFonts w:eastAsia="Calibri"/>
          <w:color w:val="auto"/>
          <w:szCs w:val="24"/>
          <w:lang w:eastAsia="en-US"/>
        </w:rPr>
        <w:br/>
        <w:t xml:space="preserve">в соответствии с </w:t>
      </w:r>
      <w:r w:rsidRPr="00580FF7">
        <w:rPr>
          <w:color w:val="auto"/>
          <w:szCs w:val="24"/>
          <w:lang w:eastAsia="ar-SA"/>
        </w:rPr>
        <w:t xml:space="preserve">Приказом Федеральной службы государственной регистрации, кадастра </w:t>
      </w:r>
      <w:r w:rsidRPr="00580FF7">
        <w:rPr>
          <w:color w:val="auto"/>
          <w:szCs w:val="24"/>
          <w:lang w:eastAsia="ar-SA"/>
        </w:rPr>
        <w:br/>
        <w:t>и картографии от 10 ноября 2020 </w:t>
      </w:r>
      <w:r w:rsidR="00FD3C80" w:rsidRPr="00580FF7">
        <w:rPr>
          <w:color w:val="auto"/>
          <w:szCs w:val="24"/>
          <w:lang w:eastAsia="ar-SA"/>
        </w:rPr>
        <w:t>года</w:t>
      </w:r>
      <w:r w:rsidRPr="00580FF7">
        <w:rPr>
          <w:color w:val="auto"/>
          <w:szCs w:val="24"/>
          <w:lang w:eastAsia="ar-SA"/>
        </w:rPr>
        <w:t xml:space="preserve"> № П/0412 «</w:t>
      </w:r>
      <w:r w:rsidRPr="00580FF7">
        <w:rPr>
          <w:rFonts w:eastAsia="Calibri"/>
          <w:color w:val="auto"/>
          <w:szCs w:val="24"/>
          <w:lang w:eastAsia="en-US"/>
        </w:rPr>
        <w:t xml:space="preserve">Об утверждении </w:t>
      </w:r>
      <w:r w:rsidRPr="00580FF7">
        <w:rPr>
          <w:color w:val="auto"/>
          <w:szCs w:val="24"/>
          <w:lang w:eastAsia="ar-SA"/>
        </w:rPr>
        <w:t>классификатора видов разрешенного использования земельных участков» (далее – Классификатор)</w:t>
      </w:r>
      <w:r w:rsidRPr="00580FF7">
        <w:rPr>
          <w:rFonts w:eastAsia="Calibri"/>
          <w:color w:val="auto"/>
          <w:szCs w:val="24"/>
          <w:lang w:eastAsia="en-US"/>
        </w:rPr>
        <w:t>.</w:t>
      </w:r>
    </w:p>
    <w:p w14:paraId="24010000" w14:textId="77777777" w:rsidR="000846AA" w:rsidRPr="00580FF7" w:rsidRDefault="00AA5F19" w:rsidP="002E3B6D">
      <w:pPr>
        <w:keepNext/>
        <w:widowControl w:val="0"/>
        <w:tabs>
          <w:tab w:val="left" w:pos="0"/>
        </w:tabs>
        <w:spacing w:before="240" w:after="240" w:line="276" w:lineRule="auto"/>
        <w:ind w:firstLine="709"/>
        <w:jc w:val="both"/>
        <w:outlineLvl w:val="2"/>
        <w:rPr>
          <w:b/>
        </w:rPr>
      </w:pPr>
      <w:bookmarkStart w:id="8" w:name="_Toc161739130"/>
      <w:bookmarkStart w:id="9" w:name="_Toc161747039"/>
      <w:bookmarkStart w:id="10" w:name="_Toc161748204"/>
      <w:r w:rsidRPr="00580FF7">
        <w:rPr>
          <w:b/>
        </w:rPr>
        <w:t>Статья 27. Градостроительный регламент. Жилые зоны (Ж)</w:t>
      </w:r>
      <w:bookmarkEnd w:id="8"/>
      <w:bookmarkEnd w:id="9"/>
      <w:bookmarkEnd w:id="10"/>
    </w:p>
    <w:p w14:paraId="25010000" w14:textId="77777777" w:rsidR="000846AA" w:rsidRPr="00580FF7" w:rsidRDefault="00AA5F19" w:rsidP="0026232A">
      <w:pPr>
        <w:tabs>
          <w:tab w:val="left" w:pos="1134"/>
        </w:tabs>
        <w:spacing w:line="276" w:lineRule="auto"/>
        <w:ind w:firstLine="709"/>
        <w:jc w:val="both"/>
      </w:pPr>
      <w:r w:rsidRPr="00580FF7">
        <w:t>1. Жилые зоны предназначены для постоянного проживания населения и с этой целью подлежат застройке индивидуальными жилыми домами, малоэтажными многоквартирными жилыми домами, блокированными жилыми домами.</w:t>
      </w:r>
    </w:p>
    <w:p w14:paraId="3443D8A7" w14:textId="77777777" w:rsidR="002E3B6D" w:rsidRPr="00580FF7" w:rsidRDefault="00AA5F19" w:rsidP="0026232A">
      <w:pPr>
        <w:spacing w:line="276" w:lineRule="auto"/>
        <w:ind w:firstLine="709"/>
        <w:contextualSpacing/>
        <w:jc w:val="both"/>
        <w:rPr>
          <w:color w:val="auto"/>
          <w:szCs w:val="24"/>
        </w:rPr>
      </w:pPr>
      <w:r w:rsidRPr="00580FF7">
        <w:t xml:space="preserve">2. </w:t>
      </w:r>
      <w:bookmarkStart w:id="11" w:name="_Hlk159797188"/>
      <w:r w:rsidR="002E3B6D" w:rsidRPr="00580FF7">
        <w:rPr>
          <w:color w:val="auto"/>
          <w:szCs w:val="24"/>
          <w:lang w:eastAsia="ar-SA"/>
        </w:rPr>
        <w:t>В жилых зонах допускается размещение отдельно стоящих, встроенных</w:t>
      </w:r>
      <w:r w:rsidR="002E3B6D" w:rsidRPr="00580FF7">
        <w:rPr>
          <w:color w:val="auto"/>
          <w:szCs w:val="24"/>
          <w:lang w:eastAsia="ar-SA"/>
        </w:rPr>
        <w:br/>
        <w:t>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w:t>
      </w:r>
      <w:r w:rsidR="002E3B6D" w:rsidRPr="00580FF7">
        <w:rPr>
          <w:color w:val="auto"/>
          <w:szCs w:val="24"/>
          <w:lang w:eastAsia="ar-SA"/>
        </w:rPr>
        <w:br/>
        <w:t>с проживанием граждан и не оказывающих негативного воздействия на окружающую среду</w:t>
      </w:r>
      <w:bookmarkEnd w:id="11"/>
      <w:r w:rsidR="002E3B6D" w:rsidRPr="00580FF7">
        <w:rPr>
          <w:color w:val="auto"/>
          <w:szCs w:val="24"/>
          <w:lang w:eastAsia="ar-SA"/>
        </w:rPr>
        <w:t>.</w:t>
      </w:r>
    </w:p>
    <w:p w14:paraId="27010000" w14:textId="77777777" w:rsidR="000846AA" w:rsidRPr="00580FF7" w:rsidRDefault="00AA5F19" w:rsidP="0026232A">
      <w:pPr>
        <w:tabs>
          <w:tab w:val="left" w:pos="1134"/>
        </w:tabs>
        <w:spacing w:line="276" w:lineRule="auto"/>
        <w:ind w:firstLine="709"/>
        <w:jc w:val="both"/>
      </w:pPr>
      <w:r w:rsidRPr="00580FF7">
        <w:t>3. В пределах жилых зон предусматриваются территории общественных центров обслуживания населения.</w:t>
      </w:r>
    </w:p>
    <w:p w14:paraId="28010000" w14:textId="77777777" w:rsidR="000846AA" w:rsidRPr="00580FF7" w:rsidRDefault="00AA5F19" w:rsidP="0026232A">
      <w:pPr>
        <w:tabs>
          <w:tab w:val="left" w:pos="1134"/>
        </w:tabs>
        <w:spacing w:line="276" w:lineRule="auto"/>
        <w:ind w:firstLine="709"/>
        <w:jc w:val="both"/>
      </w:pPr>
      <w:r w:rsidRPr="00580FF7">
        <w:t>4. В состав жилых зон включены:</w:t>
      </w:r>
    </w:p>
    <w:p w14:paraId="29010000" w14:textId="77777777" w:rsidR="000846AA" w:rsidRPr="00580FF7" w:rsidRDefault="00AA5F19" w:rsidP="0026232A">
      <w:pPr>
        <w:tabs>
          <w:tab w:val="left" w:pos="1134"/>
        </w:tabs>
        <w:spacing w:line="276" w:lineRule="auto"/>
        <w:ind w:firstLine="709"/>
        <w:jc w:val="both"/>
      </w:pPr>
      <w:r w:rsidRPr="00580FF7">
        <w:t>1) зона застройки индивидуальными жилыми домами (Ж-1);</w:t>
      </w:r>
    </w:p>
    <w:p w14:paraId="2A010000" w14:textId="77777777" w:rsidR="000846AA" w:rsidRPr="00580FF7" w:rsidRDefault="00AA5F19" w:rsidP="0026232A">
      <w:pPr>
        <w:tabs>
          <w:tab w:val="left" w:pos="1134"/>
        </w:tabs>
        <w:spacing w:line="276" w:lineRule="auto"/>
        <w:ind w:firstLine="709"/>
        <w:jc w:val="both"/>
      </w:pPr>
      <w:r w:rsidRPr="00580FF7">
        <w:t>2) зона застройки индивидуальными жилыми домами в населенных пунктах, расположенных на территории национального парка «Кенозерский» (Ж-1.1);</w:t>
      </w:r>
    </w:p>
    <w:p w14:paraId="2B010000" w14:textId="2E81A5D1" w:rsidR="000846AA" w:rsidRPr="00580FF7" w:rsidRDefault="00AA5F19" w:rsidP="0026232A">
      <w:pPr>
        <w:tabs>
          <w:tab w:val="left" w:pos="1134"/>
        </w:tabs>
        <w:spacing w:line="276" w:lineRule="auto"/>
        <w:ind w:firstLine="709"/>
        <w:jc w:val="both"/>
      </w:pPr>
      <w:r w:rsidRPr="00580FF7">
        <w:t>3) зона застройки малоэтажными жилыми домами (д</w:t>
      </w:r>
      <w:r w:rsidR="0026232A" w:rsidRPr="00580FF7">
        <w:t>о 4 этажей, включая мансардный)</w:t>
      </w:r>
      <w:r w:rsidR="0026232A" w:rsidRPr="00580FF7">
        <w:br/>
      </w:r>
      <w:r w:rsidRPr="00580FF7">
        <w:t>(Ж-2);</w:t>
      </w:r>
    </w:p>
    <w:p w14:paraId="2C010000" w14:textId="77777777" w:rsidR="000846AA" w:rsidRPr="00580FF7" w:rsidRDefault="00AA5F19" w:rsidP="0026232A">
      <w:pPr>
        <w:tabs>
          <w:tab w:val="left" w:pos="1134"/>
        </w:tabs>
        <w:spacing w:line="276" w:lineRule="auto"/>
        <w:ind w:firstLine="709"/>
        <w:jc w:val="both"/>
      </w:pPr>
      <w:r w:rsidRPr="00580FF7">
        <w:t>4) зона застройки среднеэтажными жилыми домами (Ж-3).</w:t>
      </w:r>
    </w:p>
    <w:p w14:paraId="2D010000" w14:textId="77777777" w:rsidR="000846AA" w:rsidRPr="00580FF7" w:rsidRDefault="00AA5F19" w:rsidP="0026232A">
      <w:pPr>
        <w:tabs>
          <w:tab w:val="left" w:pos="1134"/>
        </w:tabs>
        <w:spacing w:line="276" w:lineRule="auto"/>
        <w:ind w:firstLine="709"/>
        <w:jc w:val="both"/>
      </w:pPr>
      <w:r w:rsidRPr="00580FF7">
        <w:t>5. Жилые здания должны располагаться в жилых зонах. Отдельные жилые дома могут располагаться в общественно-деловых зонах.</w:t>
      </w:r>
    </w:p>
    <w:p w14:paraId="2E010000" w14:textId="715A5EAF" w:rsidR="000846AA" w:rsidRPr="00580FF7" w:rsidRDefault="00AA5F19" w:rsidP="0026232A">
      <w:pPr>
        <w:tabs>
          <w:tab w:val="left" w:pos="1134"/>
        </w:tabs>
        <w:spacing w:line="276" w:lineRule="auto"/>
        <w:ind w:firstLine="709"/>
        <w:jc w:val="both"/>
      </w:pPr>
      <w:r w:rsidRPr="00580FF7">
        <w:t>6. Автостоянки на территории жилой, смешанной жилой застройки (надземные, подземные, встроенные, встроенно-пристроенные)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14:paraId="34C9744B" w14:textId="5FB4828C" w:rsidR="002E3B6D" w:rsidRPr="00580FF7" w:rsidRDefault="002E3B6D" w:rsidP="0026232A">
      <w:pPr>
        <w:tabs>
          <w:tab w:val="left" w:pos="1134"/>
        </w:tabs>
        <w:spacing w:line="276" w:lineRule="auto"/>
        <w:ind w:firstLine="709"/>
        <w:jc w:val="both"/>
      </w:pPr>
      <w:r w:rsidRPr="00580FF7">
        <w:lastRenderedPageBreak/>
        <w:t>7. Минимальные противопожарные расстояния (разрывы) между жилыми домами, общественными (в том числе административными, бытовыми) зданиями и сооружениями следует принимать с учетом пунктов 4.4-4.13 СП 4.13130.2013.</w:t>
      </w:r>
    </w:p>
    <w:p w14:paraId="2F010000" w14:textId="77777777" w:rsidR="000846AA" w:rsidRPr="00580FF7" w:rsidRDefault="00AA5F19" w:rsidP="0026232A">
      <w:pPr>
        <w:pStyle w:val="40"/>
        <w:numPr>
          <w:ilvl w:val="0"/>
          <w:numId w:val="0"/>
        </w:numPr>
        <w:spacing w:after="240" w:line="276" w:lineRule="auto"/>
        <w:ind w:firstLine="709"/>
        <w:rPr>
          <w:sz w:val="24"/>
        </w:rPr>
      </w:pPr>
      <w:bookmarkStart w:id="12" w:name="_Toc161739131"/>
      <w:r w:rsidRPr="00580FF7">
        <w:rPr>
          <w:sz w:val="24"/>
        </w:rPr>
        <w:t>Статья 27.1. Ж-1. Зона застройки индивидуальными жилыми домами</w:t>
      </w:r>
      <w:bookmarkEnd w:id="12"/>
      <w:r w:rsidRPr="00580FF7">
        <w:rPr>
          <w:sz w:val="24"/>
        </w:rPr>
        <w:t xml:space="preserve"> </w:t>
      </w:r>
    </w:p>
    <w:p w14:paraId="31010000" w14:textId="33DA3859" w:rsidR="000846AA" w:rsidRPr="00580FF7" w:rsidRDefault="00AA5F19" w:rsidP="0026232A">
      <w:pPr>
        <w:tabs>
          <w:tab w:val="left" w:pos="1134"/>
        </w:tabs>
        <w:spacing w:line="276" w:lineRule="auto"/>
        <w:ind w:firstLine="709"/>
        <w:jc w:val="both"/>
        <w:sectPr w:rsidR="000846AA" w:rsidRPr="00580FF7" w:rsidSect="00AF1B6D">
          <w:footerReference w:type="default" r:id="rId11"/>
          <w:pgSz w:w="11906" w:h="16838" w:code="9"/>
          <w:pgMar w:top="1134" w:right="851" w:bottom="1134" w:left="1418" w:header="567" w:footer="567" w:gutter="0"/>
          <w:pgNumType w:start="2"/>
          <w:cols w:space="720"/>
        </w:sectPr>
      </w:pPr>
      <w:r w:rsidRPr="00580FF7">
        <w:t xml:space="preserve">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Ж-1 представлены </w:t>
      </w:r>
      <w:r w:rsidR="00A210C8" w:rsidRPr="00580FF7">
        <w:br/>
      </w:r>
      <w:r w:rsidRPr="00580FF7">
        <w:t>в таблице 2.1.</w:t>
      </w:r>
    </w:p>
    <w:p w14:paraId="32010000" w14:textId="77777777" w:rsidR="000846AA" w:rsidRPr="00580FF7" w:rsidRDefault="00AA5F19">
      <w:pPr>
        <w:spacing w:line="276" w:lineRule="auto"/>
        <w:jc w:val="right"/>
      </w:pPr>
      <w:r w:rsidRPr="00580FF7">
        <w:lastRenderedPageBreak/>
        <w:t>Таблица 2.1</w:t>
      </w:r>
    </w:p>
    <w:p w14:paraId="33010000" w14:textId="2C819A23"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Ж-1</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4"/>
        <w:gridCol w:w="2967"/>
        <w:gridCol w:w="992"/>
        <w:gridCol w:w="4258"/>
        <w:gridCol w:w="5639"/>
      </w:tblGrid>
      <w:tr w:rsidR="001175DD" w:rsidRPr="00580FF7" w14:paraId="088AC6BE" w14:textId="77777777" w:rsidTr="00167055">
        <w:trPr>
          <w:trHeight w:val="24"/>
        </w:trPr>
        <w:tc>
          <w:tcPr>
            <w:tcW w:w="71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4010000" w14:textId="0102D9C8" w:rsidR="001175DD" w:rsidRPr="00580FF7" w:rsidRDefault="001175DD" w:rsidP="001175DD">
            <w:pPr>
              <w:jc w:val="center"/>
              <w:rPr>
                <w:b/>
                <w:sz w:val="20"/>
              </w:rPr>
            </w:pPr>
            <w:r w:rsidRPr="00580FF7">
              <w:rPr>
                <w:b/>
                <w:sz w:val="20"/>
              </w:rPr>
              <w:t>№</w:t>
            </w:r>
          </w:p>
        </w:tc>
        <w:tc>
          <w:tcPr>
            <w:tcW w:w="296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5010000" w14:textId="5B2083A5" w:rsidR="001175DD" w:rsidRPr="00580FF7" w:rsidRDefault="001175DD" w:rsidP="001175DD">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99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6010000" w14:textId="55AD4EA8" w:rsidR="001175DD" w:rsidRPr="00580FF7" w:rsidRDefault="001175DD" w:rsidP="001175DD">
            <w:pPr>
              <w:jc w:val="center"/>
              <w:rPr>
                <w:b/>
                <w:sz w:val="20"/>
              </w:rPr>
            </w:pPr>
            <w:r w:rsidRPr="00580FF7">
              <w:rPr>
                <w:b/>
                <w:sz w:val="20"/>
              </w:rPr>
              <w:t>Код</w:t>
            </w:r>
          </w:p>
        </w:tc>
        <w:tc>
          <w:tcPr>
            <w:tcW w:w="4258"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7010000" w14:textId="0617ADDC" w:rsidR="001175DD" w:rsidRPr="00580FF7" w:rsidRDefault="001175DD" w:rsidP="001175DD">
            <w:pPr>
              <w:jc w:val="center"/>
              <w:rPr>
                <w:b/>
                <w:sz w:val="20"/>
              </w:rPr>
            </w:pPr>
            <w:r w:rsidRPr="00580FF7">
              <w:rPr>
                <w:b/>
                <w:sz w:val="20"/>
              </w:rPr>
              <w:t>Описание вида разрешенного использования земельного участка</w:t>
            </w:r>
          </w:p>
        </w:tc>
        <w:tc>
          <w:tcPr>
            <w:tcW w:w="563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8010000" w14:textId="1A0E7B97" w:rsidR="001175DD" w:rsidRPr="00580FF7" w:rsidRDefault="001175DD" w:rsidP="001175DD">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9010000" w14:textId="77777777" w:rsidR="000846AA" w:rsidRPr="00580FF7" w:rsidRDefault="000846AA">
      <w:pPr>
        <w:rPr>
          <w:sz w:val="2"/>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2968"/>
        <w:gridCol w:w="992"/>
        <w:gridCol w:w="4258"/>
        <w:gridCol w:w="5639"/>
      </w:tblGrid>
      <w:tr w:rsidR="000846AA" w:rsidRPr="00580FF7" w14:paraId="4EF72A62" w14:textId="77777777" w:rsidTr="00D23344">
        <w:trPr>
          <w:trHeight w:val="20"/>
          <w:tblHeader/>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010000" w14:textId="77777777" w:rsidR="000846AA" w:rsidRPr="00580FF7" w:rsidRDefault="00AA5F19">
            <w:pPr>
              <w:jc w:val="center"/>
              <w:rPr>
                <w:b/>
                <w:sz w:val="20"/>
              </w:rPr>
            </w:pPr>
            <w:r w:rsidRPr="00580FF7">
              <w:rPr>
                <w:b/>
                <w:sz w:val="20"/>
              </w:rPr>
              <w:t>1</w:t>
            </w: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10000" w14:textId="77777777" w:rsidR="000846AA" w:rsidRPr="00580FF7" w:rsidRDefault="00AA5F19">
            <w:pPr>
              <w:jc w:val="center"/>
              <w:rPr>
                <w:b/>
                <w:sz w:val="20"/>
              </w:rPr>
            </w:pPr>
            <w:r w:rsidRPr="00580FF7">
              <w:rPr>
                <w:b/>
                <w:sz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010000" w14:textId="77777777" w:rsidR="000846AA" w:rsidRPr="00580FF7" w:rsidRDefault="00AA5F19">
            <w:pPr>
              <w:jc w:val="center"/>
              <w:rPr>
                <w:b/>
                <w:sz w:val="20"/>
              </w:rPr>
            </w:pPr>
            <w:r w:rsidRPr="00580FF7">
              <w:rPr>
                <w:b/>
                <w:sz w:val="20"/>
              </w:rPr>
              <w:t>3</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10000" w14:textId="77777777" w:rsidR="000846AA" w:rsidRPr="00580FF7" w:rsidRDefault="00AA5F19">
            <w:pPr>
              <w:jc w:val="center"/>
              <w:rPr>
                <w:b/>
                <w:sz w:val="20"/>
              </w:rPr>
            </w:pPr>
            <w:r w:rsidRPr="00580FF7">
              <w:rPr>
                <w:b/>
                <w:sz w:val="20"/>
              </w:rPr>
              <w:t>4</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10000" w14:textId="77777777" w:rsidR="000846AA" w:rsidRPr="00580FF7" w:rsidRDefault="00AA5F19">
            <w:pPr>
              <w:ind w:firstLine="2"/>
              <w:jc w:val="center"/>
              <w:rPr>
                <w:b/>
                <w:sz w:val="20"/>
              </w:rPr>
            </w:pPr>
            <w:r w:rsidRPr="00580FF7">
              <w:rPr>
                <w:b/>
                <w:sz w:val="20"/>
              </w:rPr>
              <w:t>5</w:t>
            </w:r>
          </w:p>
        </w:tc>
      </w:tr>
      <w:tr w:rsidR="000846AA" w:rsidRPr="00580FF7" w14:paraId="7B21D6C0"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10000" w14:textId="77777777" w:rsidR="000846AA" w:rsidRPr="00580FF7" w:rsidRDefault="00AA5F19">
            <w:pPr>
              <w:ind w:left="53" w:right="106"/>
              <w:jc w:val="center"/>
              <w:rPr>
                <w:b/>
                <w:sz w:val="20"/>
              </w:rPr>
            </w:pPr>
            <w:r w:rsidRPr="00580FF7">
              <w:rPr>
                <w:b/>
                <w:sz w:val="20"/>
              </w:rPr>
              <w:t>1</w:t>
            </w:r>
          </w:p>
        </w:tc>
        <w:tc>
          <w:tcPr>
            <w:tcW w:w="1385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10000"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0846AA" w:rsidRPr="00580FF7" w14:paraId="5C388C31"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10000" w14:textId="77777777" w:rsidR="000846AA" w:rsidRPr="00580FF7" w:rsidRDefault="000846AA">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10000" w14:textId="77777777" w:rsidR="000846AA" w:rsidRPr="00580FF7" w:rsidRDefault="00AA5F19">
            <w:pPr>
              <w:ind w:left="147"/>
              <w:rPr>
                <w:sz w:val="20"/>
              </w:rPr>
            </w:pPr>
            <w:r w:rsidRPr="00580FF7">
              <w:rPr>
                <w:sz w:val="20"/>
              </w:rPr>
              <w:t>Для индивидуального жилищного строительства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10000" w14:textId="77777777" w:rsidR="000846AA" w:rsidRPr="00580FF7" w:rsidRDefault="00AA5F19">
            <w:pPr>
              <w:jc w:val="center"/>
              <w:rPr>
                <w:sz w:val="20"/>
              </w:rPr>
            </w:pPr>
            <w:r w:rsidRPr="00580FF7">
              <w:rPr>
                <w:sz w:val="20"/>
              </w:rPr>
              <w:t>2.1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31934F" w14:textId="77777777" w:rsidR="00D72821" w:rsidRPr="00580FF7" w:rsidRDefault="00D72821" w:rsidP="00C401FC">
            <w:pPr>
              <w:numPr>
                <w:ilvl w:val="0"/>
                <w:numId w:val="2"/>
              </w:numPr>
              <w:ind w:left="465" w:right="108" w:hanging="357"/>
              <w:contextualSpacing/>
              <w:jc w:val="both"/>
              <w:rPr>
                <w:sz w:val="20"/>
              </w:rPr>
            </w:pPr>
            <w:r w:rsidRPr="00580FF7">
              <w:rPr>
                <w:sz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02A3B8AB" w14:textId="77777777" w:rsidR="00D72821" w:rsidRPr="00580FF7" w:rsidRDefault="00D72821" w:rsidP="00C401FC">
            <w:pPr>
              <w:numPr>
                <w:ilvl w:val="0"/>
                <w:numId w:val="2"/>
              </w:numPr>
              <w:ind w:left="465" w:right="108" w:hanging="357"/>
              <w:contextualSpacing/>
              <w:jc w:val="both"/>
              <w:rPr>
                <w:sz w:val="20"/>
              </w:rPr>
            </w:pPr>
            <w:r w:rsidRPr="00580FF7">
              <w:rPr>
                <w:sz w:val="20"/>
              </w:rPr>
              <w:t xml:space="preserve">выращивание сельскохозяйственных культур; </w:t>
            </w:r>
          </w:p>
          <w:p w14:paraId="46010000" w14:textId="01ED2B53" w:rsidR="000846AA" w:rsidRPr="00580FF7" w:rsidRDefault="00D72821" w:rsidP="00C401FC">
            <w:pPr>
              <w:numPr>
                <w:ilvl w:val="0"/>
                <w:numId w:val="2"/>
              </w:numPr>
              <w:ind w:left="465" w:right="108" w:hanging="357"/>
              <w:contextualSpacing/>
              <w:jc w:val="both"/>
              <w:rPr>
                <w:sz w:val="20"/>
              </w:rPr>
            </w:pPr>
            <w:r w:rsidRPr="00580FF7">
              <w:rPr>
                <w:sz w:val="20"/>
              </w:rPr>
              <w:t>размещение гаражей для собственных нужд и хозяйственных построек</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010000" w14:textId="77777777" w:rsidR="000846AA" w:rsidRPr="00580FF7" w:rsidRDefault="00AA5F19" w:rsidP="0026232A">
            <w:pPr>
              <w:numPr>
                <w:ilvl w:val="0"/>
                <w:numId w:val="3"/>
              </w:numPr>
              <w:ind w:left="417" w:right="59" w:hanging="273"/>
              <w:contextualSpacing/>
              <w:rPr>
                <w:b/>
                <w:sz w:val="20"/>
              </w:rPr>
            </w:pPr>
            <w:r w:rsidRPr="00580FF7">
              <w:rPr>
                <w:b/>
                <w:sz w:val="20"/>
              </w:rPr>
              <w:t>Предельные размеры земельных участков:</w:t>
            </w:r>
          </w:p>
          <w:p w14:paraId="48010000" w14:textId="3E7E9D6B" w:rsidR="000846AA" w:rsidRPr="00580FF7" w:rsidRDefault="00AA5F19" w:rsidP="0026232A">
            <w:pPr>
              <w:numPr>
                <w:ilvl w:val="0"/>
                <w:numId w:val="2"/>
              </w:numPr>
              <w:ind w:left="417" w:right="59" w:hanging="273"/>
              <w:contextualSpacing/>
              <w:rPr>
                <w:sz w:val="20"/>
              </w:rPr>
            </w:pPr>
            <w:r w:rsidRPr="00580FF7">
              <w:rPr>
                <w:sz w:val="20"/>
              </w:rPr>
              <w:t>минимальные ра</w:t>
            </w:r>
            <w:r w:rsidR="0026232A" w:rsidRPr="00580FF7">
              <w:rPr>
                <w:sz w:val="20"/>
              </w:rPr>
              <w:t xml:space="preserve">змеры земельного участка – </w:t>
            </w:r>
            <w:r w:rsidRPr="00580FF7">
              <w:rPr>
                <w:sz w:val="20"/>
              </w:rPr>
              <w:t>600 м</w:t>
            </w:r>
            <w:r w:rsidRPr="00580FF7">
              <w:rPr>
                <w:sz w:val="20"/>
                <w:vertAlign w:val="superscript"/>
              </w:rPr>
              <w:t>2</w:t>
            </w:r>
            <w:r w:rsidRPr="00580FF7">
              <w:rPr>
                <w:sz w:val="20"/>
              </w:rPr>
              <w:t>;</w:t>
            </w:r>
          </w:p>
          <w:p w14:paraId="49010000" w14:textId="5058C991" w:rsidR="000846AA" w:rsidRPr="00580FF7" w:rsidRDefault="00AA5F19" w:rsidP="0026232A">
            <w:pPr>
              <w:numPr>
                <w:ilvl w:val="0"/>
                <w:numId w:val="2"/>
              </w:numPr>
              <w:ind w:left="417" w:right="59" w:hanging="273"/>
              <w:contextualSpacing/>
              <w:rPr>
                <w:sz w:val="20"/>
              </w:rPr>
            </w:pPr>
            <w:r w:rsidRPr="00580FF7">
              <w:rPr>
                <w:sz w:val="20"/>
              </w:rPr>
              <w:t>максимальны</w:t>
            </w:r>
            <w:r w:rsidR="0026232A" w:rsidRPr="00580FF7">
              <w:rPr>
                <w:sz w:val="20"/>
              </w:rPr>
              <w:t xml:space="preserve">е размеры земельного участка – </w:t>
            </w:r>
            <w:r w:rsidRPr="00580FF7">
              <w:rPr>
                <w:sz w:val="20"/>
              </w:rPr>
              <w:t>3000 м</w:t>
            </w:r>
            <w:r w:rsidRPr="00580FF7">
              <w:rPr>
                <w:sz w:val="20"/>
                <w:vertAlign w:val="superscript"/>
              </w:rPr>
              <w:t>2</w:t>
            </w:r>
            <w:r w:rsidRPr="00580FF7">
              <w:rPr>
                <w:sz w:val="20"/>
              </w:rPr>
              <w:t>.</w:t>
            </w:r>
          </w:p>
          <w:p w14:paraId="4A010000" w14:textId="77777777" w:rsidR="000846AA" w:rsidRPr="00580FF7" w:rsidRDefault="00AA5F19" w:rsidP="0026232A">
            <w:pPr>
              <w:numPr>
                <w:ilvl w:val="0"/>
                <w:numId w:val="3"/>
              </w:numPr>
              <w:ind w:left="417" w:right="59" w:hanging="27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B010000" w14:textId="77777777" w:rsidR="000846AA" w:rsidRPr="00580FF7" w:rsidRDefault="00AA5F19" w:rsidP="0026232A">
            <w:pPr>
              <w:numPr>
                <w:ilvl w:val="0"/>
                <w:numId w:val="2"/>
              </w:numPr>
              <w:ind w:left="417" w:right="59" w:hanging="273"/>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p>
          <w:p w14:paraId="4C010000" w14:textId="41F17F83" w:rsidR="000846AA" w:rsidRPr="00580FF7" w:rsidRDefault="00AA5F19" w:rsidP="0026232A">
            <w:pPr>
              <w:numPr>
                <w:ilvl w:val="0"/>
                <w:numId w:val="2"/>
              </w:numPr>
              <w:ind w:left="417" w:right="59" w:hanging="273"/>
              <w:contextualSpacing/>
              <w:rPr>
                <w:sz w:val="20"/>
              </w:rPr>
            </w:pPr>
            <w:r w:rsidRPr="00580FF7">
              <w:rPr>
                <w:sz w:val="20"/>
              </w:rPr>
              <w:t xml:space="preserve">минимальные </w:t>
            </w:r>
            <w:r w:rsidR="0026232A" w:rsidRPr="00580FF7">
              <w:rPr>
                <w:sz w:val="20"/>
              </w:rPr>
              <w:t>отступы от красных линий улиц – 5 м.</w:t>
            </w:r>
          </w:p>
          <w:p w14:paraId="50010000" w14:textId="77777777" w:rsidR="000846AA" w:rsidRPr="00580FF7" w:rsidRDefault="00AA5F19" w:rsidP="0026232A">
            <w:pPr>
              <w:numPr>
                <w:ilvl w:val="0"/>
                <w:numId w:val="3"/>
              </w:numPr>
              <w:ind w:left="417" w:right="59" w:hanging="273"/>
              <w:contextualSpacing/>
              <w:rPr>
                <w:b/>
                <w:sz w:val="20"/>
              </w:rPr>
            </w:pPr>
            <w:r w:rsidRPr="00580FF7">
              <w:rPr>
                <w:b/>
                <w:sz w:val="20"/>
              </w:rPr>
              <w:t>Предельное количество этажей или предельная высота зданий, строений, сооружений:</w:t>
            </w:r>
          </w:p>
          <w:p w14:paraId="51010000" w14:textId="77777777" w:rsidR="000846AA" w:rsidRPr="00580FF7" w:rsidRDefault="00AA5F19" w:rsidP="0026232A">
            <w:pPr>
              <w:numPr>
                <w:ilvl w:val="0"/>
                <w:numId w:val="2"/>
              </w:numPr>
              <w:ind w:left="417" w:right="59" w:hanging="273"/>
              <w:contextualSpacing/>
              <w:rPr>
                <w:sz w:val="20"/>
              </w:rPr>
            </w:pPr>
            <w:r w:rsidRPr="00580FF7">
              <w:rPr>
                <w:sz w:val="20"/>
              </w:rPr>
              <w:t>максимальное количество этажей объекта индивидуального жилищного строительства – 3;</w:t>
            </w:r>
          </w:p>
          <w:p w14:paraId="54010000" w14:textId="0AD37C2A" w:rsidR="000846AA" w:rsidRPr="00580FF7" w:rsidRDefault="00AA5F19" w:rsidP="0026232A">
            <w:pPr>
              <w:numPr>
                <w:ilvl w:val="0"/>
                <w:numId w:val="2"/>
              </w:numPr>
              <w:ind w:left="417" w:right="59" w:hanging="273"/>
              <w:contextualSpacing/>
              <w:rPr>
                <w:sz w:val="20"/>
              </w:rPr>
            </w:pPr>
            <w:r w:rsidRPr="00580FF7">
              <w:rPr>
                <w:sz w:val="20"/>
              </w:rPr>
              <w:t>максимальная высота объекта индивидуальн</w:t>
            </w:r>
            <w:r w:rsidR="003B5629" w:rsidRPr="00580FF7">
              <w:rPr>
                <w:sz w:val="20"/>
              </w:rPr>
              <w:t>ого жилищного строительства – 20</w:t>
            </w:r>
            <w:r w:rsidR="00BF363F" w:rsidRPr="00580FF7">
              <w:rPr>
                <w:sz w:val="20"/>
              </w:rPr>
              <w:t xml:space="preserve"> м.</w:t>
            </w:r>
          </w:p>
          <w:p w14:paraId="57010000" w14:textId="77777777" w:rsidR="000846AA" w:rsidRPr="00580FF7" w:rsidRDefault="00AA5F19" w:rsidP="0026232A">
            <w:pPr>
              <w:numPr>
                <w:ilvl w:val="0"/>
                <w:numId w:val="3"/>
              </w:numPr>
              <w:ind w:left="417" w:right="59" w:hanging="273"/>
              <w:contextualSpacing/>
              <w:rPr>
                <w:b/>
                <w:sz w:val="20"/>
              </w:rPr>
            </w:pPr>
            <w:r w:rsidRPr="00580FF7">
              <w:rPr>
                <w:b/>
                <w:sz w:val="20"/>
              </w:rPr>
              <w:t>Максимальный процент застройки в границах земельного участка:</w:t>
            </w:r>
          </w:p>
          <w:p w14:paraId="5A010000" w14:textId="5BAAC4EA" w:rsidR="000846AA" w:rsidRPr="00580FF7" w:rsidRDefault="00AA5F19" w:rsidP="00BF363F">
            <w:pPr>
              <w:numPr>
                <w:ilvl w:val="0"/>
                <w:numId w:val="2"/>
              </w:numPr>
              <w:ind w:left="417" w:right="59" w:hanging="273"/>
              <w:contextualSpacing/>
              <w:rPr>
                <w:sz w:val="20"/>
              </w:rPr>
            </w:pPr>
            <w:r w:rsidRPr="00580FF7">
              <w:rPr>
                <w:sz w:val="20"/>
              </w:rPr>
              <w:t>максимальный процент за</w:t>
            </w:r>
            <w:r w:rsidR="003B5629" w:rsidRPr="00580FF7">
              <w:rPr>
                <w:sz w:val="20"/>
              </w:rPr>
              <w:t>стройки земельного участка – 30</w:t>
            </w:r>
            <w:r w:rsidR="00BF363F" w:rsidRPr="00580FF7">
              <w:rPr>
                <w:sz w:val="20"/>
              </w:rPr>
              <w:t>.</w:t>
            </w:r>
          </w:p>
        </w:tc>
      </w:tr>
      <w:tr w:rsidR="00FD54E9" w:rsidRPr="00580FF7" w14:paraId="20A38088"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5171F2" w14:textId="77777777" w:rsidR="00FD54E9" w:rsidRPr="00580FF7" w:rsidRDefault="00FD54E9" w:rsidP="00FD54E9">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8D389D" w14:textId="47A424B2" w:rsidR="00FD54E9" w:rsidRPr="00580FF7" w:rsidRDefault="00FD54E9" w:rsidP="00FD54E9">
            <w:pPr>
              <w:ind w:left="147"/>
              <w:rPr>
                <w:sz w:val="20"/>
              </w:rPr>
            </w:pPr>
            <w:r w:rsidRPr="00580FF7">
              <w:rPr>
                <w:sz w:val="20"/>
              </w:rPr>
              <w:t xml:space="preserve">Для ведения личного подсобного хозяйства </w:t>
            </w:r>
            <w:r w:rsidRPr="00580FF7">
              <w:rPr>
                <w:color w:val="000000" w:themeColor="text1"/>
                <w:sz w:val="20"/>
              </w:rPr>
              <w:t>(приусадебный земельный участок)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C1C7DC" w14:textId="7F20A9A3" w:rsidR="00FD54E9" w:rsidRPr="00580FF7" w:rsidRDefault="00FD54E9" w:rsidP="00FD54E9">
            <w:pPr>
              <w:jc w:val="center"/>
              <w:rPr>
                <w:sz w:val="20"/>
              </w:rPr>
            </w:pPr>
            <w:r w:rsidRPr="00580FF7">
              <w:rPr>
                <w:sz w:val="20"/>
              </w:rPr>
              <w:t>2.2</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18BE6A" w14:textId="77777777" w:rsidR="00FD54E9" w:rsidRPr="00580FF7" w:rsidRDefault="00FD54E9" w:rsidP="00C401FC">
            <w:pPr>
              <w:numPr>
                <w:ilvl w:val="0"/>
                <w:numId w:val="2"/>
              </w:numPr>
              <w:ind w:left="465" w:right="108" w:hanging="357"/>
              <w:contextualSpacing/>
              <w:jc w:val="both"/>
              <w:rPr>
                <w:sz w:val="20"/>
              </w:rPr>
            </w:pPr>
            <w:r w:rsidRPr="00580FF7">
              <w:rPr>
                <w:sz w:val="20"/>
              </w:rPr>
              <w:t>Размещение жилого дома, указанного в описании вида разрешенного использования с кодом 2.1 Классификатора;</w:t>
            </w:r>
          </w:p>
          <w:p w14:paraId="074DA714" w14:textId="77777777" w:rsidR="00FD54E9" w:rsidRPr="00580FF7" w:rsidRDefault="00FD54E9" w:rsidP="00C401FC">
            <w:pPr>
              <w:numPr>
                <w:ilvl w:val="0"/>
                <w:numId w:val="2"/>
              </w:numPr>
              <w:ind w:left="465" w:right="108" w:hanging="357"/>
              <w:contextualSpacing/>
              <w:jc w:val="both"/>
              <w:rPr>
                <w:sz w:val="20"/>
              </w:rPr>
            </w:pPr>
            <w:r w:rsidRPr="00580FF7">
              <w:rPr>
                <w:sz w:val="20"/>
              </w:rPr>
              <w:t>производство сельскохозяйственной продукции;</w:t>
            </w:r>
          </w:p>
          <w:p w14:paraId="490F5114" w14:textId="77777777" w:rsidR="00FD54E9" w:rsidRPr="00580FF7" w:rsidRDefault="00FD54E9" w:rsidP="00C401FC">
            <w:pPr>
              <w:numPr>
                <w:ilvl w:val="0"/>
                <w:numId w:val="2"/>
              </w:numPr>
              <w:ind w:left="465" w:right="108" w:hanging="357"/>
              <w:contextualSpacing/>
              <w:jc w:val="both"/>
              <w:rPr>
                <w:sz w:val="20"/>
              </w:rPr>
            </w:pPr>
            <w:r w:rsidRPr="00580FF7">
              <w:rPr>
                <w:sz w:val="20"/>
              </w:rPr>
              <w:t>размещение гаража и иных вспомогательных сооружений;</w:t>
            </w:r>
          </w:p>
          <w:p w14:paraId="4F1D212E" w14:textId="6BA6498D" w:rsidR="00FD54E9" w:rsidRPr="00580FF7" w:rsidRDefault="00FD54E9" w:rsidP="00C401FC">
            <w:pPr>
              <w:numPr>
                <w:ilvl w:val="0"/>
                <w:numId w:val="2"/>
              </w:numPr>
              <w:ind w:left="465" w:right="108" w:hanging="357"/>
              <w:contextualSpacing/>
              <w:jc w:val="both"/>
              <w:rPr>
                <w:sz w:val="20"/>
              </w:rPr>
            </w:pPr>
            <w:r w:rsidRPr="00580FF7">
              <w:rPr>
                <w:sz w:val="20"/>
              </w:rPr>
              <w:t>содержание сельскохозяйственных животных</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608588" w14:textId="77777777" w:rsidR="00FD54E9" w:rsidRPr="00580FF7" w:rsidRDefault="00FD54E9" w:rsidP="00FD54E9">
            <w:pPr>
              <w:numPr>
                <w:ilvl w:val="0"/>
                <w:numId w:val="5"/>
              </w:numPr>
              <w:ind w:left="427" w:right="59" w:hanging="283"/>
              <w:contextualSpacing/>
              <w:rPr>
                <w:b/>
                <w:sz w:val="20"/>
              </w:rPr>
            </w:pPr>
            <w:r w:rsidRPr="00580FF7">
              <w:rPr>
                <w:b/>
                <w:sz w:val="20"/>
              </w:rPr>
              <w:t>Предельные размеры земельных участков:</w:t>
            </w:r>
          </w:p>
          <w:p w14:paraId="42EF8E0B" w14:textId="1E3A6960" w:rsidR="00FD54E9" w:rsidRPr="00580FF7" w:rsidRDefault="00FD54E9" w:rsidP="00FD54E9">
            <w:pPr>
              <w:numPr>
                <w:ilvl w:val="0"/>
                <w:numId w:val="2"/>
              </w:numPr>
              <w:ind w:left="427" w:right="59" w:hanging="283"/>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7B291B74" w14:textId="77777777" w:rsidR="00FD54E9" w:rsidRPr="00580FF7" w:rsidRDefault="00FD54E9" w:rsidP="00FD54E9">
            <w:pPr>
              <w:numPr>
                <w:ilvl w:val="0"/>
                <w:numId w:val="2"/>
              </w:numPr>
              <w:ind w:left="427" w:right="59" w:hanging="283"/>
              <w:contextualSpacing/>
              <w:rPr>
                <w:sz w:val="20"/>
              </w:rPr>
            </w:pPr>
            <w:r w:rsidRPr="00580FF7">
              <w:rPr>
                <w:sz w:val="20"/>
              </w:rPr>
              <w:t>максимальные размеры земельного участка – 3000 м</w:t>
            </w:r>
            <w:r w:rsidRPr="00580FF7">
              <w:rPr>
                <w:sz w:val="20"/>
                <w:vertAlign w:val="superscript"/>
              </w:rPr>
              <w:t>2</w:t>
            </w:r>
            <w:r w:rsidRPr="00580FF7">
              <w:rPr>
                <w:sz w:val="20"/>
              </w:rPr>
              <w:t>.</w:t>
            </w:r>
          </w:p>
          <w:p w14:paraId="730F1AB6" w14:textId="77777777" w:rsidR="00FD54E9" w:rsidRPr="00580FF7" w:rsidRDefault="00FD54E9" w:rsidP="00FD54E9">
            <w:pPr>
              <w:numPr>
                <w:ilvl w:val="0"/>
                <w:numId w:val="5"/>
              </w:numPr>
              <w:ind w:left="427" w:right="59" w:hanging="283"/>
              <w:contextualSpacing/>
              <w:jc w:val="both"/>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580B5C6" w14:textId="16E4BFEA" w:rsidR="00FD54E9" w:rsidRPr="00580FF7" w:rsidRDefault="00FD54E9" w:rsidP="00FD54E9">
            <w:pPr>
              <w:numPr>
                <w:ilvl w:val="0"/>
                <w:numId w:val="2"/>
              </w:numPr>
              <w:ind w:left="427" w:right="59" w:hanging="283"/>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p>
          <w:p w14:paraId="55CA37EF" w14:textId="77777777" w:rsidR="00FD54E9" w:rsidRPr="00580FF7" w:rsidRDefault="00FD54E9" w:rsidP="00FD54E9">
            <w:pPr>
              <w:numPr>
                <w:ilvl w:val="0"/>
                <w:numId w:val="5"/>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49D09ED8" w14:textId="77777777" w:rsidR="00FD54E9" w:rsidRPr="00580FF7" w:rsidRDefault="00FD54E9" w:rsidP="00FD54E9">
            <w:pPr>
              <w:numPr>
                <w:ilvl w:val="0"/>
                <w:numId w:val="2"/>
              </w:numPr>
              <w:ind w:left="427" w:right="59" w:hanging="283"/>
              <w:contextualSpacing/>
              <w:rPr>
                <w:sz w:val="20"/>
              </w:rPr>
            </w:pPr>
            <w:r w:rsidRPr="00580FF7">
              <w:rPr>
                <w:sz w:val="20"/>
              </w:rPr>
              <w:t>максимальное количество этажей объекта индивидуального жилищного строительства – 3;</w:t>
            </w:r>
          </w:p>
          <w:p w14:paraId="636AA832" w14:textId="6CF4305C" w:rsidR="00FD54E9" w:rsidRPr="00580FF7" w:rsidRDefault="00FD54E9" w:rsidP="00FD54E9">
            <w:pPr>
              <w:numPr>
                <w:ilvl w:val="0"/>
                <w:numId w:val="2"/>
              </w:numPr>
              <w:ind w:left="427" w:right="59" w:hanging="283"/>
              <w:contextualSpacing/>
              <w:rPr>
                <w:sz w:val="20"/>
              </w:rPr>
            </w:pPr>
            <w:r w:rsidRPr="00580FF7">
              <w:rPr>
                <w:sz w:val="20"/>
              </w:rPr>
              <w:lastRenderedPageBreak/>
              <w:t>максимальная высота объекта индивидуального жилищного строительства – 20 м.</w:t>
            </w:r>
          </w:p>
          <w:p w14:paraId="0DC37D4E" w14:textId="77777777" w:rsidR="00FD54E9" w:rsidRPr="00580FF7" w:rsidRDefault="00FD54E9" w:rsidP="00FD54E9">
            <w:pPr>
              <w:numPr>
                <w:ilvl w:val="0"/>
                <w:numId w:val="5"/>
              </w:numPr>
              <w:ind w:left="427" w:right="59" w:hanging="283"/>
              <w:contextualSpacing/>
              <w:rPr>
                <w:b/>
                <w:sz w:val="20"/>
              </w:rPr>
            </w:pPr>
            <w:r w:rsidRPr="00580FF7">
              <w:rPr>
                <w:b/>
                <w:sz w:val="20"/>
              </w:rPr>
              <w:t>Максимальный процент застройки в границах земельного участка:</w:t>
            </w:r>
          </w:p>
          <w:p w14:paraId="2B8ECEE2" w14:textId="413C7639" w:rsidR="00FD54E9" w:rsidRPr="00580FF7" w:rsidRDefault="00FD54E9" w:rsidP="007927C9">
            <w:pPr>
              <w:pStyle w:val="affffffffffffffffffb"/>
              <w:numPr>
                <w:ilvl w:val="0"/>
                <w:numId w:val="334"/>
              </w:numPr>
              <w:ind w:left="427" w:right="59" w:hanging="283"/>
              <w:rPr>
                <w:b/>
                <w:sz w:val="20"/>
              </w:rPr>
            </w:pPr>
            <w:r w:rsidRPr="00580FF7">
              <w:rPr>
                <w:sz w:val="20"/>
              </w:rPr>
              <w:t>максимальный процент застройки земельного участка – 30.</w:t>
            </w:r>
          </w:p>
        </w:tc>
      </w:tr>
      <w:tr w:rsidR="00FD54E9" w:rsidRPr="00580FF7" w14:paraId="558B4F90"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10000" w14:textId="77777777" w:rsidR="00FD54E9" w:rsidRPr="00580FF7" w:rsidRDefault="00FD54E9" w:rsidP="00FD54E9">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10000" w14:textId="77777777" w:rsidR="00FD54E9" w:rsidRPr="00580FF7" w:rsidRDefault="00FD54E9" w:rsidP="00FD54E9">
            <w:pPr>
              <w:ind w:left="147"/>
              <w:rPr>
                <w:sz w:val="20"/>
              </w:rPr>
            </w:pPr>
            <w:r w:rsidRPr="00580FF7">
              <w:rPr>
                <w:sz w:val="20"/>
              </w:rPr>
              <w:t>Блокированная жилая застройка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010000" w14:textId="77777777" w:rsidR="00FD54E9" w:rsidRPr="00580FF7" w:rsidRDefault="00FD54E9" w:rsidP="00FD54E9">
            <w:pPr>
              <w:jc w:val="center"/>
              <w:rPr>
                <w:sz w:val="20"/>
              </w:rPr>
            </w:pPr>
            <w:r w:rsidRPr="00580FF7">
              <w:rPr>
                <w:sz w:val="20"/>
              </w:rPr>
              <w:t>2.3</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10000" w14:textId="77777777" w:rsidR="00FD54E9" w:rsidRPr="00580FF7" w:rsidRDefault="00FD54E9" w:rsidP="00C401FC">
            <w:pPr>
              <w:numPr>
                <w:ilvl w:val="0"/>
                <w:numId w:val="2"/>
              </w:numPr>
              <w:ind w:left="465" w:right="108" w:hanging="357"/>
              <w:contextualSpacing/>
              <w:jc w:val="both"/>
              <w:rPr>
                <w:sz w:val="20"/>
              </w:rPr>
            </w:pPr>
            <w:r w:rsidRPr="00580FF7">
              <w:rPr>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14:paraId="5F010000" w14:textId="77777777" w:rsidR="00FD54E9" w:rsidRPr="00580FF7" w:rsidRDefault="00FD54E9" w:rsidP="00C401FC">
            <w:pPr>
              <w:numPr>
                <w:ilvl w:val="0"/>
                <w:numId w:val="2"/>
              </w:numPr>
              <w:ind w:left="465" w:right="108" w:hanging="357"/>
              <w:contextualSpacing/>
              <w:jc w:val="both"/>
              <w:rPr>
                <w:sz w:val="20"/>
              </w:rPr>
            </w:pPr>
            <w:r w:rsidRPr="00580FF7">
              <w:rPr>
                <w:sz w:val="20"/>
              </w:rPr>
              <w:t>разведение декоративных и плодовых деревьев, овощных и ягодных культур;</w:t>
            </w:r>
          </w:p>
          <w:p w14:paraId="60010000" w14:textId="77777777" w:rsidR="00FD54E9" w:rsidRPr="00580FF7" w:rsidRDefault="00FD54E9" w:rsidP="00C401FC">
            <w:pPr>
              <w:numPr>
                <w:ilvl w:val="0"/>
                <w:numId w:val="2"/>
              </w:numPr>
              <w:ind w:left="465" w:right="108" w:hanging="357"/>
              <w:contextualSpacing/>
              <w:jc w:val="both"/>
              <w:rPr>
                <w:sz w:val="20"/>
              </w:rPr>
            </w:pPr>
            <w:r w:rsidRPr="00580FF7">
              <w:rPr>
                <w:sz w:val="20"/>
              </w:rPr>
              <w:t>размещение гаражей для собственных нужд и иных вспомогательных сооружений;</w:t>
            </w:r>
          </w:p>
          <w:p w14:paraId="61010000" w14:textId="77C7A478" w:rsidR="00FD54E9" w:rsidRPr="00580FF7" w:rsidRDefault="00FD54E9" w:rsidP="00C401FC">
            <w:pPr>
              <w:numPr>
                <w:ilvl w:val="0"/>
                <w:numId w:val="2"/>
              </w:numPr>
              <w:ind w:left="465" w:right="108" w:hanging="357"/>
              <w:contextualSpacing/>
              <w:jc w:val="both"/>
              <w:rPr>
                <w:sz w:val="20"/>
              </w:rPr>
            </w:pPr>
            <w:r w:rsidRPr="00580FF7">
              <w:rPr>
                <w:sz w:val="20"/>
              </w:rPr>
              <w:t>обустройство спортивных и детских площадок, площадок</w:t>
            </w:r>
            <w:r w:rsidR="00C401FC" w:rsidRPr="00580FF7">
              <w:rPr>
                <w:sz w:val="20"/>
              </w:rPr>
              <w:t xml:space="preserve"> для</w:t>
            </w:r>
            <w:r w:rsidRPr="00580FF7">
              <w:rPr>
                <w:sz w:val="20"/>
              </w:rPr>
              <w:t xml:space="preserve"> отдыха</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10000" w14:textId="77777777" w:rsidR="00FD54E9" w:rsidRPr="00580FF7" w:rsidRDefault="00FD54E9" w:rsidP="00FD54E9">
            <w:pPr>
              <w:numPr>
                <w:ilvl w:val="0"/>
                <w:numId w:val="4"/>
              </w:numPr>
              <w:ind w:left="417" w:right="59" w:hanging="273"/>
              <w:contextualSpacing/>
              <w:rPr>
                <w:b/>
                <w:sz w:val="20"/>
              </w:rPr>
            </w:pPr>
            <w:r w:rsidRPr="00580FF7">
              <w:rPr>
                <w:b/>
                <w:sz w:val="20"/>
              </w:rPr>
              <w:t>Предельные размеры земельных участков:</w:t>
            </w:r>
          </w:p>
          <w:p w14:paraId="63010000" w14:textId="021F2C1A" w:rsidR="00FD54E9" w:rsidRPr="00580FF7" w:rsidRDefault="00FD54E9" w:rsidP="00FD54E9">
            <w:pPr>
              <w:numPr>
                <w:ilvl w:val="0"/>
                <w:numId w:val="2"/>
              </w:numPr>
              <w:ind w:left="417" w:right="59" w:hanging="273"/>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64010000" w14:textId="77777777" w:rsidR="00FD54E9" w:rsidRPr="00580FF7" w:rsidRDefault="00FD54E9" w:rsidP="00FD54E9">
            <w:pPr>
              <w:numPr>
                <w:ilvl w:val="0"/>
                <w:numId w:val="2"/>
              </w:numPr>
              <w:ind w:left="417" w:right="59" w:hanging="273"/>
              <w:contextualSpacing/>
              <w:rPr>
                <w:sz w:val="20"/>
              </w:rPr>
            </w:pPr>
            <w:r w:rsidRPr="00580FF7">
              <w:rPr>
                <w:sz w:val="20"/>
              </w:rPr>
              <w:t>максимальные размеры земельного участка – 1500 м</w:t>
            </w:r>
            <w:r w:rsidRPr="00580FF7">
              <w:rPr>
                <w:sz w:val="20"/>
                <w:vertAlign w:val="superscript"/>
              </w:rPr>
              <w:t>2</w:t>
            </w:r>
            <w:r w:rsidRPr="00580FF7">
              <w:rPr>
                <w:sz w:val="20"/>
              </w:rPr>
              <w:t>.</w:t>
            </w:r>
          </w:p>
          <w:p w14:paraId="65010000" w14:textId="77777777" w:rsidR="00FD54E9" w:rsidRPr="00580FF7" w:rsidRDefault="00FD54E9" w:rsidP="00FD54E9">
            <w:pPr>
              <w:numPr>
                <w:ilvl w:val="0"/>
                <w:numId w:val="4"/>
              </w:numPr>
              <w:ind w:left="417" w:right="59" w:hanging="27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6010000" w14:textId="6D092F59" w:rsidR="00FD54E9" w:rsidRPr="00580FF7" w:rsidRDefault="00FD54E9" w:rsidP="00FD54E9">
            <w:pPr>
              <w:numPr>
                <w:ilvl w:val="0"/>
                <w:numId w:val="2"/>
              </w:numPr>
              <w:ind w:left="417" w:right="59" w:hanging="273"/>
              <w:contextualSpacing/>
              <w:rPr>
                <w:sz w:val="20"/>
              </w:rPr>
            </w:pPr>
            <w:r w:rsidRPr="00580FF7">
              <w:rPr>
                <w:sz w:val="20"/>
              </w:rPr>
              <w:t>минимальные отступы от границ земельного участка до объекта жилищного строительства – 3 м;</w:t>
            </w:r>
          </w:p>
          <w:p w14:paraId="67010000" w14:textId="4A4158C0" w:rsidR="00FD54E9" w:rsidRPr="00580FF7" w:rsidRDefault="00FD54E9" w:rsidP="00FD54E9">
            <w:pPr>
              <w:numPr>
                <w:ilvl w:val="0"/>
                <w:numId w:val="2"/>
              </w:numPr>
              <w:ind w:left="417" w:right="59" w:hanging="273"/>
              <w:contextualSpacing/>
              <w:rPr>
                <w:sz w:val="20"/>
              </w:rPr>
            </w:pPr>
            <w:r w:rsidRPr="00580FF7">
              <w:rPr>
                <w:sz w:val="20"/>
              </w:rPr>
              <w:t>минимальные отступы от красных линий улиц – 5 м.</w:t>
            </w:r>
          </w:p>
          <w:p w14:paraId="6B010000" w14:textId="77777777" w:rsidR="00FD54E9" w:rsidRPr="00580FF7" w:rsidRDefault="00FD54E9" w:rsidP="00FD54E9">
            <w:pPr>
              <w:numPr>
                <w:ilvl w:val="0"/>
                <w:numId w:val="4"/>
              </w:numPr>
              <w:ind w:left="417" w:right="59" w:hanging="273"/>
              <w:contextualSpacing/>
              <w:rPr>
                <w:b/>
                <w:sz w:val="20"/>
              </w:rPr>
            </w:pPr>
            <w:r w:rsidRPr="00580FF7">
              <w:rPr>
                <w:b/>
                <w:sz w:val="20"/>
              </w:rPr>
              <w:t>Предельное количество этажей или предельная высота зданий, строений, сооружений:</w:t>
            </w:r>
          </w:p>
          <w:p w14:paraId="6F010000" w14:textId="7F650E07" w:rsidR="00FD54E9" w:rsidRPr="00580FF7" w:rsidRDefault="00FD54E9" w:rsidP="00BC2107">
            <w:pPr>
              <w:numPr>
                <w:ilvl w:val="0"/>
                <w:numId w:val="2"/>
              </w:numPr>
              <w:ind w:left="417" w:right="59" w:hanging="273"/>
              <w:contextualSpacing/>
              <w:rPr>
                <w:sz w:val="20"/>
              </w:rPr>
            </w:pPr>
            <w:r w:rsidRPr="00580FF7">
              <w:rPr>
                <w:sz w:val="20"/>
              </w:rPr>
              <w:t>максимальное количество этажей объекта жилищного строительства – 3.</w:t>
            </w:r>
          </w:p>
          <w:p w14:paraId="72010000" w14:textId="77777777" w:rsidR="00FD54E9" w:rsidRPr="00580FF7" w:rsidRDefault="00FD54E9" w:rsidP="00FD54E9">
            <w:pPr>
              <w:numPr>
                <w:ilvl w:val="0"/>
                <w:numId w:val="4"/>
              </w:numPr>
              <w:ind w:left="417" w:right="59" w:hanging="273"/>
              <w:contextualSpacing/>
              <w:rPr>
                <w:b/>
                <w:sz w:val="20"/>
              </w:rPr>
            </w:pPr>
            <w:r w:rsidRPr="00580FF7">
              <w:rPr>
                <w:b/>
                <w:sz w:val="20"/>
              </w:rPr>
              <w:t>Максимальный процент застройки в границах земельного участка:</w:t>
            </w:r>
          </w:p>
          <w:p w14:paraId="76010000" w14:textId="5DA15419" w:rsidR="00FD54E9" w:rsidRPr="00580FF7" w:rsidRDefault="00FD54E9" w:rsidP="00FD54E9">
            <w:pPr>
              <w:numPr>
                <w:ilvl w:val="0"/>
                <w:numId w:val="2"/>
              </w:numPr>
              <w:ind w:left="417" w:right="59" w:hanging="273"/>
              <w:contextualSpacing/>
              <w:rPr>
                <w:sz w:val="20"/>
              </w:rPr>
            </w:pPr>
            <w:r w:rsidRPr="00580FF7">
              <w:rPr>
                <w:sz w:val="20"/>
              </w:rPr>
              <w:t>максимальный процент застройки земельного участка – 50.</w:t>
            </w:r>
          </w:p>
        </w:tc>
      </w:tr>
      <w:tr w:rsidR="00C401FC" w:rsidRPr="00580FF7" w14:paraId="7E56A917"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9846FA" w14:textId="77777777" w:rsidR="00C401FC" w:rsidRPr="00580FF7" w:rsidRDefault="00C401FC" w:rsidP="00C401FC">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E7C613" w14:textId="74426BE9" w:rsidR="00C401FC" w:rsidRPr="00580FF7" w:rsidRDefault="00C401FC" w:rsidP="00C401FC">
            <w:pPr>
              <w:ind w:left="147"/>
              <w:rPr>
                <w:sz w:val="20"/>
              </w:rPr>
            </w:pPr>
            <w:r w:rsidRPr="00580FF7">
              <w:rPr>
                <w:sz w:val="20"/>
              </w:rPr>
              <w:t>Предоставление коммунальных услуг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A6BE44" w14:textId="3332B6E4" w:rsidR="00C401FC" w:rsidRPr="00580FF7" w:rsidRDefault="00C401FC" w:rsidP="00C401FC">
            <w:pPr>
              <w:jc w:val="center"/>
              <w:rPr>
                <w:sz w:val="20"/>
              </w:rPr>
            </w:pPr>
            <w:r w:rsidRPr="00580FF7">
              <w:rPr>
                <w:sz w:val="20"/>
              </w:rPr>
              <w:t>3.1.1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DDF7D1" w14:textId="3B9F1C60" w:rsidR="00C401FC" w:rsidRPr="00580FF7" w:rsidRDefault="00C401FC" w:rsidP="00C401FC">
            <w:pPr>
              <w:numPr>
                <w:ilvl w:val="0"/>
                <w:numId w:val="2"/>
              </w:numPr>
              <w:ind w:left="465" w:right="108" w:hanging="357"/>
              <w:contextualSpacing/>
              <w:jc w:val="both"/>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1056A8" w14:textId="77777777" w:rsidR="00C401FC" w:rsidRPr="00580FF7" w:rsidRDefault="00C401FC" w:rsidP="007927C9">
            <w:pPr>
              <w:numPr>
                <w:ilvl w:val="0"/>
                <w:numId w:val="41"/>
              </w:numPr>
              <w:tabs>
                <w:tab w:val="left" w:pos="846"/>
              </w:tabs>
              <w:ind w:left="427" w:right="59" w:hanging="283"/>
              <w:contextualSpacing/>
              <w:rPr>
                <w:b/>
                <w:sz w:val="20"/>
              </w:rPr>
            </w:pPr>
            <w:r w:rsidRPr="00580FF7">
              <w:rPr>
                <w:b/>
                <w:sz w:val="20"/>
              </w:rPr>
              <w:t xml:space="preserve">Предельные размеры земельных участков: </w:t>
            </w:r>
          </w:p>
          <w:p w14:paraId="27D94552" w14:textId="77777777" w:rsidR="00C401FC" w:rsidRPr="00580FF7" w:rsidRDefault="00C401FC" w:rsidP="00C401FC">
            <w:pPr>
              <w:numPr>
                <w:ilvl w:val="0"/>
                <w:numId w:val="2"/>
              </w:numPr>
              <w:tabs>
                <w:tab w:val="left" w:pos="846"/>
              </w:tabs>
              <w:ind w:left="427" w:right="59" w:hanging="283"/>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55452FE8" w14:textId="77777777" w:rsidR="00C401FC" w:rsidRPr="00580FF7" w:rsidRDefault="00C401FC" w:rsidP="00C401FC">
            <w:pPr>
              <w:numPr>
                <w:ilvl w:val="0"/>
                <w:numId w:val="2"/>
              </w:numPr>
              <w:tabs>
                <w:tab w:val="left" w:pos="846"/>
              </w:tabs>
              <w:ind w:left="427" w:right="50" w:hanging="283"/>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A4BBE4E" w14:textId="77777777" w:rsidR="00C401FC" w:rsidRPr="00580FF7" w:rsidRDefault="00C401FC" w:rsidP="007927C9">
            <w:pPr>
              <w:numPr>
                <w:ilvl w:val="0"/>
                <w:numId w:val="41"/>
              </w:numPr>
              <w:tabs>
                <w:tab w:val="left" w:pos="846"/>
              </w:tabs>
              <w:ind w:left="427" w:right="59" w:hanging="283"/>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26D0AD2D" w14:textId="77777777" w:rsidR="00C401FC" w:rsidRPr="00580FF7" w:rsidRDefault="00C401FC" w:rsidP="007927C9">
            <w:pPr>
              <w:pStyle w:val="affffffffffffffffffb"/>
              <w:numPr>
                <w:ilvl w:val="0"/>
                <w:numId w:val="10"/>
              </w:numPr>
              <w:tabs>
                <w:tab w:val="left" w:pos="846"/>
              </w:tabs>
              <w:spacing w:line="240" w:lineRule="auto"/>
              <w:ind w:left="427" w:right="59" w:hanging="283"/>
              <w:jc w:val="left"/>
              <w:rPr>
                <w:b/>
                <w:sz w:val="20"/>
              </w:rPr>
            </w:pPr>
            <w:r w:rsidRPr="00580FF7">
              <w:rPr>
                <w:sz w:val="20"/>
              </w:rPr>
              <w:t>не подлежат установлению.</w:t>
            </w:r>
          </w:p>
          <w:p w14:paraId="2E904DF9" w14:textId="77777777" w:rsidR="00C401FC" w:rsidRPr="00580FF7" w:rsidRDefault="00C401FC" w:rsidP="007927C9">
            <w:pPr>
              <w:numPr>
                <w:ilvl w:val="0"/>
                <w:numId w:val="41"/>
              </w:numPr>
              <w:tabs>
                <w:tab w:val="left" w:pos="846"/>
              </w:tabs>
              <w:ind w:left="427" w:right="59" w:hanging="283"/>
              <w:contextualSpacing/>
              <w:rPr>
                <w:b/>
                <w:sz w:val="20"/>
              </w:rPr>
            </w:pPr>
            <w:r w:rsidRPr="00580FF7">
              <w:rPr>
                <w:b/>
                <w:sz w:val="20"/>
              </w:rPr>
              <w:t xml:space="preserve">Максимальная высота здания (этажность): </w:t>
            </w:r>
          </w:p>
          <w:p w14:paraId="710C0CE4" w14:textId="77777777" w:rsidR="00C401FC" w:rsidRPr="00580FF7" w:rsidRDefault="00C401FC" w:rsidP="007927C9">
            <w:pPr>
              <w:pStyle w:val="affffffffffffffffffb"/>
              <w:numPr>
                <w:ilvl w:val="0"/>
                <w:numId w:val="10"/>
              </w:numPr>
              <w:tabs>
                <w:tab w:val="left" w:pos="846"/>
              </w:tabs>
              <w:ind w:left="427" w:hanging="283"/>
              <w:rPr>
                <w:sz w:val="20"/>
              </w:rPr>
            </w:pPr>
            <w:r w:rsidRPr="00580FF7">
              <w:rPr>
                <w:sz w:val="20"/>
              </w:rPr>
              <w:t>максимальное количество этажей - 1.</w:t>
            </w:r>
          </w:p>
          <w:p w14:paraId="765772F2" w14:textId="77777777" w:rsidR="00C401FC" w:rsidRPr="00580FF7" w:rsidRDefault="00C401FC" w:rsidP="007927C9">
            <w:pPr>
              <w:numPr>
                <w:ilvl w:val="0"/>
                <w:numId w:val="41"/>
              </w:numPr>
              <w:tabs>
                <w:tab w:val="left" w:pos="846"/>
              </w:tabs>
              <w:ind w:left="427" w:right="59" w:hanging="283"/>
              <w:contextualSpacing/>
              <w:rPr>
                <w:sz w:val="20"/>
              </w:rPr>
            </w:pPr>
            <w:r w:rsidRPr="00580FF7">
              <w:rPr>
                <w:b/>
                <w:sz w:val="20"/>
              </w:rPr>
              <w:t xml:space="preserve">Максимальный процент застройки земельного участка: </w:t>
            </w:r>
          </w:p>
          <w:p w14:paraId="7E78E0D8" w14:textId="13E1B251" w:rsidR="00C401FC" w:rsidRPr="00580FF7" w:rsidRDefault="00C401FC" w:rsidP="007927C9">
            <w:pPr>
              <w:pStyle w:val="affffffffffffffffffb"/>
              <w:numPr>
                <w:ilvl w:val="0"/>
                <w:numId w:val="10"/>
              </w:numPr>
              <w:tabs>
                <w:tab w:val="left" w:pos="846"/>
              </w:tabs>
              <w:ind w:left="427" w:hanging="283"/>
              <w:rPr>
                <w:b/>
                <w:sz w:val="20"/>
              </w:rPr>
            </w:pPr>
            <w:r w:rsidRPr="00580FF7">
              <w:rPr>
                <w:rFonts w:eastAsia="Calibri"/>
                <w:bCs/>
                <w:sz w:val="20"/>
                <w:lang w:eastAsia="en-US"/>
              </w:rPr>
              <w:t>максимальный процент застройки земельного участка – 80.</w:t>
            </w:r>
          </w:p>
        </w:tc>
      </w:tr>
      <w:tr w:rsidR="00C401FC" w:rsidRPr="00580FF7" w14:paraId="232F4B2C"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3F3B1B" w14:textId="77777777" w:rsidR="00C401FC" w:rsidRPr="00580FF7" w:rsidRDefault="00C401FC" w:rsidP="00C401FC">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CB393A" w14:textId="228954AD" w:rsidR="00C401FC" w:rsidRPr="00580FF7" w:rsidRDefault="00C401FC" w:rsidP="00C401FC">
            <w:pPr>
              <w:ind w:left="147"/>
              <w:rPr>
                <w:sz w:val="20"/>
              </w:rPr>
            </w:pPr>
            <w:r w:rsidRPr="00580FF7">
              <w:rPr>
                <w:sz w:val="20"/>
              </w:rPr>
              <w:t>Магазины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5F254F" w14:textId="09823F4D" w:rsidR="00C401FC" w:rsidRPr="00580FF7" w:rsidRDefault="00C401FC" w:rsidP="00C401FC">
            <w:pPr>
              <w:jc w:val="center"/>
              <w:rPr>
                <w:sz w:val="20"/>
              </w:rPr>
            </w:pPr>
            <w:r w:rsidRPr="00580FF7">
              <w:rPr>
                <w:sz w:val="20"/>
              </w:rPr>
              <w:t>4.4</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272D3A" w14:textId="64C32744" w:rsidR="00C401FC" w:rsidRPr="00580FF7" w:rsidRDefault="00C401FC" w:rsidP="00C401FC">
            <w:pPr>
              <w:numPr>
                <w:ilvl w:val="0"/>
                <w:numId w:val="2"/>
              </w:numPr>
              <w:ind w:left="465" w:right="108" w:hanging="357"/>
              <w:contextualSpacing/>
              <w:jc w:val="both"/>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r w:rsidRPr="00580FF7">
              <w:rPr>
                <w:sz w:val="20"/>
              </w:rPr>
              <w:t xml:space="preserve"> </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C641AF" w14:textId="77777777" w:rsidR="00C401FC" w:rsidRPr="00580FF7" w:rsidRDefault="00C401FC" w:rsidP="007927C9">
            <w:pPr>
              <w:numPr>
                <w:ilvl w:val="0"/>
                <w:numId w:val="11"/>
              </w:numPr>
              <w:ind w:left="427" w:right="59" w:hanging="309"/>
              <w:contextualSpacing/>
              <w:rPr>
                <w:b/>
                <w:sz w:val="20"/>
              </w:rPr>
            </w:pPr>
            <w:r w:rsidRPr="00580FF7">
              <w:rPr>
                <w:b/>
                <w:sz w:val="20"/>
              </w:rPr>
              <w:t>Предельные размеры земельных участков:</w:t>
            </w:r>
          </w:p>
          <w:p w14:paraId="29D29238" w14:textId="77777777" w:rsidR="00C401FC" w:rsidRPr="00580FF7" w:rsidRDefault="00C401FC" w:rsidP="00C401FC">
            <w:pPr>
              <w:numPr>
                <w:ilvl w:val="0"/>
                <w:numId w:val="2"/>
              </w:numPr>
              <w:ind w:left="427" w:right="59" w:hanging="309"/>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0E40384D" w14:textId="77777777" w:rsidR="00C401FC" w:rsidRPr="00580FF7" w:rsidRDefault="00C401FC" w:rsidP="00C401FC">
            <w:pPr>
              <w:numPr>
                <w:ilvl w:val="0"/>
                <w:numId w:val="2"/>
              </w:numPr>
              <w:ind w:left="427" w:right="50" w:hanging="309"/>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0BCA02A" w14:textId="77777777" w:rsidR="00C401FC" w:rsidRPr="00580FF7" w:rsidRDefault="00C401FC" w:rsidP="007927C9">
            <w:pPr>
              <w:numPr>
                <w:ilvl w:val="0"/>
                <w:numId w:val="11"/>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F593BF4" w14:textId="77777777" w:rsidR="00C401FC" w:rsidRPr="00580FF7" w:rsidRDefault="00C401FC" w:rsidP="00C401FC">
            <w:pPr>
              <w:numPr>
                <w:ilvl w:val="0"/>
                <w:numId w:val="2"/>
              </w:numPr>
              <w:ind w:left="427" w:right="50" w:hanging="309"/>
              <w:contextualSpacing/>
              <w:rPr>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3 м.</w:t>
            </w:r>
          </w:p>
          <w:p w14:paraId="4D5DF188" w14:textId="77777777" w:rsidR="00C401FC" w:rsidRPr="00580FF7" w:rsidRDefault="00C401FC" w:rsidP="007927C9">
            <w:pPr>
              <w:numPr>
                <w:ilvl w:val="0"/>
                <w:numId w:val="11"/>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807CBD8"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4E23E45A" w14:textId="77777777" w:rsidR="00C401FC" w:rsidRPr="00580FF7" w:rsidRDefault="00C401FC" w:rsidP="007927C9">
            <w:pPr>
              <w:numPr>
                <w:ilvl w:val="0"/>
                <w:numId w:val="11"/>
              </w:numPr>
              <w:ind w:left="427" w:right="59" w:hanging="309"/>
              <w:contextualSpacing/>
              <w:rPr>
                <w:b/>
                <w:sz w:val="20"/>
              </w:rPr>
            </w:pPr>
            <w:r w:rsidRPr="00580FF7">
              <w:rPr>
                <w:b/>
                <w:sz w:val="20"/>
              </w:rPr>
              <w:t>Максимальный процент застройки в границах земельного участка:</w:t>
            </w:r>
          </w:p>
          <w:p w14:paraId="59FEE8A1" w14:textId="51FC2417" w:rsidR="00C401FC" w:rsidRPr="00580FF7" w:rsidRDefault="00C401FC" w:rsidP="00C401FC">
            <w:pPr>
              <w:numPr>
                <w:ilvl w:val="0"/>
                <w:numId w:val="2"/>
              </w:numPr>
              <w:ind w:left="427" w:right="50" w:hanging="309"/>
              <w:contextualSpacing/>
              <w:rPr>
                <w:b/>
                <w:sz w:val="20"/>
              </w:rPr>
            </w:pPr>
            <w:r w:rsidRPr="00580FF7">
              <w:rPr>
                <w:sz w:val="20"/>
              </w:rPr>
              <w:t>максимальный процент застройки земельного участка – 80.</w:t>
            </w:r>
          </w:p>
        </w:tc>
      </w:tr>
      <w:tr w:rsidR="00C401FC" w:rsidRPr="00580FF7" w14:paraId="15FA1E3A"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62D246" w14:textId="77777777" w:rsidR="00C401FC" w:rsidRPr="00580FF7" w:rsidRDefault="00C401FC" w:rsidP="00C401FC">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29C12F" w14:textId="62350BC0" w:rsidR="00C401FC" w:rsidRPr="00580FF7" w:rsidRDefault="00C401FC" w:rsidP="00C401FC">
            <w:pPr>
              <w:ind w:left="147"/>
              <w:rPr>
                <w:sz w:val="20"/>
              </w:rPr>
            </w:pPr>
            <w:r w:rsidRPr="00580FF7">
              <w:rPr>
                <w:sz w:val="20"/>
              </w:rPr>
              <w:t>Обеспечение занятий спортом в помещениях</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E52EA5" w14:textId="2810C28E" w:rsidR="00C401FC" w:rsidRPr="00580FF7" w:rsidRDefault="00C401FC" w:rsidP="00C401FC">
            <w:pPr>
              <w:jc w:val="center"/>
              <w:rPr>
                <w:sz w:val="20"/>
              </w:rPr>
            </w:pPr>
            <w:r w:rsidRPr="00580FF7">
              <w:rPr>
                <w:sz w:val="20"/>
              </w:rPr>
              <w:t>5.1.2</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3B5278" w14:textId="26049A74" w:rsidR="00C401FC" w:rsidRPr="00580FF7" w:rsidRDefault="00C401FC" w:rsidP="00C401FC">
            <w:pPr>
              <w:numPr>
                <w:ilvl w:val="0"/>
                <w:numId w:val="2"/>
              </w:numPr>
              <w:ind w:left="465" w:right="108" w:hanging="357"/>
              <w:contextualSpacing/>
              <w:jc w:val="both"/>
              <w:rPr>
                <w:sz w:val="20"/>
              </w:rPr>
            </w:pPr>
            <w:r w:rsidRPr="00580FF7">
              <w:rPr>
                <w:sz w:val="20"/>
              </w:rPr>
              <w:t>Размещение спортивных клубов, спортивных залов, бассейнов, физкультурно-оздоровительных комплексов в зданиях и сооружениях</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A617F4" w14:textId="77777777" w:rsidR="00C401FC" w:rsidRPr="00580FF7" w:rsidRDefault="00C401FC" w:rsidP="007927C9">
            <w:pPr>
              <w:numPr>
                <w:ilvl w:val="0"/>
                <w:numId w:val="9"/>
              </w:numPr>
              <w:ind w:left="427" w:right="59" w:hanging="309"/>
              <w:contextualSpacing/>
              <w:rPr>
                <w:b/>
                <w:sz w:val="20"/>
              </w:rPr>
            </w:pPr>
            <w:r w:rsidRPr="00580FF7">
              <w:rPr>
                <w:b/>
                <w:sz w:val="20"/>
              </w:rPr>
              <w:t>Предельные размеры земельных участков:</w:t>
            </w:r>
          </w:p>
          <w:p w14:paraId="13F1ADE1" w14:textId="77777777" w:rsidR="00C401FC" w:rsidRPr="00580FF7" w:rsidRDefault="00C401FC" w:rsidP="00C401FC">
            <w:pPr>
              <w:numPr>
                <w:ilvl w:val="0"/>
                <w:numId w:val="2"/>
              </w:numPr>
              <w:ind w:left="427" w:right="59"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39A85A18" w14:textId="77777777" w:rsidR="00C401FC" w:rsidRPr="00580FF7" w:rsidRDefault="00C401FC" w:rsidP="00C401FC">
            <w:pPr>
              <w:numPr>
                <w:ilvl w:val="0"/>
                <w:numId w:val="2"/>
              </w:numPr>
              <w:ind w:left="427" w:right="50" w:hanging="309"/>
              <w:contextualSpacing/>
              <w:rPr>
                <w:sz w:val="20"/>
              </w:rPr>
            </w:pPr>
            <w:r w:rsidRPr="00580FF7">
              <w:rPr>
                <w:sz w:val="20"/>
              </w:rPr>
              <w:t>максимальные размеры земельного участка – 30000 м</w:t>
            </w:r>
            <w:r w:rsidRPr="00580FF7">
              <w:rPr>
                <w:sz w:val="20"/>
                <w:vertAlign w:val="superscript"/>
              </w:rPr>
              <w:t>2</w:t>
            </w:r>
            <w:r w:rsidRPr="00580FF7">
              <w:rPr>
                <w:sz w:val="20"/>
              </w:rPr>
              <w:t>.</w:t>
            </w:r>
          </w:p>
          <w:p w14:paraId="0A951DE5" w14:textId="77777777" w:rsidR="00C401FC" w:rsidRPr="00580FF7" w:rsidRDefault="00C401FC" w:rsidP="007927C9">
            <w:pPr>
              <w:numPr>
                <w:ilvl w:val="0"/>
                <w:numId w:val="9"/>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5A87F22"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C2203E1" w14:textId="77777777" w:rsidR="00C401FC" w:rsidRPr="00580FF7" w:rsidRDefault="00C401FC" w:rsidP="007927C9">
            <w:pPr>
              <w:numPr>
                <w:ilvl w:val="0"/>
                <w:numId w:val="9"/>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3FFBC859"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3941D0AE" w14:textId="77777777" w:rsidR="00C401FC" w:rsidRPr="00580FF7" w:rsidRDefault="00C401FC" w:rsidP="007927C9">
            <w:pPr>
              <w:numPr>
                <w:ilvl w:val="0"/>
                <w:numId w:val="9"/>
              </w:numPr>
              <w:ind w:left="427" w:right="59" w:hanging="309"/>
              <w:contextualSpacing/>
              <w:rPr>
                <w:b/>
                <w:sz w:val="20"/>
              </w:rPr>
            </w:pPr>
            <w:r w:rsidRPr="00580FF7">
              <w:rPr>
                <w:b/>
                <w:sz w:val="20"/>
              </w:rPr>
              <w:t>Максимальный процент застройки в границах земельного участка:</w:t>
            </w:r>
          </w:p>
          <w:p w14:paraId="5ED7C053" w14:textId="2CEF6E97" w:rsidR="00C401FC" w:rsidRPr="00580FF7" w:rsidRDefault="00C401FC" w:rsidP="00C401FC">
            <w:pPr>
              <w:numPr>
                <w:ilvl w:val="0"/>
                <w:numId w:val="2"/>
              </w:numPr>
              <w:ind w:left="427" w:right="50" w:hanging="309"/>
              <w:contextualSpacing/>
              <w:rPr>
                <w:b/>
                <w:sz w:val="20"/>
              </w:rPr>
            </w:pPr>
            <w:r w:rsidRPr="00580FF7">
              <w:rPr>
                <w:sz w:val="20"/>
              </w:rPr>
              <w:t>максимальный процент застройки земельного участка – 70.</w:t>
            </w:r>
          </w:p>
        </w:tc>
      </w:tr>
      <w:tr w:rsidR="00C401FC" w:rsidRPr="00580FF7" w14:paraId="7843855F"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532F9A" w14:textId="77777777" w:rsidR="00C401FC" w:rsidRPr="00580FF7" w:rsidRDefault="00C401FC" w:rsidP="00C401FC">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5618EA" w14:textId="77777777" w:rsidR="00C401FC" w:rsidRPr="00580FF7" w:rsidRDefault="00C401FC" w:rsidP="00C401FC">
            <w:pPr>
              <w:ind w:left="147"/>
              <w:rPr>
                <w:sz w:val="20"/>
              </w:rPr>
            </w:pPr>
            <w:r w:rsidRPr="00580FF7">
              <w:rPr>
                <w:sz w:val="20"/>
              </w:rPr>
              <w:t>Площадки для занятий спортом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06870C" w14:textId="77777777" w:rsidR="00C401FC" w:rsidRPr="00580FF7" w:rsidRDefault="00C401FC" w:rsidP="00C401FC">
            <w:pPr>
              <w:jc w:val="center"/>
              <w:rPr>
                <w:sz w:val="20"/>
              </w:rPr>
            </w:pPr>
            <w:r w:rsidRPr="00580FF7">
              <w:rPr>
                <w:sz w:val="20"/>
              </w:rPr>
              <w:t>5.1.3</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77C07C" w14:textId="77777777" w:rsidR="00C401FC" w:rsidRPr="00580FF7" w:rsidRDefault="00C401FC" w:rsidP="00C401FC">
            <w:pPr>
              <w:numPr>
                <w:ilvl w:val="0"/>
                <w:numId w:val="2"/>
              </w:numPr>
              <w:ind w:left="465" w:right="108" w:hanging="357"/>
              <w:contextualSpacing/>
              <w:jc w:val="both"/>
              <w:rPr>
                <w:sz w:val="20"/>
              </w:rPr>
            </w:pPr>
            <w:r w:rsidRPr="00580FF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2028E5" w14:textId="77777777" w:rsidR="00C401FC" w:rsidRPr="00580FF7" w:rsidRDefault="00C401FC" w:rsidP="007927C9">
            <w:pPr>
              <w:numPr>
                <w:ilvl w:val="0"/>
                <w:numId w:val="8"/>
              </w:numPr>
              <w:ind w:left="427" w:right="59" w:hanging="283"/>
              <w:contextualSpacing/>
              <w:rPr>
                <w:b/>
                <w:sz w:val="20"/>
              </w:rPr>
            </w:pPr>
            <w:r w:rsidRPr="00580FF7">
              <w:rPr>
                <w:b/>
                <w:sz w:val="20"/>
              </w:rPr>
              <w:t>Предельные размеры земельных участков:</w:t>
            </w:r>
          </w:p>
          <w:p w14:paraId="18CD967C" w14:textId="6EB38164" w:rsidR="00C401FC" w:rsidRPr="00580FF7" w:rsidRDefault="00C401FC" w:rsidP="00C401FC">
            <w:pPr>
              <w:numPr>
                <w:ilvl w:val="0"/>
                <w:numId w:val="2"/>
              </w:numPr>
              <w:ind w:left="427" w:right="59" w:hanging="283"/>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212DCDA" w14:textId="6DEF6D43" w:rsidR="00C401FC" w:rsidRPr="00580FF7" w:rsidRDefault="00C401FC" w:rsidP="00C401FC">
            <w:pPr>
              <w:numPr>
                <w:ilvl w:val="0"/>
                <w:numId w:val="2"/>
              </w:numPr>
              <w:ind w:left="427" w:right="50" w:hanging="283"/>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48AF6DD0" w14:textId="77777777" w:rsidR="00C401FC" w:rsidRPr="00580FF7" w:rsidRDefault="00C401FC" w:rsidP="007927C9">
            <w:pPr>
              <w:numPr>
                <w:ilvl w:val="0"/>
                <w:numId w:val="8"/>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D149D81" w14:textId="678FED4F" w:rsidR="00C401FC" w:rsidRPr="00580FF7" w:rsidRDefault="00C401FC" w:rsidP="00C401FC">
            <w:pPr>
              <w:numPr>
                <w:ilvl w:val="0"/>
                <w:numId w:val="2"/>
              </w:numPr>
              <w:ind w:left="427" w:right="50" w:hanging="283"/>
              <w:contextualSpacing/>
              <w:rPr>
                <w:sz w:val="20"/>
              </w:rPr>
            </w:pPr>
            <w:r w:rsidRPr="00580FF7">
              <w:rPr>
                <w:sz w:val="20"/>
              </w:rPr>
              <w:t>не подлежат установлению.</w:t>
            </w:r>
          </w:p>
          <w:p w14:paraId="6AEB28A4" w14:textId="77777777" w:rsidR="00C401FC" w:rsidRPr="00580FF7" w:rsidRDefault="00C401FC" w:rsidP="007927C9">
            <w:pPr>
              <w:numPr>
                <w:ilvl w:val="0"/>
                <w:numId w:val="8"/>
              </w:numPr>
              <w:ind w:left="427" w:right="59" w:hanging="283"/>
              <w:contextualSpacing/>
              <w:rPr>
                <w:b/>
                <w:sz w:val="20"/>
              </w:rPr>
            </w:pPr>
            <w:r w:rsidRPr="00580FF7">
              <w:rPr>
                <w:b/>
                <w:sz w:val="20"/>
              </w:rPr>
              <w:t>Максимальная высота здания (этажность):</w:t>
            </w:r>
          </w:p>
          <w:p w14:paraId="5A83000E" w14:textId="77777777" w:rsidR="00C401FC" w:rsidRPr="00580FF7" w:rsidRDefault="00C401FC" w:rsidP="007927C9">
            <w:pPr>
              <w:pStyle w:val="affffffffffffffffffb"/>
              <w:numPr>
                <w:ilvl w:val="0"/>
                <w:numId w:val="7"/>
              </w:numPr>
              <w:tabs>
                <w:tab w:val="left" w:pos="440"/>
              </w:tabs>
              <w:spacing w:line="240" w:lineRule="auto"/>
              <w:ind w:left="427" w:right="59" w:hanging="283"/>
              <w:rPr>
                <w:b/>
                <w:sz w:val="20"/>
              </w:rPr>
            </w:pPr>
            <w:r w:rsidRPr="00580FF7">
              <w:rPr>
                <w:b/>
                <w:sz w:val="20"/>
              </w:rPr>
              <w:t xml:space="preserve"> </w:t>
            </w:r>
            <w:r w:rsidRPr="00580FF7">
              <w:rPr>
                <w:sz w:val="20"/>
              </w:rPr>
              <w:t>не подлежит установлению.</w:t>
            </w:r>
          </w:p>
          <w:p w14:paraId="6EA60940" w14:textId="77777777" w:rsidR="00C401FC" w:rsidRPr="00580FF7" w:rsidRDefault="00C401FC" w:rsidP="007927C9">
            <w:pPr>
              <w:numPr>
                <w:ilvl w:val="0"/>
                <w:numId w:val="8"/>
              </w:numPr>
              <w:ind w:left="427" w:right="59" w:hanging="283"/>
              <w:contextualSpacing/>
              <w:rPr>
                <w:sz w:val="20"/>
              </w:rPr>
            </w:pPr>
            <w:r w:rsidRPr="00580FF7">
              <w:rPr>
                <w:b/>
                <w:sz w:val="20"/>
              </w:rPr>
              <w:t>Максимальный процент застройки земельного участка:</w:t>
            </w:r>
          </w:p>
          <w:p w14:paraId="72BDD93A" w14:textId="65DCA8F0" w:rsidR="00C401FC" w:rsidRPr="00580FF7" w:rsidRDefault="00C401FC" w:rsidP="007927C9">
            <w:pPr>
              <w:pStyle w:val="affffffffffffffffffb"/>
              <w:numPr>
                <w:ilvl w:val="0"/>
                <w:numId w:val="334"/>
              </w:numPr>
              <w:ind w:left="427" w:right="59" w:hanging="283"/>
              <w:rPr>
                <w:sz w:val="20"/>
              </w:rPr>
            </w:pPr>
            <w:r w:rsidRPr="00580FF7">
              <w:rPr>
                <w:sz w:val="20"/>
              </w:rPr>
              <w:t>не подлежит установлению.</w:t>
            </w:r>
          </w:p>
        </w:tc>
      </w:tr>
      <w:tr w:rsidR="00C401FC" w:rsidRPr="00580FF7" w14:paraId="4A616D74"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BC2DEC" w14:textId="77777777" w:rsidR="00C401FC" w:rsidRPr="00580FF7" w:rsidRDefault="00C401FC" w:rsidP="00C401FC">
            <w:pPr>
              <w:numPr>
                <w:ilvl w:val="0"/>
                <w:numId w:val="1"/>
              </w:numPr>
              <w:ind w:left="227" w:firstLine="0"/>
              <w:jc w:val="center"/>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3A77C6" w14:textId="77777777" w:rsidR="00C401FC" w:rsidRPr="00580FF7" w:rsidRDefault="00C401FC" w:rsidP="00C401FC">
            <w:pPr>
              <w:ind w:left="147"/>
              <w:rPr>
                <w:sz w:val="20"/>
              </w:rPr>
            </w:pPr>
            <w:r w:rsidRPr="00580FF7">
              <w:rPr>
                <w:sz w:val="20"/>
              </w:rPr>
              <w:t xml:space="preserve">Земельные участки (территории) общего пользования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11B3E1" w14:textId="77777777" w:rsidR="00C401FC" w:rsidRPr="00580FF7" w:rsidRDefault="00C401FC" w:rsidP="00C401FC">
            <w:pPr>
              <w:jc w:val="center"/>
              <w:rPr>
                <w:sz w:val="20"/>
              </w:rPr>
            </w:pPr>
            <w:r w:rsidRPr="00580FF7">
              <w:rPr>
                <w:sz w:val="20"/>
              </w:rPr>
              <w:t>12.0</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2EAD7C" w14:textId="77777777" w:rsidR="00C401FC" w:rsidRPr="00580FF7" w:rsidRDefault="00C401FC" w:rsidP="00C401FC">
            <w:pPr>
              <w:numPr>
                <w:ilvl w:val="0"/>
                <w:numId w:val="2"/>
              </w:numPr>
              <w:ind w:left="465" w:right="108" w:hanging="357"/>
              <w:contextualSpacing/>
              <w:jc w:val="both"/>
              <w:rPr>
                <w:sz w:val="20"/>
              </w:rPr>
            </w:pPr>
            <w:r w:rsidRPr="00580FF7">
              <w:rPr>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580FF7">
              <w:rPr>
                <w:sz w:val="20"/>
              </w:rPr>
              <w:lastRenderedPageBreak/>
              <w:t>использования с кодами 12.0.1 – 12.0.2 Классификатора</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C2335B" w14:textId="77777777" w:rsidR="00C401FC" w:rsidRPr="00580FF7" w:rsidRDefault="00C401FC" w:rsidP="007927C9">
            <w:pPr>
              <w:numPr>
                <w:ilvl w:val="0"/>
                <w:numId w:val="15"/>
              </w:numPr>
              <w:ind w:left="427" w:right="59" w:hanging="309"/>
              <w:contextualSpacing/>
              <w:rPr>
                <w:b/>
                <w:sz w:val="20"/>
              </w:rPr>
            </w:pPr>
            <w:r w:rsidRPr="00580FF7">
              <w:rPr>
                <w:b/>
                <w:sz w:val="20"/>
              </w:rPr>
              <w:lastRenderedPageBreak/>
              <w:t>Предельные размеры земельных участков:</w:t>
            </w:r>
          </w:p>
          <w:p w14:paraId="1BD2FE63" w14:textId="6EBDF80E" w:rsidR="00B40BE6" w:rsidRPr="00580FF7" w:rsidRDefault="00B40BE6"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0B390493" w14:textId="0875EE9D" w:rsidR="00C401FC" w:rsidRPr="00580FF7" w:rsidRDefault="00B40BE6" w:rsidP="007927C9">
            <w:pPr>
              <w:pStyle w:val="affffffffffffffffffb"/>
              <w:numPr>
                <w:ilvl w:val="0"/>
                <w:numId w:val="10"/>
              </w:numPr>
              <w:spacing w:line="240" w:lineRule="auto"/>
              <w:ind w:left="427" w:right="59" w:hanging="309"/>
              <w:rPr>
                <w:b/>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C401FC" w:rsidRPr="00580FF7">
              <w:rPr>
                <w:sz w:val="20"/>
              </w:rPr>
              <w:t>.</w:t>
            </w:r>
          </w:p>
          <w:p w14:paraId="25713F11" w14:textId="77777777" w:rsidR="00C401FC" w:rsidRPr="00580FF7" w:rsidRDefault="00C401FC" w:rsidP="007927C9">
            <w:pPr>
              <w:numPr>
                <w:ilvl w:val="0"/>
                <w:numId w:val="15"/>
              </w:numPr>
              <w:ind w:left="427" w:right="59" w:hanging="309"/>
              <w:contextualSpacing/>
              <w:rPr>
                <w:b/>
                <w:sz w:val="20"/>
              </w:rPr>
            </w:pPr>
            <w:r w:rsidRPr="00580FF7">
              <w:rPr>
                <w:b/>
                <w:sz w:val="20"/>
              </w:rPr>
              <w:lastRenderedPageBreak/>
              <w:t xml:space="preserve">Минимальные отступы от границ земельного участка в целях определения места допустимого размещения объекта: </w:t>
            </w:r>
          </w:p>
          <w:p w14:paraId="048D237B" w14:textId="77777777" w:rsidR="00C401FC" w:rsidRPr="00580FF7" w:rsidRDefault="00C401FC" w:rsidP="007927C9">
            <w:pPr>
              <w:pStyle w:val="affffffffffffffffffb"/>
              <w:numPr>
                <w:ilvl w:val="0"/>
                <w:numId w:val="10"/>
              </w:numPr>
              <w:spacing w:line="240" w:lineRule="auto"/>
              <w:ind w:left="427" w:right="59" w:hanging="309"/>
              <w:rPr>
                <w:b/>
                <w:sz w:val="20"/>
              </w:rPr>
            </w:pPr>
            <w:r w:rsidRPr="00580FF7">
              <w:rPr>
                <w:sz w:val="20"/>
              </w:rPr>
              <w:t>не подлежат установлению</w:t>
            </w:r>
            <w:r w:rsidRPr="00580FF7">
              <w:rPr>
                <w:b/>
                <w:sz w:val="20"/>
              </w:rPr>
              <w:t>.</w:t>
            </w:r>
          </w:p>
          <w:p w14:paraId="3596D0EB" w14:textId="77777777" w:rsidR="00C401FC" w:rsidRPr="00580FF7" w:rsidRDefault="00C401FC" w:rsidP="007927C9">
            <w:pPr>
              <w:numPr>
                <w:ilvl w:val="0"/>
                <w:numId w:val="15"/>
              </w:numPr>
              <w:ind w:left="427" w:right="59" w:hanging="309"/>
              <w:contextualSpacing/>
              <w:rPr>
                <w:b/>
                <w:sz w:val="20"/>
              </w:rPr>
            </w:pPr>
            <w:r w:rsidRPr="00580FF7">
              <w:rPr>
                <w:b/>
                <w:sz w:val="20"/>
              </w:rPr>
              <w:t xml:space="preserve">Максимальная высота здания (этажность): </w:t>
            </w:r>
          </w:p>
          <w:p w14:paraId="75D999CA" w14:textId="77777777" w:rsidR="00C401FC" w:rsidRPr="00580FF7" w:rsidRDefault="00C401FC" w:rsidP="007927C9">
            <w:pPr>
              <w:pStyle w:val="affffffffffffffffffb"/>
              <w:numPr>
                <w:ilvl w:val="0"/>
                <w:numId w:val="10"/>
              </w:numPr>
              <w:spacing w:line="240" w:lineRule="auto"/>
              <w:ind w:left="427" w:right="59" w:hanging="309"/>
              <w:rPr>
                <w:b/>
                <w:sz w:val="20"/>
              </w:rPr>
            </w:pPr>
            <w:r w:rsidRPr="00580FF7">
              <w:rPr>
                <w:sz w:val="20"/>
              </w:rPr>
              <w:t>не подлежит установлению.</w:t>
            </w:r>
          </w:p>
          <w:p w14:paraId="37EDD318" w14:textId="77777777" w:rsidR="00C401FC" w:rsidRPr="00580FF7" w:rsidRDefault="00C401FC" w:rsidP="007927C9">
            <w:pPr>
              <w:numPr>
                <w:ilvl w:val="0"/>
                <w:numId w:val="15"/>
              </w:numPr>
              <w:ind w:left="427" w:right="59" w:hanging="309"/>
              <w:contextualSpacing/>
              <w:rPr>
                <w:sz w:val="20"/>
              </w:rPr>
            </w:pPr>
            <w:r w:rsidRPr="00580FF7">
              <w:rPr>
                <w:b/>
                <w:sz w:val="20"/>
              </w:rPr>
              <w:t>Максимальный процент застройки земельного участка:</w:t>
            </w:r>
          </w:p>
          <w:p w14:paraId="39C80B2C" w14:textId="3BEEF7E0" w:rsidR="00C401FC" w:rsidRPr="00580FF7" w:rsidRDefault="00C401FC" w:rsidP="007927C9">
            <w:pPr>
              <w:pStyle w:val="affffffffffffffffffb"/>
              <w:numPr>
                <w:ilvl w:val="0"/>
                <w:numId w:val="10"/>
              </w:numPr>
              <w:spacing w:line="240" w:lineRule="auto"/>
              <w:ind w:left="427" w:right="59" w:hanging="309"/>
              <w:rPr>
                <w:sz w:val="20"/>
              </w:rPr>
            </w:pPr>
            <w:r w:rsidRPr="00580FF7">
              <w:rPr>
                <w:sz w:val="20"/>
              </w:rPr>
              <w:t>не подлежит установлению.</w:t>
            </w:r>
          </w:p>
        </w:tc>
      </w:tr>
      <w:tr w:rsidR="00C401FC" w:rsidRPr="00580FF7" w14:paraId="16B0C626"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20000" w14:textId="77777777" w:rsidR="00C401FC" w:rsidRPr="00580FF7" w:rsidRDefault="00C401FC" w:rsidP="00C401FC">
            <w:pPr>
              <w:ind w:left="53" w:right="106"/>
              <w:jc w:val="center"/>
              <w:rPr>
                <w:b/>
                <w:sz w:val="20"/>
              </w:rPr>
            </w:pPr>
            <w:r w:rsidRPr="00580FF7">
              <w:rPr>
                <w:b/>
                <w:sz w:val="20"/>
              </w:rPr>
              <w:lastRenderedPageBreak/>
              <w:t>2</w:t>
            </w:r>
          </w:p>
        </w:tc>
        <w:tc>
          <w:tcPr>
            <w:tcW w:w="1385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020000" w14:textId="77777777" w:rsidR="00C401FC" w:rsidRPr="00580FF7" w:rsidRDefault="00C401FC" w:rsidP="00C401FC">
            <w:pPr>
              <w:ind w:left="53" w:right="106"/>
              <w:jc w:val="center"/>
              <w:rPr>
                <w:b/>
                <w:sz w:val="20"/>
              </w:rPr>
            </w:pPr>
            <w:r w:rsidRPr="00580FF7">
              <w:rPr>
                <w:b/>
                <w:sz w:val="20"/>
              </w:rPr>
              <w:t>Условно разрешенные виды использования</w:t>
            </w:r>
          </w:p>
        </w:tc>
      </w:tr>
      <w:tr w:rsidR="00C401FC" w:rsidRPr="00580FF7" w14:paraId="2FE0745B"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020000" w14:textId="77777777" w:rsidR="00C401FC" w:rsidRPr="00580FF7" w:rsidRDefault="00C401FC" w:rsidP="00C401FC">
            <w:pPr>
              <w:ind w:left="147"/>
              <w:rPr>
                <w:sz w:val="20"/>
              </w:rPr>
            </w:pPr>
            <w:r w:rsidRPr="00580FF7">
              <w:rPr>
                <w:sz w:val="20"/>
              </w:rPr>
              <w:t>Малоэтажная многоквартирная жилая застройка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20000" w14:textId="77777777" w:rsidR="00C401FC" w:rsidRPr="00580FF7" w:rsidRDefault="00C401FC" w:rsidP="00C401FC">
            <w:pPr>
              <w:jc w:val="center"/>
              <w:rPr>
                <w:sz w:val="20"/>
              </w:rPr>
            </w:pPr>
            <w:r w:rsidRPr="00580FF7">
              <w:rPr>
                <w:sz w:val="20"/>
              </w:rPr>
              <w:t>2.1.1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малоэтажных многоквартирных домов (многоквартирные дома высотой до 4 этажей, включая мансардный);</w:t>
            </w:r>
          </w:p>
          <w:p w14:paraId="06020000" w14:textId="77777777" w:rsidR="00C401FC" w:rsidRPr="00580FF7" w:rsidRDefault="00C401FC" w:rsidP="000215A8">
            <w:pPr>
              <w:numPr>
                <w:ilvl w:val="0"/>
                <w:numId w:val="2"/>
              </w:numPr>
              <w:ind w:left="465" w:rightChars="108" w:right="259" w:hanging="357"/>
              <w:contextualSpacing/>
              <w:rPr>
                <w:sz w:val="20"/>
              </w:rPr>
            </w:pPr>
            <w:r w:rsidRPr="00580FF7">
              <w:rPr>
                <w:sz w:val="20"/>
              </w:rPr>
              <w:t>обустройство спортивных и детских площадок, площадок для отдыха;</w:t>
            </w:r>
          </w:p>
          <w:p w14:paraId="07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20000" w14:textId="77777777" w:rsidR="00C401FC" w:rsidRPr="00580FF7" w:rsidRDefault="00C401FC" w:rsidP="007927C9">
            <w:pPr>
              <w:numPr>
                <w:ilvl w:val="0"/>
                <w:numId w:val="17"/>
              </w:numPr>
              <w:ind w:left="427" w:right="59" w:hanging="283"/>
              <w:contextualSpacing/>
              <w:rPr>
                <w:b/>
                <w:sz w:val="20"/>
              </w:rPr>
            </w:pPr>
            <w:r w:rsidRPr="00580FF7">
              <w:rPr>
                <w:b/>
                <w:sz w:val="20"/>
              </w:rPr>
              <w:t>Предельные размеры земельных участков:</w:t>
            </w:r>
          </w:p>
          <w:p w14:paraId="09020000" w14:textId="1B178BE2" w:rsidR="00C401FC" w:rsidRPr="00580FF7" w:rsidRDefault="00C401FC" w:rsidP="00C401FC">
            <w:pPr>
              <w:numPr>
                <w:ilvl w:val="0"/>
                <w:numId w:val="2"/>
              </w:numPr>
              <w:ind w:left="427" w:right="59" w:hanging="283"/>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0A020000" w14:textId="73119EE7" w:rsidR="00C401FC" w:rsidRPr="00580FF7" w:rsidRDefault="00C401FC" w:rsidP="00C401FC">
            <w:pPr>
              <w:numPr>
                <w:ilvl w:val="0"/>
                <w:numId w:val="2"/>
              </w:numPr>
              <w:ind w:left="427" w:right="59" w:hanging="283"/>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B020000" w14:textId="77777777" w:rsidR="00C401FC" w:rsidRPr="00580FF7" w:rsidRDefault="00C401FC" w:rsidP="007927C9">
            <w:pPr>
              <w:numPr>
                <w:ilvl w:val="0"/>
                <w:numId w:val="17"/>
              </w:numPr>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0C020000" w14:textId="77777777" w:rsidR="00C401FC" w:rsidRPr="00580FF7" w:rsidRDefault="00C401FC" w:rsidP="00C401FC">
            <w:pPr>
              <w:numPr>
                <w:ilvl w:val="0"/>
                <w:numId w:val="2"/>
              </w:numPr>
              <w:ind w:left="427" w:right="59" w:hanging="283"/>
              <w:contextualSpacing/>
              <w:rPr>
                <w:sz w:val="20"/>
              </w:rPr>
            </w:pPr>
            <w:r w:rsidRPr="00580FF7">
              <w:rPr>
                <w:sz w:val="20"/>
              </w:rPr>
              <w:t xml:space="preserve">минимальные отступы от границ земельного участка до жилого дома – 3 м; </w:t>
            </w:r>
          </w:p>
          <w:p w14:paraId="0D020000" w14:textId="0609FDE8" w:rsidR="00C401FC" w:rsidRPr="00580FF7" w:rsidRDefault="00C401FC" w:rsidP="00C401FC">
            <w:pPr>
              <w:numPr>
                <w:ilvl w:val="0"/>
                <w:numId w:val="2"/>
              </w:numPr>
              <w:ind w:left="427" w:right="59" w:hanging="283"/>
              <w:contextualSpacing/>
              <w:rPr>
                <w:sz w:val="20"/>
              </w:rPr>
            </w:pPr>
            <w:r w:rsidRPr="00580FF7">
              <w:rPr>
                <w:sz w:val="20"/>
              </w:rPr>
              <w:t>минимальные отступы от красных линий улиц – 5 м.</w:t>
            </w:r>
          </w:p>
          <w:p w14:paraId="0F020000" w14:textId="77777777" w:rsidR="00C401FC" w:rsidRPr="00580FF7" w:rsidRDefault="00C401FC" w:rsidP="007927C9">
            <w:pPr>
              <w:numPr>
                <w:ilvl w:val="0"/>
                <w:numId w:val="17"/>
              </w:numPr>
              <w:ind w:left="427" w:right="59" w:hanging="283"/>
              <w:contextualSpacing/>
              <w:rPr>
                <w:b/>
                <w:sz w:val="20"/>
              </w:rPr>
            </w:pPr>
            <w:r w:rsidRPr="00580FF7">
              <w:rPr>
                <w:b/>
                <w:sz w:val="20"/>
              </w:rPr>
              <w:t>Максимальная высота здания (этажность):</w:t>
            </w:r>
          </w:p>
          <w:p w14:paraId="10020000" w14:textId="60DB5F6E" w:rsidR="00C401FC" w:rsidRPr="00580FF7" w:rsidRDefault="00C401FC" w:rsidP="00C401FC">
            <w:pPr>
              <w:numPr>
                <w:ilvl w:val="0"/>
                <w:numId w:val="2"/>
              </w:numPr>
              <w:ind w:left="427" w:right="59" w:hanging="283"/>
              <w:contextualSpacing/>
              <w:rPr>
                <w:sz w:val="20"/>
              </w:rPr>
            </w:pPr>
            <w:r w:rsidRPr="00580FF7">
              <w:rPr>
                <w:sz w:val="20"/>
              </w:rPr>
              <w:t>максимальное количество этажей – 4;</w:t>
            </w:r>
          </w:p>
          <w:p w14:paraId="11020000" w14:textId="2D43ED18" w:rsidR="00C401FC" w:rsidRPr="00580FF7" w:rsidRDefault="00C401FC" w:rsidP="00C401FC">
            <w:pPr>
              <w:numPr>
                <w:ilvl w:val="0"/>
                <w:numId w:val="2"/>
              </w:numPr>
              <w:ind w:left="427" w:right="59" w:hanging="283"/>
              <w:contextualSpacing/>
              <w:rPr>
                <w:sz w:val="20"/>
              </w:rPr>
            </w:pPr>
            <w:r w:rsidRPr="00580FF7">
              <w:rPr>
                <w:sz w:val="20"/>
              </w:rPr>
              <w:t>максимальная высота – 20 м.</w:t>
            </w:r>
          </w:p>
          <w:p w14:paraId="12020000" w14:textId="77777777" w:rsidR="00C401FC" w:rsidRPr="00580FF7" w:rsidRDefault="00C401FC" w:rsidP="007927C9">
            <w:pPr>
              <w:numPr>
                <w:ilvl w:val="0"/>
                <w:numId w:val="17"/>
              </w:numPr>
              <w:ind w:left="427" w:right="59" w:hanging="283"/>
              <w:contextualSpacing/>
              <w:rPr>
                <w:b/>
                <w:sz w:val="20"/>
              </w:rPr>
            </w:pPr>
            <w:r w:rsidRPr="00580FF7">
              <w:rPr>
                <w:b/>
                <w:sz w:val="20"/>
              </w:rPr>
              <w:t>Максимальный процент застройки в границах земельного участка:</w:t>
            </w:r>
          </w:p>
          <w:p w14:paraId="15020000" w14:textId="013AD5BB" w:rsidR="00C401FC" w:rsidRPr="00580FF7" w:rsidRDefault="00C401FC" w:rsidP="00C401FC">
            <w:pPr>
              <w:numPr>
                <w:ilvl w:val="0"/>
                <w:numId w:val="2"/>
              </w:numPr>
              <w:ind w:left="427" w:right="59" w:hanging="283"/>
              <w:contextualSpacing/>
              <w:rPr>
                <w:sz w:val="20"/>
              </w:rPr>
            </w:pPr>
            <w:r w:rsidRPr="00580FF7">
              <w:rPr>
                <w:sz w:val="20"/>
              </w:rPr>
              <w:t>максимальный процент застройки земельного участка – 60.</w:t>
            </w:r>
          </w:p>
        </w:tc>
      </w:tr>
      <w:tr w:rsidR="00C401FC" w:rsidRPr="00580FF7" w14:paraId="729FB0E9"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9F740B"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33A8C8" w14:textId="5FF506E7" w:rsidR="00C401FC" w:rsidRPr="00580FF7" w:rsidRDefault="00C401FC" w:rsidP="00C401FC">
            <w:pPr>
              <w:ind w:left="147"/>
              <w:rPr>
                <w:sz w:val="20"/>
              </w:rPr>
            </w:pPr>
            <w:r w:rsidRPr="00580FF7">
              <w:rPr>
                <w:sz w:val="20"/>
              </w:rPr>
              <w:t>Хранение автотранспорта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DED1E2" w14:textId="5616C440" w:rsidR="00C401FC" w:rsidRPr="00580FF7" w:rsidRDefault="00C401FC" w:rsidP="00C401FC">
            <w:pPr>
              <w:jc w:val="center"/>
              <w:rPr>
                <w:sz w:val="20"/>
              </w:rPr>
            </w:pPr>
            <w:r w:rsidRPr="00580FF7">
              <w:rPr>
                <w:sz w:val="20"/>
              </w:rPr>
              <w:t>2.7.1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267AAD" w14:textId="4273C083" w:rsidR="00C401FC" w:rsidRPr="00580FF7" w:rsidRDefault="00C401FC" w:rsidP="000215A8">
            <w:pPr>
              <w:numPr>
                <w:ilvl w:val="0"/>
                <w:numId w:val="2"/>
              </w:numPr>
              <w:ind w:left="465" w:rightChars="108" w:right="259" w:hanging="357"/>
              <w:contextualSpacing/>
              <w:rPr>
                <w:sz w:val="20"/>
              </w:rPr>
            </w:pPr>
            <w:r w:rsidRPr="00580FF7">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AD45B1" w14:textId="77777777" w:rsidR="00C401FC" w:rsidRPr="00580FF7" w:rsidRDefault="00C401FC" w:rsidP="007927C9">
            <w:pPr>
              <w:numPr>
                <w:ilvl w:val="0"/>
                <w:numId w:val="6"/>
              </w:numPr>
              <w:ind w:left="417" w:right="59" w:hanging="273"/>
              <w:contextualSpacing/>
              <w:rPr>
                <w:b/>
                <w:sz w:val="20"/>
              </w:rPr>
            </w:pPr>
            <w:r w:rsidRPr="00580FF7">
              <w:rPr>
                <w:b/>
                <w:sz w:val="20"/>
              </w:rPr>
              <w:t>Предельные размеры земельных участков:</w:t>
            </w:r>
          </w:p>
          <w:p w14:paraId="2B578AEB" w14:textId="702010E5" w:rsidR="00C401FC" w:rsidRPr="00580FF7" w:rsidRDefault="00C401FC" w:rsidP="00C401FC">
            <w:pPr>
              <w:numPr>
                <w:ilvl w:val="0"/>
                <w:numId w:val="2"/>
              </w:numPr>
              <w:ind w:left="417" w:right="59" w:hanging="273"/>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58791756" w14:textId="0A8977AD" w:rsidR="00C401FC" w:rsidRPr="00580FF7" w:rsidRDefault="00C401FC" w:rsidP="00C401FC">
            <w:pPr>
              <w:numPr>
                <w:ilvl w:val="0"/>
                <w:numId w:val="2"/>
              </w:numPr>
              <w:ind w:left="417" w:right="59" w:hanging="273"/>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38812066" w14:textId="77777777" w:rsidR="00C401FC" w:rsidRPr="00580FF7" w:rsidRDefault="00C401FC" w:rsidP="007927C9">
            <w:pPr>
              <w:numPr>
                <w:ilvl w:val="0"/>
                <w:numId w:val="6"/>
              </w:numPr>
              <w:ind w:left="417" w:right="59" w:hanging="27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CC4C0F2" w14:textId="007C6F13" w:rsidR="00C401FC" w:rsidRPr="00580FF7" w:rsidRDefault="000215A8" w:rsidP="007927C9">
            <w:pPr>
              <w:numPr>
                <w:ilvl w:val="0"/>
                <w:numId w:val="335"/>
              </w:numPr>
              <w:autoSpaceDE w:val="0"/>
              <w:autoSpaceDN w:val="0"/>
              <w:adjustRightInd w:val="0"/>
              <w:ind w:left="417" w:right="59" w:hanging="273"/>
              <w:contextualSpacing/>
              <w:jc w:val="both"/>
              <w:rPr>
                <w:rFonts w:eastAsia="Calibri"/>
                <w:b/>
                <w:bCs/>
                <w:sz w:val="20"/>
                <w:lang w:eastAsia="en-US"/>
              </w:rPr>
            </w:pPr>
            <w:r w:rsidRPr="00580FF7">
              <w:rPr>
                <w:bCs/>
                <w:sz w:val="20"/>
                <w:lang w:eastAsia="en-US"/>
              </w:rPr>
              <w:t>не подлежат установлению</w:t>
            </w:r>
            <w:r w:rsidR="00C401FC" w:rsidRPr="00580FF7">
              <w:rPr>
                <w:rFonts w:eastAsia="Calibri"/>
                <w:bCs/>
                <w:sz w:val="20"/>
                <w:lang w:eastAsia="en-US"/>
              </w:rPr>
              <w:t>.</w:t>
            </w:r>
          </w:p>
          <w:p w14:paraId="4B896F6A" w14:textId="77777777" w:rsidR="000215A8" w:rsidRPr="00580FF7" w:rsidRDefault="00C401FC" w:rsidP="007927C9">
            <w:pPr>
              <w:numPr>
                <w:ilvl w:val="0"/>
                <w:numId w:val="6"/>
              </w:numPr>
              <w:ind w:left="417" w:right="59" w:hanging="273"/>
              <w:contextualSpacing/>
              <w:rPr>
                <w:b/>
                <w:sz w:val="20"/>
              </w:rPr>
            </w:pPr>
            <w:r w:rsidRPr="00580FF7">
              <w:rPr>
                <w:b/>
                <w:sz w:val="20"/>
              </w:rPr>
              <w:t>Максимальная высота здания (этажность)</w:t>
            </w:r>
            <w:r w:rsidR="000215A8" w:rsidRPr="00580FF7">
              <w:rPr>
                <w:b/>
                <w:sz w:val="20"/>
              </w:rPr>
              <w:t>:</w:t>
            </w:r>
          </w:p>
          <w:p w14:paraId="332AE03A" w14:textId="3105EE08" w:rsidR="00C401FC" w:rsidRPr="00580FF7" w:rsidRDefault="00C401FC" w:rsidP="007927C9">
            <w:pPr>
              <w:numPr>
                <w:ilvl w:val="0"/>
                <w:numId w:val="335"/>
              </w:numPr>
              <w:autoSpaceDE w:val="0"/>
              <w:autoSpaceDN w:val="0"/>
              <w:adjustRightInd w:val="0"/>
              <w:ind w:left="417" w:right="59" w:hanging="273"/>
              <w:contextualSpacing/>
              <w:jc w:val="both"/>
              <w:rPr>
                <w:b/>
                <w:sz w:val="20"/>
              </w:rPr>
            </w:pPr>
            <w:r w:rsidRPr="00580FF7">
              <w:rPr>
                <w:sz w:val="20"/>
              </w:rPr>
              <w:t>максимальное количество этажей объекта – 1.</w:t>
            </w:r>
          </w:p>
          <w:p w14:paraId="0EE8E285" w14:textId="77777777" w:rsidR="00C401FC" w:rsidRPr="00580FF7" w:rsidRDefault="00C401FC" w:rsidP="007927C9">
            <w:pPr>
              <w:numPr>
                <w:ilvl w:val="0"/>
                <w:numId w:val="6"/>
              </w:numPr>
              <w:ind w:left="417" w:right="59" w:hanging="273"/>
              <w:contextualSpacing/>
              <w:rPr>
                <w:b/>
                <w:sz w:val="20"/>
              </w:rPr>
            </w:pPr>
            <w:r w:rsidRPr="00580FF7">
              <w:rPr>
                <w:b/>
                <w:sz w:val="20"/>
              </w:rPr>
              <w:t>Максимальный процент застройки земельного участка:</w:t>
            </w:r>
          </w:p>
          <w:p w14:paraId="483D4C2A" w14:textId="574F432A" w:rsidR="00C401FC" w:rsidRPr="00580FF7" w:rsidRDefault="00D23344" w:rsidP="00A210C8">
            <w:pPr>
              <w:pStyle w:val="affffffffffffffffffb"/>
              <w:numPr>
                <w:ilvl w:val="0"/>
                <w:numId w:val="334"/>
              </w:numPr>
              <w:ind w:left="417" w:right="57" w:hanging="273"/>
              <w:rPr>
                <w:b/>
                <w:sz w:val="20"/>
              </w:rPr>
            </w:pPr>
            <w:r w:rsidRPr="00580FF7">
              <w:rPr>
                <w:rFonts w:eastAsia="Calibri"/>
                <w:bCs/>
                <w:color w:val="auto"/>
                <w:sz w:val="20"/>
                <w:lang w:eastAsia="en-US"/>
              </w:rPr>
              <w:t>максимальный процент застройки земельного участка – 80</w:t>
            </w:r>
            <w:r w:rsidR="00A210C8" w:rsidRPr="00580FF7">
              <w:rPr>
                <w:rFonts w:eastAsia="Calibri"/>
                <w:bCs/>
                <w:color w:val="auto"/>
                <w:sz w:val="20"/>
                <w:lang w:eastAsia="en-US"/>
              </w:rPr>
              <w:t>.</w:t>
            </w:r>
          </w:p>
        </w:tc>
      </w:tr>
      <w:tr w:rsidR="00C401FC" w:rsidRPr="00580FF7" w14:paraId="50DC998E"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020000" w14:textId="77777777" w:rsidR="00C401FC" w:rsidRPr="00580FF7" w:rsidRDefault="00C401FC" w:rsidP="00C401FC">
            <w:pPr>
              <w:ind w:left="147"/>
              <w:rPr>
                <w:sz w:val="20"/>
              </w:rPr>
            </w:pPr>
            <w:r w:rsidRPr="00580FF7">
              <w:rPr>
                <w:sz w:val="20"/>
              </w:rPr>
              <w:t>Размещение гаражей для собственных нужд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20000" w14:textId="77777777" w:rsidR="00C401FC" w:rsidRPr="00580FF7" w:rsidRDefault="00C401FC" w:rsidP="00C401FC">
            <w:pPr>
              <w:jc w:val="center"/>
              <w:rPr>
                <w:sz w:val="20"/>
              </w:rPr>
            </w:pPr>
            <w:r w:rsidRPr="00580FF7">
              <w:rPr>
                <w:sz w:val="20"/>
              </w:rPr>
              <w:t>2.7.2</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020000" w14:textId="77777777" w:rsidR="00C401FC" w:rsidRPr="00580FF7" w:rsidRDefault="00C401FC" w:rsidP="000215A8">
            <w:pPr>
              <w:numPr>
                <w:ilvl w:val="0"/>
                <w:numId w:val="2"/>
              </w:numPr>
              <w:ind w:left="465" w:rightChars="108" w:right="259" w:hanging="357"/>
              <w:contextualSpacing/>
              <w:rPr>
                <w:sz w:val="20"/>
              </w:rPr>
            </w:pPr>
            <w:r w:rsidRPr="00580FF7">
              <w:rPr>
                <w:sz w:val="20"/>
              </w:rPr>
              <w:t xml:space="preserve">Размещение для собственных нужд отдельно стоящих гаражей и (или) гаражей, блокированных общими стенами с другими гаражами в одном </w:t>
            </w:r>
            <w:r w:rsidRPr="00580FF7">
              <w:rPr>
                <w:sz w:val="20"/>
              </w:rPr>
              <w:lastRenderedPageBreak/>
              <w:t>ряду, имеющих общие с ними крышу, фундамент и коммуникации</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020000" w14:textId="77777777" w:rsidR="00C401FC" w:rsidRPr="00580FF7" w:rsidRDefault="00C401FC" w:rsidP="007927C9">
            <w:pPr>
              <w:numPr>
                <w:ilvl w:val="0"/>
                <w:numId w:val="18"/>
              </w:numPr>
              <w:ind w:left="478" w:right="57" w:hanging="283"/>
              <w:contextualSpacing/>
              <w:rPr>
                <w:b/>
                <w:sz w:val="20"/>
              </w:rPr>
            </w:pPr>
            <w:r w:rsidRPr="00580FF7">
              <w:rPr>
                <w:b/>
                <w:sz w:val="20"/>
              </w:rPr>
              <w:lastRenderedPageBreak/>
              <w:t>Предельные размеры земельных участков:</w:t>
            </w:r>
          </w:p>
          <w:p w14:paraId="1B020000" w14:textId="5087316E" w:rsidR="00C401FC" w:rsidRPr="00580FF7" w:rsidRDefault="00C401FC" w:rsidP="00C401FC">
            <w:pPr>
              <w:numPr>
                <w:ilvl w:val="0"/>
                <w:numId w:val="2"/>
              </w:numPr>
              <w:ind w:left="478" w:right="57" w:hanging="283"/>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1C020000" w14:textId="305D7514" w:rsidR="00C401FC" w:rsidRPr="00580FF7" w:rsidRDefault="00C401FC" w:rsidP="00C401FC">
            <w:pPr>
              <w:numPr>
                <w:ilvl w:val="0"/>
                <w:numId w:val="2"/>
              </w:numPr>
              <w:ind w:left="478" w:right="57" w:hanging="283"/>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1D020000" w14:textId="77777777" w:rsidR="00C401FC" w:rsidRPr="00580FF7" w:rsidRDefault="00C401FC" w:rsidP="007927C9">
            <w:pPr>
              <w:numPr>
                <w:ilvl w:val="0"/>
                <w:numId w:val="18"/>
              </w:numPr>
              <w:ind w:left="478" w:right="57" w:hanging="283"/>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1E020000" w14:textId="77777777" w:rsidR="00C401FC" w:rsidRPr="00580FF7" w:rsidRDefault="00C401FC" w:rsidP="007927C9">
            <w:pPr>
              <w:pStyle w:val="affffffffffffffffffb"/>
              <w:numPr>
                <w:ilvl w:val="0"/>
                <w:numId w:val="7"/>
              </w:numPr>
              <w:spacing w:line="240" w:lineRule="auto"/>
              <w:ind w:left="478" w:right="57" w:hanging="283"/>
              <w:jc w:val="left"/>
              <w:rPr>
                <w:b/>
                <w:sz w:val="20"/>
              </w:rPr>
            </w:pPr>
            <w:r w:rsidRPr="00580FF7">
              <w:rPr>
                <w:sz w:val="20"/>
              </w:rPr>
              <w:t>не подлежат установлению.</w:t>
            </w:r>
          </w:p>
          <w:p w14:paraId="18CF72EF" w14:textId="77777777" w:rsidR="002C755D" w:rsidRPr="00580FF7" w:rsidRDefault="00C401FC" w:rsidP="007927C9">
            <w:pPr>
              <w:numPr>
                <w:ilvl w:val="0"/>
                <w:numId w:val="18"/>
              </w:numPr>
              <w:ind w:left="478" w:right="57" w:hanging="283"/>
              <w:contextualSpacing/>
              <w:rPr>
                <w:b/>
                <w:sz w:val="20"/>
              </w:rPr>
            </w:pPr>
            <w:r w:rsidRPr="00580FF7">
              <w:rPr>
                <w:b/>
                <w:sz w:val="20"/>
              </w:rPr>
              <w:t>Максимальная высота здания (этажность)</w:t>
            </w:r>
          </w:p>
          <w:p w14:paraId="1F020000" w14:textId="57454E08" w:rsidR="00C401FC" w:rsidRPr="00580FF7" w:rsidRDefault="00C401FC" w:rsidP="007927C9">
            <w:pPr>
              <w:pStyle w:val="affffffffffffffffffb"/>
              <w:numPr>
                <w:ilvl w:val="0"/>
                <w:numId w:val="334"/>
              </w:numPr>
              <w:ind w:left="478" w:right="57" w:hanging="283"/>
              <w:rPr>
                <w:b/>
                <w:sz w:val="20"/>
              </w:rPr>
            </w:pPr>
            <w:r w:rsidRPr="00580FF7">
              <w:rPr>
                <w:sz w:val="20"/>
              </w:rPr>
              <w:t>максимальное количество этажей объекта – 1.</w:t>
            </w:r>
          </w:p>
          <w:p w14:paraId="221431E7" w14:textId="77777777" w:rsidR="00C401FC" w:rsidRPr="00580FF7" w:rsidRDefault="00C401FC" w:rsidP="007927C9">
            <w:pPr>
              <w:numPr>
                <w:ilvl w:val="0"/>
                <w:numId w:val="18"/>
              </w:numPr>
              <w:ind w:left="478" w:right="57" w:hanging="283"/>
              <w:contextualSpacing/>
              <w:rPr>
                <w:b/>
                <w:sz w:val="20"/>
              </w:rPr>
            </w:pPr>
            <w:r w:rsidRPr="00580FF7">
              <w:rPr>
                <w:b/>
                <w:sz w:val="20"/>
              </w:rPr>
              <w:t>Максимальный процент застройки земельного участка</w:t>
            </w:r>
          </w:p>
          <w:p w14:paraId="20020000" w14:textId="45D0F2C3" w:rsidR="00C401FC" w:rsidRPr="00580FF7" w:rsidRDefault="00D23344" w:rsidP="007927C9">
            <w:pPr>
              <w:pStyle w:val="affffffffffffffffffb"/>
              <w:numPr>
                <w:ilvl w:val="0"/>
                <w:numId w:val="334"/>
              </w:numPr>
              <w:ind w:left="478" w:right="57" w:hanging="283"/>
              <w:rPr>
                <w:b/>
                <w:sz w:val="20"/>
              </w:rPr>
            </w:pPr>
            <w:r w:rsidRPr="00580FF7">
              <w:rPr>
                <w:rFonts w:eastAsia="Calibri"/>
                <w:bCs/>
                <w:color w:val="auto"/>
                <w:sz w:val="20"/>
                <w:lang w:eastAsia="en-US"/>
              </w:rPr>
              <w:t>максимальный процент застройки земельного участка – 80</w:t>
            </w:r>
            <w:r w:rsidR="00C401FC" w:rsidRPr="00580FF7">
              <w:rPr>
                <w:rFonts w:eastAsia="Calibri"/>
                <w:bCs/>
                <w:color w:val="auto"/>
                <w:sz w:val="20"/>
                <w:lang w:eastAsia="en-US"/>
              </w:rPr>
              <w:t>.</w:t>
            </w:r>
          </w:p>
        </w:tc>
      </w:tr>
      <w:tr w:rsidR="00C401FC" w:rsidRPr="00580FF7" w14:paraId="6A8B5C38"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020000" w14:textId="77777777" w:rsidR="00C401FC" w:rsidRPr="00580FF7" w:rsidRDefault="00C401FC" w:rsidP="00C401FC">
            <w:pPr>
              <w:ind w:left="147"/>
              <w:rPr>
                <w:sz w:val="20"/>
              </w:rPr>
            </w:pPr>
            <w:r w:rsidRPr="00580FF7">
              <w:rPr>
                <w:sz w:val="20"/>
              </w:rPr>
              <w:t>Оказание социальной помощи населению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020000" w14:textId="77777777" w:rsidR="00C401FC" w:rsidRPr="00580FF7" w:rsidRDefault="00C401FC" w:rsidP="00C401FC">
            <w:pPr>
              <w:jc w:val="center"/>
              <w:rPr>
                <w:sz w:val="20"/>
              </w:rPr>
            </w:pPr>
            <w:r w:rsidRPr="00580FF7">
              <w:rPr>
                <w:sz w:val="20"/>
              </w:rPr>
              <w:t>3.2.2</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020000" w14:textId="29B74DBD" w:rsidR="00C401FC" w:rsidRPr="00580FF7" w:rsidRDefault="00C401FC" w:rsidP="000215A8">
            <w:pPr>
              <w:numPr>
                <w:ilvl w:val="0"/>
                <w:numId w:val="2"/>
              </w:numPr>
              <w:ind w:left="465" w:rightChars="108" w:right="259" w:hanging="357"/>
              <w:contextualSpacing/>
              <w:rPr>
                <w:sz w:val="20"/>
              </w:rPr>
            </w:pPr>
            <w:r w:rsidRPr="00580FF7">
              <w:rPr>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000215A8" w:rsidRPr="00580FF7">
              <w:rPr>
                <w:sz w:val="20"/>
              </w:rPr>
              <w:t xml:space="preserve"> </w:t>
            </w:r>
            <w:r w:rsidRPr="00580FF7">
              <w:rPr>
                <w:sz w:val="20"/>
              </w:rPr>
              <w:t>некоммерческих фондов, благотворительных организаций, клубов по интересам</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020000" w14:textId="77777777" w:rsidR="00C401FC" w:rsidRPr="00580FF7" w:rsidRDefault="00C401FC" w:rsidP="007927C9">
            <w:pPr>
              <w:numPr>
                <w:ilvl w:val="0"/>
                <w:numId w:val="19"/>
              </w:numPr>
              <w:ind w:left="427" w:right="59" w:hanging="309"/>
              <w:contextualSpacing/>
              <w:rPr>
                <w:b/>
                <w:sz w:val="20"/>
              </w:rPr>
            </w:pPr>
            <w:r w:rsidRPr="00580FF7">
              <w:rPr>
                <w:b/>
                <w:sz w:val="20"/>
              </w:rPr>
              <w:t>Предельные размеры земельных участков:</w:t>
            </w:r>
          </w:p>
          <w:p w14:paraId="27020000" w14:textId="7FABA4A5" w:rsidR="00C401FC" w:rsidRPr="00580FF7" w:rsidRDefault="00C401FC" w:rsidP="00C401FC">
            <w:pPr>
              <w:numPr>
                <w:ilvl w:val="0"/>
                <w:numId w:val="2"/>
              </w:numPr>
              <w:ind w:left="427" w:right="57" w:hanging="309"/>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28020000" w14:textId="273A8586" w:rsidR="00C401FC" w:rsidRPr="00580FF7" w:rsidRDefault="00C401FC" w:rsidP="00C401FC">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9020000" w14:textId="77777777" w:rsidR="00C401FC" w:rsidRPr="00580FF7" w:rsidRDefault="00C401FC" w:rsidP="007927C9">
            <w:pPr>
              <w:numPr>
                <w:ilvl w:val="0"/>
                <w:numId w:val="19"/>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A020000"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B020000" w14:textId="77777777" w:rsidR="00C401FC" w:rsidRPr="00580FF7" w:rsidRDefault="00C401FC" w:rsidP="007927C9">
            <w:pPr>
              <w:numPr>
                <w:ilvl w:val="0"/>
                <w:numId w:val="19"/>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C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2D020000" w14:textId="77777777" w:rsidR="00C401FC" w:rsidRPr="00580FF7" w:rsidRDefault="00C401FC" w:rsidP="007927C9">
            <w:pPr>
              <w:numPr>
                <w:ilvl w:val="0"/>
                <w:numId w:val="19"/>
              </w:numPr>
              <w:ind w:left="427" w:right="59" w:hanging="309"/>
              <w:contextualSpacing/>
              <w:rPr>
                <w:b/>
                <w:sz w:val="20"/>
              </w:rPr>
            </w:pPr>
            <w:r w:rsidRPr="00580FF7">
              <w:rPr>
                <w:b/>
                <w:sz w:val="20"/>
              </w:rPr>
              <w:t>Максимальный процент застройки в границах земельного участка:</w:t>
            </w:r>
          </w:p>
          <w:p w14:paraId="2E020000" w14:textId="3856409F"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C401FC" w:rsidRPr="00580FF7" w14:paraId="7F5DC24E"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20000" w14:textId="77777777" w:rsidR="00C401FC" w:rsidRPr="00580FF7" w:rsidRDefault="00C401FC" w:rsidP="00C401FC">
            <w:pPr>
              <w:ind w:left="147"/>
              <w:rPr>
                <w:sz w:val="20"/>
              </w:rPr>
            </w:pPr>
            <w:r w:rsidRPr="00580FF7">
              <w:rPr>
                <w:sz w:val="20"/>
              </w:rPr>
              <w:t>Оказание услуг связи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20000" w14:textId="77777777" w:rsidR="00C401FC" w:rsidRPr="00580FF7" w:rsidRDefault="00C401FC" w:rsidP="00C401FC">
            <w:pPr>
              <w:jc w:val="center"/>
              <w:rPr>
                <w:sz w:val="20"/>
              </w:rPr>
            </w:pPr>
            <w:r w:rsidRPr="00580FF7">
              <w:rPr>
                <w:sz w:val="20"/>
              </w:rPr>
              <w:t>3.2.3</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020000" w14:textId="77777777" w:rsidR="00C401FC" w:rsidRPr="00580FF7" w:rsidRDefault="00C401FC" w:rsidP="007927C9">
            <w:pPr>
              <w:numPr>
                <w:ilvl w:val="0"/>
                <w:numId w:val="20"/>
              </w:numPr>
              <w:ind w:left="427" w:hanging="309"/>
              <w:contextualSpacing/>
              <w:rPr>
                <w:b/>
                <w:sz w:val="20"/>
              </w:rPr>
            </w:pPr>
            <w:r w:rsidRPr="00580FF7">
              <w:rPr>
                <w:b/>
                <w:sz w:val="20"/>
              </w:rPr>
              <w:t>Предельные размеры земельных участков:</w:t>
            </w:r>
          </w:p>
          <w:p w14:paraId="34020000" w14:textId="2E96AC5F" w:rsidR="00C401FC" w:rsidRPr="00580FF7" w:rsidRDefault="00C401FC" w:rsidP="00C401FC">
            <w:pPr>
              <w:numPr>
                <w:ilvl w:val="0"/>
                <w:numId w:val="2"/>
              </w:numPr>
              <w:ind w:left="427" w:right="57" w:hanging="309"/>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35020000" w14:textId="650A8EB8" w:rsidR="00C401FC" w:rsidRPr="00580FF7" w:rsidRDefault="00C401FC" w:rsidP="00C401FC">
            <w:pPr>
              <w:numPr>
                <w:ilvl w:val="0"/>
                <w:numId w:val="2"/>
              </w:numPr>
              <w:ind w:left="427" w:hanging="309"/>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36020000" w14:textId="77777777" w:rsidR="00C401FC" w:rsidRPr="00580FF7" w:rsidRDefault="00C401FC" w:rsidP="007927C9">
            <w:pPr>
              <w:numPr>
                <w:ilvl w:val="0"/>
                <w:numId w:val="20"/>
              </w:numPr>
              <w:ind w:left="427"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7020000" w14:textId="77777777" w:rsidR="00C401FC" w:rsidRPr="00580FF7" w:rsidRDefault="00C401FC" w:rsidP="00C401FC">
            <w:pPr>
              <w:numPr>
                <w:ilvl w:val="0"/>
                <w:numId w:val="2"/>
              </w:numPr>
              <w:ind w:left="427"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8020000" w14:textId="77777777" w:rsidR="00C401FC" w:rsidRPr="00580FF7" w:rsidRDefault="00C401FC" w:rsidP="007927C9">
            <w:pPr>
              <w:numPr>
                <w:ilvl w:val="0"/>
                <w:numId w:val="20"/>
              </w:numPr>
              <w:ind w:left="427" w:hanging="309"/>
              <w:contextualSpacing/>
              <w:rPr>
                <w:b/>
                <w:sz w:val="20"/>
              </w:rPr>
            </w:pPr>
            <w:r w:rsidRPr="00580FF7">
              <w:rPr>
                <w:b/>
                <w:sz w:val="20"/>
              </w:rPr>
              <w:t>Предельное количество этажей или предельная высота зданий, строений, сооружений:</w:t>
            </w:r>
          </w:p>
          <w:p w14:paraId="39020000" w14:textId="77777777" w:rsidR="00C401FC" w:rsidRPr="00580FF7" w:rsidRDefault="00C401FC" w:rsidP="00C401FC">
            <w:pPr>
              <w:numPr>
                <w:ilvl w:val="0"/>
                <w:numId w:val="2"/>
              </w:numPr>
              <w:ind w:left="427" w:hanging="309"/>
              <w:contextualSpacing/>
              <w:rPr>
                <w:sz w:val="20"/>
              </w:rPr>
            </w:pPr>
            <w:r w:rsidRPr="00580FF7">
              <w:rPr>
                <w:sz w:val="20"/>
              </w:rPr>
              <w:t>максимальное количество этажей – 3.</w:t>
            </w:r>
          </w:p>
          <w:p w14:paraId="3A020000" w14:textId="77777777" w:rsidR="00C401FC" w:rsidRPr="00580FF7" w:rsidRDefault="00C401FC" w:rsidP="007927C9">
            <w:pPr>
              <w:numPr>
                <w:ilvl w:val="0"/>
                <w:numId w:val="20"/>
              </w:numPr>
              <w:ind w:left="427" w:hanging="309"/>
              <w:contextualSpacing/>
              <w:rPr>
                <w:b/>
                <w:sz w:val="20"/>
              </w:rPr>
            </w:pPr>
            <w:r w:rsidRPr="00580FF7">
              <w:rPr>
                <w:b/>
                <w:sz w:val="20"/>
              </w:rPr>
              <w:t>Максимальный процент застройки в границах земельного участка:</w:t>
            </w:r>
          </w:p>
          <w:p w14:paraId="3B020000" w14:textId="121A78F2" w:rsidR="00C401FC" w:rsidRPr="00580FF7" w:rsidRDefault="00C401FC" w:rsidP="007927C9">
            <w:pPr>
              <w:pStyle w:val="affffffffffffffffffb"/>
              <w:numPr>
                <w:ilvl w:val="0"/>
                <w:numId w:val="21"/>
              </w:numPr>
              <w:spacing w:line="240" w:lineRule="auto"/>
              <w:ind w:left="427" w:hanging="309"/>
              <w:jc w:val="left"/>
              <w:rPr>
                <w:b/>
                <w:sz w:val="20"/>
              </w:rPr>
            </w:pPr>
            <w:r w:rsidRPr="00580FF7">
              <w:rPr>
                <w:sz w:val="20"/>
              </w:rPr>
              <w:t>максимальный процент застройки земельного участка – 70.</w:t>
            </w:r>
          </w:p>
        </w:tc>
      </w:tr>
      <w:tr w:rsidR="00C401FC" w:rsidRPr="00580FF7" w14:paraId="1EB027D0"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20000" w14:textId="77777777" w:rsidR="00C401FC" w:rsidRPr="00580FF7" w:rsidRDefault="00C401FC" w:rsidP="00C401FC">
            <w:pPr>
              <w:ind w:left="147"/>
              <w:rPr>
                <w:sz w:val="20"/>
              </w:rPr>
            </w:pPr>
            <w:r w:rsidRPr="00580FF7">
              <w:rPr>
                <w:sz w:val="20"/>
              </w:rPr>
              <w:t>Амбулаторно-поликлиническое обслуживание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20000" w14:textId="77777777" w:rsidR="00C401FC" w:rsidRPr="00580FF7" w:rsidRDefault="00C401FC" w:rsidP="00C401FC">
            <w:pPr>
              <w:jc w:val="center"/>
              <w:rPr>
                <w:sz w:val="20"/>
              </w:rPr>
            </w:pPr>
            <w:r w:rsidRPr="00580FF7">
              <w:rPr>
                <w:sz w:val="20"/>
              </w:rPr>
              <w:t>3.4.1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20000" w14:textId="77777777" w:rsidR="00C401FC" w:rsidRPr="00580FF7" w:rsidRDefault="00C401FC" w:rsidP="000215A8">
            <w:pPr>
              <w:numPr>
                <w:ilvl w:val="0"/>
                <w:numId w:val="2"/>
              </w:numPr>
              <w:ind w:left="465" w:rightChars="108" w:right="259" w:hanging="357"/>
              <w:contextualSpacing/>
              <w:rPr>
                <w:sz w:val="20"/>
              </w:rPr>
            </w:pPr>
            <w:r w:rsidRPr="00580FF7">
              <w:rPr>
                <w:sz w:val="20"/>
              </w:rPr>
              <w:t xml:space="preserve">Размещение объектов капитального строительства, предназначенных для </w:t>
            </w:r>
            <w:r w:rsidRPr="00580FF7">
              <w:rPr>
                <w:sz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20000" w14:textId="77777777" w:rsidR="00C401FC" w:rsidRPr="00580FF7" w:rsidRDefault="00C401FC" w:rsidP="007927C9">
            <w:pPr>
              <w:numPr>
                <w:ilvl w:val="0"/>
                <w:numId w:val="22"/>
              </w:numPr>
              <w:ind w:left="427" w:right="59" w:hanging="309"/>
              <w:contextualSpacing/>
              <w:rPr>
                <w:b/>
                <w:sz w:val="20"/>
              </w:rPr>
            </w:pPr>
            <w:r w:rsidRPr="00580FF7">
              <w:rPr>
                <w:b/>
                <w:sz w:val="20"/>
              </w:rPr>
              <w:lastRenderedPageBreak/>
              <w:t>Предельные размеры земельных участков:</w:t>
            </w:r>
          </w:p>
          <w:p w14:paraId="41020000" w14:textId="782E1982" w:rsidR="00C401FC" w:rsidRPr="00580FF7" w:rsidRDefault="00C401FC" w:rsidP="00C401FC">
            <w:pPr>
              <w:numPr>
                <w:ilvl w:val="0"/>
                <w:numId w:val="2"/>
              </w:numPr>
              <w:ind w:left="427" w:right="50"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44020000" w14:textId="77777777" w:rsidR="00C401FC" w:rsidRPr="00580FF7" w:rsidRDefault="00C401FC" w:rsidP="00C401FC">
            <w:pPr>
              <w:numPr>
                <w:ilvl w:val="0"/>
                <w:numId w:val="2"/>
              </w:numPr>
              <w:ind w:left="427" w:right="50" w:hanging="309"/>
              <w:contextualSpacing/>
              <w:rPr>
                <w:sz w:val="20"/>
              </w:rPr>
            </w:pPr>
            <w:r w:rsidRPr="00580FF7">
              <w:rPr>
                <w:sz w:val="20"/>
              </w:rPr>
              <w:lastRenderedPageBreak/>
              <w:t>максимальные размеры земельного участка для поликлиник – 5000 м</w:t>
            </w:r>
            <w:r w:rsidRPr="00580FF7">
              <w:rPr>
                <w:sz w:val="20"/>
                <w:vertAlign w:val="superscript"/>
              </w:rPr>
              <w:t>2</w:t>
            </w:r>
            <w:r w:rsidRPr="00580FF7">
              <w:rPr>
                <w:sz w:val="20"/>
              </w:rPr>
              <w:t>.</w:t>
            </w:r>
          </w:p>
          <w:p w14:paraId="45020000" w14:textId="77777777" w:rsidR="00C401FC" w:rsidRPr="00580FF7" w:rsidRDefault="00C401FC" w:rsidP="007927C9">
            <w:pPr>
              <w:numPr>
                <w:ilvl w:val="0"/>
                <w:numId w:val="2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6020000"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47020000" w14:textId="77777777" w:rsidR="00C401FC" w:rsidRPr="00580FF7" w:rsidRDefault="00C401FC" w:rsidP="007927C9">
            <w:pPr>
              <w:numPr>
                <w:ilvl w:val="0"/>
                <w:numId w:val="22"/>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8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49020000" w14:textId="77777777" w:rsidR="00C401FC" w:rsidRPr="00580FF7" w:rsidRDefault="00C401FC" w:rsidP="007927C9">
            <w:pPr>
              <w:numPr>
                <w:ilvl w:val="0"/>
                <w:numId w:val="22"/>
              </w:numPr>
              <w:ind w:left="427" w:right="59" w:hanging="309"/>
              <w:contextualSpacing/>
              <w:rPr>
                <w:b/>
                <w:sz w:val="20"/>
              </w:rPr>
            </w:pPr>
            <w:r w:rsidRPr="00580FF7">
              <w:rPr>
                <w:b/>
                <w:sz w:val="20"/>
              </w:rPr>
              <w:t>Максимальный процент застройки в границах земельного участка:</w:t>
            </w:r>
          </w:p>
          <w:p w14:paraId="4A020000" w14:textId="2B611D2D" w:rsidR="00C401FC" w:rsidRPr="00580FF7" w:rsidRDefault="00C401FC" w:rsidP="007927C9">
            <w:pPr>
              <w:pStyle w:val="affffffffffffffffffb"/>
              <w:numPr>
                <w:ilvl w:val="0"/>
                <w:numId w:val="21"/>
              </w:numPr>
              <w:spacing w:line="240" w:lineRule="auto"/>
              <w:ind w:left="427" w:right="50" w:hanging="309"/>
              <w:jc w:val="left"/>
              <w:rPr>
                <w:sz w:val="20"/>
              </w:rPr>
            </w:pPr>
            <w:r w:rsidRPr="00580FF7">
              <w:rPr>
                <w:sz w:val="20"/>
              </w:rPr>
              <w:t>максимальный процент застройки земельного участка – 70.</w:t>
            </w:r>
          </w:p>
        </w:tc>
      </w:tr>
      <w:tr w:rsidR="00C401FC" w:rsidRPr="00580FF7" w14:paraId="66F40CE2"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20000" w14:textId="77777777" w:rsidR="00C401FC" w:rsidRPr="00580FF7" w:rsidRDefault="00C401FC" w:rsidP="00C401FC">
            <w:pPr>
              <w:ind w:left="147"/>
              <w:rPr>
                <w:sz w:val="20"/>
              </w:rPr>
            </w:pPr>
            <w:r w:rsidRPr="00580FF7">
              <w:rPr>
                <w:sz w:val="20"/>
              </w:rPr>
              <w:t>Дошкольное, начальное и среднее общее образование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020000" w14:textId="77777777" w:rsidR="00C401FC" w:rsidRPr="00580FF7" w:rsidRDefault="00C401FC" w:rsidP="00C401FC">
            <w:pPr>
              <w:jc w:val="center"/>
              <w:rPr>
                <w:sz w:val="20"/>
              </w:rPr>
            </w:pPr>
            <w:r w:rsidRPr="00580FF7">
              <w:rPr>
                <w:sz w:val="20"/>
              </w:rPr>
              <w:t>3.5.1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020000" w14:textId="77777777" w:rsidR="00C401FC" w:rsidRPr="00580FF7" w:rsidRDefault="00C401FC" w:rsidP="007927C9">
            <w:pPr>
              <w:numPr>
                <w:ilvl w:val="0"/>
                <w:numId w:val="23"/>
              </w:numPr>
              <w:ind w:left="427" w:right="59" w:hanging="309"/>
              <w:contextualSpacing/>
              <w:rPr>
                <w:b/>
                <w:sz w:val="20"/>
              </w:rPr>
            </w:pPr>
            <w:r w:rsidRPr="00580FF7">
              <w:rPr>
                <w:b/>
                <w:sz w:val="20"/>
              </w:rPr>
              <w:t>Предельные размеры земельных участков:</w:t>
            </w:r>
          </w:p>
          <w:p w14:paraId="582E788C" w14:textId="7BE2C94D" w:rsidR="00C401FC" w:rsidRPr="00580FF7" w:rsidRDefault="00C401FC" w:rsidP="007927C9">
            <w:pPr>
              <w:numPr>
                <w:ilvl w:val="0"/>
                <w:numId w:val="326"/>
              </w:numPr>
              <w:ind w:left="427" w:right="51" w:hanging="309"/>
              <w:contextualSpacing/>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53020000" w14:textId="79F5831E" w:rsidR="00C401FC" w:rsidRPr="00580FF7" w:rsidRDefault="00C401FC" w:rsidP="007927C9">
            <w:pPr>
              <w:numPr>
                <w:ilvl w:val="0"/>
                <w:numId w:val="326"/>
              </w:numPr>
              <w:ind w:left="427" w:right="50" w:hanging="309"/>
              <w:contextualSpacing/>
              <w:rPr>
                <w:rFonts w:eastAsia="Calibri"/>
                <w:bCs/>
                <w:sz w:val="20"/>
                <w:lang w:eastAsia="en-US"/>
              </w:rPr>
            </w:pPr>
            <w:r w:rsidRPr="00580FF7">
              <w:rPr>
                <w:rFonts w:eastAsia="Calibri"/>
                <w:bCs/>
                <w:sz w:val="20"/>
                <w:lang w:eastAsia="en-US"/>
              </w:rPr>
              <w:t xml:space="preserve">максимальные размеры земельного участка – </w:t>
            </w:r>
            <w:r w:rsidR="00DB3686" w:rsidRPr="00580FF7">
              <w:rPr>
                <w:rFonts w:eastAsia="Calibri"/>
                <w:bCs/>
                <w:sz w:val="20"/>
                <w:lang w:eastAsia="en-US"/>
              </w:rPr>
              <w:t>25000</w:t>
            </w:r>
            <w:r w:rsidRPr="00580FF7">
              <w:rPr>
                <w:rFonts w:eastAsia="Calibri"/>
                <w:bCs/>
                <w:sz w:val="20"/>
                <w:lang w:eastAsia="en-US"/>
              </w:rPr>
              <w:t xml:space="preserve"> м</w:t>
            </w:r>
            <w:r w:rsidRPr="00580FF7">
              <w:rPr>
                <w:rFonts w:eastAsia="Calibri"/>
                <w:bCs/>
                <w:sz w:val="20"/>
                <w:vertAlign w:val="superscript"/>
                <w:lang w:eastAsia="en-US"/>
              </w:rPr>
              <w:t>2</w:t>
            </w:r>
            <w:r w:rsidRPr="00580FF7">
              <w:rPr>
                <w:rFonts w:eastAsia="Calibri"/>
                <w:bCs/>
                <w:sz w:val="20"/>
                <w:lang w:eastAsia="en-US"/>
              </w:rPr>
              <w:t>.</w:t>
            </w:r>
          </w:p>
          <w:p w14:paraId="54020000" w14:textId="77777777" w:rsidR="00C401FC" w:rsidRPr="00580FF7" w:rsidRDefault="00C401FC" w:rsidP="007927C9">
            <w:pPr>
              <w:numPr>
                <w:ilvl w:val="0"/>
                <w:numId w:val="23"/>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5020000" w14:textId="46917526" w:rsidR="00C401FC" w:rsidRPr="00580FF7" w:rsidRDefault="00C401FC" w:rsidP="00C401FC">
            <w:pPr>
              <w:numPr>
                <w:ilvl w:val="0"/>
                <w:numId w:val="2"/>
              </w:numPr>
              <w:ind w:left="427" w:right="50" w:hanging="309"/>
              <w:contextualSpacing/>
              <w:rPr>
                <w:sz w:val="20"/>
              </w:rPr>
            </w:pPr>
            <w:r w:rsidRPr="00580FF7">
              <w:rPr>
                <w:sz w:val="20"/>
              </w:rPr>
              <w:t xml:space="preserve">минимальный отступ от красной линии </w:t>
            </w:r>
            <w:r w:rsidR="000215A8" w:rsidRPr="00580FF7">
              <w:rPr>
                <w:sz w:val="20"/>
              </w:rPr>
              <w:t xml:space="preserve">магистральной улицы </w:t>
            </w:r>
            <w:r w:rsidR="00DB3686" w:rsidRPr="00580FF7">
              <w:rPr>
                <w:sz w:val="20"/>
              </w:rPr>
              <w:t>в</w:t>
            </w:r>
            <w:r w:rsidR="000215A8" w:rsidRPr="00580FF7">
              <w:rPr>
                <w:sz w:val="20"/>
              </w:rPr>
              <w:t xml:space="preserve"> городских населенных пункт</w:t>
            </w:r>
            <w:r w:rsidR="00DB3686" w:rsidRPr="00580FF7">
              <w:rPr>
                <w:sz w:val="20"/>
              </w:rPr>
              <w:t>ах</w:t>
            </w:r>
            <w:r w:rsidR="000215A8" w:rsidRPr="00580FF7">
              <w:rPr>
                <w:sz w:val="20"/>
              </w:rPr>
              <w:t xml:space="preserve"> </w:t>
            </w:r>
            <w:r w:rsidRPr="00580FF7">
              <w:rPr>
                <w:sz w:val="20"/>
              </w:rPr>
              <w:t>– 25 м;</w:t>
            </w:r>
          </w:p>
          <w:p w14:paraId="022EAE6A" w14:textId="137B0CA4" w:rsidR="000215A8" w:rsidRPr="00580FF7" w:rsidRDefault="000215A8" w:rsidP="000215A8">
            <w:pPr>
              <w:numPr>
                <w:ilvl w:val="0"/>
                <w:numId w:val="2"/>
              </w:numPr>
              <w:ind w:left="427" w:right="50" w:hanging="309"/>
              <w:contextualSpacing/>
              <w:rPr>
                <w:sz w:val="20"/>
              </w:rPr>
            </w:pPr>
            <w:r w:rsidRPr="00580FF7">
              <w:rPr>
                <w:sz w:val="20"/>
              </w:rPr>
              <w:t xml:space="preserve">минимальный отступ от красной линии магистральной улицы </w:t>
            </w:r>
            <w:r w:rsidR="00DB3686" w:rsidRPr="00580FF7">
              <w:rPr>
                <w:sz w:val="20"/>
              </w:rPr>
              <w:t>в</w:t>
            </w:r>
            <w:r w:rsidRPr="00580FF7">
              <w:rPr>
                <w:sz w:val="20"/>
              </w:rPr>
              <w:t xml:space="preserve"> сельских населенных пункт</w:t>
            </w:r>
            <w:r w:rsidR="00DB3686" w:rsidRPr="00580FF7">
              <w:rPr>
                <w:sz w:val="20"/>
              </w:rPr>
              <w:t>ах</w:t>
            </w:r>
            <w:r w:rsidRPr="00580FF7">
              <w:rPr>
                <w:sz w:val="20"/>
              </w:rPr>
              <w:t xml:space="preserve"> – 10 м;</w:t>
            </w:r>
          </w:p>
          <w:p w14:paraId="56020000"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7020000" w14:textId="77777777" w:rsidR="00C401FC" w:rsidRPr="00580FF7" w:rsidRDefault="00C401FC" w:rsidP="007927C9">
            <w:pPr>
              <w:numPr>
                <w:ilvl w:val="0"/>
                <w:numId w:val="23"/>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58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для объектов дошкольного образования – 2;</w:t>
            </w:r>
          </w:p>
          <w:p w14:paraId="59020000" w14:textId="26D715FE"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для объектов общеобразовательного назначения – 4.</w:t>
            </w:r>
          </w:p>
          <w:p w14:paraId="5A020000" w14:textId="77777777" w:rsidR="00C401FC" w:rsidRPr="00580FF7" w:rsidRDefault="00C401FC" w:rsidP="007927C9">
            <w:pPr>
              <w:numPr>
                <w:ilvl w:val="0"/>
                <w:numId w:val="23"/>
              </w:numPr>
              <w:ind w:left="427" w:right="59" w:hanging="309"/>
              <w:contextualSpacing/>
              <w:rPr>
                <w:b/>
                <w:sz w:val="20"/>
              </w:rPr>
            </w:pPr>
            <w:r w:rsidRPr="00580FF7">
              <w:rPr>
                <w:b/>
                <w:sz w:val="20"/>
              </w:rPr>
              <w:t>Максимальный процент застройки в границах земельного участка:</w:t>
            </w:r>
          </w:p>
          <w:p w14:paraId="5B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для размещения объектов дошкольного образования – 20;</w:t>
            </w:r>
          </w:p>
          <w:p w14:paraId="5C020000" w14:textId="5CCB1B85"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для размещения объектов общеобразовательного назначения – 40.</w:t>
            </w:r>
          </w:p>
        </w:tc>
      </w:tr>
      <w:tr w:rsidR="00C401FC" w:rsidRPr="00580FF7" w14:paraId="3B9F2E64"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20000" w14:textId="77777777" w:rsidR="00C401FC" w:rsidRPr="00580FF7" w:rsidRDefault="00C401FC" w:rsidP="00C401FC">
            <w:pPr>
              <w:ind w:left="147"/>
              <w:rPr>
                <w:sz w:val="20"/>
              </w:rPr>
            </w:pPr>
            <w:r w:rsidRPr="00580FF7">
              <w:rPr>
                <w:sz w:val="20"/>
              </w:rPr>
              <w:t>Объекты культурно-досуговой 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20000" w14:textId="77777777" w:rsidR="00C401FC" w:rsidRPr="00580FF7" w:rsidRDefault="00C401FC" w:rsidP="00C401FC">
            <w:pPr>
              <w:jc w:val="center"/>
              <w:rPr>
                <w:sz w:val="20"/>
              </w:rPr>
            </w:pPr>
            <w:r w:rsidRPr="00580FF7">
              <w:rPr>
                <w:sz w:val="20"/>
              </w:rPr>
              <w:t>3.6.1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20000" w14:textId="77777777" w:rsidR="00C401FC" w:rsidRPr="00580FF7" w:rsidRDefault="00C401FC" w:rsidP="007927C9">
            <w:pPr>
              <w:numPr>
                <w:ilvl w:val="0"/>
                <w:numId w:val="24"/>
              </w:numPr>
              <w:ind w:left="427" w:right="59" w:hanging="309"/>
              <w:contextualSpacing/>
              <w:rPr>
                <w:b/>
                <w:sz w:val="20"/>
              </w:rPr>
            </w:pPr>
            <w:r w:rsidRPr="00580FF7">
              <w:rPr>
                <w:b/>
                <w:sz w:val="20"/>
              </w:rPr>
              <w:t>Предельные размеры земельных участков:</w:t>
            </w:r>
          </w:p>
          <w:p w14:paraId="62020000" w14:textId="4433C4CC" w:rsidR="00C401FC" w:rsidRPr="00580FF7" w:rsidRDefault="00C401FC" w:rsidP="00C401FC">
            <w:pPr>
              <w:numPr>
                <w:ilvl w:val="0"/>
                <w:numId w:val="2"/>
              </w:numPr>
              <w:ind w:left="427" w:right="57" w:hanging="309"/>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63020000" w14:textId="5D4E879C" w:rsidR="00C401FC" w:rsidRPr="00580FF7" w:rsidRDefault="00C401FC" w:rsidP="00C401FC">
            <w:pPr>
              <w:numPr>
                <w:ilvl w:val="0"/>
                <w:numId w:val="2"/>
              </w:numPr>
              <w:ind w:left="427"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64020000" w14:textId="77777777" w:rsidR="00C401FC" w:rsidRPr="00580FF7" w:rsidRDefault="00C401FC" w:rsidP="007927C9">
            <w:pPr>
              <w:numPr>
                <w:ilvl w:val="0"/>
                <w:numId w:val="24"/>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5020000"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66020000" w14:textId="77777777" w:rsidR="00C401FC" w:rsidRPr="00580FF7" w:rsidRDefault="00C401FC" w:rsidP="007927C9">
            <w:pPr>
              <w:numPr>
                <w:ilvl w:val="0"/>
                <w:numId w:val="24"/>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7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68020000" w14:textId="77777777" w:rsidR="00C401FC" w:rsidRPr="00580FF7" w:rsidRDefault="00C401FC" w:rsidP="007927C9">
            <w:pPr>
              <w:numPr>
                <w:ilvl w:val="0"/>
                <w:numId w:val="24"/>
              </w:numPr>
              <w:ind w:left="427" w:right="59" w:hanging="309"/>
              <w:contextualSpacing/>
              <w:rPr>
                <w:b/>
                <w:sz w:val="20"/>
              </w:rPr>
            </w:pPr>
            <w:r w:rsidRPr="00580FF7">
              <w:rPr>
                <w:b/>
                <w:sz w:val="20"/>
              </w:rPr>
              <w:t>Максимальный процент застройки в границах земельного участка:</w:t>
            </w:r>
          </w:p>
          <w:p w14:paraId="69020000" w14:textId="17E4264A"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C401FC" w:rsidRPr="00580FF7" w14:paraId="64C38892"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020000" w14:textId="77777777" w:rsidR="00C401FC" w:rsidRPr="00580FF7" w:rsidRDefault="00C401FC" w:rsidP="007927C9">
            <w:pPr>
              <w:numPr>
                <w:ilvl w:val="0"/>
                <w:numId w:val="16"/>
              </w:numPr>
              <w:ind w:left="227"/>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020000" w14:textId="77777777" w:rsidR="00C401FC" w:rsidRPr="00580FF7" w:rsidRDefault="00C401FC" w:rsidP="00C401FC">
            <w:pPr>
              <w:ind w:left="147"/>
              <w:rPr>
                <w:sz w:val="20"/>
              </w:rPr>
            </w:pPr>
            <w:r w:rsidRPr="00580FF7">
              <w:rPr>
                <w:sz w:val="20"/>
              </w:rPr>
              <w:t>Осуществление религиозных обрядов</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020000" w14:textId="77777777" w:rsidR="00C401FC" w:rsidRPr="00580FF7" w:rsidRDefault="00C401FC" w:rsidP="00C401FC">
            <w:pPr>
              <w:jc w:val="center"/>
              <w:rPr>
                <w:sz w:val="20"/>
              </w:rPr>
            </w:pPr>
            <w:r w:rsidRPr="00580FF7">
              <w:rPr>
                <w:sz w:val="20"/>
              </w:rPr>
              <w:t>3.7.1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020000"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020000" w14:textId="77777777" w:rsidR="00C401FC" w:rsidRPr="00580FF7" w:rsidRDefault="00C401FC" w:rsidP="007927C9">
            <w:pPr>
              <w:numPr>
                <w:ilvl w:val="0"/>
                <w:numId w:val="25"/>
              </w:numPr>
              <w:ind w:left="427" w:right="59" w:hanging="309"/>
              <w:contextualSpacing/>
              <w:rPr>
                <w:b/>
                <w:sz w:val="20"/>
              </w:rPr>
            </w:pPr>
            <w:r w:rsidRPr="00580FF7">
              <w:rPr>
                <w:b/>
                <w:sz w:val="20"/>
              </w:rPr>
              <w:t>Предельные размеры земельных участков:</w:t>
            </w:r>
          </w:p>
          <w:p w14:paraId="6F020000" w14:textId="7683D9B2" w:rsidR="00C401FC" w:rsidRPr="00580FF7" w:rsidRDefault="00C401FC" w:rsidP="00C401FC">
            <w:pPr>
              <w:numPr>
                <w:ilvl w:val="0"/>
                <w:numId w:val="2"/>
              </w:numPr>
              <w:ind w:left="427" w:right="57"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70020000" w14:textId="3E541DC5" w:rsidR="00C401FC" w:rsidRPr="00580FF7" w:rsidRDefault="00C401FC" w:rsidP="00C401FC">
            <w:pPr>
              <w:numPr>
                <w:ilvl w:val="0"/>
                <w:numId w:val="2"/>
              </w:numPr>
              <w:ind w:left="427"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71020000" w14:textId="77777777" w:rsidR="00C401FC" w:rsidRPr="00580FF7" w:rsidRDefault="00C401FC" w:rsidP="007927C9">
            <w:pPr>
              <w:numPr>
                <w:ilvl w:val="0"/>
                <w:numId w:val="25"/>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2020000"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3020000" w14:textId="77777777" w:rsidR="00C401FC" w:rsidRPr="00580FF7" w:rsidRDefault="00C401FC" w:rsidP="007927C9">
            <w:pPr>
              <w:numPr>
                <w:ilvl w:val="0"/>
                <w:numId w:val="25"/>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4020000" w14:textId="77777777" w:rsidR="00C401FC" w:rsidRPr="00580FF7" w:rsidRDefault="00C401FC" w:rsidP="00C401FC">
            <w:pPr>
              <w:numPr>
                <w:ilvl w:val="0"/>
                <w:numId w:val="2"/>
              </w:numPr>
              <w:ind w:left="427" w:right="50" w:hanging="309"/>
              <w:contextualSpacing/>
              <w:rPr>
                <w:sz w:val="20"/>
              </w:rPr>
            </w:pPr>
            <w:r w:rsidRPr="00580FF7">
              <w:rPr>
                <w:sz w:val="20"/>
              </w:rPr>
              <w:t>максимальная высота объекта – 30 м.</w:t>
            </w:r>
          </w:p>
          <w:p w14:paraId="75020000" w14:textId="77777777" w:rsidR="00C401FC" w:rsidRPr="00580FF7" w:rsidRDefault="00C401FC" w:rsidP="007927C9">
            <w:pPr>
              <w:numPr>
                <w:ilvl w:val="0"/>
                <w:numId w:val="25"/>
              </w:numPr>
              <w:ind w:left="427" w:right="59" w:hanging="309"/>
              <w:contextualSpacing/>
              <w:rPr>
                <w:b/>
                <w:sz w:val="20"/>
              </w:rPr>
            </w:pPr>
            <w:r w:rsidRPr="00580FF7">
              <w:rPr>
                <w:b/>
                <w:sz w:val="20"/>
              </w:rPr>
              <w:t>Максимальный процент застройки в границах земельного участка:</w:t>
            </w:r>
          </w:p>
          <w:p w14:paraId="76020000" w14:textId="07D3DB4F"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C401FC" w:rsidRPr="00580FF7" w14:paraId="427EADD3"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8631B5" w14:textId="77777777" w:rsidR="00C401FC" w:rsidRPr="00580FF7" w:rsidRDefault="00C401FC"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2DD056" w14:textId="77777777" w:rsidR="00C401FC" w:rsidRPr="00580FF7" w:rsidRDefault="00C401FC" w:rsidP="00C401FC">
            <w:pPr>
              <w:ind w:left="147"/>
              <w:rPr>
                <w:sz w:val="20"/>
              </w:rPr>
            </w:pPr>
            <w:r w:rsidRPr="00580FF7">
              <w:rPr>
                <w:sz w:val="20"/>
              </w:rPr>
              <w:t>Амбулаторное ветеринарное обслуживания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9E3613" w14:textId="77777777" w:rsidR="00C401FC" w:rsidRPr="00580FF7" w:rsidRDefault="00C401FC" w:rsidP="00C401FC">
            <w:pPr>
              <w:jc w:val="center"/>
              <w:rPr>
                <w:sz w:val="20"/>
              </w:rPr>
            </w:pPr>
            <w:r w:rsidRPr="00580FF7">
              <w:rPr>
                <w:sz w:val="20"/>
              </w:rPr>
              <w:t>3.10.1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8D7801"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без содержания животных</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41A564" w14:textId="77777777" w:rsidR="00C401FC" w:rsidRPr="00580FF7" w:rsidRDefault="00C401FC" w:rsidP="007927C9">
            <w:pPr>
              <w:numPr>
                <w:ilvl w:val="0"/>
                <w:numId w:val="27"/>
              </w:numPr>
              <w:ind w:left="427" w:right="59" w:hanging="309"/>
              <w:contextualSpacing/>
              <w:rPr>
                <w:b/>
                <w:sz w:val="20"/>
              </w:rPr>
            </w:pPr>
            <w:r w:rsidRPr="00580FF7">
              <w:rPr>
                <w:b/>
                <w:sz w:val="20"/>
              </w:rPr>
              <w:t>Предельные размеры земельных участков:</w:t>
            </w:r>
          </w:p>
          <w:p w14:paraId="6F72BDCC" w14:textId="4F230558" w:rsidR="00C401FC" w:rsidRPr="00580FF7" w:rsidRDefault="00C401FC" w:rsidP="00C401FC">
            <w:pPr>
              <w:numPr>
                <w:ilvl w:val="0"/>
                <w:numId w:val="2"/>
              </w:numPr>
              <w:ind w:left="427" w:right="57" w:hanging="309"/>
              <w:contextualSpacing/>
              <w:rPr>
                <w:sz w:val="20"/>
              </w:rPr>
            </w:pPr>
            <w:r w:rsidRPr="00580FF7">
              <w:rPr>
                <w:sz w:val="20"/>
              </w:rPr>
              <w:t xml:space="preserve">минимальные размеры земельного участка – </w:t>
            </w:r>
            <w:r w:rsidR="00DB3686" w:rsidRPr="00580FF7">
              <w:rPr>
                <w:sz w:val="20"/>
              </w:rPr>
              <w:t>500</w:t>
            </w:r>
            <w:r w:rsidRPr="00580FF7">
              <w:rPr>
                <w:sz w:val="20"/>
              </w:rPr>
              <w:t xml:space="preserve"> м</w:t>
            </w:r>
            <w:r w:rsidRPr="00580FF7">
              <w:rPr>
                <w:sz w:val="20"/>
                <w:vertAlign w:val="superscript"/>
              </w:rPr>
              <w:t>2</w:t>
            </w:r>
            <w:r w:rsidRPr="00580FF7">
              <w:rPr>
                <w:sz w:val="20"/>
              </w:rPr>
              <w:t>;</w:t>
            </w:r>
          </w:p>
          <w:p w14:paraId="1FE83E76" w14:textId="159016FF" w:rsidR="00C401FC" w:rsidRPr="00580FF7" w:rsidRDefault="00C401FC" w:rsidP="00C401FC">
            <w:pPr>
              <w:numPr>
                <w:ilvl w:val="0"/>
                <w:numId w:val="2"/>
              </w:numPr>
              <w:ind w:left="427" w:right="51"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BB0F861" w14:textId="77777777" w:rsidR="00C401FC" w:rsidRPr="00580FF7" w:rsidRDefault="00C401FC" w:rsidP="007927C9">
            <w:pPr>
              <w:numPr>
                <w:ilvl w:val="0"/>
                <w:numId w:val="27"/>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F356DF7"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FC87691" w14:textId="77777777" w:rsidR="00C401FC" w:rsidRPr="00580FF7" w:rsidRDefault="00C401FC" w:rsidP="007927C9">
            <w:pPr>
              <w:numPr>
                <w:ilvl w:val="0"/>
                <w:numId w:val="27"/>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87990B6" w14:textId="77777777" w:rsidR="00C401FC" w:rsidRPr="00580FF7" w:rsidRDefault="00C401FC" w:rsidP="00C401FC">
            <w:pPr>
              <w:numPr>
                <w:ilvl w:val="0"/>
                <w:numId w:val="2"/>
              </w:numPr>
              <w:ind w:left="427" w:right="50" w:hanging="309"/>
              <w:contextualSpacing/>
              <w:rPr>
                <w:sz w:val="20"/>
              </w:rPr>
            </w:pPr>
            <w:r w:rsidRPr="00580FF7">
              <w:rPr>
                <w:sz w:val="20"/>
              </w:rPr>
              <w:lastRenderedPageBreak/>
              <w:t>максимальное количество этажей – 2.</w:t>
            </w:r>
          </w:p>
          <w:p w14:paraId="7AB16FA7" w14:textId="77777777" w:rsidR="00C401FC" w:rsidRPr="00580FF7" w:rsidRDefault="00C401FC" w:rsidP="007927C9">
            <w:pPr>
              <w:numPr>
                <w:ilvl w:val="0"/>
                <w:numId w:val="27"/>
              </w:numPr>
              <w:ind w:left="427" w:right="59" w:hanging="309"/>
              <w:contextualSpacing/>
              <w:rPr>
                <w:b/>
                <w:sz w:val="20"/>
              </w:rPr>
            </w:pPr>
            <w:r w:rsidRPr="00580FF7">
              <w:rPr>
                <w:b/>
                <w:sz w:val="20"/>
              </w:rPr>
              <w:t>Максимальный процент застройки в границах земельного участка:</w:t>
            </w:r>
          </w:p>
          <w:p w14:paraId="04155C32" w14:textId="11ED58AF"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C401FC" w:rsidRPr="00580FF7" w14:paraId="54C72013"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DF5252" w14:textId="77777777" w:rsidR="00C401FC" w:rsidRPr="00580FF7" w:rsidRDefault="00C401FC"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65BF05" w14:textId="77777777" w:rsidR="00C401FC" w:rsidRPr="00580FF7" w:rsidRDefault="00C401FC" w:rsidP="00C401FC">
            <w:pPr>
              <w:ind w:left="147"/>
              <w:rPr>
                <w:sz w:val="20"/>
              </w:rPr>
            </w:pPr>
            <w:r w:rsidRPr="00580FF7">
              <w:rPr>
                <w:sz w:val="20"/>
              </w:rPr>
              <w:t>Общественное питание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5E1B99" w14:textId="77777777" w:rsidR="00C401FC" w:rsidRPr="00580FF7" w:rsidRDefault="00C401FC" w:rsidP="00C401FC">
            <w:pPr>
              <w:jc w:val="center"/>
              <w:rPr>
                <w:sz w:val="20"/>
              </w:rPr>
            </w:pPr>
            <w:r w:rsidRPr="00580FF7">
              <w:rPr>
                <w:sz w:val="20"/>
              </w:rPr>
              <w:t>4.6</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55B54A"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18C9B3" w14:textId="77777777" w:rsidR="00C401FC" w:rsidRPr="00580FF7" w:rsidRDefault="00C401FC" w:rsidP="007927C9">
            <w:pPr>
              <w:numPr>
                <w:ilvl w:val="0"/>
                <w:numId w:val="28"/>
              </w:numPr>
              <w:ind w:left="427" w:right="59" w:hanging="309"/>
              <w:contextualSpacing/>
              <w:rPr>
                <w:b/>
                <w:sz w:val="20"/>
              </w:rPr>
            </w:pPr>
            <w:r w:rsidRPr="00580FF7">
              <w:rPr>
                <w:b/>
                <w:sz w:val="20"/>
              </w:rPr>
              <w:t>Предельные размеры земельных участков:</w:t>
            </w:r>
          </w:p>
          <w:p w14:paraId="79FEAE7E" w14:textId="7F69DB28" w:rsidR="00C401FC" w:rsidRPr="00580FF7" w:rsidRDefault="00C401FC" w:rsidP="00C401FC">
            <w:pPr>
              <w:numPr>
                <w:ilvl w:val="0"/>
                <w:numId w:val="2"/>
              </w:numPr>
              <w:ind w:left="427" w:right="57"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A790924" w14:textId="1B099228" w:rsidR="00C401FC" w:rsidRPr="00580FF7" w:rsidRDefault="00C401FC" w:rsidP="00C401FC">
            <w:pPr>
              <w:numPr>
                <w:ilvl w:val="0"/>
                <w:numId w:val="2"/>
              </w:numPr>
              <w:ind w:left="427" w:right="51"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0607D2C" w14:textId="77777777" w:rsidR="00C401FC" w:rsidRPr="00580FF7" w:rsidRDefault="00C401FC" w:rsidP="007927C9">
            <w:pPr>
              <w:numPr>
                <w:ilvl w:val="0"/>
                <w:numId w:val="28"/>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0AEEBAF"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1946539" w14:textId="77777777" w:rsidR="00C401FC" w:rsidRPr="00580FF7" w:rsidRDefault="00C401FC" w:rsidP="007927C9">
            <w:pPr>
              <w:numPr>
                <w:ilvl w:val="0"/>
                <w:numId w:val="28"/>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4FC34F0"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3A87D77F" w14:textId="77777777" w:rsidR="00C401FC" w:rsidRPr="00580FF7" w:rsidRDefault="00C401FC" w:rsidP="007927C9">
            <w:pPr>
              <w:numPr>
                <w:ilvl w:val="0"/>
                <w:numId w:val="28"/>
              </w:numPr>
              <w:ind w:left="427" w:right="59" w:hanging="309"/>
              <w:contextualSpacing/>
              <w:rPr>
                <w:b/>
                <w:sz w:val="20"/>
              </w:rPr>
            </w:pPr>
            <w:r w:rsidRPr="00580FF7">
              <w:rPr>
                <w:b/>
                <w:sz w:val="20"/>
              </w:rPr>
              <w:t>Максимальный процент застройки в границах земельного участка:</w:t>
            </w:r>
          </w:p>
          <w:p w14:paraId="0862E3BB" w14:textId="06F6B8EE" w:rsidR="00C401FC" w:rsidRPr="00580FF7" w:rsidRDefault="00C401FC" w:rsidP="00C401FC">
            <w:pPr>
              <w:numPr>
                <w:ilvl w:val="0"/>
                <w:numId w:val="2"/>
              </w:numPr>
              <w:ind w:left="427" w:right="50" w:hanging="309"/>
              <w:contextualSpacing/>
              <w:rPr>
                <w:sz w:val="20"/>
              </w:rPr>
            </w:pPr>
            <w:r w:rsidRPr="00580FF7">
              <w:rPr>
                <w:sz w:val="20"/>
              </w:rPr>
              <w:t>максимальный процент застройки земельного участка – 80.</w:t>
            </w:r>
          </w:p>
        </w:tc>
      </w:tr>
      <w:tr w:rsidR="00C401FC" w:rsidRPr="00580FF7" w14:paraId="0C28B6DC"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265A02" w14:textId="77777777" w:rsidR="00C401FC" w:rsidRPr="00580FF7" w:rsidRDefault="00C401FC"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57E827" w14:textId="77777777" w:rsidR="00C401FC" w:rsidRPr="00580FF7" w:rsidRDefault="00C401FC" w:rsidP="00C401FC">
            <w:pPr>
              <w:ind w:left="147"/>
              <w:rPr>
                <w:sz w:val="20"/>
              </w:rPr>
            </w:pPr>
            <w:r w:rsidRPr="00580FF7">
              <w:rPr>
                <w:sz w:val="20"/>
              </w:rPr>
              <w:t>Гостиничное обслуживание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71E986" w14:textId="77777777" w:rsidR="00C401FC" w:rsidRPr="00580FF7" w:rsidRDefault="00C401FC" w:rsidP="00C401FC">
            <w:pPr>
              <w:jc w:val="center"/>
              <w:rPr>
                <w:sz w:val="20"/>
              </w:rPr>
            </w:pPr>
            <w:r w:rsidRPr="00580FF7">
              <w:rPr>
                <w:sz w:val="20"/>
              </w:rPr>
              <w:t>4.7</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188CD9" w14:textId="77777777" w:rsidR="00C401FC" w:rsidRPr="00580FF7" w:rsidRDefault="00C401FC" w:rsidP="000215A8">
            <w:pPr>
              <w:numPr>
                <w:ilvl w:val="0"/>
                <w:numId w:val="2"/>
              </w:numPr>
              <w:ind w:left="465" w:rightChars="108" w:right="259" w:hanging="357"/>
              <w:contextualSpacing/>
              <w:rPr>
                <w:sz w:val="20"/>
              </w:rPr>
            </w:pPr>
            <w:r w:rsidRPr="00580FF7">
              <w:rPr>
                <w:sz w:val="20"/>
              </w:rPr>
              <w:t>Размещение гостиниц</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E0527F" w14:textId="77777777" w:rsidR="00C401FC" w:rsidRPr="00580FF7" w:rsidRDefault="00C401FC" w:rsidP="007927C9">
            <w:pPr>
              <w:numPr>
                <w:ilvl w:val="0"/>
                <w:numId w:val="29"/>
              </w:numPr>
              <w:ind w:left="427" w:right="59" w:hanging="309"/>
              <w:contextualSpacing/>
              <w:rPr>
                <w:b/>
                <w:sz w:val="20"/>
              </w:rPr>
            </w:pPr>
            <w:r w:rsidRPr="00580FF7">
              <w:rPr>
                <w:b/>
                <w:sz w:val="20"/>
              </w:rPr>
              <w:t>Предельные размеры земельных участков:</w:t>
            </w:r>
          </w:p>
          <w:p w14:paraId="50C9C11B" w14:textId="6A466107" w:rsidR="00C401FC" w:rsidRPr="00580FF7" w:rsidRDefault="00C401FC" w:rsidP="00C401FC">
            <w:pPr>
              <w:numPr>
                <w:ilvl w:val="0"/>
                <w:numId w:val="2"/>
              </w:numPr>
              <w:ind w:left="427" w:right="50" w:hanging="309"/>
              <w:contextualSpacing/>
              <w:rPr>
                <w:sz w:val="20"/>
              </w:rPr>
            </w:pPr>
            <w:r w:rsidRPr="00580FF7">
              <w:rPr>
                <w:sz w:val="20"/>
              </w:rPr>
              <w:t>минимальные размеры земельного участка – 2000 м</w:t>
            </w:r>
            <w:r w:rsidRPr="00580FF7">
              <w:rPr>
                <w:sz w:val="20"/>
                <w:vertAlign w:val="superscript"/>
              </w:rPr>
              <w:t>2</w:t>
            </w:r>
            <w:r w:rsidRPr="00580FF7">
              <w:rPr>
                <w:sz w:val="20"/>
              </w:rPr>
              <w:t>;</w:t>
            </w:r>
          </w:p>
          <w:p w14:paraId="67020318" w14:textId="1C11908B" w:rsidR="00C401FC" w:rsidRPr="00580FF7" w:rsidRDefault="00C401FC" w:rsidP="00C401FC">
            <w:pPr>
              <w:numPr>
                <w:ilvl w:val="0"/>
                <w:numId w:val="2"/>
              </w:numPr>
              <w:ind w:left="427" w:right="50" w:hanging="309"/>
              <w:contextualSpacing/>
              <w:rPr>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533DAB33" w14:textId="77777777" w:rsidR="00C401FC" w:rsidRPr="00580FF7" w:rsidRDefault="00C401FC" w:rsidP="007927C9">
            <w:pPr>
              <w:numPr>
                <w:ilvl w:val="0"/>
                <w:numId w:val="29"/>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FDDAA8D" w14:textId="77777777" w:rsidR="00C401FC" w:rsidRPr="00580FF7" w:rsidRDefault="00C401FC" w:rsidP="00C401FC">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5E4DA0E" w14:textId="77777777" w:rsidR="00C401FC" w:rsidRPr="00580FF7" w:rsidRDefault="00C401FC" w:rsidP="007927C9">
            <w:pPr>
              <w:numPr>
                <w:ilvl w:val="0"/>
                <w:numId w:val="29"/>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78E4E95" w14:textId="77777777" w:rsidR="00C401FC" w:rsidRPr="00580FF7" w:rsidRDefault="00C401FC" w:rsidP="00C401FC">
            <w:pPr>
              <w:numPr>
                <w:ilvl w:val="0"/>
                <w:numId w:val="2"/>
              </w:numPr>
              <w:ind w:left="427" w:right="50" w:hanging="309"/>
              <w:contextualSpacing/>
              <w:rPr>
                <w:sz w:val="20"/>
              </w:rPr>
            </w:pPr>
            <w:r w:rsidRPr="00580FF7">
              <w:rPr>
                <w:sz w:val="20"/>
              </w:rPr>
              <w:t>максимальное количество этажей – 3.</w:t>
            </w:r>
          </w:p>
          <w:p w14:paraId="5969A1F0" w14:textId="77777777" w:rsidR="00C401FC" w:rsidRPr="00580FF7" w:rsidRDefault="00C401FC" w:rsidP="007927C9">
            <w:pPr>
              <w:numPr>
                <w:ilvl w:val="0"/>
                <w:numId w:val="29"/>
              </w:numPr>
              <w:ind w:left="427" w:right="59" w:hanging="309"/>
              <w:contextualSpacing/>
              <w:rPr>
                <w:sz w:val="20"/>
              </w:rPr>
            </w:pPr>
            <w:r w:rsidRPr="00580FF7">
              <w:rPr>
                <w:b/>
                <w:sz w:val="20"/>
              </w:rPr>
              <w:t>Максимальный процент застройки земельного участка:</w:t>
            </w:r>
          </w:p>
          <w:p w14:paraId="44765F09" w14:textId="6777463F" w:rsidR="00C401FC" w:rsidRPr="00580FF7" w:rsidRDefault="00C401FC" w:rsidP="007927C9">
            <w:pPr>
              <w:pStyle w:val="affffffffffffffffffb"/>
              <w:numPr>
                <w:ilvl w:val="0"/>
                <w:numId w:val="30"/>
              </w:numPr>
              <w:ind w:left="427" w:right="59" w:hanging="309"/>
              <w:rPr>
                <w:sz w:val="20"/>
              </w:rPr>
            </w:pPr>
            <w:r w:rsidRPr="00580FF7">
              <w:rPr>
                <w:color w:val="000000" w:themeColor="text1"/>
                <w:sz w:val="20"/>
              </w:rPr>
              <w:t>максимальный процент застройки земельного участка – 70.</w:t>
            </w:r>
          </w:p>
        </w:tc>
      </w:tr>
      <w:tr w:rsidR="001935DA" w:rsidRPr="00580FF7" w14:paraId="43F3C095"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86D8F5" w14:textId="77777777" w:rsidR="001935DA" w:rsidRPr="00580FF7" w:rsidRDefault="001935DA"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3E06C0" w14:textId="46CA4454" w:rsidR="001935DA" w:rsidRPr="00580FF7" w:rsidRDefault="001935DA" w:rsidP="001935DA">
            <w:pPr>
              <w:ind w:left="147"/>
              <w:rPr>
                <w:sz w:val="20"/>
              </w:rPr>
            </w:pPr>
            <w:r w:rsidRPr="00580FF7">
              <w:rPr>
                <w:sz w:val="20"/>
              </w:rPr>
              <w:t>Обеспечение внутреннего правопорядка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959BC2" w14:textId="58AC2627" w:rsidR="001935DA" w:rsidRPr="00580FF7" w:rsidRDefault="001935DA" w:rsidP="001935DA">
            <w:pPr>
              <w:jc w:val="center"/>
              <w:rPr>
                <w:sz w:val="20"/>
              </w:rPr>
            </w:pPr>
            <w:r w:rsidRPr="00580FF7">
              <w:rPr>
                <w:sz w:val="20"/>
              </w:rPr>
              <w:t>8.3</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4085A0" w14:textId="77777777" w:rsidR="001935DA" w:rsidRPr="00580FF7" w:rsidRDefault="001935DA" w:rsidP="001935DA">
            <w:pPr>
              <w:numPr>
                <w:ilvl w:val="0"/>
                <w:numId w:val="2"/>
              </w:numPr>
              <w:ind w:left="465" w:rightChars="108" w:right="259" w:hanging="357"/>
              <w:contextualSpacing/>
              <w:rPr>
                <w:sz w:val="20"/>
              </w:rPr>
            </w:pPr>
            <w:r w:rsidRPr="00580FF7">
              <w:rPr>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12856188" w14:textId="495334B3" w:rsidR="001935DA" w:rsidRPr="00580FF7" w:rsidRDefault="001935DA" w:rsidP="001935DA">
            <w:pPr>
              <w:numPr>
                <w:ilvl w:val="0"/>
                <w:numId w:val="2"/>
              </w:numPr>
              <w:ind w:left="465" w:rightChars="108" w:right="259" w:hanging="357"/>
              <w:contextualSpacing/>
              <w:rPr>
                <w:sz w:val="20"/>
              </w:rPr>
            </w:pPr>
            <w:r w:rsidRPr="00580FF7">
              <w:rPr>
                <w:sz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198E3F" w14:textId="77777777" w:rsidR="001935DA" w:rsidRPr="00580FF7" w:rsidRDefault="001935DA" w:rsidP="007927C9">
            <w:pPr>
              <w:numPr>
                <w:ilvl w:val="0"/>
                <w:numId w:val="26"/>
              </w:numPr>
              <w:ind w:left="427" w:right="59" w:hanging="309"/>
              <w:contextualSpacing/>
              <w:rPr>
                <w:b/>
                <w:sz w:val="20"/>
              </w:rPr>
            </w:pPr>
            <w:r w:rsidRPr="00580FF7">
              <w:rPr>
                <w:b/>
                <w:sz w:val="20"/>
              </w:rPr>
              <w:lastRenderedPageBreak/>
              <w:t>Предельные размеры земельных участков:</w:t>
            </w:r>
          </w:p>
          <w:p w14:paraId="2772CAD9" w14:textId="77777777" w:rsidR="001935DA" w:rsidRPr="00580FF7" w:rsidRDefault="001935DA" w:rsidP="001935DA">
            <w:pPr>
              <w:numPr>
                <w:ilvl w:val="0"/>
                <w:numId w:val="2"/>
              </w:numPr>
              <w:ind w:left="427" w:right="57" w:hanging="309"/>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79DCB701" w14:textId="77777777" w:rsidR="001935DA" w:rsidRPr="00580FF7" w:rsidRDefault="001935DA" w:rsidP="001935DA">
            <w:pPr>
              <w:numPr>
                <w:ilvl w:val="0"/>
                <w:numId w:val="2"/>
              </w:numPr>
              <w:ind w:left="427" w:right="51"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36588D7" w14:textId="77777777" w:rsidR="001935DA" w:rsidRPr="00580FF7" w:rsidRDefault="001935DA" w:rsidP="007927C9">
            <w:pPr>
              <w:numPr>
                <w:ilvl w:val="0"/>
                <w:numId w:val="26"/>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93F741B" w14:textId="77777777" w:rsidR="001935DA" w:rsidRPr="00580FF7" w:rsidRDefault="001935DA" w:rsidP="001935DA">
            <w:pPr>
              <w:numPr>
                <w:ilvl w:val="0"/>
                <w:numId w:val="2"/>
              </w:numPr>
              <w:ind w:left="427" w:right="50" w:hanging="309"/>
              <w:contextualSpacing/>
              <w:rPr>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10 м.</w:t>
            </w:r>
          </w:p>
          <w:p w14:paraId="6255D4AC" w14:textId="77777777" w:rsidR="001935DA" w:rsidRPr="00580FF7" w:rsidRDefault="001935DA" w:rsidP="007927C9">
            <w:pPr>
              <w:numPr>
                <w:ilvl w:val="0"/>
                <w:numId w:val="26"/>
              </w:numPr>
              <w:ind w:left="427" w:right="59" w:hanging="309"/>
              <w:contextualSpacing/>
              <w:rPr>
                <w:b/>
                <w:sz w:val="20"/>
              </w:rPr>
            </w:pPr>
            <w:r w:rsidRPr="00580FF7">
              <w:rPr>
                <w:b/>
                <w:sz w:val="20"/>
              </w:rPr>
              <w:t>Максимальная высота здания (этажность):</w:t>
            </w:r>
          </w:p>
          <w:p w14:paraId="11CCB26A" w14:textId="77777777" w:rsidR="001935DA" w:rsidRPr="00580FF7" w:rsidRDefault="001935DA" w:rsidP="007927C9">
            <w:pPr>
              <w:pStyle w:val="affffffffffffffffffb"/>
              <w:numPr>
                <w:ilvl w:val="0"/>
                <w:numId w:val="10"/>
              </w:numPr>
              <w:spacing w:line="240" w:lineRule="auto"/>
              <w:ind w:left="427" w:right="59" w:hanging="309"/>
              <w:rPr>
                <w:b/>
                <w:sz w:val="20"/>
              </w:rPr>
            </w:pPr>
            <w:r w:rsidRPr="00580FF7">
              <w:rPr>
                <w:sz w:val="20"/>
              </w:rPr>
              <w:t>не подлежит установлению.</w:t>
            </w:r>
          </w:p>
          <w:p w14:paraId="74E53D82" w14:textId="77777777" w:rsidR="001935DA" w:rsidRPr="00580FF7" w:rsidRDefault="001935DA" w:rsidP="007927C9">
            <w:pPr>
              <w:numPr>
                <w:ilvl w:val="0"/>
                <w:numId w:val="26"/>
              </w:numPr>
              <w:ind w:left="427" w:right="59" w:hanging="309"/>
              <w:contextualSpacing/>
              <w:rPr>
                <w:sz w:val="20"/>
              </w:rPr>
            </w:pPr>
            <w:r w:rsidRPr="00580FF7">
              <w:rPr>
                <w:b/>
                <w:sz w:val="20"/>
              </w:rPr>
              <w:t>Максимальный процент застройки земельного участка:</w:t>
            </w:r>
          </w:p>
          <w:p w14:paraId="21FB6238" w14:textId="19759C7D" w:rsidR="001935DA" w:rsidRPr="00580FF7" w:rsidRDefault="001935DA" w:rsidP="007927C9">
            <w:pPr>
              <w:pStyle w:val="affffffffffffffffffb"/>
              <w:numPr>
                <w:ilvl w:val="0"/>
                <w:numId w:val="10"/>
              </w:numPr>
              <w:spacing w:line="240" w:lineRule="auto"/>
              <w:ind w:left="427" w:right="59" w:hanging="309"/>
              <w:rPr>
                <w:b/>
                <w:sz w:val="20"/>
              </w:rPr>
            </w:pPr>
            <w:r w:rsidRPr="00580FF7">
              <w:rPr>
                <w:color w:val="000000" w:themeColor="text1"/>
                <w:sz w:val="20"/>
              </w:rPr>
              <w:t>максимальный процент застройки земельного участка – 60.</w:t>
            </w:r>
          </w:p>
        </w:tc>
      </w:tr>
      <w:tr w:rsidR="001935DA" w:rsidRPr="00580FF7" w14:paraId="0ECB29D1"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F36D28" w14:textId="77777777" w:rsidR="001935DA" w:rsidRPr="00580FF7" w:rsidRDefault="001935DA"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AF5A24" w14:textId="6F4C207B" w:rsidR="001935DA" w:rsidRPr="00580FF7" w:rsidRDefault="001935DA" w:rsidP="001935DA">
            <w:pPr>
              <w:ind w:left="147"/>
              <w:rPr>
                <w:sz w:val="20"/>
              </w:rPr>
            </w:pPr>
            <w:r w:rsidRPr="00580FF7">
              <w:rPr>
                <w:sz w:val="20"/>
              </w:rPr>
              <w:t>Ведение огородничества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220345" w14:textId="568702E5" w:rsidR="001935DA" w:rsidRPr="00580FF7" w:rsidRDefault="001935DA" w:rsidP="001935DA">
            <w:pPr>
              <w:jc w:val="center"/>
              <w:rPr>
                <w:sz w:val="20"/>
              </w:rPr>
            </w:pPr>
            <w:r w:rsidRPr="00580FF7">
              <w:rPr>
                <w:sz w:val="20"/>
              </w:rPr>
              <w:t>13.1</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8700E8" w14:textId="77777777" w:rsidR="001935DA" w:rsidRPr="00580FF7" w:rsidRDefault="001935DA" w:rsidP="001935DA">
            <w:pPr>
              <w:numPr>
                <w:ilvl w:val="0"/>
                <w:numId w:val="2"/>
              </w:numPr>
              <w:ind w:left="465" w:rightChars="108" w:right="259"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79E4795B" w14:textId="1A3A8579" w:rsidR="001935DA" w:rsidRPr="00580FF7" w:rsidRDefault="001935DA" w:rsidP="001935DA">
            <w:pPr>
              <w:numPr>
                <w:ilvl w:val="0"/>
                <w:numId w:val="2"/>
              </w:numPr>
              <w:ind w:left="465" w:rightChars="108" w:right="259" w:hanging="357"/>
              <w:contextualSpacing/>
              <w:rPr>
                <w:sz w:val="20"/>
              </w:rPr>
            </w:pPr>
            <w:r w:rsidRPr="00580FF7">
              <w:rPr>
                <w:sz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1F277B" w14:textId="77777777" w:rsidR="001935DA" w:rsidRPr="00580FF7" w:rsidRDefault="001935DA" w:rsidP="007927C9">
            <w:pPr>
              <w:numPr>
                <w:ilvl w:val="0"/>
                <w:numId w:val="13"/>
              </w:numPr>
              <w:ind w:left="427" w:right="59" w:hanging="309"/>
              <w:contextualSpacing/>
              <w:rPr>
                <w:b/>
                <w:sz w:val="20"/>
              </w:rPr>
            </w:pPr>
            <w:r w:rsidRPr="00580FF7">
              <w:rPr>
                <w:b/>
                <w:sz w:val="20"/>
              </w:rPr>
              <w:t>Предельные размеры земельных участков:</w:t>
            </w:r>
          </w:p>
          <w:p w14:paraId="103A8030" w14:textId="77777777" w:rsidR="001935DA" w:rsidRPr="00580FF7" w:rsidRDefault="001935DA" w:rsidP="001935DA">
            <w:pPr>
              <w:numPr>
                <w:ilvl w:val="0"/>
                <w:numId w:val="2"/>
              </w:numPr>
              <w:ind w:left="427" w:right="59" w:hanging="309"/>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2F54777F" w14:textId="77777777" w:rsidR="001935DA" w:rsidRPr="00580FF7" w:rsidRDefault="001935DA" w:rsidP="001935DA">
            <w:pPr>
              <w:numPr>
                <w:ilvl w:val="0"/>
                <w:numId w:val="2"/>
              </w:numPr>
              <w:ind w:left="427" w:right="59" w:hanging="309"/>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5679169B" w14:textId="77777777" w:rsidR="001935DA" w:rsidRPr="00580FF7" w:rsidRDefault="001935DA" w:rsidP="007927C9">
            <w:pPr>
              <w:numPr>
                <w:ilvl w:val="0"/>
                <w:numId w:val="13"/>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E651F7B" w14:textId="77777777" w:rsidR="001935DA" w:rsidRPr="00580FF7" w:rsidRDefault="001935DA" w:rsidP="007927C9">
            <w:pPr>
              <w:pStyle w:val="affffffffffffffffffb"/>
              <w:numPr>
                <w:ilvl w:val="0"/>
                <w:numId w:val="12"/>
              </w:numPr>
              <w:ind w:left="427" w:right="59" w:hanging="309"/>
              <w:rPr>
                <w:b/>
                <w:sz w:val="20"/>
              </w:rPr>
            </w:pPr>
            <w:r w:rsidRPr="00580FF7">
              <w:rPr>
                <w:sz w:val="20"/>
              </w:rPr>
              <w:t>не подлежат установлению.</w:t>
            </w:r>
          </w:p>
          <w:p w14:paraId="0875B676" w14:textId="77777777" w:rsidR="001935DA" w:rsidRPr="00580FF7" w:rsidRDefault="001935DA" w:rsidP="007927C9">
            <w:pPr>
              <w:numPr>
                <w:ilvl w:val="0"/>
                <w:numId w:val="13"/>
              </w:numPr>
              <w:ind w:left="427" w:right="59" w:hanging="309"/>
              <w:contextualSpacing/>
              <w:rPr>
                <w:b/>
                <w:sz w:val="20"/>
              </w:rPr>
            </w:pPr>
            <w:r w:rsidRPr="00580FF7">
              <w:rPr>
                <w:b/>
                <w:sz w:val="20"/>
              </w:rPr>
              <w:t>Максимальная высота здания (этажность):</w:t>
            </w:r>
          </w:p>
          <w:p w14:paraId="26E57B40" w14:textId="77777777" w:rsidR="001935DA" w:rsidRPr="00580FF7" w:rsidRDefault="001935DA" w:rsidP="007927C9">
            <w:pPr>
              <w:pStyle w:val="affffffffffffffffffb"/>
              <w:numPr>
                <w:ilvl w:val="0"/>
                <w:numId w:val="12"/>
              </w:numPr>
              <w:ind w:left="427" w:right="59" w:hanging="309"/>
              <w:rPr>
                <w:b/>
                <w:sz w:val="20"/>
              </w:rPr>
            </w:pPr>
            <w:r w:rsidRPr="00580FF7">
              <w:rPr>
                <w:sz w:val="20"/>
              </w:rPr>
              <w:t>не подлежит установлению.</w:t>
            </w:r>
          </w:p>
          <w:p w14:paraId="4CB60A6F" w14:textId="77777777" w:rsidR="001935DA" w:rsidRPr="00580FF7" w:rsidRDefault="001935DA" w:rsidP="007927C9">
            <w:pPr>
              <w:numPr>
                <w:ilvl w:val="0"/>
                <w:numId w:val="13"/>
              </w:numPr>
              <w:ind w:left="427" w:right="59" w:hanging="309"/>
              <w:contextualSpacing/>
              <w:rPr>
                <w:sz w:val="20"/>
              </w:rPr>
            </w:pPr>
            <w:r w:rsidRPr="00580FF7">
              <w:rPr>
                <w:b/>
                <w:sz w:val="20"/>
              </w:rPr>
              <w:t>Максимальный процент застройки земельного участка:</w:t>
            </w:r>
          </w:p>
          <w:p w14:paraId="4D108BAC" w14:textId="573DFD3D" w:rsidR="001935DA" w:rsidRPr="00580FF7" w:rsidRDefault="001935DA" w:rsidP="007927C9">
            <w:pPr>
              <w:pStyle w:val="affffffffffffffffffb"/>
              <w:numPr>
                <w:ilvl w:val="0"/>
                <w:numId w:val="334"/>
              </w:numPr>
              <w:ind w:left="427" w:right="59" w:hanging="309"/>
              <w:rPr>
                <w:b/>
                <w:sz w:val="20"/>
              </w:rPr>
            </w:pPr>
            <w:r w:rsidRPr="00580FF7">
              <w:rPr>
                <w:sz w:val="20"/>
              </w:rPr>
              <w:t>не подлежит установлению.</w:t>
            </w:r>
          </w:p>
        </w:tc>
      </w:tr>
      <w:tr w:rsidR="001935DA" w:rsidRPr="00580FF7" w14:paraId="1728083A" w14:textId="77777777" w:rsidTr="00D23344">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30BF71" w14:textId="77777777" w:rsidR="001935DA" w:rsidRPr="00580FF7" w:rsidRDefault="001935DA" w:rsidP="007927C9">
            <w:pPr>
              <w:numPr>
                <w:ilvl w:val="0"/>
                <w:numId w:val="16"/>
              </w:numPr>
              <w:ind w:left="170"/>
              <w:rPr>
                <w:sz w:val="20"/>
              </w:rPr>
            </w:pPr>
          </w:p>
        </w:tc>
        <w:tc>
          <w:tcPr>
            <w:tcW w:w="29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2D2718" w14:textId="6D302F87" w:rsidR="001935DA" w:rsidRPr="00580FF7" w:rsidRDefault="001935DA" w:rsidP="001935DA">
            <w:pPr>
              <w:ind w:left="147"/>
              <w:rPr>
                <w:sz w:val="20"/>
              </w:rPr>
            </w:pPr>
            <w:r w:rsidRPr="00580FF7">
              <w:rPr>
                <w:sz w:val="20"/>
              </w:rPr>
              <w:t>Ведение садоводства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41A3C8" w14:textId="6C9C4973" w:rsidR="001935DA" w:rsidRPr="00580FF7" w:rsidRDefault="001935DA" w:rsidP="001935DA">
            <w:pPr>
              <w:jc w:val="center"/>
              <w:rPr>
                <w:sz w:val="20"/>
              </w:rPr>
            </w:pPr>
            <w:r w:rsidRPr="00580FF7">
              <w:rPr>
                <w:sz w:val="20"/>
              </w:rPr>
              <w:t>13.2</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BAA0E9" w14:textId="77777777" w:rsidR="001935DA" w:rsidRPr="00580FF7" w:rsidRDefault="001935DA" w:rsidP="001935DA">
            <w:pPr>
              <w:numPr>
                <w:ilvl w:val="0"/>
                <w:numId w:val="2"/>
              </w:numPr>
              <w:ind w:left="465" w:rightChars="108" w:right="259"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7B34DDE2" w14:textId="0CBBE649" w:rsidR="001935DA" w:rsidRPr="00580FF7" w:rsidRDefault="001935DA" w:rsidP="001935DA">
            <w:pPr>
              <w:numPr>
                <w:ilvl w:val="0"/>
                <w:numId w:val="2"/>
              </w:numPr>
              <w:ind w:left="465" w:rightChars="108" w:right="259" w:hanging="357"/>
              <w:contextualSpacing/>
              <w:rPr>
                <w:sz w:val="20"/>
              </w:rPr>
            </w:pPr>
            <w:r w:rsidRPr="00580FF7">
              <w:rPr>
                <w:sz w:val="20"/>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563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7E379E" w14:textId="77777777" w:rsidR="001935DA" w:rsidRPr="00580FF7" w:rsidRDefault="001935DA" w:rsidP="007927C9">
            <w:pPr>
              <w:numPr>
                <w:ilvl w:val="0"/>
                <w:numId w:val="14"/>
              </w:numPr>
              <w:ind w:left="427" w:right="59" w:hanging="309"/>
              <w:contextualSpacing/>
              <w:jc w:val="both"/>
              <w:rPr>
                <w:b/>
                <w:sz w:val="20"/>
              </w:rPr>
            </w:pPr>
            <w:r w:rsidRPr="00580FF7">
              <w:rPr>
                <w:b/>
                <w:sz w:val="20"/>
              </w:rPr>
              <w:t>Предельные размеры земельных участков:</w:t>
            </w:r>
          </w:p>
          <w:p w14:paraId="48286B9C" w14:textId="2D2568FF" w:rsidR="001935DA" w:rsidRPr="00580FF7" w:rsidRDefault="001935DA" w:rsidP="001935DA">
            <w:pPr>
              <w:numPr>
                <w:ilvl w:val="0"/>
                <w:numId w:val="2"/>
              </w:numPr>
              <w:ind w:left="427" w:right="59" w:hanging="309"/>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51B516E3" w14:textId="77777777" w:rsidR="001935DA" w:rsidRPr="00580FF7" w:rsidRDefault="001935DA" w:rsidP="001935DA">
            <w:pPr>
              <w:numPr>
                <w:ilvl w:val="0"/>
                <w:numId w:val="2"/>
              </w:numPr>
              <w:ind w:left="427" w:right="59" w:hanging="309"/>
              <w:contextualSpacing/>
              <w:rPr>
                <w:sz w:val="20"/>
              </w:rPr>
            </w:pPr>
            <w:r w:rsidRPr="00580FF7">
              <w:rPr>
                <w:sz w:val="20"/>
              </w:rPr>
              <w:t>максимальные размеры земельного участка – 1500 м</w:t>
            </w:r>
            <w:r w:rsidRPr="00580FF7">
              <w:rPr>
                <w:sz w:val="20"/>
                <w:vertAlign w:val="superscript"/>
              </w:rPr>
              <w:t>2</w:t>
            </w:r>
            <w:r w:rsidRPr="00580FF7">
              <w:rPr>
                <w:sz w:val="20"/>
              </w:rPr>
              <w:t>.</w:t>
            </w:r>
          </w:p>
          <w:p w14:paraId="2B3BECCA" w14:textId="77777777" w:rsidR="001935DA" w:rsidRPr="00580FF7" w:rsidRDefault="001935DA" w:rsidP="007927C9">
            <w:pPr>
              <w:numPr>
                <w:ilvl w:val="0"/>
                <w:numId w:val="14"/>
              </w:numPr>
              <w:ind w:left="427" w:right="59" w:hanging="309"/>
              <w:contextualSpacing/>
              <w:jc w:val="both"/>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4F7D18F" w14:textId="7B1E67F0" w:rsidR="001935DA" w:rsidRPr="00580FF7" w:rsidRDefault="001935DA" w:rsidP="001935DA">
            <w:pPr>
              <w:numPr>
                <w:ilvl w:val="0"/>
                <w:numId w:val="2"/>
              </w:numPr>
              <w:ind w:left="427" w:right="59" w:hanging="309"/>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p>
          <w:p w14:paraId="222F1C10" w14:textId="77777777" w:rsidR="001935DA" w:rsidRPr="00580FF7" w:rsidRDefault="001935DA" w:rsidP="007927C9">
            <w:pPr>
              <w:numPr>
                <w:ilvl w:val="0"/>
                <w:numId w:val="14"/>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045465BC" w14:textId="77777777" w:rsidR="001935DA" w:rsidRPr="00580FF7" w:rsidRDefault="001935DA" w:rsidP="001935DA">
            <w:pPr>
              <w:numPr>
                <w:ilvl w:val="0"/>
                <w:numId w:val="2"/>
              </w:numPr>
              <w:ind w:left="427" w:right="59" w:hanging="309"/>
              <w:contextualSpacing/>
              <w:rPr>
                <w:sz w:val="20"/>
              </w:rPr>
            </w:pPr>
            <w:r w:rsidRPr="00580FF7">
              <w:rPr>
                <w:sz w:val="20"/>
              </w:rPr>
              <w:t>максимальное количество этажей объекта индивидуального жилищного строительства – 3;</w:t>
            </w:r>
          </w:p>
          <w:p w14:paraId="34CFA18F" w14:textId="1EE79E40" w:rsidR="001935DA" w:rsidRPr="00580FF7" w:rsidRDefault="001935DA" w:rsidP="001935DA">
            <w:pPr>
              <w:numPr>
                <w:ilvl w:val="0"/>
                <w:numId w:val="2"/>
              </w:numPr>
              <w:ind w:left="427" w:right="59" w:hanging="309"/>
              <w:contextualSpacing/>
              <w:rPr>
                <w:sz w:val="20"/>
              </w:rPr>
            </w:pPr>
            <w:r w:rsidRPr="00580FF7">
              <w:rPr>
                <w:sz w:val="20"/>
              </w:rPr>
              <w:t>индивидуального жилищного строительства – 20 м.</w:t>
            </w:r>
          </w:p>
          <w:p w14:paraId="1C75B0A3" w14:textId="77777777" w:rsidR="001935DA" w:rsidRPr="00580FF7" w:rsidRDefault="001935DA" w:rsidP="007927C9">
            <w:pPr>
              <w:numPr>
                <w:ilvl w:val="0"/>
                <w:numId w:val="14"/>
              </w:numPr>
              <w:ind w:left="427" w:right="59" w:hanging="309"/>
              <w:contextualSpacing/>
              <w:rPr>
                <w:b/>
                <w:sz w:val="20"/>
              </w:rPr>
            </w:pPr>
            <w:r w:rsidRPr="00580FF7">
              <w:rPr>
                <w:b/>
                <w:sz w:val="20"/>
              </w:rPr>
              <w:t>Максимальный процент застройки в границах земельного участка:</w:t>
            </w:r>
          </w:p>
          <w:p w14:paraId="36312A14" w14:textId="6A060DD7" w:rsidR="001935DA" w:rsidRPr="00580FF7" w:rsidRDefault="001935DA" w:rsidP="007927C9">
            <w:pPr>
              <w:pStyle w:val="affffffffffffffffffb"/>
              <w:numPr>
                <w:ilvl w:val="0"/>
                <w:numId w:val="334"/>
              </w:numPr>
              <w:ind w:left="427" w:right="59" w:hanging="309"/>
              <w:rPr>
                <w:b/>
                <w:sz w:val="20"/>
              </w:rPr>
            </w:pPr>
            <w:r w:rsidRPr="00580FF7">
              <w:rPr>
                <w:sz w:val="20"/>
              </w:rPr>
              <w:t>максимальный процент застройки земельного участка – 30.</w:t>
            </w:r>
          </w:p>
        </w:tc>
      </w:tr>
      <w:tr w:rsidR="001935DA" w:rsidRPr="00580FF7" w14:paraId="6B4DCC2C"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FBE08E" w14:textId="77777777" w:rsidR="001935DA" w:rsidRPr="00580FF7" w:rsidRDefault="001935DA" w:rsidP="001935DA">
            <w:pPr>
              <w:ind w:left="53" w:right="106"/>
              <w:jc w:val="center"/>
              <w:rPr>
                <w:b/>
                <w:sz w:val="20"/>
              </w:rPr>
            </w:pPr>
            <w:r w:rsidRPr="00580FF7">
              <w:rPr>
                <w:b/>
                <w:sz w:val="20"/>
              </w:rPr>
              <w:t>3</w:t>
            </w:r>
          </w:p>
        </w:tc>
        <w:tc>
          <w:tcPr>
            <w:tcW w:w="1385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E257C4" w14:textId="60316638" w:rsidR="001935DA" w:rsidRPr="00580FF7" w:rsidRDefault="001935DA" w:rsidP="001935DA">
            <w:pPr>
              <w:ind w:left="53" w:right="106"/>
              <w:jc w:val="center"/>
              <w:rPr>
                <w:b/>
                <w:sz w:val="20"/>
              </w:rPr>
            </w:pPr>
            <w:r w:rsidRPr="00580FF7">
              <w:rPr>
                <w:b/>
                <w:sz w:val="20"/>
              </w:rPr>
              <w:t>Вспомогательные виды разрешенного использования – не установлены</w:t>
            </w:r>
          </w:p>
        </w:tc>
      </w:tr>
    </w:tbl>
    <w:p w14:paraId="22589A9E" w14:textId="77777777" w:rsidR="00D117A9" w:rsidRPr="00580FF7" w:rsidRDefault="00D117A9" w:rsidP="00D117A9">
      <w:pPr>
        <w:pStyle w:val="ConsNormal"/>
        <w:widowControl/>
        <w:spacing w:line="300" w:lineRule="auto"/>
        <w:ind w:right="0" w:firstLine="0"/>
        <w:rPr>
          <w:rFonts w:ascii="Times New Roman" w:hAnsi="Times New Roman"/>
        </w:rPr>
        <w:sectPr w:rsidR="00D117A9" w:rsidRPr="00580FF7" w:rsidSect="00AF1B6D">
          <w:footerReference w:type="default" r:id="rId12"/>
          <w:pgSz w:w="16838" w:h="11906" w:orient="landscape"/>
          <w:pgMar w:top="1134" w:right="1134" w:bottom="567" w:left="1134" w:header="567" w:footer="567" w:gutter="0"/>
          <w:cols w:space="720"/>
        </w:sectPr>
      </w:pPr>
    </w:p>
    <w:p w14:paraId="58211816" w14:textId="77777777" w:rsidR="000846AA" w:rsidRPr="00580FF7" w:rsidRDefault="00AA5F19">
      <w:pPr>
        <w:pStyle w:val="40"/>
        <w:numPr>
          <w:ilvl w:val="0"/>
          <w:numId w:val="0"/>
        </w:numPr>
        <w:spacing w:after="240" w:line="276" w:lineRule="auto"/>
        <w:ind w:firstLine="709"/>
        <w:rPr>
          <w:sz w:val="24"/>
        </w:rPr>
      </w:pPr>
      <w:bookmarkStart w:id="13" w:name="_Toc161739132"/>
      <w:r w:rsidRPr="00580FF7">
        <w:rPr>
          <w:sz w:val="24"/>
        </w:rPr>
        <w:lastRenderedPageBreak/>
        <w:t>Статья 27.2. Ж-1.1. Зона застройки индивидуальными жилыми домами в населенных пунктах, расположенных на территории национального парка «Кенозерский»</w:t>
      </w:r>
      <w:bookmarkEnd w:id="13"/>
    </w:p>
    <w:p w14:paraId="1B931F41" w14:textId="77777777" w:rsidR="000846AA" w:rsidRPr="00580FF7" w:rsidRDefault="00AA5F19">
      <w:pPr>
        <w:tabs>
          <w:tab w:val="left" w:pos="1134"/>
        </w:tabs>
        <w:spacing w:line="276" w:lineRule="auto"/>
        <w:ind w:firstLine="709"/>
        <w:jc w:val="both"/>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Ж-1.1 представлены в таблице 2.2.</w:t>
      </w:r>
    </w:p>
    <w:p w14:paraId="77BAEDDB" w14:textId="2CA4D8E1" w:rsidR="00D8674D" w:rsidRPr="00580FF7" w:rsidRDefault="00D8674D" w:rsidP="00D8674D">
      <w:pPr>
        <w:tabs>
          <w:tab w:val="left" w:pos="1134"/>
        </w:tabs>
        <w:spacing w:line="276" w:lineRule="auto"/>
        <w:ind w:firstLine="709"/>
        <w:jc w:val="both"/>
        <w:rPr>
          <w:rFonts w:eastAsia="Calibri"/>
          <w:color w:val="auto"/>
          <w:szCs w:val="24"/>
          <w:lang w:eastAsia="en-US"/>
        </w:rPr>
      </w:pPr>
      <w:r w:rsidRPr="00580FF7">
        <w:rPr>
          <w:rFonts w:eastAsia="Calibri"/>
          <w:color w:val="auto"/>
          <w:szCs w:val="24"/>
          <w:lang w:eastAsia="en-US"/>
        </w:rPr>
        <w:t xml:space="preserve">В соответствии с положением о федеральном государственном учреждении «Национальный парк «Кенозерский», утвержденного Приказом Министерства природных ресурсов Российской Федерации от 5 марта 2003 г. № 166 </w:t>
      </w:r>
      <w:r w:rsidRPr="00580FF7">
        <w:t xml:space="preserve">при проектировании и строительстве жилых и общественных зданий следует учитывать этажность и пластику фасадов исторической застройки и исторически сложившуюся планировку. Земельные участки для жилищного строительства местным жителям представляются органами местного самоуправления по согласованию с дирекцией национального парка. </w:t>
      </w:r>
    </w:p>
    <w:p w14:paraId="4C06EE3E" w14:textId="77777777" w:rsidR="00D8674D" w:rsidRPr="00580FF7" w:rsidRDefault="00D8674D" w:rsidP="00D8674D">
      <w:pPr>
        <w:tabs>
          <w:tab w:val="left" w:pos="1134"/>
        </w:tabs>
        <w:spacing w:line="276" w:lineRule="auto"/>
        <w:ind w:firstLine="709"/>
        <w:jc w:val="both"/>
      </w:pPr>
    </w:p>
    <w:p w14:paraId="3BB4DE77" w14:textId="1B9EEA5E" w:rsidR="00D8674D" w:rsidRPr="00580FF7" w:rsidRDefault="00D8674D">
      <w:pPr>
        <w:sectPr w:rsidR="00D8674D" w:rsidRPr="00580FF7" w:rsidSect="00AF1B6D">
          <w:footerReference w:type="default" r:id="rId13"/>
          <w:pgSz w:w="11906" w:h="16838"/>
          <w:pgMar w:top="1134" w:right="567" w:bottom="1134" w:left="1134" w:header="567" w:footer="567" w:gutter="0"/>
          <w:cols w:space="720"/>
        </w:sectPr>
      </w:pPr>
    </w:p>
    <w:p w14:paraId="24C74EA1" w14:textId="77777777" w:rsidR="000846AA" w:rsidRPr="00580FF7" w:rsidRDefault="00AA5F19">
      <w:pPr>
        <w:spacing w:line="276" w:lineRule="auto"/>
        <w:jc w:val="right"/>
      </w:pPr>
      <w:r w:rsidRPr="00580FF7">
        <w:lastRenderedPageBreak/>
        <w:t>Таблица 2.2</w:t>
      </w:r>
    </w:p>
    <w:p w14:paraId="0D203056" w14:textId="77777777" w:rsidR="000846AA" w:rsidRPr="00580FF7" w:rsidRDefault="00AA5F19">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Ж-1.1</w:t>
      </w:r>
    </w:p>
    <w:tbl>
      <w:tblPr>
        <w:tblW w:w="14569"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3251"/>
        <w:gridCol w:w="993"/>
        <w:gridCol w:w="4772"/>
        <w:gridCol w:w="4840"/>
      </w:tblGrid>
      <w:tr w:rsidR="001175DD" w:rsidRPr="00580FF7" w14:paraId="15469E80" w14:textId="77777777" w:rsidTr="00B43D6D">
        <w:trPr>
          <w:trHeight w:val="24"/>
        </w:trPr>
        <w:tc>
          <w:tcPr>
            <w:tcW w:w="71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6EB0F69" w14:textId="77777777" w:rsidR="001175DD" w:rsidRPr="00580FF7" w:rsidRDefault="001175DD" w:rsidP="001175DD">
            <w:pPr>
              <w:jc w:val="center"/>
              <w:rPr>
                <w:b/>
                <w:color w:val="000000" w:themeColor="text1"/>
                <w:sz w:val="20"/>
              </w:rPr>
            </w:pPr>
            <w:r w:rsidRPr="00580FF7">
              <w:rPr>
                <w:b/>
                <w:color w:val="000000" w:themeColor="text1"/>
                <w:sz w:val="20"/>
              </w:rPr>
              <w:t>№</w:t>
            </w:r>
          </w:p>
        </w:tc>
        <w:tc>
          <w:tcPr>
            <w:tcW w:w="32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2BB0384" w14:textId="552F0EA2" w:rsidR="001175DD" w:rsidRPr="00580FF7" w:rsidRDefault="001175DD" w:rsidP="001175DD">
            <w:pPr>
              <w:jc w:val="center"/>
              <w:rPr>
                <w:b/>
                <w:color w:val="000000" w:themeColor="text1"/>
                <w:sz w:val="20"/>
              </w:rPr>
            </w:pPr>
            <w:r w:rsidRPr="00580FF7">
              <w:rPr>
                <w:b/>
                <w:sz w:val="20"/>
              </w:rPr>
              <w:t>Виды разрешенного использования земельных участков и объектов капитального строительства</w:t>
            </w:r>
          </w:p>
        </w:tc>
        <w:tc>
          <w:tcPr>
            <w:tcW w:w="99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B82A6A8" w14:textId="0C193110" w:rsidR="001175DD" w:rsidRPr="00580FF7" w:rsidRDefault="001175DD" w:rsidP="001175DD">
            <w:pPr>
              <w:jc w:val="center"/>
              <w:rPr>
                <w:b/>
                <w:color w:val="000000" w:themeColor="text1"/>
                <w:sz w:val="20"/>
              </w:rPr>
            </w:pPr>
            <w:r w:rsidRPr="00580FF7">
              <w:rPr>
                <w:b/>
                <w:sz w:val="20"/>
              </w:rPr>
              <w:t>Код</w:t>
            </w:r>
          </w:p>
        </w:tc>
        <w:tc>
          <w:tcPr>
            <w:tcW w:w="477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E4074B7" w14:textId="54B47CC3" w:rsidR="001175DD" w:rsidRPr="00580FF7" w:rsidRDefault="001175DD" w:rsidP="001175DD">
            <w:pPr>
              <w:jc w:val="center"/>
              <w:rPr>
                <w:b/>
                <w:color w:val="000000" w:themeColor="text1"/>
                <w:sz w:val="20"/>
              </w:rPr>
            </w:pPr>
            <w:r w:rsidRPr="00580FF7">
              <w:rPr>
                <w:b/>
                <w:sz w:val="20"/>
              </w:rPr>
              <w:t>Описание вида разрешенного использования земельного участка</w:t>
            </w:r>
          </w:p>
        </w:tc>
        <w:tc>
          <w:tcPr>
            <w:tcW w:w="484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9CA69B8" w14:textId="7E31814F" w:rsidR="001175DD" w:rsidRPr="00580FF7" w:rsidRDefault="001175DD" w:rsidP="001175DD">
            <w:pPr>
              <w:ind w:firstLine="2"/>
              <w:jc w:val="center"/>
              <w:rPr>
                <w:b/>
                <w:color w:val="000000" w:themeColor="text1"/>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513B4221" w14:textId="77777777" w:rsidR="000846AA" w:rsidRPr="00580FF7" w:rsidRDefault="000846AA">
      <w:pPr>
        <w:rPr>
          <w:color w:val="000000" w:themeColor="text1"/>
          <w:sz w:val="2"/>
        </w:rPr>
      </w:pPr>
    </w:p>
    <w:tbl>
      <w:tblPr>
        <w:tblW w:w="1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3251"/>
        <w:gridCol w:w="993"/>
        <w:gridCol w:w="4772"/>
        <w:gridCol w:w="4840"/>
      </w:tblGrid>
      <w:tr w:rsidR="000846AA" w:rsidRPr="00580FF7" w14:paraId="61A7A39C" w14:textId="77777777" w:rsidTr="00B43D6D">
        <w:trPr>
          <w:trHeight w:val="20"/>
          <w:tblHeader/>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64DD94" w14:textId="77777777" w:rsidR="000846AA" w:rsidRPr="00580FF7" w:rsidRDefault="00AA5F19">
            <w:pPr>
              <w:jc w:val="center"/>
              <w:rPr>
                <w:b/>
                <w:color w:val="000000" w:themeColor="text1"/>
                <w:sz w:val="20"/>
              </w:rPr>
            </w:pPr>
            <w:r w:rsidRPr="00580FF7">
              <w:rPr>
                <w:b/>
                <w:color w:val="000000" w:themeColor="text1"/>
                <w:sz w:val="20"/>
              </w:rPr>
              <w:t>1</w:t>
            </w: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955EB1" w14:textId="77777777" w:rsidR="000846AA" w:rsidRPr="00580FF7" w:rsidRDefault="00AA5F19">
            <w:pPr>
              <w:jc w:val="center"/>
              <w:rPr>
                <w:b/>
                <w:color w:val="000000" w:themeColor="text1"/>
                <w:sz w:val="20"/>
              </w:rPr>
            </w:pPr>
            <w:r w:rsidRPr="00580FF7">
              <w:rPr>
                <w:b/>
                <w:color w:val="000000" w:themeColor="text1"/>
                <w:sz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5E83AB" w14:textId="77777777" w:rsidR="000846AA" w:rsidRPr="00580FF7" w:rsidRDefault="00AA5F19">
            <w:pPr>
              <w:jc w:val="center"/>
              <w:rPr>
                <w:b/>
                <w:color w:val="000000" w:themeColor="text1"/>
                <w:sz w:val="20"/>
              </w:rPr>
            </w:pPr>
            <w:r w:rsidRPr="00580FF7">
              <w:rPr>
                <w:b/>
                <w:color w:val="000000" w:themeColor="text1"/>
                <w:sz w:val="20"/>
              </w:rPr>
              <w:t>3</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EE0905" w14:textId="77777777" w:rsidR="000846AA" w:rsidRPr="00580FF7" w:rsidRDefault="00AA5F19">
            <w:pPr>
              <w:jc w:val="center"/>
              <w:rPr>
                <w:b/>
                <w:color w:val="000000" w:themeColor="text1"/>
                <w:sz w:val="20"/>
              </w:rPr>
            </w:pPr>
            <w:r w:rsidRPr="00580FF7">
              <w:rPr>
                <w:b/>
                <w:color w:val="000000" w:themeColor="text1"/>
                <w:sz w:val="20"/>
              </w:rPr>
              <w:t>4</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DCCCBF" w14:textId="77777777" w:rsidR="000846AA" w:rsidRPr="00580FF7" w:rsidRDefault="00AA5F19">
            <w:pPr>
              <w:ind w:firstLine="2"/>
              <w:jc w:val="center"/>
              <w:rPr>
                <w:b/>
                <w:color w:val="000000" w:themeColor="text1"/>
                <w:sz w:val="20"/>
              </w:rPr>
            </w:pPr>
            <w:r w:rsidRPr="00580FF7">
              <w:rPr>
                <w:b/>
                <w:color w:val="000000" w:themeColor="text1"/>
                <w:sz w:val="20"/>
              </w:rPr>
              <w:t>5</w:t>
            </w:r>
          </w:p>
        </w:tc>
      </w:tr>
      <w:tr w:rsidR="000846AA" w:rsidRPr="00580FF7" w14:paraId="495906B4"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3C8AFC" w14:textId="77777777" w:rsidR="000846AA" w:rsidRPr="00580FF7" w:rsidRDefault="00AA5F19">
            <w:pPr>
              <w:ind w:left="53" w:right="106"/>
              <w:jc w:val="center"/>
              <w:rPr>
                <w:b/>
                <w:color w:val="000000" w:themeColor="text1"/>
                <w:sz w:val="20"/>
              </w:rPr>
            </w:pPr>
            <w:r w:rsidRPr="00580FF7">
              <w:rPr>
                <w:b/>
                <w:color w:val="000000" w:themeColor="text1"/>
                <w:sz w:val="20"/>
              </w:rPr>
              <w:t>1</w:t>
            </w:r>
          </w:p>
        </w:tc>
        <w:tc>
          <w:tcPr>
            <w:tcW w:w="13856"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ACD44A" w14:textId="77777777" w:rsidR="000846AA" w:rsidRPr="00580FF7" w:rsidRDefault="00AA5F19">
            <w:pPr>
              <w:ind w:left="53" w:right="106"/>
              <w:jc w:val="center"/>
              <w:rPr>
                <w:b/>
                <w:color w:val="000000" w:themeColor="text1"/>
                <w:sz w:val="20"/>
              </w:rPr>
            </w:pPr>
            <w:r w:rsidRPr="00580FF7">
              <w:rPr>
                <w:b/>
                <w:color w:val="000000" w:themeColor="text1"/>
                <w:sz w:val="20"/>
              </w:rPr>
              <w:t>Основные виды разрешенного использования</w:t>
            </w:r>
          </w:p>
        </w:tc>
      </w:tr>
      <w:tr w:rsidR="000846AA" w:rsidRPr="00580FF7" w14:paraId="164A0FC0"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630FD6" w14:textId="77777777" w:rsidR="000846AA" w:rsidRPr="00580FF7" w:rsidRDefault="000846AA" w:rsidP="007927C9">
            <w:pPr>
              <w:numPr>
                <w:ilvl w:val="0"/>
                <w:numId w:val="31"/>
              </w:numPr>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638CE3" w14:textId="77777777" w:rsidR="000846AA" w:rsidRPr="00580FF7" w:rsidRDefault="00AA5F19">
            <w:pPr>
              <w:ind w:left="147"/>
              <w:rPr>
                <w:color w:val="000000" w:themeColor="text1"/>
                <w:sz w:val="20"/>
              </w:rPr>
            </w:pPr>
            <w:r w:rsidRPr="00580FF7">
              <w:rPr>
                <w:color w:val="000000" w:themeColor="text1"/>
                <w:sz w:val="20"/>
              </w:rPr>
              <w:t>Для индивидуального жилищного строительства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20BBF4" w14:textId="77777777" w:rsidR="000846AA" w:rsidRPr="00580FF7" w:rsidRDefault="00AA5F19">
            <w:pPr>
              <w:jc w:val="center"/>
              <w:rPr>
                <w:color w:val="000000" w:themeColor="text1"/>
                <w:sz w:val="20"/>
              </w:rPr>
            </w:pPr>
            <w:r w:rsidRPr="00580FF7">
              <w:rPr>
                <w:color w:val="000000" w:themeColor="text1"/>
                <w:sz w:val="20"/>
              </w:rPr>
              <w:t>2.1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7D5CEF" w14:textId="77777777" w:rsidR="00D72821" w:rsidRPr="00580FF7" w:rsidRDefault="00D72821" w:rsidP="001935DA">
            <w:pPr>
              <w:numPr>
                <w:ilvl w:val="0"/>
                <w:numId w:val="2"/>
              </w:numPr>
              <w:ind w:left="465" w:right="108" w:hanging="357"/>
              <w:contextualSpacing/>
              <w:rPr>
                <w:sz w:val="20"/>
              </w:rPr>
            </w:pPr>
            <w:r w:rsidRPr="00580FF7">
              <w:rPr>
                <w:sz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5562F073" w14:textId="77777777" w:rsidR="00D72821" w:rsidRPr="00580FF7" w:rsidRDefault="00D72821" w:rsidP="001935DA">
            <w:pPr>
              <w:numPr>
                <w:ilvl w:val="0"/>
                <w:numId w:val="2"/>
              </w:numPr>
              <w:ind w:left="465" w:right="108" w:hanging="357"/>
              <w:contextualSpacing/>
              <w:rPr>
                <w:sz w:val="20"/>
              </w:rPr>
            </w:pPr>
            <w:r w:rsidRPr="00580FF7">
              <w:rPr>
                <w:sz w:val="20"/>
              </w:rPr>
              <w:t xml:space="preserve">выращивание сельскохозяйственных культур; </w:t>
            </w:r>
          </w:p>
          <w:p w14:paraId="1336B396" w14:textId="4FAF4B63" w:rsidR="000846AA" w:rsidRPr="00580FF7" w:rsidRDefault="00D72821" w:rsidP="001935DA">
            <w:pPr>
              <w:numPr>
                <w:ilvl w:val="0"/>
                <w:numId w:val="2"/>
              </w:numPr>
              <w:ind w:left="465" w:right="108" w:hanging="357"/>
              <w:contextualSpacing/>
              <w:rPr>
                <w:color w:val="000000" w:themeColor="text1"/>
                <w:sz w:val="20"/>
              </w:rPr>
            </w:pPr>
            <w:r w:rsidRPr="00580FF7">
              <w:rPr>
                <w:sz w:val="20"/>
              </w:rPr>
              <w:t>размещение гаражей для собственных нужд и хозяйственных построек</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944C7F" w14:textId="3D4FAA02" w:rsidR="000846AA" w:rsidRPr="00580FF7" w:rsidRDefault="00882D2B" w:rsidP="00340264">
            <w:pPr>
              <w:ind w:left="427" w:right="59" w:hanging="239"/>
              <w:contextualSpacing/>
              <w:rPr>
                <w:b/>
                <w:color w:val="000000" w:themeColor="text1"/>
                <w:sz w:val="20"/>
              </w:rPr>
            </w:pPr>
            <w:r w:rsidRPr="00580FF7">
              <w:rPr>
                <w:b/>
                <w:color w:val="000000" w:themeColor="text1"/>
                <w:sz w:val="20"/>
              </w:rPr>
              <w:t xml:space="preserve">1. </w:t>
            </w:r>
            <w:r w:rsidR="00AA5F19" w:rsidRPr="00580FF7">
              <w:rPr>
                <w:b/>
                <w:color w:val="000000" w:themeColor="text1"/>
                <w:sz w:val="20"/>
              </w:rPr>
              <w:t>Предельные размеры земельных участков:</w:t>
            </w:r>
          </w:p>
          <w:p w14:paraId="38477728"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600 м</w:t>
            </w:r>
            <w:r w:rsidRPr="00580FF7">
              <w:rPr>
                <w:color w:val="000000" w:themeColor="text1"/>
                <w:sz w:val="20"/>
                <w:vertAlign w:val="superscript"/>
              </w:rPr>
              <w:t>2</w:t>
            </w:r>
            <w:r w:rsidRPr="00580FF7">
              <w:rPr>
                <w:color w:val="000000" w:themeColor="text1"/>
                <w:sz w:val="20"/>
              </w:rPr>
              <w:t>;</w:t>
            </w:r>
          </w:p>
          <w:p w14:paraId="28B31D43"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1500 м</w:t>
            </w:r>
            <w:r w:rsidRPr="00580FF7">
              <w:rPr>
                <w:color w:val="000000" w:themeColor="text1"/>
                <w:sz w:val="20"/>
                <w:vertAlign w:val="superscript"/>
              </w:rPr>
              <w:t>2</w:t>
            </w:r>
            <w:r w:rsidRPr="00580FF7">
              <w:rPr>
                <w:color w:val="000000" w:themeColor="text1"/>
                <w:sz w:val="20"/>
              </w:rPr>
              <w:t>.</w:t>
            </w:r>
          </w:p>
          <w:p w14:paraId="7A76641C" w14:textId="17976962" w:rsidR="000846AA" w:rsidRPr="00580FF7" w:rsidRDefault="00882D2B" w:rsidP="00340264">
            <w:pPr>
              <w:ind w:left="427" w:right="59" w:hanging="239"/>
              <w:contextualSpacing/>
              <w:rPr>
                <w:b/>
                <w:color w:val="000000" w:themeColor="text1"/>
                <w:sz w:val="20"/>
              </w:rPr>
            </w:pPr>
            <w:r w:rsidRPr="00580FF7">
              <w:rPr>
                <w:b/>
                <w:color w:val="000000" w:themeColor="text1"/>
                <w:sz w:val="20"/>
              </w:rPr>
              <w:t xml:space="preserve">2. </w:t>
            </w:r>
            <w:r w:rsidR="00AA5F19"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2AEB7F08"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минимальные отступы от границ земельного участка до объекта индивидуального жилищного строительства – 3 м;</w:t>
            </w:r>
          </w:p>
          <w:p w14:paraId="27752F4C" w14:textId="741750EF"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 xml:space="preserve">минимальные </w:t>
            </w:r>
            <w:r w:rsidR="00882D2B" w:rsidRPr="00580FF7">
              <w:rPr>
                <w:color w:val="000000" w:themeColor="text1"/>
                <w:sz w:val="20"/>
              </w:rPr>
              <w:t xml:space="preserve">отступы от красных линий улиц – </w:t>
            </w:r>
            <w:r w:rsidR="00A210C8" w:rsidRPr="00580FF7">
              <w:rPr>
                <w:color w:val="000000" w:themeColor="text1"/>
                <w:sz w:val="20"/>
              </w:rPr>
              <w:br/>
            </w:r>
            <w:r w:rsidR="00B028E8" w:rsidRPr="00580FF7">
              <w:rPr>
                <w:color w:val="000000" w:themeColor="text1"/>
                <w:sz w:val="20"/>
              </w:rPr>
              <w:t>5 м.</w:t>
            </w:r>
          </w:p>
          <w:p w14:paraId="14D1166C" w14:textId="111C0396" w:rsidR="000846AA" w:rsidRPr="00580FF7" w:rsidRDefault="00882D2B" w:rsidP="00340264">
            <w:pPr>
              <w:ind w:left="427" w:right="59" w:hanging="239"/>
              <w:contextualSpacing/>
              <w:rPr>
                <w:b/>
                <w:color w:val="000000" w:themeColor="text1"/>
                <w:sz w:val="20"/>
              </w:rPr>
            </w:pPr>
            <w:r w:rsidRPr="00580FF7">
              <w:rPr>
                <w:b/>
                <w:color w:val="000000" w:themeColor="text1"/>
                <w:sz w:val="20"/>
              </w:rPr>
              <w:t xml:space="preserve">3. </w:t>
            </w:r>
            <w:r w:rsidR="00AA5F19" w:rsidRPr="00580FF7">
              <w:rPr>
                <w:b/>
                <w:color w:val="000000" w:themeColor="text1"/>
                <w:sz w:val="20"/>
              </w:rPr>
              <w:t>Предельное количество этажей или предельная высота зданий, строений, сооружений:</w:t>
            </w:r>
          </w:p>
          <w:p w14:paraId="3455DB64" w14:textId="3C7EE1A1"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 xml:space="preserve">максимальное количество этажей объекта индивидуального жилищного строительства – </w:t>
            </w:r>
            <w:r w:rsidR="00BE3465" w:rsidRPr="00580FF7">
              <w:rPr>
                <w:color w:val="000000" w:themeColor="text1"/>
                <w:sz w:val="20"/>
              </w:rPr>
              <w:t>3</w:t>
            </w:r>
            <w:r w:rsidRPr="00580FF7">
              <w:rPr>
                <w:color w:val="000000" w:themeColor="text1"/>
                <w:sz w:val="20"/>
              </w:rPr>
              <w:t>;</w:t>
            </w:r>
          </w:p>
          <w:p w14:paraId="5CCE60F8"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 xml:space="preserve">максимальное количество этажей бани – 1; </w:t>
            </w:r>
          </w:p>
          <w:p w14:paraId="746AFB88"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максимальное количество этажей вспомогательных построек – 1;</w:t>
            </w:r>
          </w:p>
          <w:p w14:paraId="3F3CF703" w14:textId="516811E1" w:rsidR="000846AA" w:rsidRPr="00580FF7" w:rsidRDefault="00AA5F19" w:rsidP="00BE3465">
            <w:pPr>
              <w:numPr>
                <w:ilvl w:val="0"/>
                <w:numId w:val="2"/>
              </w:numPr>
              <w:ind w:left="427" w:right="59" w:hanging="239"/>
              <w:contextualSpacing/>
              <w:rPr>
                <w:color w:val="000000" w:themeColor="text1"/>
                <w:sz w:val="20"/>
              </w:rPr>
            </w:pPr>
            <w:r w:rsidRPr="00580FF7">
              <w:rPr>
                <w:color w:val="000000" w:themeColor="text1"/>
                <w:sz w:val="20"/>
              </w:rPr>
              <w:t>максимальная высота объекта индивидуального жилищного строительства</w:t>
            </w:r>
            <w:r w:rsidR="00BE3465" w:rsidRPr="00580FF7">
              <w:rPr>
                <w:color w:val="000000" w:themeColor="text1"/>
                <w:sz w:val="20"/>
              </w:rPr>
              <w:t xml:space="preserve"> ‒ 20</w:t>
            </w:r>
            <w:r w:rsidR="00D526C1" w:rsidRPr="00580FF7">
              <w:rPr>
                <w:color w:val="000000" w:themeColor="text1"/>
                <w:sz w:val="20"/>
              </w:rPr>
              <w:t xml:space="preserve"> м</w:t>
            </w:r>
            <w:r w:rsidRPr="00580FF7">
              <w:rPr>
                <w:color w:val="000000" w:themeColor="text1"/>
                <w:sz w:val="20"/>
              </w:rPr>
              <w:t xml:space="preserve">; </w:t>
            </w:r>
          </w:p>
          <w:p w14:paraId="20DCF8F2"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максимальная высота бани – 4 м;</w:t>
            </w:r>
          </w:p>
          <w:p w14:paraId="584720FF"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максимальная высота вспомогательных построек (кроме бани) – 3,5 м.</w:t>
            </w:r>
          </w:p>
          <w:p w14:paraId="3BC9C29C" w14:textId="473991C5" w:rsidR="000846AA" w:rsidRPr="00580FF7" w:rsidRDefault="00882D2B" w:rsidP="00340264">
            <w:pPr>
              <w:ind w:left="427" w:right="59" w:hanging="239"/>
              <w:contextualSpacing/>
              <w:rPr>
                <w:b/>
                <w:color w:val="000000" w:themeColor="text1"/>
                <w:sz w:val="20"/>
              </w:rPr>
            </w:pPr>
            <w:r w:rsidRPr="00580FF7">
              <w:rPr>
                <w:b/>
                <w:color w:val="000000" w:themeColor="text1"/>
                <w:sz w:val="20"/>
              </w:rPr>
              <w:t xml:space="preserve">4. </w:t>
            </w:r>
            <w:r w:rsidR="00AA5F19" w:rsidRPr="00580FF7">
              <w:rPr>
                <w:b/>
                <w:color w:val="000000" w:themeColor="text1"/>
                <w:sz w:val="20"/>
              </w:rPr>
              <w:t>Максимальный процент застройки в границах земельного участка:</w:t>
            </w:r>
          </w:p>
          <w:p w14:paraId="463BAAB2" w14:textId="77777777" w:rsidR="000846AA" w:rsidRPr="00580FF7" w:rsidRDefault="00AA5F19" w:rsidP="00340264">
            <w:pPr>
              <w:numPr>
                <w:ilvl w:val="0"/>
                <w:numId w:val="2"/>
              </w:numPr>
              <w:ind w:left="427" w:right="59" w:hanging="239"/>
              <w:contextualSpacing/>
              <w:rPr>
                <w:color w:val="000000" w:themeColor="text1"/>
                <w:sz w:val="20"/>
              </w:rPr>
            </w:pPr>
            <w:r w:rsidRPr="00580FF7">
              <w:rPr>
                <w:color w:val="000000" w:themeColor="text1"/>
                <w:sz w:val="20"/>
              </w:rPr>
              <w:t>максимальный процент застройки земельного участка – 40.</w:t>
            </w:r>
          </w:p>
          <w:p w14:paraId="7A104833" w14:textId="57DBE501" w:rsidR="000846AA" w:rsidRPr="00580FF7" w:rsidRDefault="00882D2B" w:rsidP="00340264">
            <w:pPr>
              <w:ind w:left="427" w:right="59" w:hanging="239"/>
              <w:contextualSpacing/>
              <w:rPr>
                <w:b/>
                <w:color w:val="000000" w:themeColor="text1"/>
                <w:sz w:val="20"/>
              </w:rPr>
            </w:pPr>
            <w:r w:rsidRPr="00580FF7">
              <w:rPr>
                <w:b/>
                <w:color w:val="000000" w:themeColor="text1"/>
                <w:sz w:val="20"/>
              </w:rPr>
              <w:t xml:space="preserve">5. </w:t>
            </w:r>
            <w:r w:rsidR="00AA5F19" w:rsidRPr="00580FF7">
              <w:rPr>
                <w:b/>
                <w:color w:val="000000" w:themeColor="text1"/>
                <w:sz w:val="20"/>
              </w:rPr>
              <w:t>Иные показатели:</w:t>
            </w:r>
          </w:p>
          <w:p w14:paraId="5DAECF0D" w14:textId="475E7904" w:rsidR="000846AA" w:rsidRPr="00580FF7" w:rsidRDefault="00AA5F19" w:rsidP="00340264">
            <w:pPr>
              <w:numPr>
                <w:ilvl w:val="0"/>
                <w:numId w:val="2"/>
              </w:numPr>
              <w:ind w:left="427" w:right="59" w:hanging="239"/>
              <w:contextualSpacing/>
              <w:rPr>
                <w:b/>
                <w:color w:val="000000" w:themeColor="text1"/>
                <w:sz w:val="20"/>
              </w:rPr>
            </w:pPr>
            <w:r w:rsidRPr="00580FF7">
              <w:rPr>
                <w:color w:val="000000" w:themeColor="text1"/>
                <w:sz w:val="20"/>
              </w:rPr>
              <w:lastRenderedPageBreak/>
              <w:t>максимальная высота о</w:t>
            </w:r>
            <w:r w:rsidR="00A210C8" w:rsidRPr="00580FF7">
              <w:rPr>
                <w:color w:val="000000" w:themeColor="text1"/>
                <w:sz w:val="20"/>
              </w:rPr>
              <w:t xml:space="preserve">граждения земельного участка – </w:t>
            </w:r>
            <w:r w:rsidRPr="00580FF7">
              <w:rPr>
                <w:color w:val="000000" w:themeColor="text1"/>
                <w:sz w:val="20"/>
              </w:rPr>
              <w:t>1,5 м</w:t>
            </w:r>
            <w:r w:rsidR="00340264" w:rsidRPr="00580FF7">
              <w:rPr>
                <w:color w:val="000000" w:themeColor="text1"/>
                <w:sz w:val="20"/>
              </w:rPr>
              <w:t>.</w:t>
            </w:r>
          </w:p>
        </w:tc>
      </w:tr>
      <w:tr w:rsidR="006952A5" w:rsidRPr="00580FF7" w14:paraId="792D3B66"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BB917D" w14:textId="77777777"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A7B6AD" w14:textId="77777777" w:rsidR="006952A5" w:rsidRPr="00580FF7" w:rsidRDefault="006952A5" w:rsidP="006952A5">
            <w:pPr>
              <w:ind w:left="147"/>
              <w:rPr>
                <w:color w:val="000000" w:themeColor="text1"/>
                <w:sz w:val="20"/>
              </w:rPr>
            </w:pPr>
            <w:r w:rsidRPr="00580FF7">
              <w:rPr>
                <w:color w:val="000000" w:themeColor="text1"/>
                <w:sz w:val="20"/>
              </w:rPr>
              <w:t>Для ведения личного подсобного хозяйства</w:t>
            </w:r>
          </w:p>
          <w:p w14:paraId="10C91D63" w14:textId="5E17CE35" w:rsidR="006952A5" w:rsidRPr="00580FF7" w:rsidRDefault="006952A5" w:rsidP="006952A5">
            <w:pPr>
              <w:ind w:left="147"/>
              <w:rPr>
                <w:color w:val="000000" w:themeColor="text1"/>
                <w:sz w:val="20"/>
              </w:rPr>
            </w:pPr>
            <w:r w:rsidRPr="00580FF7">
              <w:rPr>
                <w:color w:val="000000" w:themeColor="text1"/>
                <w:sz w:val="20"/>
              </w:rPr>
              <w:t>(приусадебный земельный участок)</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79228E" w14:textId="524EAC68" w:rsidR="006952A5" w:rsidRPr="00580FF7" w:rsidRDefault="006952A5" w:rsidP="006952A5">
            <w:pPr>
              <w:jc w:val="center"/>
              <w:rPr>
                <w:color w:val="000000" w:themeColor="text1"/>
                <w:sz w:val="20"/>
              </w:rPr>
            </w:pPr>
            <w:r w:rsidRPr="00580FF7">
              <w:rPr>
                <w:color w:val="000000" w:themeColor="text1"/>
                <w:sz w:val="20"/>
              </w:rPr>
              <w:t>2.2</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38F3DD" w14:textId="77777777" w:rsidR="006952A5" w:rsidRPr="00580FF7" w:rsidRDefault="006952A5" w:rsidP="006952A5">
            <w:pPr>
              <w:numPr>
                <w:ilvl w:val="0"/>
                <w:numId w:val="2"/>
              </w:numPr>
              <w:ind w:left="465" w:right="108" w:hanging="357"/>
              <w:contextualSpacing/>
              <w:rPr>
                <w:sz w:val="20"/>
              </w:rPr>
            </w:pPr>
            <w:r w:rsidRPr="00580FF7">
              <w:rPr>
                <w:sz w:val="20"/>
              </w:rPr>
              <w:t>Размещение жилого дома, указанного в описании вида разрешенного использования с кодом 2.1 Классификатора;</w:t>
            </w:r>
          </w:p>
          <w:p w14:paraId="36F03635" w14:textId="77777777" w:rsidR="006952A5" w:rsidRPr="00580FF7" w:rsidRDefault="006952A5" w:rsidP="006952A5">
            <w:pPr>
              <w:numPr>
                <w:ilvl w:val="0"/>
                <w:numId w:val="2"/>
              </w:numPr>
              <w:ind w:left="465" w:right="108" w:hanging="357"/>
              <w:contextualSpacing/>
              <w:rPr>
                <w:sz w:val="20"/>
              </w:rPr>
            </w:pPr>
            <w:r w:rsidRPr="00580FF7">
              <w:rPr>
                <w:sz w:val="20"/>
              </w:rPr>
              <w:t>производство сельскохозяйственной продукции;</w:t>
            </w:r>
          </w:p>
          <w:p w14:paraId="385C6FB0" w14:textId="77777777" w:rsidR="006952A5" w:rsidRPr="00580FF7" w:rsidRDefault="006952A5" w:rsidP="006952A5">
            <w:pPr>
              <w:numPr>
                <w:ilvl w:val="0"/>
                <w:numId w:val="2"/>
              </w:numPr>
              <w:ind w:left="465" w:right="108" w:hanging="357"/>
              <w:contextualSpacing/>
              <w:rPr>
                <w:sz w:val="20"/>
              </w:rPr>
            </w:pPr>
            <w:r w:rsidRPr="00580FF7">
              <w:rPr>
                <w:sz w:val="20"/>
              </w:rPr>
              <w:t>размещение гаража и иных вспомогательных сооружений;</w:t>
            </w:r>
          </w:p>
          <w:p w14:paraId="582F4EEB" w14:textId="4D358402" w:rsidR="006952A5" w:rsidRPr="00580FF7" w:rsidRDefault="006952A5" w:rsidP="006952A5">
            <w:pPr>
              <w:numPr>
                <w:ilvl w:val="0"/>
                <w:numId w:val="2"/>
              </w:numPr>
              <w:ind w:left="465" w:right="108" w:hanging="357"/>
              <w:contextualSpacing/>
              <w:rPr>
                <w:sz w:val="20"/>
              </w:rPr>
            </w:pPr>
            <w:r w:rsidRPr="00580FF7">
              <w:rPr>
                <w:sz w:val="20"/>
              </w:rPr>
              <w:t>содержание сельскохозяйственных животных</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162F19"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03199AEB"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600 м</w:t>
            </w:r>
            <w:r w:rsidRPr="00580FF7">
              <w:rPr>
                <w:color w:val="000000" w:themeColor="text1"/>
                <w:sz w:val="20"/>
                <w:vertAlign w:val="superscript"/>
              </w:rPr>
              <w:t>2</w:t>
            </w:r>
            <w:r w:rsidRPr="00580FF7">
              <w:rPr>
                <w:color w:val="000000" w:themeColor="text1"/>
                <w:sz w:val="20"/>
              </w:rPr>
              <w:t>;</w:t>
            </w:r>
          </w:p>
          <w:p w14:paraId="0858CBC4"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1500 м</w:t>
            </w:r>
            <w:r w:rsidRPr="00580FF7">
              <w:rPr>
                <w:color w:val="000000" w:themeColor="text1"/>
                <w:sz w:val="20"/>
                <w:vertAlign w:val="superscript"/>
              </w:rPr>
              <w:t>2</w:t>
            </w:r>
            <w:r w:rsidRPr="00580FF7">
              <w:rPr>
                <w:color w:val="000000" w:themeColor="text1"/>
                <w:sz w:val="20"/>
              </w:rPr>
              <w:t>.</w:t>
            </w:r>
          </w:p>
          <w:p w14:paraId="518DDFFE"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4AD6F02D"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минимальные отступы от границ земельного участка до объекта индивидуального жилищного строительства – 3 м;</w:t>
            </w:r>
          </w:p>
          <w:p w14:paraId="32C8C1E5" w14:textId="0E556E84"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минимальные отступы от красных линий улиц – </w:t>
            </w:r>
            <w:r w:rsidR="00A210C8" w:rsidRPr="00580FF7">
              <w:rPr>
                <w:color w:val="000000" w:themeColor="text1"/>
                <w:sz w:val="20"/>
              </w:rPr>
              <w:br/>
            </w:r>
            <w:r w:rsidRPr="00580FF7">
              <w:rPr>
                <w:color w:val="000000" w:themeColor="text1"/>
                <w:sz w:val="20"/>
              </w:rPr>
              <w:t>5 м.</w:t>
            </w:r>
          </w:p>
          <w:p w14:paraId="5AC335F9"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0DFA6BC0" w14:textId="56A759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максимальное количество этажей объекта индивидуального жилищного строительства – </w:t>
            </w:r>
            <w:r w:rsidR="00BE3465" w:rsidRPr="00580FF7">
              <w:rPr>
                <w:color w:val="000000" w:themeColor="text1"/>
                <w:sz w:val="20"/>
              </w:rPr>
              <w:t>3</w:t>
            </w:r>
            <w:r w:rsidRPr="00580FF7">
              <w:rPr>
                <w:color w:val="000000" w:themeColor="text1"/>
                <w:sz w:val="20"/>
              </w:rPr>
              <w:t>;</w:t>
            </w:r>
          </w:p>
          <w:p w14:paraId="5B045381"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максимальное количество этажей бани – 1; </w:t>
            </w:r>
          </w:p>
          <w:p w14:paraId="500462E4"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максимальное количество этажей вспомогательных построек – 1;</w:t>
            </w:r>
          </w:p>
          <w:p w14:paraId="210AABCE" w14:textId="6C890215" w:rsidR="006952A5" w:rsidRPr="00580FF7" w:rsidRDefault="006952A5" w:rsidP="00BE3465">
            <w:pPr>
              <w:numPr>
                <w:ilvl w:val="0"/>
                <w:numId w:val="2"/>
              </w:numPr>
              <w:ind w:left="427" w:right="59" w:hanging="239"/>
              <w:contextualSpacing/>
              <w:rPr>
                <w:color w:val="000000" w:themeColor="text1"/>
                <w:sz w:val="20"/>
              </w:rPr>
            </w:pPr>
            <w:r w:rsidRPr="00580FF7">
              <w:rPr>
                <w:color w:val="000000" w:themeColor="text1"/>
                <w:sz w:val="20"/>
              </w:rPr>
              <w:t>максимальная высота объекта индивидуального жилищного строительства</w:t>
            </w:r>
            <w:r w:rsidR="00BE3465" w:rsidRPr="00580FF7">
              <w:rPr>
                <w:color w:val="000000" w:themeColor="text1"/>
                <w:sz w:val="20"/>
              </w:rPr>
              <w:t xml:space="preserve"> </w:t>
            </w:r>
            <w:r w:rsidRPr="00580FF7">
              <w:rPr>
                <w:color w:val="000000" w:themeColor="text1"/>
                <w:sz w:val="20"/>
              </w:rPr>
              <w:t xml:space="preserve">– </w:t>
            </w:r>
            <w:r w:rsidR="00BE3465" w:rsidRPr="00580FF7">
              <w:rPr>
                <w:color w:val="000000" w:themeColor="text1"/>
                <w:sz w:val="20"/>
              </w:rPr>
              <w:t>20</w:t>
            </w:r>
            <w:r w:rsidRPr="00580FF7">
              <w:rPr>
                <w:color w:val="000000" w:themeColor="text1"/>
                <w:sz w:val="20"/>
              </w:rPr>
              <w:t xml:space="preserve"> м; </w:t>
            </w:r>
          </w:p>
          <w:p w14:paraId="316DC398"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максимальная высота бани – 4 м;</w:t>
            </w:r>
          </w:p>
          <w:p w14:paraId="5AF57C2D"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максимальная высота вспомогательных построек (кроме бани) – 3,5 м.</w:t>
            </w:r>
          </w:p>
          <w:p w14:paraId="16A9C203"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0984A3A4"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максимальный процент застройки земельного участка – 40.</w:t>
            </w:r>
          </w:p>
          <w:p w14:paraId="4086870C"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5. Иные показатели:</w:t>
            </w:r>
          </w:p>
          <w:p w14:paraId="29F36317" w14:textId="03F7A13E" w:rsidR="006952A5" w:rsidRPr="00580FF7" w:rsidRDefault="006952A5" w:rsidP="006952A5">
            <w:pPr>
              <w:numPr>
                <w:ilvl w:val="0"/>
                <w:numId w:val="2"/>
              </w:numPr>
              <w:ind w:left="427" w:right="59" w:hanging="239"/>
              <w:contextualSpacing/>
              <w:rPr>
                <w:b/>
                <w:color w:val="000000" w:themeColor="text1"/>
                <w:sz w:val="20"/>
              </w:rPr>
            </w:pPr>
            <w:r w:rsidRPr="00580FF7">
              <w:rPr>
                <w:color w:val="000000" w:themeColor="text1"/>
                <w:sz w:val="20"/>
              </w:rPr>
              <w:t>максимальная высота ограждения земельного участка – 1,5 м.</w:t>
            </w:r>
          </w:p>
        </w:tc>
      </w:tr>
      <w:tr w:rsidR="006952A5" w:rsidRPr="00580FF7" w14:paraId="1BEB9C88"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4AED0D" w14:textId="77777777"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74DD51" w14:textId="77777777" w:rsidR="006952A5" w:rsidRPr="00580FF7" w:rsidRDefault="006952A5" w:rsidP="006952A5">
            <w:pPr>
              <w:ind w:left="147"/>
              <w:rPr>
                <w:color w:val="000000" w:themeColor="text1"/>
                <w:sz w:val="20"/>
              </w:rPr>
            </w:pPr>
            <w:r w:rsidRPr="00580FF7">
              <w:rPr>
                <w:color w:val="000000" w:themeColor="text1"/>
                <w:sz w:val="20"/>
              </w:rPr>
              <w:t>Блокированная жилая застройка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5B6536" w14:textId="77777777" w:rsidR="006952A5" w:rsidRPr="00580FF7" w:rsidRDefault="006952A5" w:rsidP="006952A5">
            <w:pPr>
              <w:jc w:val="center"/>
              <w:rPr>
                <w:color w:val="000000" w:themeColor="text1"/>
                <w:sz w:val="20"/>
              </w:rPr>
            </w:pPr>
            <w:r w:rsidRPr="00580FF7">
              <w:rPr>
                <w:color w:val="000000" w:themeColor="text1"/>
                <w:sz w:val="20"/>
              </w:rPr>
              <w:t>2.3</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A137A1" w14:textId="77777777" w:rsidR="006952A5" w:rsidRPr="00580FF7" w:rsidRDefault="006952A5" w:rsidP="006952A5">
            <w:pPr>
              <w:numPr>
                <w:ilvl w:val="0"/>
                <w:numId w:val="2"/>
              </w:numPr>
              <w:ind w:left="465" w:right="108" w:hanging="357"/>
              <w:contextualSpacing/>
              <w:rPr>
                <w:sz w:val="20"/>
              </w:rPr>
            </w:pPr>
            <w:r w:rsidRPr="00580FF7">
              <w:rPr>
                <w:sz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w:t>
            </w:r>
            <w:r w:rsidRPr="00580FF7">
              <w:rPr>
                <w:sz w:val="20"/>
              </w:rPr>
              <w:lastRenderedPageBreak/>
              <w:t>имеющего отдельный выход на земельный участок;</w:t>
            </w:r>
          </w:p>
          <w:p w14:paraId="67E01F6F" w14:textId="77777777" w:rsidR="006952A5" w:rsidRPr="00580FF7" w:rsidRDefault="006952A5" w:rsidP="006952A5">
            <w:pPr>
              <w:numPr>
                <w:ilvl w:val="0"/>
                <w:numId w:val="2"/>
              </w:numPr>
              <w:ind w:left="465" w:right="108" w:hanging="357"/>
              <w:contextualSpacing/>
              <w:rPr>
                <w:sz w:val="20"/>
              </w:rPr>
            </w:pPr>
            <w:r w:rsidRPr="00580FF7">
              <w:rPr>
                <w:sz w:val="20"/>
              </w:rPr>
              <w:t>разведение декоративных и плодовых деревьев, овощных и ягодных культур;</w:t>
            </w:r>
          </w:p>
          <w:p w14:paraId="1C22E095" w14:textId="77777777" w:rsidR="006952A5" w:rsidRPr="00580FF7" w:rsidRDefault="006952A5" w:rsidP="006952A5">
            <w:pPr>
              <w:numPr>
                <w:ilvl w:val="0"/>
                <w:numId w:val="2"/>
              </w:numPr>
              <w:ind w:left="465" w:right="108" w:hanging="357"/>
              <w:contextualSpacing/>
              <w:rPr>
                <w:sz w:val="20"/>
              </w:rPr>
            </w:pPr>
            <w:r w:rsidRPr="00580FF7">
              <w:rPr>
                <w:sz w:val="20"/>
              </w:rPr>
              <w:t>размещение гаражей для собственных нужд и иных вспомогательных сооружений;</w:t>
            </w:r>
          </w:p>
          <w:p w14:paraId="31197B9C" w14:textId="010E8641" w:rsidR="006952A5" w:rsidRPr="00580FF7" w:rsidRDefault="006952A5" w:rsidP="006952A5">
            <w:pPr>
              <w:numPr>
                <w:ilvl w:val="0"/>
                <w:numId w:val="2"/>
              </w:numPr>
              <w:ind w:left="465" w:right="108" w:hanging="357"/>
              <w:contextualSpacing/>
              <w:rPr>
                <w:color w:val="000000" w:themeColor="text1"/>
                <w:sz w:val="20"/>
              </w:rPr>
            </w:pPr>
            <w:r w:rsidRPr="00580FF7">
              <w:rPr>
                <w:sz w:val="20"/>
              </w:rPr>
              <w:t>обустройство спортивных и детских площадок, площадок для отдыха</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65E639" w14:textId="648D038F" w:rsidR="006952A5" w:rsidRPr="00580FF7" w:rsidRDefault="006952A5" w:rsidP="006952A5">
            <w:pPr>
              <w:ind w:left="427" w:right="59" w:hanging="239"/>
              <w:contextualSpacing/>
              <w:rPr>
                <w:b/>
                <w:color w:val="000000" w:themeColor="text1"/>
                <w:sz w:val="20"/>
              </w:rPr>
            </w:pPr>
            <w:r w:rsidRPr="00580FF7">
              <w:rPr>
                <w:b/>
                <w:color w:val="000000" w:themeColor="text1"/>
                <w:sz w:val="20"/>
              </w:rPr>
              <w:lastRenderedPageBreak/>
              <w:t>1. Предельные размеры земельных участков:</w:t>
            </w:r>
          </w:p>
          <w:p w14:paraId="033E0FC6" w14:textId="6B9948ED"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300 м</w:t>
            </w:r>
            <w:r w:rsidRPr="00580FF7">
              <w:rPr>
                <w:color w:val="000000" w:themeColor="text1"/>
                <w:sz w:val="20"/>
                <w:vertAlign w:val="superscript"/>
              </w:rPr>
              <w:t>2</w:t>
            </w:r>
            <w:r w:rsidRPr="00580FF7">
              <w:rPr>
                <w:color w:val="000000" w:themeColor="text1"/>
                <w:sz w:val="20"/>
              </w:rPr>
              <w:t>;</w:t>
            </w:r>
          </w:p>
          <w:p w14:paraId="7EEFC42A"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1500 м</w:t>
            </w:r>
            <w:r w:rsidRPr="00580FF7">
              <w:rPr>
                <w:color w:val="000000" w:themeColor="text1"/>
                <w:sz w:val="20"/>
                <w:vertAlign w:val="superscript"/>
              </w:rPr>
              <w:t>2</w:t>
            </w:r>
            <w:r w:rsidRPr="00580FF7">
              <w:rPr>
                <w:color w:val="000000" w:themeColor="text1"/>
                <w:sz w:val="20"/>
              </w:rPr>
              <w:t>.</w:t>
            </w:r>
          </w:p>
          <w:p w14:paraId="4F458A07" w14:textId="4438316D" w:rsidR="006952A5" w:rsidRPr="00580FF7" w:rsidRDefault="006952A5" w:rsidP="006952A5">
            <w:pPr>
              <w:ind w:left="427" w:right="59" w:hanging="239"/>
              <w:contextualSpacing/>
              <w:rPr>
                <w:b/>
                <w:color w:val="000000" w:themeColor="text1"/>
                <w:sz w:val="20"/>
              </w:rPr>
            </w:pPr>
            <w:r w:rsidRPr="00580FF7">
              <w:rPr>
                <w:b/>
                <w:color w:val="000000" w:themeColor="text1"/>
                <w:sz w:val="20"/>
              </w:rPr>
              <w:lastRenderedPageBreak/>
              <w:t>2. Минимальные отступы от границ земельных участков в целях определения допустимого размещения зданий, строений, сооружений:</w:t>
            </w:r>
          </w:p>
          <w:p w14:paraId="39CD0862"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минимальные отступы от границ земельного участка до объекта индивидуального жилищного строительства – 3 м;</w:t>
            </w:r>
          </w:p>
          <w:p w14:paraId="09C76947" w14:textId="7E7D6C2E"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минимальные отступы от красных линий улиц – </w:t>
            </w:r>
            <w:r w:rsidR="00A210C8" w:rsidRPr="00580FF7">
              <w:rPr>
                <w:color w:val="000000" w:themeColor="text1"/>
                <w:sz w:val="20"/>
              </w:rPr>
              <w:br/>
            </w:r>
            <w:r w:rsidRPr="00580FF7">
              <w:rPr>
                <w:color w:val="000000" w:themeColor="text1"/>
                <w:sz w:val="20"/>
              </w:rPr>
              <w:t>5 м;</w:t>
            </w:r>
          </w:p>
          <w:p w14:paraId="06F0AFBC" w14:textId="6C5267A6"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5A9279D1" w14:textId="2D468078"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максимальное количество этажей</w:t>
            </w:r>
            <w:r w:rsidR="00D14A4C" w:rsidRPr="00580FF7">
              <w:rPr>
                <w:color w:val="000000" w:themeColor="text1"/>
                <w:sz w:val="20"/>
              </w:rPr>
              <w:t xml:space="preserve"> </w:t>
            </w:r>
            <w:r w:rsidR="006D58AD" w:rsidRPr="00580FF7">
              <w:rPr>
                <w:color w:val="000000" w:themeColor="text1"/>
                <w:sz w:val="20"/>
              </w:rPr>
              <w:t xml:space="preserve">жилого дома </w:t>
            </w:r>
            <w:r w:rsidR="006D58AD" w:rsidRPr="00580FF7">
              <w:rPr>
                <w:color w:val="000000" w:themeColor="text1"/>
                <w:sz w:val="20"/>
              </w:rPr>
              <w:br/>
            </w:r>
            <w:r w:rsidRPr="00580FF7">
              <w:rPr>
                <w:color w:val="000000" w:themeColor="text1"/>
                <w:sz w:val="20"/>
              </w:rPr>
              <w:t>– 2;</w:t>
            </w:r>
          </w:p>
          <w:p w14:paraId="40581B72"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максимальное количество этажей бани – 1; </w:t>
            </w:r>
          </w:p>
          <w:p w14:paraId="0F21BA0F"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максимальное количество этажей вспомогательных построек – 1;</w:t>
            </w:r>
          </w:p>
          <w:p w14:paraId="00030000"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 xml:space="preserve">максимальная высота объекта индивидуального жилищного строительства: </w:t>
            </w:r>
          </w:p>
          <w:p w14:paraId="01030000" w14:textId="6EA9044A" w:rsidR="006952A5" w:rsidRPr="00580FF7" w:rsidRDefault="006952A5" w:rsidP="006952A5">
            <w:pPr>
              <w:numPr>
                <w:ilvl w:val="0"/>
                <w:numId w:val="2"/>
              </w:numPr>
              <w:ind w:left="896" w:right="59" w:hanging="239"/>
              <w:contextualSpacing/>
              <w:rPr>
                <w:color w:val="000000" w:themeColor="text1"/>
                <w:sz w:val="20"/>
              </w:rPr>
            </w:pPr>
            <w:r w:rsidRPr="00580FF7">
              <w:rPr>
                <w:color w:val="000000" w:themeColor="text1"/>
                <w:sz w:val="20"/>
              </w:rPr>
              <w:t>одноэтажных – 7,5 м;</w:t>
            </w:r>
          </w:p>
          <w:p w14:paraId="02030000" w14:textId="2D0DBAE0" w:rsidR="006952A5" w:rsidRPr="00580FF7" w:rsidRDefault="006952A5" w:rsidP="006952A5">
            <w:pPr>
              <w:numPr>
                <w:ilvl w:val="0"/>
                <w:numId w:val="2"/>
              </w:numPr>
              <w:ind w:left="896" w:right="59" w:hanging="239"/>
              <w:contextualSpacing/>
              <w:rPr>
                <w:color w:val="000000" w:themeColor="text1"/>
                <w:sz w:val="20"/>
              </w:rPr>
            </w:pPr>
            <w:r w:rsidRPr="00580FF7">
              <w:rPr>
                <w:color w:val="000000" w:themeColor="text1"/>
                <w:sz w:val="20"/>
              </w:rPr>
              <w:t xml:space="preserve">двухэтажных – 9,5 м; </w:t>
            </w:r>
          </w:p>
          <w:p w14:paraId="03030000"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максимальная высота бани – 4 м;</w:t>
            </w:r>
          </w:p>
          <w:p w14:paraId="04030000"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максимальная высота вспомогательных построек (кроме бани) – 3,5 м.</w:t>
            </w:r>
          </w:p>
          <w:p w14:paraId="05030000" w14:textId="4DEEF1FC"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06030000"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максимальный процент застройки земельного участка – 40.</w:t>
            </w:r>
          </w:p>
          <w:p w14:paraId="07030000" w14:textId="50418D21" w:rsidR="006952A5" w:rsidRPr="00580FF7" w:rsidRDefault="006952A5" w:rsidP="006952A5">
            <w:pPr>
              <w:ind w:left="427" w:right="59" w:hanging="239"/>
              <w:contextualSpacing/>
              <w:rPr>
                <w:b/>
                <w:color w:val="000000" w:themeColor="text1"/>
                <w:sz w:val="20"/>
              </w:rPr>
            </w:pPr>
            <w:r w:rsidRPr="00580FF7">
              <w:rPr>
                <w:b/>
                <w:color w:val="000000" w:themeColor="text1"/>
                <w:sz w:val="20"/>
              </w:rPr>
              <w:t>5. Иные показатели:</w:t>
            </w:r>
          </w:p>
          <w:p w14:paraId="08030000" w14:textId="77777777"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максимальная высота ограждения земельного участка – 1,5 м;</w:t>
            </w:r>
          </w:p>
          <w:p w14:paraId="09030000" w14:textId="61A8E0AA" w:rsidR="006952A5" w:rsidRPr="00580FF7" w:rsidRDefault="006952A5" w:rsidP="006952A5">
            <w:pPr>
              <w:numPr>
                <w:ilvl w:val="0"/>
                <w:numId w:val="2"/>
              </w:numPr>
              <w:ind w:left="427" w:right="59" w:hanging="239"/>
              <w:contextualSpacing/>
              <w:rPr>
                <w:color w:val="000000" w:themeColor="text1"/>
                <w:sz w:val="20"/>
              </w:rPr>
            </w:pPr>
            <w:r w:rsidRPr="00580FF7">
              <w:rPr>
                <w:color w:val="000000" w:themeColor="text1"/>
                <w:sz w:val="20"/>
              </w:rPr>
              <w:t>максимальное общее количество совмещенных домов блокированного жилого дома – 2.</w:t>
            </w:r>
          </w:p>
        </w:tc>
      </w:tr>
      <w:tr w:rsidR="006952A5" w:rsidRPr="00580FF7" w14:paraId="27E7D336"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AD3B7F" w14:textId="77777777"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D07F35" w14:textId="678917E6" w:rsidR="006952A5" w:rsidRPr="00580FF7" w:rsidRDefault="006952A5" w:rsidP="006952A5">
            <w:pPr>
              <w:ind w:left="147"/>
              <w:rPr>
                <w:color w:val="000000" w:themeColor="text1"/>
                <w:sz w:val="20"/>
              </w:rPr>
            </w:pPr>
            <w:r w:rsidRPr="00580FF7">
              <w:rPr>
                <w:color w:val="000000" w:themeColor="text1"/>
                <w:sz w:val="20"/>
              </w:rPr>
              <w:t>Предоставление коммунальных услуг</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ACE8B2" w14:textId="1166CE0B" w:rsidR="006952A5" w:rsidRPr="00580FF7" w:rsidRDefault="006952A5" w:rsidP="006952A5">
            <w:pPr>
              <w:jc w:val="center"/>
              <w:rPr>
                <w:color w:val="000000" w:themeColor="text1"/>
                <w:sz w:val="20"/>
              </w:rPr>
            </w:pPr>
            <w:r w:rsidRPr="00580FF7">
              <w:rPr>
                <w:color w:val="000000" w:themeColor="text1"/>
                <w:sz w:val="20"/>
              </w:rPr>
              <w:t>3.1.1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67E9B4" w14:textId="2FFB2D4D"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580FF7">
              <w:rPr>
                <w:color w:val="000000" w:themeColor="text1"/>
                <w:sz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05AA61" w14:textId="77777777" w:rsidR="006952A5" w:rsidRPr="00580FF7" w:rsidRDefault="006952A5" w:rsidP="006952A5">
            <w:pPr>
              <w:tabs>
                <w:tab w:val="left" w:pos="755"/>
              </w:tabs>
              <w:ind w:left="427" w:right="59" w:hanging="239"/>
              <w:contextualSpacing/>
              <w:rPr>
                <w:b/>
                <w:color w:val="000000" w:themeColor="text1"/>
                <w:sz w:val="20"/>
              </w:rPr>
            </w:pPr>
            <w:r w:rsidRPr="00580FF7">
              <w:rPr>
                <w:b/>
                <w:color w:val="000000" w:themeColor="text1"/>
                <w:sz w:val="20"/>
              </w:rPr>
              <w:lastRenderedPageBreak/>
              <w:t>1. Предельные размеры земельных участков:</w:t>
            </w:r>
          </w:p>
          <w:p w14:paraId="3E66290D" w14:textId="77777777" w:rsidR="006952A5" w:rsidRPr="00580FF7" w:rsidRDefault="006952A5" w:rsidP="007927C9">
            <w:pPr>
              <w:pStyle w:val="affffffffffffffffffb"/>
              <w:numPr>
                <w:ilvl w:val="0"/>
                <w:numId w:val="10"/>
              </w:numPr>
              <w:tabs>
                <w:tab w:val="left" w:pos="755"/>
              </w:tabs>
              <w:ind w:left="427" w:right="57" w:hanging="239"/>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4 м</w:t>
            </w:r>
            <w:r w:rsidRPr="00580FF7">
              <w:rPr>
                <w:color w:val="000000" w:themeColor="text1"/>
                <w:sz w:val="20"/>
                <w:vertAlign w:val="superscript"/>
              </w:rPr>
              <w:t>2</w:t>
            </w:r>
            <w:r w:rsidRPr="00580FF7">
              <w:rPr>
                <w:color w:val="000000" w:themeColor="text1"/>
                <w:sz w:val="20"/>
              </w:rPr>
              <w:t>;</w:t>
            </w:r>
          </w:p>
          <w:p w14:paraId="70419B15" w14:textId="77777777" w:rsidR="006952A5" w:rsidRPr="00580FF7" w:rsidRDefault="006952A5" w:rsidP="007927C9">
            <w:pPr>
              <w:pStyle w:val="affffffffffffffffffb"/>
              <w:numPr>
                <w:ilvl w:val="0"/>
                <w:numId w:val="10"/>
              </w:numPr>
              <w:tabs>
                <w:tab w:val="left" w:pos="755"/>
              </w:tabs>
              <w:ind w:left="427" w:right="57" w:hanging="239"/>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5000 м</w:t>
            </w:r>
            <w:r w:rsidRPr="00580FF7">
              <w:rPr>
                <w:color w:val="000000" w:themeColor="text1"/>
                <w:sz w:val="20"/>
                <w:vertAlign w:val="superscript"/>
              </w:rPr>
              <w:t>2</w:t>
            </w:r>
            <w:r w:rsidRPr="00580FF7">
              <w:rPr>
                <w:color w:val="000000" w:themeColor="text1"/>
                <w:sz w:val="20"/>
              </w:rPr>
              <w:t>.</w:t>
            </w:r>
          </w:p>
          <w:p w14:paraId="1FE759C9" w14:textId="77777777" w:rsidR="006952A5" w:rsidRPr="00580FF7" w:rsidRDefault="006952A5" w:rsidP="006952A5">
            <w:pPr>
              <w:tabs>
                <w:tab w:val="left" w:pos="755"/>
              </w:tabs>
              <w:ind w:left="427" w:right="59" w:hanging="239"/>
              <w:contextualSpacing/>
              <w:rPr>
                <w:b/>
                <w:color w:val="000000" w:themeColor="text1"/>
                <w:sz w:val="20"/>
              </w:rPr>
            </w:pPr>
            <w:r w:rsidRPr="00580FF7">
              <w:rPr>
                <w:b/>
                <w:color w:val="000000" w:themeColor="text1"/>
                <w:sz w:val="20"/>
              </w:rPr>
              <w:t>2. Минимальные отступы от границ земельного участка в целях определения места допустимого размещения объекта:</w:t>
            </w:r>
          </w:p>
          <w:p w14:paraId="096C2FE4" w14:textId="77777777" w:rsidR="006952A5" w:rsidRPr="00580FF7" w:rsidRDefault="006952A5" w:rsidP="007927C9">
            <w:pPr>
              <w:pStyle w:val="affffffffffffffffffb"/>
              <w:numPr>
                <w:ilvl w:val="0"/>
                <w:numId w:val="10"/>
              </w:numPr>
              <w:tabs>
                <w:tab w:val="left" w:pos="755"/>
              </w:tabs>
              <w:spacing w:line="240" w:lineRule="auto"/>
              <w:ind w:left="427" w:right="57" w:hanging="239"/>
              <w:rPr>
                <w:b/>
                <w:color w:val="000000" w:themeColor="text1"/>
                <w:sz w:val="20"/>
              </w:rPr>
            </w:pPr>
            <w:r w:rsidRPr="00580FF7">
              <w:rPr>
                <w:color w:val="000000" w:themeColor="text1"/>
                <w:sz w:val="20"/>
              </w:rPr>
              <w:lastRenderedPageBreak/>
              <w:t>не подлежат установлению.</w:t>
            </w:r>
          </w:p>
          <w:p w14:paraId="1675F654" w14:textId="77777777" w:rsidR="006952A5" w:rsidRPr="00580FF7" w:rsidRDefault="006952A5" w:rsidP="006952A5">
            <w:pPr>
              <w:tabs>
                <w:tab w:val="left" w:pos="755"/>
              </w:tabs>
              <w:ind w:left="427" w:right="59" w:hanging="239"/>
              <w:contextualSpacing/>
              <w:rPr>
                <w:b/>
                <w:color w:val="000000" w:themeColor="text1"/>
                <w:sz w:val="20"/>
              </w:rPr>
            </w:pPr>
            <w:r w:rsidRPr="00580FF7">
              <w:rPr>
                <w:b/>
                <w:color w:val="000000" w:themeColor="text1"/>
                <w:sz w:val="20"/>
              </w:rPr>
              <w:t>3. Максимальная высота здания (этажность):</w:t>
            </w:r>
          </w:p>
          <w:p w14:paraId="4677A658" w14:textId="77777777" w:rsidR="006952A5" w:rsidRPr="00580FF7" w:rsidRDefault="006952A5" w:rsidP="007927C9">
            <w:pPr>
              <w:pStyle w:val="affffffffffffffffffb"/>
              <w:numPr>
                <w:ilvl w:val="0"/>
                <w:numId w:val="10"/>
              </w:numPr>
              <w:tabs>
                <w:tab w:val="left" w:pos="755"/>
              </w:tabs>
              <w:ind w:left="427" w:right="57" w:hanging="239"/>
              <w:rPr>
                <w:color w:val="000000" w:themeColor="text1"/>
                <w:sz w:val="20"/>
              </w:rPr>
            </w:pPr>
            <w:r w:rsidRPr="00580FF7">
              <w:rPr>
                <w:color w:val="000000" w:themeColor="text1"/>
                <w:sz w:val="20"/>
              </w:rPr>
              <w:t>максимальное количество этажей – 2.</w:t>
            </w:r>
          </w:p>
          <w:p w14:paraId="77354FCA" w14:textId="77777777" w:rsidR="006952A5" w:rsidRPr="00580FF7" w:rsidRDefault="006952A5" w:rsidP="006952A5">
            <w:pPr>
              <w:tabs>
                <w:tab w:val="left" w:pos="337"/>
                <w:tab w:val="left" w:pos="755"/>
              </w:tabs>
              <w:ind w:left="427" w:right="59" w:hanging="239"/>
              <w:contextualSpacing/>
              <w:rPr>
                <w:color w:val="000000" w:themeColor="text1"/>
                <w:sz w:val="20"/>
              </w:rPr>
            </w:pPr>
            <w:r w:rsidRPr="00580FF7">
              <w:rPr>
                <w:b/>
                <w:color w:val="000000" w:themeColor="text1"/>
                <w:sz w:val="20"/>
              </w:rPr>
              <w:t>4. Максимальный процент застройки земельного участка:</w:t>
            </w:r>
          </w:p>
          <w:p w14:paraId="357D6DBE" w14:textId="5342DFB5" w:rsidR="006952A5" w:rsidRPr="00580FF7" w:rsidRDefault="006952A5" w:rsidP="007927C9">
            <w:pPr>
              <w:pStyle w:val="affffffffffffffffffb"/>
              <w:numPr>
                <w:ilvl w:val="0"/>
                <w:numId w:val="10"/>
              </w:numPr>
              <w:tabs>
                <w:tab w:val="left" w:pos="755"/>
              </w:tabs>
              <w:spacing w:line="240" w:lineRule="auto"/>
              <w:ind w:left="427" w:right="57" w:hanging="239"/>
              <w:rPr>
                <w:b/>
                <w:color w:val="000000" w:themeColor="text1"/>
                <w:sz w:val="20"/>
              </w:rPr>
            </w:pPr>
            <w:r w:rsidRPr="00580FF7">
              <w:rPr>
                <w:color w:val="000000" w:themeColor="text1"/>
                <w:sz w:val="20"/>
              </w:rPr>
              <w:t>не подлежит установлению.</w:t>
            </w:r>
          </w:p>
        </w:tc>
      </w:tr>
      <w:tr w:rsidR="006952A5" w:rsidRPr="00580FF7" w14:paraId="328004F1"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8BCF8E" w14:textId="54A1DE0C"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A64A50" w14:textId="77777777" w:rsidR="006952A5" w:rsidRPr="00580FF7" w:rsidRDefault="006952A5" w:rsidP="006952A5">
            <w:pPr>
              <w:ind w:left="147"/>
              <w:rPr>
                <w:color w:val="000000" w:themeColor="text1"/>
                <w:sz w:val="20"/>
              </w:rPr>
            </w:pPr>
            <w:r w:rsidRPr="00580FF7">
              <w:rPr>
                <w:color w:val="000000" w:themeColor="text1"/>
                <w:sz w:val="20"/>
              </w:rPr>
              <w:t>Объекты культурно-досуговой деятельности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7D9CBB" w14:textId="77777777" w:rsidR="006952A5" w:rsidRPr="00580FF7" w:rsidRDefault="006952A5" w:rsidP="006952A5">
            <w:pPr>
              <w:jc w:val="center"/>
              <w:rPr>
                <w:color w:val="000000" w:themeColor="text1"/>
                <w:sz w:val="20"/>
              </w:rPr>
            </w:pPr>
            <w:r w:rsidRPr="00580FF7">
              <w:rPr>
                <w:color w:val="000000" w:themeColor="text1"/>
                <w:sz w:val="20"/>
              </w:rPr>
              <w:t>3.6.1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F27837"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6FABE5A" w14:textId="5A30726B"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0C6583E0" w14:textId="77777777" w:rsidR="006952A5" w:rsidRPr="00580FF7" w:rsidRDefault="006952A5" w:rsidP="006952A5">
            <w:pPr>
              <w:numPr>
                <w:ilvl w:val="0"/>
                <w:numId w:val="2"/>
              </w:numPr>
              <w:ind w:left="427" w:right="57" w:hanging="239"/>
              <w:contextualSpacing/>
              <w:rPr>
                <w:sz w:val="20"/>
              </w:rPr>
            </w:pPr>
            <w:r w:rsidRPr="00580FF7">
              <w:rPr>
                <w:sz w:val="20"/>
              </w:rPr>
              <w:t xml:space="preserve">минимальные размеры земельного участка – </w:t>
            </w:r>
            <w:r w:rsidRPr="00580FF7">
              <w:rPr>
                <w:sz w:val="20"/>
              </w:rPr>
              <w:br/>
              <w:t>600 м</w:t>
            </w:r>
            <w:r w:rsidRPr="00580FF7">
              <w:rPr>
                <w:sz w:val="20"/>
                <w:vertAlign w:val="superscript"/>
              </w:rPr>
              <w:t>2</w:t>
            </w:r>
            <w:r w:rsidRPr="00580FF7">
              <w:rPr>
                <w:sz w:val="20"/>
              </w:rPr>
              <w:t>;</w:t>
            </w:r>
          </w:p>
          <w:p w14:paraId="2D80E18C" w14:textId="77777777" w:rsidR="006952A5" w:rsidRPr="00580FF7" w:rsidRDefault="006952A5" w:rsidP="006952A5">
            <w:pPr>
              <w:numPr>
                <w:ilvl w:val="0"/>
                <w:numId w:val="2"/>
              </w:numPr>
              <w:ind w:left="427" w:right="57" w:hanging="239"/>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color w:val="000000" w:themeColor="text1"/>
                <w:sz w:val="20"/>
              </w:rPr>
              <w:t>.</w:t>
            </w:r>
          </w:p>
          <w:p w14:paraId="4459820A" w14:textId="33BFFD64"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38DE8CBB"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4CC9A645" w14:textId="7D1834D0"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6EFC71B7"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максимальное количество этажей – 2.</w:t>
            </w:r>
          </w:p>
          <w:p w14:paraId="65A372B6" w14:textId="19B26D05"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7907922F" w14:textId="2674FD9E"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 xml:space="preserve"> максимальный процент застройки земельного участка – 70.</w:t>
            </w:r>
          </w:p>
        </w:tc>
      </w:tr>
      <w:tr w:rsidR="006952A5" w:rsidRPr="00580FF7" w14:paraId="3F254D62"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15EC3B" w14:textId="77777777"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146E65" w14:textId="3F4FC5A4" w:rsidR="006952A5" w:rsidRPr="00580FF7" w:rsidRDefault="006952A5" w:rsidP="006952A5">
            <w:pPr>
              <w:ind w:left="147"/>
              <w:rPr>
                <w:color w:val="000000" w:themeColor="text1"/>
                <w:sz w:val="20"/>
              </w:rPr>
            </w:pPr>
            <w:r w:rsidRPr="00580FF7">
              <w:rPr>
                <w:color w:val="000000" w:themeColor="text1"/>
                <w:sz w:val="20"/>
              </w:rPr>
              <w:t>Осуществление религиозных обрядов</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DC062A" w14:textId="725DF439" w:rsidR="006952A5" w:rsidRPr="00580FF7" w:rsidRDefault="006952A5" w:rsidP="006952A5">
            <w:pPr>
              <w:jc w:val="center"/>
              <w:rPr>
                <w:color w:val="000000" w:themeColor="text1"/>
                <w:sz w:val="20"/>
              </w:rPr>
            </w:pPr>
            <w:r w:rsidRPr="00580FF7">
              <w:rPr>
                <w:color w:val="000000" w:themeColor="text1"/>
                <w:sz w:val="20"/>
              </w:rPr>
              <w:t>3.7.1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E53B32" w14:textId="196F3222"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9E30CE7"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7672EFDA" w14:textId="77777777" w:rsidR="006952A5" w:rsidRPr="00580FF7" w:rsidRDefault="006952A5" w:rsidP="006952A5">
            <w:pPr>
              <w:numPr>
                <w:ilvl w:val="0"/>
                <w:numId w:val="2"/>
              </w:numPr>
              <w:ind w:left="427" w:right="57" w:hanging="239"/>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32687AA7" w14:textId="77777777" w:rsidR="006952A5" w:rsidRPr="00580FF7" w:rsidRDefault="006952A5" w:rsidP="006952A5">
            <w:pPr>
              <w:numPr>
                <w:ilvl w:val="0"/>
                <w:numId w:val="2"/>
              </w:numPr>
              <w:ind w:left="427" w:right="57" w:hanging="239"/>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color w:val="000000" w:themeColor="text1"/>
                <w:sz w:val="20"/>
              </w:rPr>
              <w:t>.</w:t>
            </w:r>
          </w:p>
          <w:p w14:paraId="6D362744"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518D4A4C"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34682358"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1A20C9BA"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максимальная высота объекта – 15 м.</w:t>
            </w:r>
          </w:p>
          <w:p w14:paraId="76E7A77A"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lastRenderedPageBreak/>
              <w:t>4. Максимальный процент застройки в границах земельного участка:</w:t>
            </w:r>
          </w:p>
          <w:p w14:paraId="591CC102" w14:textId="3010FB64" w:rsidR="006952A5" w:rsidRPr="00580FF7" w:rsidRDefault="006952A5" w:rsidP="006952A5">
            <w:pPr>
              <w:ind w:left="427" w:right="59" w:hanging="239"/>
              <w:contextualSpacing/>
              <w:rPr>
                <w:b/>
                <w:color w:val="000000" w:themeColor="text1"/>
                <w:sz w:val="20"/>
              </w:rPr>
            </w:pPr>
            <w:r w:rsidRPr="00580FF7">
              <w:rPr>
                <w:color w:val="000000" w:themeColor="text1"/>
                <w:sz w:val="20"/>
              </w:rPr>
              <w:t>–    максимальный процент застройки земельного участка – 70.</w:t>
            </w:r>
          </w:p>
        </w:tc>
      </w:tr>
      <w:tr w:rsidR="006952A5" w:rsidRPr="00580FF7" w14:paraId="1A2A4D30"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24CF57" w14:textId="77777777"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32F39B" w14:textId="1A5109BE" w:rsidR="006952A5" w:rsidRPr="00580FF7" w:rsidRDefault="006952A5" w:rsidP="006952A5">
            <w:pPr>
              <w:ind w:left="147"/>
              <w:rPr>
                <w:color w:val="000000" w:themeColor="text1"/>
                <w:sz w:val="20"/>
              </w:rPr>
            </w:pPr>
            <w:r w:rsidRPr="00580FF7">
              <w:rPr>
                <w:color w:val="000000" w:themeColor="text1"/>
                <w:sz w:val="20"/>
              </w:rPr>
              <w:t>Магазины</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B8413A" w14:textId="31EF734C" w:rsidR="006952A5" w:rsidRPr="00580FF7" w:rsidRDefault="006952A5" w:rsidP="006952A5">
            <w:pPr>
              <w:jc w:val="center"/>
              <w:rPr>
                <w:color w:val="000000" w:themeColor="text1"/>
                <w:sz w:val="20"/>
              </w:rPr>
            </w:pPr>
            <w:r w:rsidRPr="00580FF7">
              <w:rPr>
                <w:color w:val="000000" w:themeColor="text1"/>
                <w:sz w:val="20"/>
              </w:rPr>
              <w:t>4.4</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AAFF39" w14:textId="4A270A11"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000000" w:themeColor="text1"/>
                <w:sz w:val="20"/>
                <w:vertAlign w:val="superscript"/>
              </w:rPr>
              <w:t>2</w:t>
            </w:r>
            <w:r w:rsidRPr="00580FF7">
              <w:rPr>
                <w:color w:val="000000" w:themeColor="text1"/>
                <w:sz w:val="20"/>
              </w:rPr>
              <w:t xml:space="preserve"> </w:t>
            </w:r>
          </w:p>
        </w:tc>
        <w:tc>
          <w:tcPr>
            <w:tcW w:w="4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6BA17C0"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3C2DF7F8" w14:textId="77777777" w:rsidR="006952A5" w:rsidRPr="00580FF7" w:rsidRDefault="006952A5" w:rsidP="006952A5">
            <w:pPr>
              <w:numPr>
                <w:ilvl w:val="0"/>
                <w:numId w:val="2"/>
              </w:numPr>
              <w:ind w:left="427" w:right="59" w:hanging="239"/>
              <w:contextualSpacing/>
              <w:rPr>
                <w:sz w:val="20"/>
              </w:rPr>
            </w:pPr>
            <w:r w:rsidRPr="00580FF7">
              <w:rPr>
                <w:sz w:val="20"/>
              </w:rPr>
              <w:t xml:space="preserve">минимальные размеры земельного участка – </w:t>
            </w:r>
            <w:r w:rsidRPr="00580FF7">
              <w:rPr>
                <w:sz w:val="20"/>
              </w:rPr>
              <w:br/>
              <w:t>200 м</w:t>
            </w:r>
            <w:r w:rsidRPr="00580FF7">
              <w:rPr>
                <w:sz w:val="20"/>
                <w:vertAlign w:val="superscript"/>
              </w:rPr>
              <w:t>2</w:t>
            </w:r>
            <w:r w:rsidRPr="00580FF7">
              <w:rPr>
                <w:sz w:val="20"/>
              </w:rPr>
              <w:t>;</w:t>
            </w:r>
          </w:p>
          <w:p w14:paraId="4A8EA90E" w14:textId="77777777" w:rsidR="006952A5" w:rsidRPr="00580FF7" w:rsidRDefault="006952A5" w:rsidP="006952A5">
            <w:pPr>
              <w:numPr>
                <w:ilvl w:val="0"/>
                <w:numId w:val="2"/>
              </w:numPr>
              <w:ind w:left="427" w:right="50" w:hanging="239"/>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Pr="00580FF7">
              <w:rPr>
                <w:sz w:val="20"/>
              </w:rPr>
              <w:t>.</w:t>
            </w:r>
          </w:p>
          <w:p w14:paraId="5DF84E42"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19DF2175" w14:textId="72C86869"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20133310"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1B9AB113"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максимальное количество этажей – 1.</w:t>
            </w:r>
          </w:p>
          <w:p w14:paraId="1887EB97"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340E0D8B" w14:textId="3165B07C" w:rsidR="006952A5" w:rsidRPr="00580FF7" w:rsidRDefault="006952A5" w:rsidP="006952A5">
            <w:pPr>
              <w:numPr>
                <w:ilvl w:val="0"/>
                <w:numId w:val="2"/>
              </w:numPr>
              <w:ind w:left="427" w:right="50" w:hanging="239"/>
              <w:contextualSpacing/>
              <w:rPr>
                <w:b/>
                <w:color w:val="000000" w:themeColor="text1"/>
                <w:sz w:val="20"/>
              </w:rPr>
            </w:pPr>
            <w:r w:rsidRPr="00580FF7">
              <w:rPr>
                <w:color w:val="000000" w:themeColor="text1"/>
                <w:sz w:val="20"/>
              </w:rPr>
              <w:t>максимальный процент застройки земельного участка – 80.</w:t>
            </w:r>
          </w:p>
        </w:tc>
      </w:tr>
      <w:tr w:rsidR="006952A5" w:rsidRPr="00580FF7" w14:paraId="3AEE95AE"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4A72BB" w14:textId="41B3B659" w:rsidR="006952A5" w:rsidRPr="00580FF7" w:rsidRDefault="006952A5" w:rsidP="007927C9">
            <w:pPr>
              <w:numPr>
                <w:ilvl w:val="0"/>
                <w:numId w:val="31"/>
              </w:numPr>
              <w:ind w:left="227" w:firstLine="0"/>
              <w:jc w:val="center"/>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206053" w14:textId="77777777" w:rsidR="006952A5" w:rsidRPr="00580FF7" w:rsidRDefault="006952A5" w:rsidP="006952A5">
            <w:pPr>
              <w:ind w:left="147"/>
              <w:rPr>
                <w:color w:val="000000" w:themeColor="text1"/>
                <w:sz w:val="20"/>
              </w:rPr>
            </w:pPr>
            <w:r w:rsidRPr="00580FF7">
              <w:rPr>
                <w:color w:val="000000" w:themeColor="text1"/>
                <w:sz w:val="20"/>
              </w:rPr>
              <w:t>Общественное питание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1C3BAC" w14:textId="77777777" w:rsidR="006952A5" w:rsidRPr="00580FF7" w:rsidRDefault="006952A5" w:rsidP="006952A5">
            <w:pPr>
              <w:jc w:val="center"/>
              <w:rPr>
                <w:color w:val="000000" w:themeColor="text1"/>
                <w:sz w:val="20"/>
              </w:rPr>
            </w:pPr>
            <w:r w:rsidRPr="00580FF7">
              <w:rPr>
                <w:color w:val="000000" w:themeColor="text1"/>
                <w:sz w:val="20"/>
              </w:rPr>
              <w:t>4.6</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2A286D"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A5DA981" w14:textId="73707B15"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463C6D6A" w14:textId="5D2E24B2" w:rsidR="006952A5" w:rsidRPr="00580FF7" w:rsidRDefault="006952A5" w:rsidP="006952A5">
            <w:pPr>
              <w:numPr>
                <w:ilvl w:val="0"/>
                <w:numId w:val="2"/>
              </w:numPr>
              <w:ind w:left="427" w:right="57" w:hanging="239"/>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173E5427" w14:textId="77777777" w:rsidR="006952A5" w:rsidRPr="00580FF7" w:rsidRDefault="006952A5" w:rsidP="006952A5">
            <w:pPr>
              <w:numPr>
                <w:ilvl w:val="0"/>
                <w:numId w:val="2"/>
              </w:numPr>
              <w:ind w:left="427" w:hanging="239"/>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color w:val="000000" w:themeColor="text1"/>
                <w:sz w:val="20"/>
              </w:rPr>
              <w:t>.</w:t>
            </w:r>
          </w:p>
          <w:p w14:paraId="4D2F0B13" w14:textId="11FCA88D"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20C8A681" w14:textId="4D0834BD"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4CA86B18" w14:textId="470CA84A"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74215574"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максимальное количество этажей – 1.</w:t>
            </w:r>
          </w:p>
          <w:p w14:paraId="3DD825E6" w14:textId="2B135745"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2832AB9E" w14:textId="5E0DD6D3" w:rsidR="006952A5" w:rsidRPr="00580FF7" w:rsidRDefault="006952A5" w:rsidP="006952A5">
            <w:pPr>
              <w:ind w:left="427" w:right="59" w:hanging="239"/>
              <w:contextualSpacing/>
              <w:rPr>
                <w:b/>
                <w:color w:val="000000" w:themeColor="text1"/>
                <w:sz w:val="20"/>
              </w:rPr>
            </w:pPr>
            <w:r w:rsidRPr="00580FF7">
              <w:rPr>
                <w:color w:val="000000" w:themeColor="text1"/>
                <w:sz w:val="20"/>
              </w:rPr>
              <w:t>–    максимальный процент застройки земельного участка – 80.</w:t>
            </w:r>
          </w:p>
        </w:tc>
      </w:tr>
      <w:tr w:rsidR="006952A5" w:rsidRPr="00580FF7" w14:paraId="01163F00"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F10069" w14:textId="54DD7E3E" w:rsidR="006952A5" w:rsidRPr="00580FF7" w:rsidRDefault="006952A5" w:rsidP="007927C9">
            <w:pPr>
              <w:numPr>
                <w:ilvl w:val="0"/>
                <w:numId w:val="31"/>
              </w:numPr>
              <w:ind w:left="227" w:firstLine="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A9B1EE" w14:textId="77777777" w:rsidR="006952A5" w:rsidRPr="00580FF7" w:rsidRDefault="006952A5" w:rsidP="006952A5">
            <w:pPr>
              <w:ind w:left="147"/>
              <w:rPr>
                <w:color w:val="000000" w:themeColor="text1"/>
                <w:sz w:val="20"/>
              </w:rPr>
            </w:pPr>
            <w:r w:rsidRPr="00580FF7">
              <w:rPr>
                <w:color w:val="000000" w:themeColor="text1"/>
                <w:sz w:val="20"/>
              </w:rPr>
              <w:t>Гостиничное обслуживание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1BE5FA" w14:textId="77777777" w:rsidR="006952A5" w:rsidRPr="00580FF7" w:rsidRDefault="006952A5" w:rsidP="006952A5">
            <w:pPr>
              <w:jc w:val="center"/>
              <w:rPr>
                <w:color w:val="000000" w:themeColor="text1"/>
                <w:sz w:val="20"/>
              </w:rPr>
            </w:pPr>
            <w:r w:rsidRPr="00580FF7">
              <w:rPr>
                <w:color w:val="000000" w:themeColor="text1"/>
                <w:sz w:val="20"/>
              </w:rPr>
              <w:t>4.7</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2A4F4"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гостиниц</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8EE54E" w14:textId="3AA361CC"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0CFFB1D0"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2000 м</w:t>
            </w:r>
            <w:r w:rsidRPr="00580FF7">
              <w:rPr>
                <w:color w:val="000000" w:themeColor="text1"/>
                <w:sz w:val="20"/>
                <w:vertAlign w:val="superscript"/>
              </w:rPr>
              <w:t>2</w:t>
            </w:r>
            <w:r w:rsidRPr="00580FF7">
              <w:rPr>
                <w:color w:val="000000" w:themeColor="text1"/>
                <w:sz w:val="20"/>
              </w:rPr>
              <w:t>;</w:t>
            </w:r>
          </w:p>
          <w:p w14:paraId="48552F2F" w14:textId="77777777" w:rsidR="006952A5" w:rsidRPr="00580FF7" w:rsidRDefault="006952A5" w:rsidP="006952A5">
            <w:pPr>
              <w:numPr>
                <w:ilvl w:val="0"/>
                <w:numId w:val="2"/>
              </w:numPr>
              <w:ind w:left="427" w:right="50" w:hanging="239"/>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Pr="00580FF7">
              <w:rPr>
                <w:sz w:val="20"/>
              </w:rPr>
              <w:t>.</w:t>
            </w:r>
          </w:p>
          <w:p w14:paraId="070007E0" w14:textId="6556D3B3"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273AE223"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19021050" w14:textId="0C7592DB"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7F389E5B"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максимальное количество этажей – 2.</w:t>
            </w:r>
          </w:p>
          <w:p w14:paraId="3A200C55" w14:textId="17A0F115" w:rsidR="006952A5" w:rsidRPr="00580FF7" w:rsidRDefault="006952A5" w:rsidP="006952A5">
            <w:pPr>
              <w:ind w:left="427" w:right="59" w:hanging="239"/>
              <w:contextualSpacing/>
              <w:rPr>
                <w:color w:val="000000" w:themeColor="text1"/>
                <w:sz w:val="20"/>
              </w:rPr>
            </w:pPr>
            <w:r w:rsidRPr="00580FF7">
              <w:rPr>
                <w:b/>
                <w:color w:val="000000" w:themeColor="text1"/>
                <w:sz w:val="20"/>
              </w:rPr>
              <w:t>4. Максимальный процент застройки земельного участка:</w:t>
            </w:r>
          </w:p>
          <w:p w14:paraId="7A85FBB5" w14:textId="33B68552" w:rsidR="006952A5" w:rsidRPr="00580FF7" w:rsidRDefault="006952A5" w:rsidP="006952A5">
            <w:pPr>
              <w:ind w:left="427" w:right="57" w:hanging="239"/>
              <w:contextualSpacing/>
              <w:rPr>
                <w:b/>
                <w:color w:val="000000" w:themeColor="text1"/>
                <w:sz w:val="20"/>
              </w:rPr>
            </w:pPr>
            <w:r w:rsidRPr="00580FF7">
              <w:rPr>
                <w:color w:val="000000" w:themeColor="text1"/>
                <w:sz w:val="20"/>
              </w:rPr>
              <w:t>–    максимальный процент застройки земельного участка – 70.</w:t>
            </w:r>
          </w:p>
        </w:tc>
      </w:tr>
      <w:tr w:rsidR="006952A5" w:rsidRPr="00580FF7" w14:paraId="2EC76FF6"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2F70D7" w14:textId="77777777" w:rsidR="006952A5" w:rsidRPr="00580FF7" w:rsidRDefault="006952A5" w:rsidP="007927C9">
            <w:pPr>
              <w:numPr>
                <w:ilvl w:val="0"/>
                <w:numId w:val="31"/>
              </w:numPr>
              <w:ind w:left="227" w:firstLine="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08AE64" w14:textId="098CCEC6" w:rsidR="006952A5" w:rsidRPr="00580FF7" w:rsidRDefault="006952A5" w:rsidP="006952A5">
            <w:pPr>
              <w:ind w:left="147"/>
              <w:rPr>
                <w:color w:val="000000" w:themeColor="text1"/>
                <w:sz w:val="20"/>
              </w:rPr>
            </w:pPr>
            <w:r w:rsidRPr="00580FF7">
              <w:rPr>
                <w:color w:val="000000" w:themeColor="text1"/>
                <w:sz w:val="20"/>
              </w:rPr>
              <w:t>Обеспечение занятий спортом в помещениях</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6F458" w14:textId="79E53F4B" w:rsidR="006952A5" w:rsidRPr="00580FF7" w:rsidRDefault="006952A5" w:rsidP="006952A5">
            <w:pPr>
              <w:jc w:val="center"/>
              <w:rPr>
                <w:color w:val="000000" w:themeColor="text1"/>
                <w:sz w:val="20"/>
              </w:rPr>
            </w:pPr>
            <w:r w:rsidRPr="00580FF7">
              <w:rPr>
                <w:color w:val="000000" w:themeColor="text1"/>
                <w:sz w:val="20"/>
              </w:rPr>
              <w:t>5.1.2</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A8886B" w14:textId="6ABA1761"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спортивных клубов, спортивных залов, бассейнов, физкультурно-оздоровительных комплексов в зданиях и сооружениях</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1FDD40"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6177A123" w14:textId="77777777" w:rsidR="006952A5" w:rsidRPr="00580FF7" w:rsidRDefault="006952A5" w:rsidP="006952A5">
            <w:pPr>
              <w:numPr>
                <w:ilvl w:val="0"/>
                <w:numId w:val="2"/>
              </w:numPr>
              <w:ind w:left="427" w:right="59" w:hanging="239"/>
              <w:contextualSpacing/>
              <w:rPr>
                <w:sz w:val="20"/>
              </w:rPr>
            </w:pPr>
            <w:r w:rsidRPr="00580FF7">
              <w:rPr>
                <w:sz w:val="20"/>
              </w:rPr>
              <w:t xml:space="preserve">минимальные размеры земельного участка – </w:t>
            </w:r>
            <w:r w:rsidRPr="00580FF7">
              <w:rPr>
                <w:sz w:val="20"/>
              </w:rPr>
              <w:br/>
              <w:t>500 м</w:t>
            </w:r>
            <w:r w:rsidRPr="00580FF7">
              <w:rPr>
                <w:sz w:val="20"/>
                <w:vertAlign w:val="superscript"/>
              </w:rPr>
              <w:t>2</w:t>
            </w:r>
            <w:r w:rsidRPr="00580FF7">
              <w:rPr>
                <w:sz w:val="20"/>
              </w:rPr>
              <w:t>;</w:t>
            </w:r>
          </w:p>
          <w:p w14:paraId="456DA118" w14:textId="77777777" w:rsidR="006952A5" w:rsidRPr="00580FF7" w:rsidRDefault="006952A5" w:rsidP="006952A5">
            <w:pPr>
              <w:numPr>
                <w:ilvl w:val="0"/>
                <w:numId w:val="2"/>
              </w:numPr>
              <w:ind w:left="427" w:right="50" w:hanging="239"/>
              <w:contextualSpacing/>
              <w:rPr>
                <w:color w:val="000000" w:themeColor="text1"/>
                <w:sz w:val="20"/>
              </w:rPr>
            </w:pPr>
            <w:r w:rsidRPr="00580FF7">
              <w:rPr>
                <w:sz w:val="20"/>
              </w:rPr>
              <w:t xml:space="preserve">максимальные размеры земельного участка – </w:t>
            </w:r>
            <w:r w:rsidRPr="00580FF7">
              <w:rPr>
                <w:sz w:val="20"/>
              </w:rPr>
              <w:br/>
              <w:t>30000 м</w:t>
            </w:r>
            <w:r w:rsidRPr="00580FF7">
              <w:rPr>
                <w:sz w:val="20"/>
                <w:vertAlign w:val="superscript"/>
              </w:rPr>
              <w:t>2</w:t>
            </w:r>
            <w:r w:rsidRPr="00580FF7">
              <w:rPr>
                <w:color w:val="000000" w:themeColor="text1"/>
                <w:sz w:val="20"/>
              </w:rPr>
              <w:t>.</w:t>
            </w:r>
          </w:p>
          <w:p w14:paraId="19C9F4BB"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73BE69B2"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6AE9C19B"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24B53F89"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максимальное количество этажей – 1.</w:t>
            </w:r>
          </w:p>
          <w:p w14:paraId="585337B8"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0F865068" w14:textId="0B8D7C97" w:rsidR="006952A5" w:rsidRPr="00580FF7" w:rsidRDefault="006952A5" w:rsidP="006952A5">
            <w:pPr>
              <w:numPr>
                <w:ilvl w:val="0"/>
                <w:numId w:val="2"/>
              </w:numPr>
              <w:ind w:left="427" w:right="50" w:hanging="239"/>
              <w:contextualSpacing/>
              <w:rPr>
                <w:b/>
                <w:color w:val="000000" w:themeColor="text1"/>
                <w:sz w:val="20"/>
              </w:rPr>
            </w:pPr>
            <w:r w:rsidRPr="00580FF7">
              <w:rPr>
                <w:color w:val="000000" w:themeColor="text1"/>
                <w:sz w:val="20"/>
              </w:rPr>
              <w:t>максимальный процент застройки земельного участка – 70</w:t>
            </w:r>
          </w:p>
        </w:tc>
      </w:tr>
      <w:tr w:rsidR="006952A5" w:rsidRPr="00580FF7" w14:paraId="5E797F05"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A9CE7D" w14:textId="77777777" w:rsidR="006952A5" w:rsidRPr="00580FF7" w:rsidRDefault="006952A5" w:rsidP="007927C9">
            <w:pPr>
              <w:numPr>
                <w:ilvl w:val="0"/>
                <w:numId w:val="31"/>
              </w:numPr>
              <w:ind w:left="227" w:firstLine="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638985" w14:textId="4DF1722A" w:rsidR="006952A5" w:rsidRPr="00580FF7" w:rsidRDefault="006952A5" w:rsidP="006952A5">
            <w:pPr>
              <w:ind w:left="147"/>
              <w:rPr>
                <w:color w:val="000000" w:themeColor="text1"/>
                <w:sz w:val="20"/>
              </w:rPr>
            </w:pPr>
            <w:r w:rsidRPr="00580FF7">
              <w:rPr>
                <w:color w:val="000000" w:themeColor="text1"/>
                <w:sz w:val="20"/>
              </w:rPr>
              <w:t>Площадки для занятий спортом</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9F93AC" w14:textId="42B58FC5" w:rsidR="006952A5" w:rsidRPr="00580FF7" w:rsidRDefault="006952A5" w:rsidP="006952A5">
            <w:pPr>
              <w:jc w:val="center"/>
              <w:rPr>
                <w:color w:val="000000" w:themeColor="text1"/>
                <w:sz w:val="20"/>
              </w:rPr>
            </w:pPr>
            <w:r w:rsidRPr="00580FF7">
              <w:rPr>
                <w:color w:val="000000" w:themeColor="text1"/>
                <w:sz w:val="20"/>
              </w:rPr>
              <w:t>5.1.3</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F11DF4" w14:textId="4A59629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281584"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36CE60EA" w14:textId="77777777" w:rsidR="006952A5" w:rsidRPr="00580FF7" w:rsidRDefault="006952A5" w:rsidP="006952A5">
            <w:pPr>
              <w:numPr>
                <w:ilvl w:val="0"/>
                <w:numId w:val="2"/>
              </w:numPr>
              <w:ind w:left="427" w:right="59" w:hanging="239"/>
              <w:contextualSpacing/>
              <w:rPr>
                <w:sz w:val="20"/>
              </w:rPr>
            </w:pPr>
            <w:r w:rsidRPr="00580FF7">
              <w:rPr>
                <w:sz w:val="20"/>
              </w:rPr>
              <w:t xml:space="preserve">минимальные размеры земельного участка – </w:t>
            </w:r>
            <w:r w:rsidRPr="00580FF7">
              <w:rPr>
                <w:sz w:val="20"/>
              </w:rPr>
              <w:br/>
              <w:t>100 м</w:t>
            </w:r>
            <w:r w:rsidRPr="00580FF7">
              <w:rPr>
                <w:sz w:val="20"/>
                <w:vertAlign w:val="superscript"/>
              </w:rPr>
              <w:t>2</w:t>
            </w:r>
            <w:r w:rsidRPr="00580FF7">
              <w:rPr>
                <w:sz w:val="20"/>
              </w:rPr>
              <w:t>;</w:t>
            </w:r>
          </w:p>
          <w:p w14:paraId="2668C36E" w14:textId="77777777" w:rsidR="006952A5" w:rsidRPr="00580FF7" w:rsidRDefault="006952A5" w:rsidP="006952A5">
            <w:pPr>
              <w:numPr>
                <w:ilvl w:val="0"/>
                <w:numId w:val="2"/>
              </w:numPr>
              <w:ind w:left="427" w:right="50" w:hanging="239"/>
              <w:contextualSpacing/>
              <w:rPr>
                <w:sz w:val="20"/>
              </w:rPr>
            </w:pPr>
            <w:r w:rsidRPr="00580FF7">
              <w:rPr>
                <w:sz w:val="20"/>
              </w:rPr>
              <w:lastRenderedPageBreak/>
              <w:t xml:space="preserve">максимальные размеры земельного участка – </w:t>
            </w:r>
            <w:r w:rsidRPr="00580FF7">
              <w:rPr>
                <w:sz w:val="20"/>
              </w:rPr>
              <w:br/>
              <w:t>5000 м</w:t>
            </w:r>
            <w:r w:rsidRPr="00580FF7">
              <w:rPr>
                <w:sz w:val="20"/>
                <w:vertAlign w:val="superscript"/>
              </w:rPr>
              <w:t>2</w:t>
            </w:r>
            <w:r w:rsidRPr="00580FF7">
              <w:rPr>
                <w:color w:val="000000" w:themeColor="text1"/>
                <w:sz w:val="20"/>
              </w:rPr>
              <w:t>.</w:t>
            </w:r>
          </w:p>
          <w:p w14:paraId="1C1E254F"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4B8A1314" w14:textId="77777777" w:rsidR="006952A5" w:rsidRPr="00580FF7" w:rsidRDefault="006952A5" w:rsidP="006952A5">
            <w:pPr>
              <w:numPr>
                <w:ilvl w:val="0"/>
                <w:numId w:val="2"/>
              </w:numPr>
              <w:ind w:left="427" w:right="50" w:hanging="239"/>
              <w:contextualSpacing/>
              <w:rPr>
                <w:color w:val="000000" w:themeColor="text1"/>
                <w:sz w:val="20"/>
              </w:rPr>
            </w:pPr>
            <w:r w:rsidRPr="00580FF7">
              <w:rPr>
                <w:color w:val="000000" w:themeColor="text1"/>
                <w:sz w:val="20"/>
              </w:rPr>
              <w:t>не подлежат установлению.</w:t>
            </w:r>
          </w:p>
          <w:p w14:paraId="0B0AB5C5"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3. Максимальная высота здания (этажность):</w:t>
            </w:r>
          </w:p>
          <w:p w14:paraId="34EBEF54" w14:textId="77777777" w:rsidR="006952A5" w:rsidRPr="00580FF7" w:rsidRDefault="006952A5" w:rsidP="007927C9">
            <w:pPr>
              <w:pStyle w:val="affffffffffffffffffb"/>
              <w:numPr>
                <w:ilvl w:val="0"/>
                <w:numId w:val="7"/>
              </w:numPr>
              <w:tabs>
                <w:tab w:val="left" w:pos="440"/>
              </w:tabs>
              <w:spacing w:line="240" w:lineRule="auto"/>
              <w:ind w:left="427" w:right="57" w:hanging="239"/>
              <w:rPr>
                <w:b/>
                <w:color w:val="000000" w:themeColor="text1"/>
                <w:sz w:val="20"/>
              </w:rPr>
            </w:pPr>
            <w:r w:rsidRPr="00580FF7">
              <w:rPr>
                <w:b/>
                <w:color w:val="000000" w:themeColor="text1"/>
                <w:sz w:val="20"/>
              </w:rPr>
              <w:t xml:space="preserve"> </w:t>
            </w:r>
            <w:r w:rsidRPr="00580FF7">
              <w:rPr>
                <w:color w:val="000000" w:themeColor="text1"/>
                <w:sz w:val="20"/>
              </w:rPr>
              <w:t>не подлежит установлению.</w:t>
            </w:r>
          </w:p>
          <w:p w14:paraId="5A493C29" w14:textId="77777777" w:rsidR="006952A5" w:rsidRPr="00580FF7" w:rsidRDefault="006952A5" w:rsidP="006952A5">
            <w:pPr>
              <w:ind w:left="427" w:right="59" w:hanging="239"/>
              <w:contextualSpacing/>
              <w:rPr>
                <w:color w:val="000000" w:themeColor="text1"/>
                <w:sz w:val="20"/>
              </w:rPr>
            </w:pPr>
            <w:r w:rsidRPr="00580FF7">
              <w:rPr>
                <w:b/>
                <w:color w:val="000000" w:themeColor="text1"/>
                <w:sz w:val="20"/>
              </w:rPr>
              <w:t>4. Максимальный процент застройки земельного участка:</w:t>
            </w:r>
          </w:p>
          <w:p w14:paraId="5916E5C4" w14:textId="4695D825" w:rsidR="006952A5" w:rsidRPr="00580FF7" w:rsidRDefault="006952A5" w:rsidP="006952A5">
            <w:pPr>
              <w:ind w:left="427" w:right="59" w:hanging="239"/>
              <w:contextualSpacing/>
              <w:rPr>
                <w:b/>
                <w:color w:val="000000" w:themeColor="text1"/>
                <w:sz w:val="20"/>
              </w:rPr>
            </w:pPr>
            <w:r w:rsidRPr="00580FF7">
              <w:rPr>
                <w:b/>
                <w:color w:val="000000" w:themeColor="text1"/>
                <w:sz w:val="20"/>
              </w:rPr>
              <w:t xml:space="preserve"> –    </w:t>
            </w:r>
            <w:r w:rsidRPr="00580FF7">
              <w:rPr>
                <w:color w:val="000000" w:themeColor="text1"/>
                <w:sz w:val="20"/>
              </w:rPr>
              <w:t>не подлежит установлению.</w:t>
            </w:r>
          </w:p>
        </w:tc>
      </w:tr>
      <w:tr w:rsidR="006952A5" w:rsidRPr="00580FF7" w14:paraId="09FEDA36"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CA8213" w14:textId="77777777" w:rsidR="006952A5" w:rsidRPr="00580FF7" w:rsidRDefault="006952A5" w:rsidP="007927C9">
            <w:pPr>
              <w:numPr>
                <w:ilvl w:val="0"/>
                <w:numId w:val="31"/>
              </w:numPr>
              <w:ind w:left="227" w:firstLine="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4F219C" w14:textId="77777777" w:rsidR="006952A5" w:rsidRPr="00580FF7" w:rsidRDefault="006952A5" w:rsidP="006952A5">
            <w:pPr>
              <w:ind w:left="147"/>
              <w:rPr>
                <w:color w:val="000000" w:themeColor="text1"/>
                <w:sz w:val="20"/>
              </w:rPr>
            </w:pPr>
            <w:r w:rsidRPr="00580FF7">
              <w:rPr>
                <w:color w:val="000000" w:themeColor="text1"/>
                <w:sz w:val="20"/>
              </w:rPr>
              <w:t xml:space="preserve">Земельные участки (территории) общего пользования </w:t>
            </w:r>
          </w:p>
          <w:p w14:paraId="10ECDB5C" w14:textId="5FCF9334" w:rsidR="006952A5" w:rsidRPr="00580FF7" w:rsidRDefault="006952A5" w:rsidP="006952A5">
            <w:pPr>
              <w:tabs>
                <w:tab w:val="left" w:pos="1346"/>
              </w:tabs>
              <w:ind w:left="147"/>
              <w:rPr>
                <w:color w:val="000000" w:themeColor="text1"/>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A824B2" w14:textId="2BC930D8" w:rsidR="006952A5" w:rsidRPr="00580FF7" w:rsidRDefault="006952A5" w:rsidP="006952A5">
            <w:pPr>
              <w:jc w:val="center"/>
              <w:rPr>
                <w:color w:val="000000" w:themeColor="text1"/>
                <w:sz w:val="20"/>
              </w:rPr>
            </w:pPr>
            <w:r w:rsidRPr="00580FF7">
              <w:rPr>
                <w:color w:val="000000" w:themeColor="text1"/>
                <w:sz w:val="20"/>
              </w:rPr>
              <w:t>12.0</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94BD6B" w14:textId="606399C5"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sidRPr="00580FF7">
              <w:rPr>
                <w:sz w:val="20"/>
              </w:rPr>
              <w:t>Классификатора</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0F0975"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1. Предельные размеры земельных участков:</w:t>
            </w:r>
          </w:p>
          <w:p w14:paraId="3BE5DBEA" w14:textId="77777777" w:rsidR="00E9213D" w:rsidRPr="00580FF7" w:rsidRDefault="00B40BE6"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 xml:space="preserve">минимальные размеры земельного участка – </w:t>
            </w:r>
          </w:p>
          <w:p w14:paraId="645C65BD" w14:textId="612DFA3D" w:rsidR="00B40BE6" w:rsidRPr="00580FF7" w:rsidRDefault="00B40BE6" w:rsidP="00E9213D">
            <w:pPr>
              <w:tabs>
                <w:tab w:val="left" w:pos="861"/>
              </w:tabs>
              <w:ind w:left="450" w:right="51"/>
              <w:contextualSpacing/>
              <w:rPr>
                <w:rFonts w:eastAsia="Calibri"/>
                <w:bCs/>
                <w:sz w:val="20"/>
                <w:lang w:eastAsia="en-US"/>
              </w:rPr>
            </w:pPr>
            <w:r w:rsidRPr="00580FF7">
              <w:rPr>
                <w:rFonts w:eastAsia="Calibri"/>
                <w:bCs/>
                <w:sz w:val="20"/>
                <w:lang w:eastAsia="en-US"/>
              </w:rPr>
              <w:t>30 м</w:t>
            </w:r>
            <w:r w:rsidRPr="00580FF7">
              <w:rPr>
                <w:rFonts w:eastAsia="Calibri"/>
                <w:bCs/>
                <w:sz w:val="20"/>
                <w:vertAlign w:val="superscript"/>
                <w:lang w:eastAsia="en-US"/>
              </w:rPr>
              <w:t>2</w:t>
            </w:r>
            <w:r w:rsidRPr="00580FF7">
              <w:rPr>
                <w:rFonts w:eastAsia="Calibri"/>
                <w:bCs/>
                <w:sz w:val="20"/>
                <w:lang w:eastAsia="en-US"/>
              </w:rPr>
              <w:t>;</w:t>
            </w:r>
          </w:p>
          <w:p w14:paraId="23EAC71D" w14:textId="47B7E285" w:rsidR="006952A5" w:rsidRPr="00580FF7" w:rsidRDefault="00B40BE6" w:rsidP="007927C9">
            <w:pPr>
              <w:pStyle w:val="affffffffffffffffffb"/>
              <w:numPr>
                <w:ilvl w:val="0"/>
                <w:numId w:val="10"/>
              </w:numPr>
              <w:spacing w:line="240" w:lineRule="auto"/>
              <w:ind w:left="427" w:right="57" w:hanging="239"/>
              <w:rPr>
                <w:b/>
                <w:color w:val="000000" w:themeColor="text1"/>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6952A5" w:rsidRPr="00580FF7">
              <w:rPr>
                <w:color w:val="000000" w:themeColor="text1"/>
                <w:sz w:val="20"/>
              </w:rPr>
              <w:t>.</w:t>
            </w:r>
          </w:p>
          <w:p w14:paraId="00E575D0"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 xml:space="preserve">2. Минимальные отступы от границ земельного участка в целях определения места допустимого размещения объекта: </w:t>
            </w:r>
          </w:p>
          <w:p w14:paraId="7DE54A9B" w14:textId="77777777" w:rsidR="006952A5" w:rsidRPr="00580FF7" w:rsidRDefault="006952A5" w:rsidP="007927C9">
            <w:pPr>
              <w:pStyle w:val="affffffffffffffffffb"/>
              <w:numPr>
                <w:ilvl w:val="0"/>
                <w:numId w:val="10"/>
              </w:numPr>
              <w:spacing w:line="240" w:lineRule="auto"/>
              <w:ind w:left="427" w:right="57" w:hanging="239"/>
              <w:rPr>
                <w:b/>
                <w:color w:val="000000" w:themeColor="text1"/>
                <w:sz w:val="20"/>
              </w:rPr>
            </w:pPr>
            <w:r w:rsidRPr="00580FF7">
              <w:rPr>
                <w:color w:val="000000" w:themeColor="text1"/>
                <w:sz w:val="20"/>
              </w:rPr>
              <w:t>не подлежат установлению</w:t>
            </w:r>
            <w:r w:rsidRPr="00580FF7">
              <w:rPr>
                <w:b/>
                <w:color w:val="000000" w:themeColor="text1"/>
                <w:sz w:val="20"/>
              </w:rPr>
              <w:t>.</w:t>
            </w:r>
          </w:p>
          <w:p w14:paraId="606C164B" w14:textId="77777777" w:rsidR="006952A5" w:rsidRPr="00580FF7" w:rsidRDefault="006952A5" w:rsidP="006952A5">
            <w:pPr>
              <w:ind w:left="427" w:right="59" w:hanging="239"/>
              <w:contextualSpacing/>
              <w:rPr>
                <w:b/>
                <w:color w:val="000000" w:themeColor="text1"/>
                <w:sz w:val="20"/>
              </w:rPr>
            </w:pPr>
            <w:r w:rsidRPr="00580FF7">
              <w:rPr>
                <w:b/>
                <w:color w:val="000000" w:themeColor="text1"/>
                <w:sz w:val="20"/>
              </w:rPr>
              <w:t xml:space="preserve">3. Максимальная высота здания (этажность): </w:t>
            </w:r>
          </w:p>
          <w:p w14:paraId="2DA01589" w14:textId="77777777" w:rsidR="006952A5" w:rsidRPr="00580FF7" w:rsidRDefault="006952A5" w:rsidP="007927C9">
            <w:pPr>
              <w:pStyle w:val="affffffffffffffffffb"/>
              <w:numPr>
                <w:ilvl w:val="0"/>
                <w:numId w:val="10"/>
              </w:numPr>
              <w:spacing w:line="240" w:lineRule="auto"/>
              <w:ind w:left="427" w:right="57" w:hanging="239"/>
              <w:rPr>
                <w:b/>
                <w:color w:val="000000" w:themeColor="text1"/>
                <w:sz w:val="20"/>
              </w:rPr>
            </w:pPr>
            <w:r w:rsidRPr="00580FF7">
              <w:rPr>
                <w:color w:val="000000" w:themeColor="text1"/>
                <w:sz w:val="20"/>
              </w:rPr>
              <w:t>не подлежит установлению.</w:t>
            </w:r>
          </w:p>
          <w:p w14:paraId="7166FDE3" w14:textId="77777777" w:rsidR="006952A5" w:rsidRPr="00580FF7" w:rsidRDefault="006952A5" w:rsidP="006952A5">
            <w:pPr>
              <w:ind w:left="427" w:right="59" w:hanging="239"/>
              <w:contextualSpacing/>
              <w:rPr>
                <w:color w:val="000000" w:themeColor="text1"/>
                <w:sz w:val="20"/>
              </w:rPr>
            </w:pPr>
            <w:r w:rsidRPr="00580FF7">
              <w:rPr>
                <w:b/>
                <w:color w:val="000000" w:themeColor="text1"/>
                <w:sz w:val="20"/>
              </w:rPr>
              <w:t>4. Максимальный процент застройки земельного участка:</w:t>
            </w:r>
          </w:p>
          <w:p w14:paraId="4F339C45" w14:textId="1726D47E" w:rsidR="006952A5" w:rsidRPr="00580FF7" w:rsidRDefault="006952A5" w:rsidP="007927C9">
            <w:pPr>
              <w:pStyle w:val="affffffffffffffffffb"/>
              <w:numPr>
                <w:ilvl w:val="0"/>
                <w:numId w:val="10"/>
              </w:numPr>
              <w:spacing w:line="240" w:lineRule="auto"/>
              <w:ind w:left="427" w:right="57" w:hanging="239"/>
              <w:rPr>
                <w:b/>
                <w:color w:val="000000" w:themeColor="text1"/>
                <w:sz w:val="20"/>
              </w:rPr>
            </w:pPr>
            <w:r w:rsidRPr="00580FF7">
              <w:rPr>
                <w:color w:val="000000" w:themeColor="text1"/>
                <w:sz w:val="20"/>
              </w:rPr>
              <w:t>не подлежит установлению.</w:t>
            </w:r>
          </w:p>
        </w:tc>
      </w:tr>
      <w:tr w:rsidR="006952A5" w:rsidRPr="00580FF7" w14:paraId="77495270" w14:textId="77777777" w:rsidTr="00EC7E35">
        <w:trPr>
          <w:trHeight w:val="109"/>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7B9A5F" w14:textId="77777777" w:rsidR="006952A5" w:rsidRPr="00580FF7" w:rsidRDefault="006952A5" w:rsidP="006952A5">
            <w:pPr>
              <w:ind w:left="53" w:right="106"/>
              <w:jc w:val="center"/>
              <w:rPr>
                <w:b/>
                <w:color w:val="000000" w:themeColor="text1"/>
                <w:sz w:val="20"/>
              </w:rPr>
            </w:pPr>
            <w:r w:rsidRPr="00580FF7">
              <w:rPr>
                <w:b/>
                <w:color w:val="000000" w:themeColor="text1"/>
                <w:sz w:val="20"/>
              </w:rPr>
              <w:t>2</w:t>
            </w:r>
          </w:p>
        </w:tc>
        <w:tc>
          <w:tcPr>
            <w:tcW w:w="13856"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DE1145" w14:textId="77777777" w:rsidR="006952A5" w:rsidRPr="00580FF7" w:rsidRDefault="006952A5" w:rsidP="006952A5">
            <w:pPr>
              <w:ind w:left="53" w:right="106"/>
              <w:jc w:val="center"/>
              <w:rPr>
                <w:b/>
                <w:color w:val="000000" w:themeColor="text1"/>
                <w:sz w:val="20"/>
              </w:rPr>
            </w:pPr>
            <w:r w:rsidRPr="00580FF7">
              <w:rPr>
                <w:b/>
                <w:color w:val="000000" w:themeColor="text1"/>
                <w:sz w:val="20"/>
              </w:rPr>
              <w:t>Условно разрешенные виды использования</w:t>
            </w:r>
          </w:p>
        </w:tc>
      </w:tr>
      <w:tr w:rsidR="006952A5" w:rsidRPr="00580FF7" w14:paraId="457B3655"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181518" w14:textId="77777777" w:rsidR="006952A5" w:rsidRPr="00580FF7" w:rsidRDefault="006952A5" w:rsidP="007927C9">
            <w:pPr>
              <w:numPr>
                <w:ilvl w:val="0"/>
                <w:numId w:val="32"/>
              </w:numPr>
              <w:ind w:left="227"/>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EE27DC" w14:textId="3268D5F7" w:rsidR="006952A5" w:rsidRPr="00580FF7" w:rsidRDefault="006952A5" w:rsidP="006952A5">
            <w:pPr>
              <w:ind w:left="147"/>
              <w:rPr>
                <w:color w:val="000000" w:themeColor="text1"/>
                <w:sz w:val="20"/>
              </w:rPr>
            </w:pPr>
            <w:r w:rsidRPr="00580FF7">
              <w:rPr>
                <w:color w:val="000000" w:themeColor="text1"/>
                <w:sz w:val="20"/>
              </w:rPr>
              <w:t>Хранение автотранспорта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7C2393" w14:textId="7AE53D11" w:rsidR="006952A5" w:rsidRPr="00580FF7" w:rsidRDefault="006952A5" w:rsidP="006952A5">
            <w:pPr>
              <w:jc w:val="center"/>
              <w:rPr>
                <w:color w:val="000000" w:themeColor="text1"/>
                <w:sz w:val="20"/>
              </w:rPr>
            </w:pPr>
            <w:r w:rsidRPr="00580FF7">
              <w:rPr>
                <w:color w:val="000000" w:themeColor="text1"/>
                <w:sz w:val="20"/>
              </w:rPr>
              <w:t>2.7.1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6D9398" w14:textId="4764BB4C"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w:t>
            </w:r>
            <w:r w:rsidRPr="00580FF7">
              <w:rPr>
                <w:sz w:val="20"/>
              </w:rPr>
              <w:t>Классификатора</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7231D7"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7DEF0022"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r>
            <w:r w:rsidRPr="00580FF7">
              <w:rPr>
                <w:sz w:val="20"/>
              </w:rPr>
              <w:t>30 м</w:t>
            </w:r>
            <w:r w:rsidRPr="00580FF7">
              <w:rPr>
                <w:sz w:val="20"/>
                <w:vertAlign w:val="superscript"/>
              </w:rPr>
              <w:t>2</w:t>
            </w:r>
            <w:r w:rsidRPr="00580FF7">
              <w:rPr>
                <w:color w:val="000000" w:themeColor="text1"/>
                <w:sz w:val="20"/>
              </w:rPr>
              <w:t>;</w:t>
            </w:r>
          </w:p>
          <w:p w14:paraId="54E52272"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200 м</w:t>
            </w:r>
            <w:r w:rsidRPr="00580FF7">
              <w:rPr>
                <w:color w:val="000000" w:themeColor="text1"/>
                <w:sz w:val="20"/>
                <w:vertAlign w:val="superscript"/>
              </w:rPr>
              <w:t>2</w:t>
            </w:r>
            <w:r w:rsidRPr="00580FF7">
              <w:rPr>
                <w:color w:val="000000" w:themeColor="text1"/>
                <w:sz w:val="20"/>
              </w:rPr>
              <w:t>.</w:t>
            </w:r>
          </w:p>
          <w:p w14:paraId="75674042"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земельного участка в целях определения места допустимого размещения объекта:</w:t>
            </w:r>
          </w:p>
          <w:p w14:paraId="151923CF" w14:textId="77777777" w:rsidR="006952A5" w:rsidRPr="00580FF7" w:rsidRDefault="006952A5" w:rsidP="007927C9">
            <w:pPr>
              <w:pStyle w:val="affffffffffffffffffb"/>
              <w:numPr>
                <w:ilvl w:val="0"/>
                <w:numId w:val="7"/>
              </w:numPr>
              <w:spacing w:line="240" w:lineRule="auto"/>
              <w:ind w:left="471" w:right="57" w:hanging="283"/>
              <w:rPr>
                <w:b/>
                <w:color w:val="000000" w:themeColor="text1"/>
                <w:sz w:val="20"/>
              </w:rPr>
            </w:pPr>
            <w:r w:rsidRPr="00580FF7">
              <w:rPr>
                <w:color w:val="000000" w:themeColor="text1"/>
                <w:sz w:val="20"/>
              </w:rPr>
              <w:t>не подлежат установлению.</w:t>
            </w:r>
          </w:p>
          <w:p w14:paraId="019AC2F4"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3. Максимальная высота здания (этажность):</w:t>
            </w:r>
          </w:p>
          <w:p w14:paraId="007F6B2F" w14:textId="0B66CB87" w:rsidR="006952A5" w:rsidRPr="00580FF7" w:rsidRDefault="006952A5" w:rsidP="007927C9">
            <w:pPr>
              <w:pStyle w:val="affffffffffffffffffb"/>
              <w:numPr>
                <w:ilvl w:val="0"/>
                <w:numId w:val="7"/>
              </w:numPr>
              <w:spacing w:line="240" w:lineRule="auto"/>
              <w:ind w:left="471" w:right="57" w:hanging="283"/>
              <w:rPr>
                <w:b/>
                <w:color w:val="000000" w:themeColor="text1"/>
                <w:sz w:val="20"/>
              </w:rPr>
            </w:pPr>
            <w:r w:rsidRPr="00580FF7">
              <w:rPr>
                <w:color w:val="000000" w:themeColor="text1"/>
                <w:sz w:val="20"/>
              </w:rPr>
              <w:t>максимальное количество этажей объекта – 1.</w:t>
            </w:r>
          </w:p>
          <w:p w14:paraId="333F9948"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4. Максимальный процент застройки земельного участка:</w:t>
            </w:r>
          </w:p>
          <w:p w14:paraId="73C41C36" w14:textId="2F9E0A3E" w:rsidR="006952A5" w:rsidRPr="00580FF7" w:rsidRDefault="006952A5" w:rsidP="007927C9">
            <w:pPr>
              <w:pStyle w:val="affffffffffffffffffb"/>
              <w:numPr>
                <w:ilvl w:val="0"/>
                <w:numId w:val="334"/>
              </w:numPr>
              <w:spacing w:line="240" w:lineRule="auto"/>
              <w:ind w:left="471" w:right="57" w:hanging="284"/>
              <w:rPr>
                <w:b/>
                <w:color w:val="000000" w:themeColor="text1"/>
                <w:sz w:val="20"/>
              </w:rPr>
            </w:pPr>
            <w:r w:rsidRPr="00580FF7">
              <w:rPr>
                <w:color w:val="000000" w:themeColor="text1"/>
                <w:sz w:val="20"/>
              </w:rPr>
              <w:lastRenderedPageBreak/>
              <w:t>максимальный процент застройки земельного участка – 80.</w:t>
            </w:r>
          </w:p>
        </w:tc>
      </w:tr>
      <w:tr w:rsidR="006952A5" w:rsidRPr="00580FF7" w14:paraId="15A64519"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EC92BD" w14:textId="77777777" w:rsidR="006952A5" w:rsidRPr="00580FF7" w:rsidRDefault="006952A5" w:rsidP="007927C9">
            <w:pPr>
              <w:numPr>
                <w:ilvl w:val="0"/>
                <w:numId w:val="32"/>
              </w:numPr>
              <w:ind w:left="227"/>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C646D5" w14:textId="77777777" w:rsidR="006952A5" w:rsidRPr="00580FF7" w:rsidRDefault="006952A5" w:rsidP="006952A5">
            <w:pPr>
              <w:ind w:left="147"/>
              <w:rPr>
                <w:color w:val="000000" w:themeColor="text1"/>
                <w:sz w:val="20"/>
              </w:rPr>
            </w:pPr>
            <w:r w:rsidRPr="00580FF7">
              <w:rPr>
                <w:color w:val="000000" w:themeColor="text1"/>
                <w:sz w:val="20"/>
              </w:rPr>
              <w:t>Оказание социальной помощи населению</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9841FB" w14:textId="77777777" w:rsidR="006952A5" w:rsidRPr="00580FF7" w:rsidRDefault="006952A5" w:rsidP="006952A5">
            <w:pPr>
              <w:jc w:val="center"/>
              <w:rPr>
                <w:color w:val="000000" w:themeColor="text1"/>
                <w:sz w:val="20"/>
              </w:rPr>
            </w:pPr>
            <w:r w:rsidRPr="00580FF7">
              <w:rPr>
                <w:color w:val="000000" w:themeColor="text1"/>
                <w:sz w:val="20"/>
              </w:rPr>
              <w:t>3.2.2</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1C984E" w14:textId="071524A2"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2ED032" w14:textId="657826CE"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7EF6078B"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700 м</w:t>
            </w:r>
            <w:r w:rsidRPr="00580FF7">
              <w:rPr>
                <w:color w:val="000000" w:themeColor="text1"/>
                <w:sz w:val="20"/>
                <w:vertAlign w:val="superscript"/>
              </w:rPr>
              <w:t>2</w:t>
            </w:r>
            <w:r w:rsidRPr="00580FF7">
              <w:rPr>
                <w:sz w:val="20"/>
              </w:rPr>
              <w:t>;</w:t>
            </w:r>
          </w:p>
          <w:p w14:paraId="3F8C6997"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2000 м</w:t>
            </w:r>
            <w:r w:rsidRPr="00580FF7">
              <w:rPr>
                <w:color w:val="000000" w:themeColor="text1"/>
                <w:sz w:val="20"/>
                <w:vertAlign w:val="superscript"/>
              </w:rPr>
              <w:t>2</w:t>
            </w:r>
            <w:r w:rsidRPr="00580FF7">
              <w:rPr>
                <w:color w:val="000000" w:themeColor="text1"/>
                <w:sz w:val="20"/>
              </w:rPr>
              <w:t>.</w:t>
            </w:r>
          </w:p>
          <w:p w14:paraId="08BB96B5" w14:textId="689B7789"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1F9150DB"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24D7B6C1" w14:textId="7F5C50DC" w:rsidR="006952A5" w:rsidRPr="00580FF7" w:rsidRDefault="006952A5" w:rsidP="006952A5">
            <w:pPr>
              <w:ind w:left="471" w:right="59"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028AD1C0"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максимальное количество этажей – 1.</w:t>
            </w:r>
          </w:p>
          <w:p w14:paraId="229D58BE" w14:textId="4DBF6811" w:rsidR="006952A5" w:rsidRPr="00580FF7" w:rsidRDefault="006952A5" w:rsidP="006952A5">
            <w:pPr>
              <w:ind w:left="471" w:right="59" w:hanging="283"/>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09622807" w14:textId="6489030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6952A5" w:rsidRPr="00580FF7" w14:paraId="2CC462A6"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B59E89" w14:textId="77777777" w:rsidR="006952A5" w:rsidRPr="00580FF7" w:rsidRDefault="006952A5" w:rsidP="007927C9">
            <w:pPr>
              <w:numPr>
                <w:ilvl w:val="0"/>
                <w:numId w:val="32"/>
              </w:numPr>
              <w:ind w:left="227"/>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8FA811" w14:textId="77777777" w:rsidR="006952A5" w:rsidRPr="00580FF7" w:rsidRDefault="006952A5" w:rsidP="006952A5">
            <w:pPr>
              <w:ind w:left="147"/>
              <w:rPr>
                <w:color w:val="000000" w:themeColor="text1"/>
                <w:sz w:val="20"/>
              </w:rPr>
            </w:pPr>
            <w:r w:rsidRPr="00580FF7">
              <w:rPr>
                <w:color w:val="000000" w:themeColor="text1"/>
                <w:sz w:val="20"/>
              </w:rPr>
              <w:t>Оказание услуг связи</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2F53CA" w14:textId="77777777" w:rsidR="006952A5" w:rsidRPr="00580FF7" w:rsidRDefault="006952A5" w:rsidP="006952A5">
            <w:pPr>
              <w:jc w:val="center"/>
              <w:rPr>
                <w:color w:val="000000" w:themeColor="text1"/>
                <w:sz w:val="20"/>
              </w:rPr>
            </w:pPr>
            <w:r w:rsidRPr="00580FF7">
              <w:rPr>
                <w:color w:val="000000" w:themeColor="text1"/>
                <w:sz w:val="20"/>
              </w:rPr>
              <w:t>3.2.3</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AE4E64"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021C49" w14:textId="418DC51C" w:rsidR="006952A5" w:rsidRPr="00580FF7" w:rsidRDefault="006952A5" w:rsidP="006952A5">
            <w:pPr>
              <w:ind w:left="471" w:hanging="283"/>
              <w:contextualSpacing/>
              <w:rPr>
                <w:b/>
                <w:color w:val="000000" w:themeColor="text1"/>
                <w:sz w:val="20"/>
              </w:rPr>
            </w:pPr>
            <w:r w:rsidRPr="00580FF7">
              <w:rPr>
                <w:b/>
                <w:color w:val="000000" w:themeColor="text1"/>
                <w:sz w:val="20"/>
              </w:rPr>
              <w:t>1. Предельные размеры земельных участков:</w:t>
            </w:r>
          </w:p>
          <w:p w14:paraId="0A03DAB7" w14:textId="77777777" w:rsidR="006952A5" w:rsidRPr="00580FF7" w:rsidRDefault="006952A5" w:rsidP="006952A5">
            <w:pPr>
              <w:numPr>
                <w:ilvl w:val="0"/>
                <w:numId w:val="2"/>
              </w:numPr>
              <w:ind w:left="471" w:right="57" w:hanging="283"/>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700 м</w:t>
            </w:r>
            <w:r w:rsidRPr="00580FF7">
              <w:rPr>
                <w:color w:val="000000" w:themeColor="text1"/>
                <w:sz w:val="20"/>
                <w:vertAlign w:val="superscript"/>
              </w:rPr>
              <w:t>2</w:t>
            </w:r>
            <w:r w:rsidRPr="00580FF7">
              <w:rPr>
                <w:sz w:val="20"/>
              </w:rPr>
              <w:t>;</w:t>
            </w:r>
          </w:p>
          <w:p w14:paraId="50EA48D0" w14:textId="07A42B5B" w:rsidR="006952A5" w:rsidRPr="00580FF7" w:rsidRDefault="006952A5" w:rsidP="006952A5">
            <w:pPr>
              <w:numPr>
                <w:ilvl w:val="0"/>
                <w:numId w:val="2"/>
              </w:numPr>
              <w:ind w:left="471" w:right="57" w:hanging="283"/>
              <w:contextualSpacing/>
              <w:rPr>
                <w:sz w:val="20"/>
              </w:rPr>
            </w:pPr>
            <w:r w:rsidRPr="00580FF7">
              <w:rPr>
                <w:sz w:val="20"/>
              </w:rPr>
              <w:t xml:space="preserve">максимальные размеры земельного участка – </w:t>
            </w:r>
            <w:r w:rsidRPr="00580FF7">
              <w:rPr>
                <w:sz w:val="20"/>
              </w:rPr>
              <w:br/>
              <w:t>2000 м</w:t>
            </w:r>
            <w:r w:rsidRPr="00580FF7">
              <w:rPr>
                <w:sz w:val="20"/>
                <w:vertAlign w:val="superscript"/>
              </w:rPr>
              <w:t>2</w:t>
            </w:r>
            <w:r w:rsidRPr="00580FF7">
              <w:rPr>
                <w:sz w:val="20"/>
              </w:rPr>
              <w:t>.</w:t>
            </w:r>
          </w:p>
          <w:p w14:paraId="46F84574" w14:textId="1639B176" w:rsidR="006952A5" w:rsidRPr="00580FF7" w:rsidRDefault="006952A5" w:rsidP="006952A5">
            <w:pPr>
              <w:ind w:left="471"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3D8D5094" w14:textId="77777777" w:rsidR="006952A5" w:rsidRPr="00580FF7" w:rsidRDefault="006952A5" w:rsidP="006952A5">
            <w:pPr>
              <w:numPr>
                <w:ilvl w:val="0"/>
                <w:numId w:val="2"/>
              </w:numPr>
              <w:ind w:left="471" w:right="57" w:hanging="283"/>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715904A5" w14:textId="6A3A1C25" w:rsidR="006952A5" w:rsidRPr="00580FF7" w:rsidRDefault="006952A5" w:rsidP="006952A5">
            <w:pPr>
              <w:ind w:left="471"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7F1427B2" w14:textId="77777777" w:rsidR="006952A5" w:rsidRPr="00580FF7" w:rsidRDefault="006952A5" w:rsidP="006952A5">
            <w:pPr>
              <w:numPr>
                <w:ilvl w:val="0"/>
                <w:numId w:val="2"/>
              </w:numPr>
              <w:ind w:left="471" w:right="57" w:hanging="283"/>
              <w:contextualSpacing/>
              <w:rPr>
                <w:color w:val="000000" w:themeColor="text1"/>
                <w:sz w:val="20"/>
              </w:rPr>
            </w:pPr>
            <w:r w:rsidRPr="00580FF7">
              <w:rPr>
                <w:color w:val="000000" w:themeColor="text1"/>
                <w:sz w:val="20"/>
              </w:rPr>
              <w:t>максимальное количество этажей – 1.</w:t>
            </w:r>
          </w:p>
          <w:p w14:paraId="4343DE4F" w14:textId="1EE2F490" w:rsidR="006952A5" w:rsidRPr="00580FF7" w:rsidRDefault="006952A5" w:rsidP="006952A5">
            <w:pPr>
              <w:ind w:left="471" w:hanging="283"/>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1DB46647" w14:textId="78F1919B" w:rsidR="006952A5" w:rsidRPr="00580FF7" w:rsidRDefault="006952A5" w:rsidP="007927C9">
            <w:pPr>
              <w:pStyle w:val="affffffffffffffffffb"/>
              <w:numPr>
                <w:ilvl w:val="0"/>
                <w:numId w:val="21"/>
              </w:numPr>
              <w:spacing w:line="240" w:lineRule="auto"/>
              <w:ind w:left="471" w:right="57" w:hanging="283"/>
              <w:jc w:val="left"/>
              <w:rPr>
                <w:b/>
                <w:color w:val="000000" w:themeColor="text1"/>
                <w:sz w:val="20"/>
              </w:rPr>
            </w:pPr>
            <w:r w:rsidRPr="00580FF7">
              <w:rPr>
                <w:color w:val="000000" w:themeColor="text1"/>
                <w:sz w:val="20"/>
              </w:rPr>
              <w:t>максимальный процент застройки земельного участка – 70.</w:t>
            </w:r>
          </w:p>
        </w:tc>
      </w:tr>
      <w:tr w:rsidR="006952A5" w:rsidRPr="00580FF7" w14:paraId="381D0E5F"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93E45" w14:textId="77777777" w:rsidR="006952A5" w:rsidRPr="00580FF7" w:rsidRDefault="006952A5" w:rsidP="007927C9">
            <w:pPr>
              <w:numPr>
                <w:ilvl w:val="0"/>
                <w:numId w:val="32"/>
              </w:numPr>
              <w:ind w:left="227"/>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A686E0" w14:textId="77777777" w:rsidR="006952A5" w:rsidRPr="00580FF7" w:rsidRDefault="006952A5" w:rsidP="006952A5">
            <w:pPr>
              <w:ind w:left="147"/>
              <w:rPr>
                <w:color w:val="000000" w:themeColor="text1"/>
                <w:sz w:val="20"/>
              </w:rPr>
            </w:pPr>
            <w:r w:rsidRPr="00580FF7">
              <w:rPr>
                <w:color w:val="000000" w:themeColor="text1"/>
                <w:sz w:val="20"/>
              </w:rPr>
              <w:t>Амбулаторно-поликлиническое обслуживание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9126D9" w14:textId="77777777" w:rsidR="006952A5" w:rsidRPr="00580FF7" w:rsidRDefault="006952A5" w:rsidP="006952A5">
            <w:pPr>
              <w:jc w:val="center"/>
              <w:rPr>
                <w:color w:val="000000" w:themeColor="text1"/>
                <w:sz w:val="20"/>
              </w:rPr>
            </w:pPr>
            <w:r w:rsidRPr="00580FF7">
              <w:rPr>
                <w:color w:val="000000" w:themeColor="text1"/>
                <w:sz w:val="20"/>
              </w:rPr>
              <w:t>3.4.1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8C4D1E"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 xml:space="preserve">Размещение объектов капитального строительства, предназначенных для оказания </w:t>
            </w:r>
            <w:r w:rsidRPr="00580FF7">
              <w:rPr>
                <w:color w:val="000000" w:themeColor="text1"/>
                <w:sz w:val="20"/>
              </w:rPr>
              <w:lastRenderedPageBreak/>
              <w:t>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773C28" w14:textId="74310DD8" w:rsidR="006952A5" w:rsidRPr="00580FF7" w:rsidRDefault="006952A5" w:rsidP="006952A5">
            <w:pPr>
              <w:ind w:left="471" w:right="59" w:hanging="283"/>
              <w:contextualSpacing/>
              <w:rPr>
                <w:b/>
                <w:color w:val="000000" w:themeColor="text1"/>
                <w:sz w:val="20"/>
              </w:rPr>
            </w:pPr>
            <w:r w:rsidRPr="00580FF7">
              <w:rPr>
                <w:b/>
                <w:color w:val="000000" w:themeColor="text1"/>
                <w:sz w:val="20"/>
              </w:rPr>
              <w:lastRenderedPageBreak/>
              <w:t>1. Предельные размеры земельных участков:</w:t>
            </w:r>
          </w:p>
          <w:p w14:paraId="737CC8C5" w14:textId="77777777" w:rsidR="005E29BD" w:rsidRPr="00580FF7" w:rsidRDefault="006952A5" w:rsidP="006952A5">
            <w:pPr>
              <w:numPr>
                <w:ilvl w:val="0"/>
                <w:numId w:val="2"/>
              </w:numPr>
              <w:ind w:left="471" w:right="50" w:hanging="283"/>
              <w:contextualSpacing/>
              <w:rPr>
                <w:sz w:val="20"/>
              </w:rPr>
            </w:pPr>
            <w:r w:rsidRPr="00580FF7">
              <w:rPr>
                <w:sz w:val="20"/>
              </w:rPr>
              <w:t xml:space="preserve">минимальные размеры земельного участка – </w:t>
            </w:r>
          </w:p>
          <w:p w14:paraId="624BB693" w14:textId="5938CF7D" w:rsidR="006952A5" w:rsidRPr="00580FF7" w:rsidRDefault="006952A5" w:rsidP="005E29BD">
            <w:pPr>
              <w:ind w:left="471" w:right="50"/>
              <w:contextualSpacing/>
              <w:rPr>
                <w:sz w:val="20"/>
              </w:rPr>
            </w:pPr>
            <w:r w:rsidRPr="00580FF7">
              <w:rPr>
                <w:sz w:val="20"/>
              </w:rPr>
              <w:lastRenderedPageBreak/>
              <w:t>500 м</w:t>
            </w:r>
            <w:r w:rsidRPr="00580FF7">
              <w:rPr>
                <w:sz w:val="20"/>
                <w:vertAlign w:val="superscript"/>
              </w:rPr>
              <w:t>2</w:t>
            </w:r>
            <w:r w:rsidRPr="00580FF7">
              <w:rPr>
                <w:sz w:val="20"/>
              </w:rPr>
              <w:t>;</w:t>
            </w:r>
          </w:p>
          <w:p w14:paraId="07FE15F6" w14:textId="5114B212" w:rsidR="006952A5" w:rsidRPr="00580FF7" w:rsidRDefault="006952A5" w:rsidP="006952A5">
            <w:pPr>
              <w:numPr>
                <w:ilvl w:val="0"/>
                <w:numId w:val="2"/>
              </w:numPr>
              <w:ind w:left="471" w:right="50" w:hanging="283"/>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99D30DF" w14:textId="55884D9E"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5E689ED2"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6EA1C6E3" w14:textId="0EE09351" w:rsidR="006952A5" w:rsidRPr="00580FF7" w:rsidRDefault="006952A5" w:rsidP="006952A5">
            <w:pPr>
              <w:ind w:left="471" w:right="59"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4F57E22F"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максимальное количество этажей – 2.</w:t>
            </w:r>
          </w:p>
          <w:p w14:paraId="798CF851" w14:textId="2F7CB612" w:rsidR="006952A5" w:rsidRPr="00580FF7" w:rsidRDefault="006952A5" w:rsidP="006952A5">
            <w:pPr>
              <w:ind w:left="471" w:right="59" w:hanging="283"/>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301F3410" w14:textId="75E1B37E" w:rsidR="006952A5" w:rsidRPr="00580FF7" w:rsidRDefault="006952A5" w:rsidP="007927C9">
            <w:pPr>
              <w:pStyle w:val="affffffffffffffffffb"/>
              <w:numPr>
                <w:ilvl w:val="0"/>
                <w:numId w:val="21"/>
              </w:numPr>
              <w:spacing w:line="240" w:lineRule="auto"/>
              <w:ind w:left="471" w:right="51" w:hanging="283"/>
              <w:jc w:val="left"/>
              <w:rPr>
                <w:color w:val="000000" w:themeColor="text1"/>
                <w:sz w:val="20"/>
              </w:rPr>
            </w:pPr>
            <w:r w:rsidRPr="00580FF7">
              <w:rPr>
                <w:color w:val="000000" w:themeColor="text1"/>
                <w:sz w:val="20"/>
              </w:rPr>
              <w:t>максимальный процент застройки земельного участка – 70.</w:t>
            </w:r>
          </w:p>
        </w:tc>
      </w:tr>
      <w:tr w:rsidR="006952A5" w:rsidRPr="00580FF7" w14:paraId="0794612F"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BD3411" w14:textId="77777777" w:rsidR="006952A5" w:rsidRPr="00580FF7" w:rsidRDefault="006952A5" w:rsidP="007927C9">
            <w:pPr>
              <w:numPr>
                <w:ilvl w:val="0"/>
                <w:numId w:val="32"/>
              </w:numPr>
              <w:ind w:left="227"/>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835D0B" w14:textId="77777777" w:rsidR="006952A5" w:rsidRPr="00580FF7" w:rsidRDefault="006952A5" w:rsidP="006952A5">
            <w:pPr>
              <w:ind w:left="147"/>
              <w:rPr>
                <w:color w:val="000000" w:themeColor="text1"/>
                <w:sz w:val="20"/>
              </w:rPr>
            </w:pPr>
            <w:r w:rsidRPr="00580FF7">
              <w:rPr>
                <w:color w:val="000000" w:themeColor="text1"/>
                <w:sz w:val="20"/>
              </w:rPr>
              <w:t>Дошкольное, начальное и среднее общее образование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956C47" w14:textId="77777777" w:rsidR="006952A5" w:rsidRPr="00580FF7" w:rsidRDefault="006952A5" w:rsidP="006952A5">
            <w:pPr>
              <w:jc w:val="center"/>
              <w:rPr>
                <w:color w:val="000000" w:themeColor="text1"/>
                <w:sz w:val="20"/>
              </w:rPr>
            </w:pPr>
            <w:r w:rsidRPr="00580FF7">
              <w:rPr>
                <w:color w:val="000000" w:themeColor="text1"/>
                <w:sz w:val="20"/>
              </w:rPr>
              <w:t>3.5.1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67AE3E"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40000" w14:textId="2CE7D11B"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26A1DEEF" w14:textId="241DAE2E" w:rsidR="006952A5" w:rsidRPr="00580FF7" w:rsidRDefault="006952A5" w:rsidP="007927C9">
            <w:pPr>
              <w:numPr>
                <w:ilvl w:val="0"/>
                <w:numId w:val="326"/>
              </w:numPr>
              <w:ind w:left="471" w:right="51" w:hanging="283"/>
              <w:contextualSpacing/>
              <w:rPr>
                <w:rFonts w:eastAsia="Calibri"/>
                <w:bCs/>
                <w:sz w:val="20"/>
                <w:lang w:eastAsia="en-US"/>
              </w:rPr>
            </w:pPr>
            <w:r w:rsidRPr="00580FF7">
              <w:rPr>
                <w:rFonts w:eastAsia="Calibri"/>
                <w:bCs/>
                <w:sz w:val="20"/>
                <w:lang w:eastAsia="en-US"/>
              </w:rPr>
              <w:t>минимальные размеры земельного участка –</w:t>
            </w:r>
            <w:r w:rsidRPr="00580FF7">
              <w:rPr>
                <w:rFonts w:eastAsia="Calibri"/>
                <w:bCs/>
                <w:sz w:val="20"/>
                <w:lang w:eastAsia="en-US"/>
              </w:rPr>
              <w:br/>
              <w:t>1000 м</w:t>
            </w:r>
            <w:r w:rsidRPr="00580FF7">
              <w:rPr>
                <w:rFonts w:eastAsia="Calibri"/>
                <w:bCs/>
                <w:sz w:val="20"/>
                <w:vertAlign w:val="superscript"/>
                <w:lang w:eastAsia="en-US"/>
              </w:rPr>
              <w:t>2</w:t>
            </w:r>
            <w:r w:rsidRPr="00580FF7">
              <w:rPr>
                <w:rFonts w:eastAsia="Calibri"/>
                <w:bCs/>
                <w:sz w:val="20"/>
                <w:lang w:eastAsia="en-US"/>
              </w:rPr>
              <w:t>;</w:t>
            </w:r>
          </w:p>
          <w:p w14:paraId="04040000" w14:textId="61A53C90" w:rsidR="006952A5" w:rsidRPr="00580FF7" w:rsidRDefault="006952A5" w:rsidP="006952A5">
            <w:pPr>
              <w:numPr>
                <w:ilvl w:val="0"/>
                <w:numId w:val="2"/>
              </w:numPr>
              <w:ind w:left="471" w:right="50" w:hanging="283"/>
              <w:contextualSpacing/>
              <w:rPr>
                <w:color w:val="000000" w:themeColor="text1"/>
                <w:sz w:val="20"/>
              </w:rPr>
            </w:pPr>
            <w:r w:rsidRPr="00580FF7">
              <w:rPr>
                <w:rFonts w:eastAsia="Calibri"/>
                <w:bCs/>
                <w:sz w:val="20"/>
                <w:lang w:eastAsia="en-US"/>
              </w:rPr>
              <w:t>максимальные размеры земельного участка – 10000 м</w:t>
            </w:r>
            <w:r w:rsidRPr="00580FF7">
              <w:rPr>
                <w:rFonts w:eastAsia="Calibri"/>
                <w:bCs/>
                <w:sz w:val="20"/>
                <w:vertAlign w:val="superscript"/>
                <w:lang w:eastAsia="en-US"/>
              </w:rPr>
              <w:t>2</w:t>
            </w:r>
            <w:r w:rsidRPr="00580FF7">
              <w:rPr>
                <w:rFonts w:eastAsia="Calibri"/>
                <w:bCs/>
                <w:sz w:val="20"/>
                <w:lang w:eastAsia="en-US"/>
              </w:rPr>
              <w:t>.</w:t>
            </w:r>
          </w:p>
          <w:p w14:paraId="05040000" w14:textId="60A6968C"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7B002A67" w14:textId="77777777" w:rsidR="006952A5" w:rsidRPr="00580FF7" w:rsidRDefault="006952A5" w:rsidP="006952A5">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5067AC00" w14:textId="77777777" w:rsidR="006952A5" w:rsidRPr="00580FF7" w:rsidRDefault="006952A5" w:rsidP="006952A5">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343E5C22" w14:textId="77777777" w:rsidR="006952A5" w:rsidRPr="00580FF7" w:rsidRDefault="006952A5" w:rsidP="006952A5">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8040000" w14:textId="6D0B57BA" w:rsidR="006952A5" w:rsidRPr="00580FF7" w:rsidRDefault="006952A5" w:rsidP="006952A5">
            <w:pPr>
              <w:ind w:left="471" w:right="59"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09040000"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максимальное количество этажей для объектов дошкольного образования – 2;</w:t>
            </w:r>
          </w:p>
          <w:p w14:paraId="0A040000"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максимальное количество этажей для объектов общеобразовательного назначения – 2;</w:t>
            </w:r>
          </w:p>
          <w:p w14:paraId="0B040000" w14:textId="1FFFC564" w:rsidR="006952A5" w:rsidRPr="00580FF7" w:rsidRDefault="006952A5" w:rsidP="006952A5">
            <w:pPr>
              <w:ind w:left="471" w:right="59" w:hanging="283"/>
              <w:contextualSpacing/>
              <w:rPr>
                <w:b/>
                <w:color w:val="000000" w:themeColor="text1"/>
                <w:sz w:val="20"/>
              </w:rPr>
            </w:pPr>
            <w:r w:rsidRPr="00580FF7">
              <w:rPr>
                <w:b/>
                <w:color w:val="000000" w:themeColor="text1"/>
                <w:sz w:val="20"/>
              </w:rPr>
              <w:lastRenderedPageBreak/>
              <w:t>4. Максимальный процент застройки в границах земельного участка:</w:t>
            </w:r>
          </w:p>
          <w:p w14:paraId="0C040000"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максимальный процент застройки земельного участка для размещения объектов дошкольного образования – 20;</w:t>
            </w:r>
          </w:p>
          <w:p w14:paraId="0D040000" w14:textId="3592FE71"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максимальный процент застройки земельного участка для размещения объектов общеобразовательного назначения – 40.</w:t>
            </w:r>
          </w:p>
        </w:tc>
      </w:tr>
      <w:tr w:rsidR="006952A5" w:rsidRPr="00580FF7" w14:paraId="2281E2AE"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16FFA7" w14:textId="77777777" w:rsidR="006952A5" w:rsidRPr="00580FF7" w:rsidRDefault="006952A5" w:rsidP="007927C9">
            <w:pPr>
              <w:numPr>
                <w:ilvl w:val="0"/>
                <w:numId w:val="32"/>
              </w:numPr>
              <w:ind w:left="17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5A4D42" w14:textId="48DC38EA" w:rsidR="006952A5" w:rsidRPr="00580FF7" w:rsidRDefault="006952A5" w:rsidP="006952A5">
            <w:pPr>
              <w:ind w:left="147"/>
              <w:rPr>
                <w:color w:val="000000" w:themeColor="text1"/>
                <w:sz w:val="20"/>
              </w:rPr>
            </w:pPr>
            <w:r w:rsidRPr="00580FF7">
              <w:rPr>
                <w:color w:val="000000" w:themeColor="text1"/>
                <w:sz w:val="20"/>
              </w:rPr>
              <w:t>Амбулаторное ветеринарное обслуживания</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52C189" w14:textId="438038CE" w:rsidR="006952A5" w:rsidRPr="00580FF7" w:rsidRDefault="006952A5" w:rsidP="006952A5">
            <w:pPr>
              <w:jc w:val="center"/>
              <w:rPr>
                <w:color w:val="000000" w:themeColor="text1"/>
                <w:sz w:val="20"/>
              </w:rPr>
            </w:pPr>
            <w:r w:rsidRPr="00580FF7">
              <w:rPr>
                <w:color w:val="000000" w:themeColor="text1"/>
                <w:sz w:val="20"/>
              </w:rPr>
              <w:t>3.10.1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D74F1C" w14:textId="291021D6"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оказания ветеринарных услуг без содержания животных</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EED0E7"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66D116AA" w14:textId="77777777" w:rsidR="006952A5" w:rsidRPr="00580FF7" w:rsidRDefault="006952A5" w:rsidP="006952A5">
            <w:pPr>
              <w:numPr>
                <w:ilvl w:val="0"/>
                <w:numId w:val="2"/>
              </w:numPr>
              <w:ind w:left="471" w:right="57" w:hanging="283"/>
              <w:contextualSpacing/>
              <w:rPr>
                <w:sz w:val="20"/>
              </w:rPr>
            </w:pPr>
            <w:r w:rsidRPr="00580FF7">
              <w:rPr>
                <w:sz w:val="20"/>
              </w:rPr>
              <w:t xml:space="preserve">минимальные размеры земельного участка – </w:t>
            </w:r>
            <w:r w:rsidRPr="00580FF7">
              <w:rPr>
                <w:sz w:val="20"/>
              </w:rPr>
              <w:br/>
              <w:t>200 м</w:t>
            </w:r>
            <w:r w:rsidRPr="00580FF7">
              <w:rPr>
                <w:sz w:val="20"/>
                <w:vertAlign w:val="superscript"/>
              </w:rPr>
              <w:t>2</w:t>
            </w:r>
            <w:r w:rsidRPr="00580FF7">
              <w:rPr>
                <w:sz w:val="20"/>
              </w:rPr>
              <w:t>;</w:t>
            </w:r>
          </w:p>
          <w:p w14:paraId="7E5F758F" w14:textId="77777777" w:rsidR="006952A5" w:rsidRPr="00580FF7" w:rsidRDefault="006952A5" w:rsidP="006952A5">
            <w:pPr>
              <w:numPr>
                <w:ilvl w:val="0"/>
                <w:numId w:val="2"/>
              </w:numPr>
              <w:ind w:left="471" w:right="57"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color w:val="000000" w:themeColor="text1"/>
                <w:sz w:val="20"/>
              </w:rPr>
              <w:t>.</w:t>
            </w:r>
          </w:p>
          <w:p w14:paraId="2F2DEE2E"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10171EAD"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62007CA8"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47BB2082"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максимальное количество этажей – 1.</w:t>
            </w:r>
          </w:p>
          <w:p w14:paraId="70DAEF25"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5E028A56" w14:textId="1A154911" w:rsidR="006952A5" w:rsidRPr="00580FF7" w:rsidRDefault="006952A5" w:rsidP="006952A5">
            <w:pPr>
              <w:numPr>
                <w:ilvl w:val="0"/>
                <w:numId w:val="2"/>
              </w:numPr>
              <w:ind w:left="471" w:right="50" w:hanging="283"/>
              <w:contextualSpacing/>
              <w:rPr>
                <w:b/>
                <w:color w:val="000000" w:themeColor="text1"/>
                <w:sz w:val="20"/>
              </w:rPr>
            </w:pPr>
            <w:r w:rsidRPr="00580FF7">
              <w:rPr>
                <w:color w:val="000000" w:themeColor="text1"/>
                <w:sz w:val="20"/>
              </w:rPr>
              <w:t>максимальный процент застройки земельного участка – 70.</w:t>
            </w:r>
          </w:p>
        </w:tc>
      </w:tr>
      <w:tr w:rsidR="006952A5" w:rsidRPr="00580FF7" w14:paraId="626107B0"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040000" w14:textId="77777777" w:rsidR="006952A5" w:rsidRPr="00580FF7" w:rsidRDefault="006952A5" w:rsidP="007927C9">
            <w:pPr>
              <w:numPr>
                <w:ilvl w:val="0"/>
                <w:numId w:val="32"/>
              </w:numPr>
              <w:ind w:left="17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40000" w14:textId="77777777" w:rsidR="006952A5" w:rsidRPr="00580FF7" w:rsidRDefault="006952A5" w:rsidP="006952A5">
            <w:pPr>
              <w:ind w:left="147"/>
              <w:rPr>
                <w:color w:val="000000" w:themeColor="text1"/>
                <w:sz w:val="20"/>
              </w:rPr>
            </w:pPr>
            <w:r w:rsidRPr="00580FF7">
              <w:rPr>
                <w:color w:val="000000" w:themeColor="text1"/>
                <w:sz w:val="20"/>
              </w:rPr>
              <w:t>Обеспечение внутреннего правопорядка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040000" w14:textId="77777777" w:rsidR="006952A5" w:rsidRPr="00580FF7" w:rsidRDefault="006952A5" w:rsidP="006952A5">
            <w:pPr>
              <w:jc w:val="center"/>
              <w:rPr>
                <w:color w:val="000000" w:themeColor="text1"/>
                <w:sz w:val="20"/>
              </w:rPr>
            </w:pPr>
            <w:r w:rsidRPr="00580FF7">
              <w:rPr>
                <w:color w:val="000000" w:themeColor="text1"/>
                <w:sz w:val="20"/>
              </w:rPr>
              <w:t>8.3</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CCCC9C"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12040000" w14:textId="34D27E73"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40000" w14:textId="60ACFA89"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14040000" w14:textId="0CFEBEA7" w:rsidR="006952A5" w:rsidRPr="00580FF7" w:rsidRDefault="006952A5" w:rsidP="006952A5">
            <w:pPr>
              <w:numPr>
                <w:ilvl w:val="0"/>
                <w:numId w:val="2"/>
              </w:numPr>
              <w:ind w:left="471" w:right="57" w:hanging="283"/>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15040000" w14:textId="77777777" w:rsidR="006952A5" w:rsidRPr="00580FF7" w:rsidRDefault="006952A5" w:rsidP="006952A5">
            <w:pPr>
              <w:numPr>
                <w:ilvl w:val="0"/>
                <w:numId w:val="2"/>
              </w:numPr>
              <w:ind w:left="471" w:right="57"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color w:val="000000" w:themeColor="text1"/>
                <w:sz w:val="20"/>
              </w:rPr>
              <w:t>.</w:t>
            </w:r>
          </w:p>
          <w:p w14:paraId="16040000" w14:textId="1D09544F"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17040000"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 xml:space="preserve">минимальные отступы от границ земельного участка в целях определения места допустимого размещения объекта – 10 м. </w:t>
            </w:r>
          </w:p>
          <w:p w14:paraId="18040000" w14:textId="1736A8A4" w:rsidR="006952A5" w:rsidRPr="00580FF7" w:rsidRDefault="006952A5" w:rsidP="006952A5">
            <w:pPr>
              <w:ind w:left="471" w:right="50" w:hanging="283"/>
              <w:contextualSpacing/>
              <w:rPr>
                <w:color w:val="000000" w:themeColor="text1"/>
                <w:sz w:val="20"/>
              </w:rPr>
            </w:pPr>
            <w:r w:rsidRPr="00580FF7">
              <w:rPr>
                <w:b/>
                <w:color w:val="000000" w:themeColor="text1"/>
                <w:sz w:val="20"/>
              </w:rPr>
              <w:t xml:space="preserve">3. Максимальная высота здания (этажность): </w:t>
            </w:r>
            <w:r w:rsidRPr="00580FF7">
              <w:rPr>
                <w:color w:val="000000" w:themeColor="text1"/>
                <w:sz w:val="20"/>
              </w:rPr>
              <w:t>максимальное количество этажей – 2.</w:t>
            </w:r>
          </w:p>
          <w:p w14:paraId="19040000" w14:textId="1B2E6826" w:rsidR="006952A5" w:rsidRPr="00580FF7" w:rsidRDefault="006952A5" w:rsidP="006952A5">
            <w:pPr>
              <w:ind w:left="471" w:right="59" w:hanging="283"/>
              <w:contextualSpacing/>
              <w:rPr>
                <w:color w:val="000000" w:themeColor="text1"/>
                <w:sz w:val="20"/>
              </w:rPr>
            </w:pPr>
            <w:r w:rsidRPr="00580FF7">
              <w:rPr>
                <w:b/>
                <w:color w:val="000000" w:themeColor="text1"/>
                <w:sz w:val="20"/>
              </w:rPr>
              <w:lastRenderedPageBreak/>
              <w:t>4. Максимальный процент застройки земельного участка:</w:t>
            </w:r>
          </w:p>
          <w:p w14:paraId="1A040000" w14:textId="77BD0B17" w:rsidR="006952A5" w:rsidRPr="00580FF7" w:rsidRDefault="006952A5" w:rsidP="007927C9">
            <w:pPr>
              <w:pStyle w:val="affffffffffffffffffb"/>
              <w:numPr>
                <w:ilvl w:val="0"/>
                <w:numId w:val="10"/>
              </w:numPr>
              <w:spacing w:line="240" w:lineRule="auto"/>
              <w:ind w:left="471" w:right="57" w:hanging="283"/>
              <w:rPr>
                <w:color w:val="000000" w:themeColor="text1"/>
                <w:sz w:val="20"/>
              </w:rPr>
            </w:pPr>
            <w:r w:rsidRPr="00580FF7">
              <w:rPr>
                <w:color w:val="000000" w:themeColor="text1"/>
                <w:sz w:val="20"/>
              </w:rPr>
              <w:t>максимальный процент застройки земельного участка – 60.</w:t>
            </w:r>
          </w:p>
        </w:tc>
      </w:tr>
      <w:tr w:rsidR="006952A5" w:rsidRPr="00580FF7" w14:paraId="6E20F47F"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BE433D" w14:textId="77777777" w:rsidR="006952A5" w:rsidRPr="00580FF7" w:rsidRDefault="006952A5" w:rsidP="007927C9">
            <w:pPr>
              <w:numPr>
                <w:ilvl w:val="0"/>
                <w:numId w:val="32"/>
              </w:numPr>
              <w:ind w:left="17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265ED0" w14:textId="65160647" w:rsidR="006952A5" w:rsidRPr="00580FF7" w:rsidRDefault="006952A5" w:rsidP="006952A5">
            <w:pPr>
              <w:ind w:left="147"/>
              <w:rPr>
                <w:color w:val="000000" w:themeColor="text1"/>
                <w:sz w:val="20"/>
              </w:rPr>
            </w:pPr>
            <w:r w:rsidRPr="00580FF7">
              <w:rPr>
                <w:color w:val="000000" w:themeColor="text1"/>
                <w:sz w:val="20"/>
              </w:rPr>
              <w:t>Ведение огородничества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1041BC" w14:textId="18FBAF28" w:rsidR="006952A5" w:rsidRPr="00580FF7" w:rsidRDefault="006952A5" w:rsidP="006952A5">
            <w:pPr>
              <w:jc w:val="center"/>
              <w:rPr>
                <w:color w:val="000000" w:themeColor="text1"/>
                <w:sz w:val="20"/>
              </w:rPr>
            </w:pPr>
            <w:r w:rsidRPr="00580FF7">
              <w:rPr>
                <w:color w:val="000000" w:themeColor="text1"/>
                <w:sz w:val="20"/>
              </w:rPr>
              <w:t>13.1</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7B5173"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Осуществление отдыха и (или) выращивания гражданами для собственных нужд сельскохозяйственных культур;</w:t>
            </w:r>
          </w:p>
          <w:p w14:paraId="67B6798C" w14:textId="37F059EE"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B6DF4C" w14:textId="007825F0" w:rsidR="006952A5" w:rsidRPr="00580FF7" w:rsidRDefault="006952A5" w:rsidP="006952A5">
            <w:pPr>
              <w:ind w:left="471" w:right="59" w:hanging="283"/>
              <w:contextualSpacing/>
              <w:rPr>
                <w:b/>
                <w:color w:val="000000" w:themeColor="text1"/>
                <w:sz w:val="20"/>
              </w:rPr>
            </w:pPr>
            <w:r w:rsidRPr="00580FF7">
              <w:rPr>
                <w:b/>
                <w:color w:val="000000" w:themeColor="text1"/>
                <w:sz w:val="20"/>
              </w:rPr>
              <w:t>1.  Предельные размеры земельных участков:</w:t>
            </w:r>
          </w:p>
          <w:p w14:paraId="74A1264C"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200 м</w:t>
            </w:r>
            <w:r w:rsidRPr="00580FF7">
              <w:rPr>
                <w:color w:val="000000" w:themeColor="text1"/>
                <w:sz w:val="20"/>
                <w:vertAlign w:val="superscript"/>
              </w:rPr>
              <w:t>2</w:t>
            </w:r>
            <w:r w:rsidRPr="00580FF7">
              <w:rPr>
                <w:color w:val="000000" w:themeColor="text1"/>
                <w:sz w:val="20"/>
              </w:rPr>
              <w:t>;</w:t>
            </w:r>
          </w:p>
          <w:p w14:paraId="65471A95"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максимальные размеры земельного участка – </w:t>
            </w:r>
            <w:r w:rsidRPr="00580FF7">
              <w:rPr>
                <w:color w:val="000000" w:themeColor="text1"/>
                <w:sz w:val="20"/>
              </w:rPr>
              <w:br/>
              <w:t>600 м</w:t>
            </w:r>
            <w:r w:rsidRPr="00580FF7">
              <w:rPr>
                <w:color w:val="000000" w:themeColor="text1"/>
                <w:sz w:val="20"/>
                <w:vertAlign w:val="superscript"/>
              </w:rPr>
              <w:t>2</w:t>
            </w:r>
            <w:r w:rsidRPr="00580FF7">
              <w:rPr>
                <w:color w:val="000000" w:themeColor="text1"/>
                <w:sz w:val="20"/>
              </w:rPr>
              <w:t>.</w:t>
            </w:r>
          </w:p>
          <w:p w14:paraId="73D3B266"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2. Минимальные отступы от границ земельного участка в целях определения места допустимого размещения объекта:</w:t>
            </w:r>
          </w:p>
          <w:p w14:paraId="1B6FDEF4"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не подлежат установлению.</w:t>
            </w:r>
          </w:p>
          <w:p w14:paraId="2DC8FFB2"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3. Максимальная высота здания (этажность):</w:t>
            </w:r>
          </w:p>
          <w:p w14:paraId="13062D54" w14:textId="77777777" w:rsidR="006952A5" w:rsidRPr="00580FF7" w:rsidRDefault="006952A5" w:rsidP="006952A5">
            <w:pPr>
              <w:numPr>
                <w:ilvl w:val="0"/>
                <w:numId w:val="2"/>
              </w:numPr>
              <w:ind w:left="471" w:right="50" w:hanging="283"/>
              <w:contextualSpacing/>
              <w:rPr>
                <w:color w:val="000000" w:themeColor="text1"/>
                <w:sz w:val="20"/>
              </w:rPr>
            </w:pPr>
            <w:r w:rsidRPr="00580FF7">
              <w:rPr>
                <w:color w:val="000000" w:themeColor="text1"/>
                <w:sz w:val="20"/>
              </w:rPr>
              <w:t>не подлежит установлению.</w:t>
            </w:r>
          </w:p>
          <w:p w14:paraId="6F05A4F0" w14:textId="77777777" w:rsidR="006952A5" w:rsidRPr="00580FF7" w:rsidRDefault="006952A5" w:rsidP="006952A5">
            <w:pPr>
              <w:ind w:left="471" w:right="59" w:hanging="283"/>
              <w:contextualSpacing/>
              <w:rPr>
                <w:color w:val="000000" w:themeColor="text1"/>
                <w:sz w:val="20"/>
              </w:rPr>
            </w:pPr>
            <w:r w:rsidRPr="00580FF7">
              <w:rPr>
                <w:b/>
                <w:color w:val="000000" w:themeColor="text1"/>
                <w:sz w:val="20"/>
              </w:rPr>
              <w:t>4. Максимальный процент застройки земельного участка:</w:t>
            </w:r>
          </w:p>
          <w:p w14:paraId="5E61EF2A" w14:textId="7271BBFE" w:rsidR="006952A5" w:rsidRPr="00580FF7" w:rsidRDefault="006952A5" w:rsidP="006952A5">
            <w:pPr>
              <w:ind w:left="471" w:right="59" w:hanging="283"/>
              <w:contextualSpacing/>
              <w:rPr>
                <w:b/>
                <w:color w:val="000000" w:themeColor="text1"/>
                <w:sz w:val="20"/>
              </w:rPr>
            </w:pPr>
            <w:r w:rsidRPr="00580FF7">
              <w:rPr>
                <w:color w:val="000000" w:themeColor="text1"/>
                <w:sz w:val="20"/>
              </w:rPr>
              <w:t>–   не подлежит установлению.</w:t>
            </w:r>
          </w:p>
        </w:tc>
      </w:tr>
      <w:tr w:rsidR="006952A5" w:rsidRPr="00580FF7" w14:paraId="76D36A84" w14:textId="77777777" w:rsidTr="00B43D6D">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B784E8" w14:textId="77777777" w:rsidR="006952A5" w:rsidRPr="00580FF7" w:rsidRDefault="006952A5" w:rsidP="007927C9">
            <w:pPr>
              <w:numPr>
                <w:ilvl w:val="0"/>
                <w:numId w:val="32"/>
              </w:numPr>
              <w:ind w:left="170"/>
              <w:rPr>
                <w:color w:val="000000" w:themeColor="text1"/>
                <w:sz w:val="20"/>
              </w:rPr>
            </w:pPr>
          </w:p>
        </w:tc>
        <w:tc>
          <w:tcPr>
            <w:tcW w:w="32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726E14" w14:textId="6F3FCD75" w:rsidR="006952A5" w:rsidRPr="00580FF7" w:rsidRDefault="006952A5" w:rsidP="006952A5">
            <w:pPr>
              <w:ind w:left="147"/>
              <w:rPr>
                <w:color w:val="000000" w:themeColor="text1"/>
                <w:sz w:val="20"/>
              </w:rPr>
            </w:pPr>
            <w:r w:rsidRPr="00580FF7">
              <w:rPr>
                <w:color w:val="000000" w:themeColor="text1"/>
                <w:sz w:val="20"/>
              </w:rPr>
              <w:t>Ведение садоводства</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F5DF24" w14:textId="7DB9FFD4" w:rsidR="006952A5" w:rsidRPr="00580FF7" w:rsidRDefault="006952A5" w:rsidP="006952A5">
            <w:pPr>
              <w:jc w:val="center"/>
              <w:rPr>
                <w:color w:val="000000" w:themeColor="text1"/>
                <w:sz w:val="20"/>
              </w:rPr>
            </w:pPr>
            <w:r w:rsidRPr="00580FF7">
              <w:rPr>
                <w:color w:val="000000" w:themeColor="text1"/>
                <w:sz w:val="20"/>
              </w:rPr>
              <w:t>13.2</w:t>
            </w:r>
          </w:p>
        </w:tc>
        <w:tc>
          <w:tcPr>
            <w:tcW w:w="477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9871CF" w14:textId="77777777"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Осуществление отдыха и (или) выращивания гражданами для собственных нужд сельскохозяйственных культур;</w:t>
            </w:r>
          </w:p>
          <w:p w14:paraId="047E34CF" w14:textId="6A52ED89" w:rsidR="006952A5" w:rsidRPr="00580FF7" w:rsidRDefault="006952A5" w:rsidP="006952A5">
            <w:pPr>
              <w:numPr>
                <w:ilvl w:val="0"/>
                <w:numId w:val="2"/>
              </w:numPr>
              <w:ind w:left="465" w:right="108" w:hanging="357"/>
              <w:contextualSpacing/>
              <w:rPr>
                <w:color w:val="000000" w:themeColor="text1"/>
                <w:sz w:val="20"/>
              </w:rPr>
            </w:pPr>
            <w:r w:rsidRPr="00580FF7">
              <w:rPr>
                <w:color w:val="000000" w:themeColor="text1"/>
                <w:sz w:val="20"/>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6F8AB9" w14:textId="77777777" w:rsidR="006952A5" w:rsidRPr="00580FF7" w:rsidRDefault="006952A5" w:rsidP="006952A5">
            <w:pPr>
              <w:ind w:left="471" w:right="59" w:hanging="283"/>
              <w:contextualSpacing/>
              <w:jc w:val="both"/>
              <w:rPr>
                <w:b/>
                <w:color w:val="000000" w:themeColor="text1"/>
                <w:sz w:val="20"/>
              </w:rPr>
            </w:pPr>
            <w:r w:rsidRPr="00580FF7">
              <w:rPr>
                <w:b/>
                <w:color w:val="000000" w:themeColor="text1"/>
                <w:sz w:val="20"/>
              </w:rPr>
              <w:t>1. Предельные размеры земельных участков:</w:t>
            </w:r>
          </w:p>
          <w:p w14:paraId="74298889"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минимальные размеры земельного участка – </w:t>
            </w:r>
            <w:r w:rsidRPr="00580FF7">
              <w:rPr>
                <w:color w:val="000000" w:themeColor="text1"/>
                <w:sz w:val="20"/>
              </w:rPr>
              <w:br/>
              <w:t>600 м</w:t>
            </w:r>
            <w:r w:rsidRPr="00580FF7">
              <w:rPr>
                <w:color w:val="000000" w:themeColor="text1"/>
                <w:sz w:val="20"/>
                <w:vertAlign w:val="superscript"/>
              </w:rPr>
              <w:t>2</w:t>
            </w:r>
            <w:r w:rsidRPr="00580FF7">
              <w:rPr>
                <w:color w:val="000000" w:themeColor="text1"/>
                <w:sz w:val="20"/>
              </w:rPr>
              <w:t>;</w:t>
            </w:r>
          </w:p>
          <w:p w14:paraId="7867EBD9"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максимальные размеры земельного участка – 1000 м</w:t>
            </w:r>
            <w:r w:rsidRPr="00580FF7">
              <w:rPr>
                <w:color w:val="000000" w:themeColor="text1"/>
                <w:sz w:val="20"/>
                <w:vertAlign w:val="superscript"/>
              </w:rPr>
              <w:t>2</w:t>
            </w:r>
            <w:r w:rsidRPr="00580FF7">
              <w:rPr>
                <w:color w:val="000000" w:themeColor="text1"/>
                <w:sz w:val="20"/>
              </w:rPr>
              <w:t>.</w:t>
            </w:r>
          </w:p>
          <w:p w14:paraId="45CFDC3E" w14:textId="77777777" w:rsidR="006952A5" w:rsidRPr="00580FF7" w:rsidRDefault="006952A5" w:rsidP="006952A5">
            <w:pPr>
              <w:ind w:left="471" w:right="59" w:hanging="283"/>
              <w:contextualSpacing/>
              <w:jc w:val="both"/>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52410C77" w14:textId="14D01CFA"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минимальные отступы от границ земельного участка до объекта индивидуального жилищного строительства – 3 м.</w:t>
            </w:r>
          </w:p>
          <w:p w14:paraId="2488182F"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14148C95" w14:textId="18B5AEF5"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 xml:space="preserve">максимальное количество этажей объекта индивидуального жилищного строительства – </w:t>
            </w:r>
            <w:r w:rsidR="00D14A4C" w:rsidRPr="00580FF7">
              <w:rPr>
                <w:color w:val="000000" w:themeColor="text1"/>
                <w:sz w:val="20"/>
              </w:rPr>
              <w:t>3</w:t>
            </w:r>
            <w:r w:rsidRPr="00580FF7">
              <w:rPr>
                <w:color w:val="000000" w:themeColor="text1"/>
                <w:sz w:val="20"/>
              </w:rPr>
              <w:t>;</w:t>
            </w:r>
          </w:p>
          <w:p w14:paraId="7361EADF"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максимальное количество этажей бани – 1;</w:t>
            </w:r>
          </w:p>
          <w:p w14:paraId="0E7C5670"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максимальное количество этажей вспомогательных построек (кроме бани) – 1;</w:t>
            </w:r>
          </w:p>
          <w:p w14:paraId="6FEA81EC" w14:textId="320EAED8" w:rsidR="006952A5" w:rsidRPr="00580FF7" w:rsidRDefault="006952A5" w:rsidP="00D14A4C">
            <w:pPr>
              <w:numPr>
                <w:ilvl w:val="0"/>
                <w:numId w:val="2"/>
              </w:numPr>
              <w:ind w:left="471" w:right="59" w:hanging="283"/>
              <w:contextualSpacing/>
              <w:rPr>
                <w:color w:val="000000" w:themeColor="text1"/>
                <w:sz w:val="20"/>
              </w:rPr>
            </w:pPr>
            <w:r w:rsidRPr="00580FF7">
              <w:rPr>
                <w:color w:val="000000" w:themeColor="text1"/>
                <w:sz w:val="20"/>
              </w:rPr>
              <w:t>максимальная высота объекта индивидуального жилищного строительства</w:t>
            </w:r>
            <w:r w:rsidR="00D14A4C" w:rsidRPr="00580FF7">
              <w:rPr>
                <w:color w:val="000000" w:themeColor="text1"/>
                <w:sz w:val="20"/>
              </w:rPr>
              <w:t xml:space="preserve"> ‒ 20 м</w:t>
            </w:r>
            <w:r w:rsidRPr="00580FF7">
              <w:rPr>
                <w:color w:val="000000" w:themeColor="text1"/>
                <w:sz w:val="20"/>
              </w:rPr>
              <w:t>;</w:t>
            </w:r>
          </w:p>
          <w:p w14:paraId="128729A2"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максимальная высота бани – 4 м;</w:t>
            </w:r>
          </w:p>
          <w:p w14:paraId="6654D8BB"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lastRenderedPageBreak/>
              <w:t>максимальная высота вспомогательных построек (кроме бани) – 3,5 м.</w:t>
            </w:r>
          </w:p>
          <w:p w14:paraId="600B7691"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32D08373" w14:textId="77777777" w:rsidR="006952A5" w:rsidRPr="00580FF7" w:rsidRDefault="006952A5" w:rsidP="006952A5">
            <w:pPr>
              <w:numPr>
                <w:ilvl w:val="0"/>
                <w:numId w:val="2"/>
              </w:numPr>
              <w:ind w:left="471" w:right="59" w:hanging="283"/>
              <w:contextualSpacing/>
              <w:rPr>
                <w:color w:val="000000" w:themeColor="text1"/>
                <w:sz w:val="20"/>
              </w:rPr>
            </w:pPr>
            <w:r w:rsidRPr="00580FF7">
              <w:rPr>
                <w:color w:val="000000" w:themeColor="text1"/>
                <w:sz w:val="20"/>
              </w:rPr>
              <w:t>максимальный процент застройки земельного участка – 30.</w:t>
            </w:r>
          </w:p>
          <w:p w14:paraId="044FA667" w14:textId="77777777" w:rsidR="006952A5" w:rsidRPr="00580FF7" w:rsidRDefault="006952A5" w:rsidP="006952A5">
            <w:pPr>
              <w:ind w:left="471" w:right="59" w:hanging="283"/>
              <w:contextualSpacing/>
              <w:rPr>
                <w:b/>
                <w:color w:val="000000" w:themeColor="text1"/>
                <w:sz w:val="20"/>
              </w:rPr>
            </w:pPr>
            <w:r w:rsidRPr="00580FF7">
              <w:rPr>
                <w:b/>
                <w:color w:val="000000" w:themeColor="text1"/>
                <w:sz w:val="20"/>
              </w:rPr>
              <w:t>5. Иные показатели:</w:t>
            </w:r>
          </w:p>
          <w:p w14:paraId="78BC9CAC" w14:textId="3F37F966" w:rsidR="006952A5" w:rsidRPr="00580FF7" w:rsidRDefault="006952A5" w:rsidP="006952A5">
            <w:pPr>
              <w:numPr>
                <w:ilvl w:val="0"/>
                <w:numId w:val="2"/>
              </w:numPr>
              <w:ind w:left="471" w:right="59" w:hanging="283"/>
              <w:contextualSpacing/>
              <w:rPr>
                <w:b/>
                <w:color w:val="000000" w:themeColor="text1"/>
                <w:sz w:val="20"/>
              </w:rPr>
            </w:pPr>
            <w:r w:rsidRPr="00580FF7">
              <w:rPr>
                <w:color w:val="000000" w:themeColor="text1"/>
                <w:sz w:val="20"/>
              </w:rPr>
              <w:t>максимальная высота ограждения земельного участка – 1,5 м.</w:t>
            </w:r>
          </w:p>
        </w:tc>
      </w:tr>
      <w:tr w:rsidR="006952A5" w:rsidRPr="00580FF7" w14:paraId="657329D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040000" w14:textId="77777777" w:rsidR="006952A5" w:rsidRPr="00580FF7" w:rsidRDefault="006952A5" w:rsidP="006952A5">
            <w:pPr>
              <w:ind w:left="53" w:right="106"/>
              <w:jc w:val="center"/>
              <w:rPr>
                <w:b/>
                <w:color w:val="000000" w:themeColor="text1"/>
                <w:sz w:val="20"/>
              </w:rPr>
            </w:pPr>
            <w:r w:rsidRPr="00580FF7">
              <w:rPr>
                <w:b/>
                <w:color w:val="000000" w:themeColor="text1"/>
                <w:sz w:val="20"/>
              </w:rPr>
              <w:lastRenderedPageBreak/>
              <w:t>3</w:t>
            </w:r>
          </w:p>
        </w:tc>
        <w:tc>
          <w:tcPr>
            <w:tcW w:w="13856"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40000" w14:textId="68EE6347" w:rsidR="006952A5" w:rsidRPr="00580FF7" w:rsidRDefault="006952A5" w:rsidP="006952A5">
            <w:pPr>
              <w:ind w:left="53" w:right="106"/>
              <w:jc w:val="center"/>
              <w:rPr>
                <w:b/>
                <w:color w:val="000000" w:themeColor="text1"/>
                <w:sz w:val="20"/>
              </w:rPr>
            </w:pPr>
            <w:r w:rsidRPr="00580FF7">
              <w:rPr>
                <w:b/>
                <w:color w:val="000000" w:themeColor="text1"/>
                <w:sz w:val="20"/>
              </w:rPr>
              <w:t>Вспомогательные виды разрешенного использования – не установлены</w:t>
            </w:r>
          </w:p>
        </w:tc>
      </w:tr>
    </w:tbl>
    <w:p w14:paraId="37040000" w14:textId="77777777" w:rsidR="000846AA" w:rsidRPr="00580FF7" w:rsidRDefault="000846AA">
      <w:pPr>
        <w:pStyle w:val="ConsNormal"/>
        <w:spacing w:line="300" w:lineRule="auto"/>
        <w:ind w:right="0" w:firstLine="708"/>
        <w:rPr>
          <w:rFonts w:ascii="Times New Roman" w:hAnsi="Times New Roman"/>
          <w:sz w:val="24"/>
        </w:rPr>
      </w:pPr>
    </w:p>
    <w:p w14:paraId="38040000" w14:textId="77777777" w:rsidR="000846AA" w:rsidRPr="00580FF7" w:rsidRDefault="000846AA">
      <w:pPr>
        <w:sectPr w:rsidR="000846AA" w:rsidRPr="00580FF7" w:rsidSect="00AF1B6D">
          <w:footerReference w:type="default" r:id="rId14"/>
          <w:pgSz w:w="16838" w:h="11906" w:orient="landscape"/>
          <w:pgMar w:top="993" w:right="1134" w:bottom="850" w:left="1134" w:header="708" w:footer="708" w:gutter="0"/>
          <w:cols w:space="720"/>
        </w:sectPr>
      </w:pPr>
    </w:p>
    <w:p w14:paraId="39040000" w14:textId="77777777" w:rsidR="000846AA" w:rsidRPr="00580FF7" w:rsidRDefault="00AA5F19">
      <w:pPr>
        <w:pStyle w:val="ConsNormal"/>
        <w:spacing w:line="300" w:lineRule="auto"/>
        <w:ind w:right="0" w:firstLine="708"/>
        <w:jc w:val="both"/>
        <w:rPr>
          <w:rFonts w:ascii="Times New Roman" w:hAnsi="Times New Roman"/>
          <w:sz w:val="24"/>
        </w:rPr>
      </w:pPr>
      <w:r w:rsidRPr="00580FF7">
        <w:rPr>
          <w:rFonts w:ascii="Times New Roman" w:hAnsi="Times New Roman"/>
          <w:sz w:val="24"/>
        </w:rPr>
        <w:lastRenderedPageBreak/>
        <w:t>Требования к архитектурным и объемно-планировочным решениям объектов капитального строительства, расположенных в границах зоны Ж-1.1, представлены в таблице 2.3.</w:t>
      </w:r>
    </w:p>
    <w:p w14:paraId="3A040000" w14:textId="77777777" w:rsidR="000846AA" w:rsidRPr="00580FF7" w:rsidRDefault="00AA5F19">
      <w:pPr>
        <w:pStyle w:val="ConsNormal"/>
        <w:spacing w:line="300" w:lineRule="auto"/>
        <w:ind w:right="0" w:firstLine="708"/>
        <w:jc w:val="right"/>
        <w:rPr>
          <w:rFonts w:ascii="Times New Roman" w:hAnsi="Times New Roman"/>
          <w:sz w:val="24"/>
        </w:rPr>
      </w:pPr>
      <w:r w:rsidRPr="00580FF7">
        <w:rPr>
          <w:rFonts w:ascii="Times New Roman" w:hAnsi="Times New Roman"/>
          <w:sz w:val="24"/>
        </w:rPr>
        <w:t>Таблица 2.3</w:t>
      </w:r>
    </w:p>
    <w:p w14:paraId="3B040000" w14:textId="77777777" w:rsidR="000846AA" w:rsidRPr="00580FF7" w:rsidRDefault="00AA5F19">
      <w:pPr>
        <w:pStyle w:val="ConsNormal"/>
        <w:spacing w:line="300" w:lineRule="auto"/>
        <w:ind w:right="0" w:firstLine="708"/>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Ж-1.1</w:t>
      </w:r>
    </w:p>
    <w:tbl>
      <w:tblPr>
        <w:tblStyle w:val="affffffffffffffffffff8"/>
        <w:tblW w:w="0" w:type="auto"/>
        <w:tblInd w:w="0" w:type="dxa"/>
        <w:tblBorders>
          <w:bottom w:val="nil"/>
        </w:tblBorders>
        <w:tblLayout w:type="fixed"/>
        <w:tblLook w:val="04A0" w:firstRow="1" w:lastRow="0" w:firstColumn="1" w:lastColumn="0" w:noHBand="0" w:noVBand="1"/>
      </w:tblPr>
      <w:tblGrid>
        <w:gridCol w:w="5097"/>
        <w:gridCol w:w="5098"/>
      </w:tblGrid>
      <w:tr w:rsidR="000846AA" w:rsidRPr="00580FF7" w14:paraId="34F0C084" w14:textId="77777777">
        <w:tc>
          <w:tcPr>
            <w:tcW w:w="5097" w:type="dxa"/>
            <w:tcBorders>
              <w:bottom w:val="nil"/>
            </w:tcBorders>
            <w:vAlign w:val="center"/>
          </w:tcPr>
          <w:p w14:paraId="3C04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bottom w:val="nil"/>
            </w:tcBorders>
            <w:vAlign w:val="center"/>
          </w:tcPr>
          <w:p w14:paraId="3D04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3E040000" w14:textId="77777777" w:rsidR="000846AA" w:rsidRPr="00580FF7" w:rsidRDefault="000846AA">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0846AA" w:rsidRPr="00580FF7" w14:paraId="13165B5B" w14:textId="77777777">
        <w:trPr>
          <w:tblHeader/>
        </w:trPr>
        <w:tc>
          <w:tcPr>
            <w:tcW w:w="5097" w:type="dxa"/>
            <w:vAlign w:val="center"/>
          </w:tcPr>
          <w:p w14:paraId="3F04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vAlign w:val="center"/>
          </w:tcPr>
          <w:p w14:paraId="4004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0846AA" w:rsidRPr="00580FF7" w14:paraId="5BBB5C8B" w14:textId="77777777">
        <w:tc>
          <w:tcPr>
            <w:tcW w:w="5097" w:type="dxa"/>
          </w:tcPr>
          <w:p w14:paraId="41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Уклон ската кровли</w:t>
            </w:r>
          </w:p>
        </w:tc>
        <w:tc>
          <w:tcPr>
            <w:tcW w:w="5098" w:type="dxa"/>
          </w:tcPr>
          <w:p w14:paraId="42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не менее 30° и не более 45° </w:t>
            </w:r>
          </w:p>
        </w:tc>
      </w:tr>
      <w:tr w:rsidR="000846AA" w:rsidRPr="00580FF7" w14:paraId="3DDA19F6" w14:textId="77777777">
        <w:tc>
          <w:tcPr>
            <w:tcW w:w="5097" w:type="dxa"/>
          </w:tcPr>
          <w:p w14:paraId="43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Вынос кровли (с боковой стороны)</w:t>
            </w:r>
          </w:p>
        </w:tc>
        <w:tc>
          <w:tcPr>
            <w:tcW w:w="5098" w:type="dxa"/>
          </w:tcPr>
          <w:p w14:paraId="44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не менее 0,8 метра от стены, не обшитой досками</w:t>
            </w:r>
          </w:p>
        </w:tc>
      </w:tr>
      <w:tr w:rsidR="000846AA" w:rsidRPr="00580FF7" w14:paraId="7322C78F" w14:textId="77777777">
        <w:tc>
          <w:tcPr>
            <w:tcW w:w="5097" w:type="dxa"/>
          </w:tcPr>
          <w:p w14:paraId="45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Используемые строительные материалы для жилищного строительства</w:t>
            </w:r>
          </w:p>
        </w:tc>
        <w:tc>
          <w:tcPr>
            <w:tcW w:w="5098" w:type="dxa"/>
          </w:tcPr>
          <w:p w14:paraId="46040000" w14:textId="77777777" w:rsidR="000846AA" w:rsidRPr="00580FF7" w:rsidRDefault="00AA5F19">
            <w:pPr>
              <w:ind w:left="35"/>
              <w:rPr>
                <w:color w:val="000000" w:themeColor="text1"/>
                <w:sz w:val="20"/>
              </w:rPr>
            </w:pPr>
            <w:r w:rsidRPr="00580FF7">
              <w:rPr>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47040000" w14:textId="77777777" w:rsidR="000846AA" w:rsidRPr="00580FF7" w:rsidRDefault="00AA5F19">
            <w:pPr>
              <w:ind w:left="35"/>
              <w:rPr>
                <w:color w:val="000000" w:themeColor="text1"/>
                <w:sz w:val="20"/>
              </w:rPr>
            </w:pPr>
            <w:r w:rsidRPr="00580FF7">
              <w:rPr>
                <w:color w:val="000000" w:themeColor="text1"/>
                <w:sz w:val="20"/>
              </w:rPr>
              <w:t>использование бетонных блоков и кирпича возможно только для устройства фундаментов и печных труб;</w:t>
            </w:r>
          </w:p>
          <w:p w14:paraId="48040000" w14:textId="77777777" w:rsidR="000846AA" w:rsidRPr="00580FF7" w:rsidRDefault="00AA5F19">
            <w:pPr>
              <w:ind w:left="35"/>
              <w:rPr>
                <w:color w:val="000000" w:themeColor="text1"/>
                <w:sz w:val="20"/>
              </w:rPr>
            </w:pPr>
            <w:r w:rsidRPr="00580FF7">
              <w:rPr>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49040000" w14:textId="77777777" w:rsidR="000846AA" w:rsidRPr="00580FF7" w:rsidRDefault="00AA5F19">
            <w:pPr>
              <w:ind w:left="35"/>
              <w:rPr>
                <w:color w:val="000000" w:themeColor="text1"/>
                <w:sz w:val="20"/>
              </w:rPr>
            </w:pPr>
            <w:r w:rsidRPr="00580FF7">
              <w:rPr>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4A040000" w14:textId="77777777" w:rsidR="000846AA" w:rsidRPr="00580FF7" w:rsidRDefault="00AA5F19">
            <w:pPr>
              <w:ind w:left="35"/>
              <w:rPr>
                <w:color w:val="000000" w:themeColor="text1"/>
                <w:sz w:val="20"/>
              </w:rPr>
            </w:pPr>
            <w:r w:rsidRPr="00580FF7">
              <w:rPr>
                <w:color w:val="000000" w:themeColor="text1"/>
                <w:sz w:val="20"/>
              </w:rPr>
              <w:t>запрещается обшивка зданий и строений металлическими листами;</w:t>
            </w:r>
          </w:p>
          <w:p w14:paraId="4B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0846AA" w:rsidRPr="00580FF7" w14:paraId="184EA6F2" w14:textId="77777777">
        <w:tc>
          <w:tcPr>
            <w:tcW w:w="5097" w:type="dxa"/>
          </w:tcPr>
          <w:p w14:paraId="4C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Pr>
          <w:p w14:paraId="4D040000" w14:textId="77777777" w:rsidR="000846AA" w:rsidRPr="00580FF7" w:rsidRDefault="00AA5F19">
            <w:pPr>
              <w:ind w:left="35"/>
              <w:rPr>
                <w:color w:val="000000" w:themeColor="text1"/>
                <w:sz w:val="20"/>
              </w:rPr>
            </w:pPr>
            <w:r w:rsidRPr="00580FF7">
              <w:rPr>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4E040000" w14:textId="77777777" w:rsidR="000846AA" w:rsidRPr="00580FF7" w:rsidRDefault="00AA5F19">
            <w:pPr>
              <w:ind w:left="35"/>
              <w:rPr>
                <w:color w:val="000000" w:themeColor="text1"/>
                <w:sz w:val="20"/>
              </w:rPr>
            </w:pPr>
            <w:r w:rsidRPr="00580FF7">
              <w:rPr>
                <w:color w:val="000000" w:themeColor="text1"/>
                <w:sz w:val="20"/>
              </w:rPr>
              <w:t>коричневый,</w:t>
            </w:r>
          </w:p>
          <w:p w14:paraId="4F040000" w14:textId="77777777" w:rsidR="000846AA" w:rsidRPr="00580FF7" w:rsidRDefault="00AA5F19">
            <w:pPr>
              <w:ind w:left="35"/>
              <w:rPr>
                <w:color w:val="000000" w:themeColor="text1"/>
                <w:sz w:val="20"/>
              </w:rPr>
            </w:pPr>
            <w:r w:rsidRPr="00580FF7">
              <w:rPr>
                <w:color w:val="000000" w:themeColor="text1"/>
                <w:sz w:val="20"/>
              </w:rPr>
              <w:t>бежевый,</w:t>
            </w:r>
          </w:p>
          <w:p w14:paraId="50040000" w14:textId="77777777" w:rsidR="000846AA" w:rsidRPr="00580FF7" w:rsidRDefault="00AA5F19">
            <w:pPr>
              <w:ind w:left="35"/>
              <w:rPr>
                <w:color w:val="000000" w:themeColor="text1"/>
                <w:sz w:val="20"/>
              </w:rPr>
            </w:pPr>
            <w:r w:rsidRPr="00580FF7">
              <w:rPr>
                <w:color w:val="000000" w:themeColor="text1"/>
                <w:sz w:val="20"/>
              </w:rPr>
              <w:t>серый,</w:t>
            </w:r>
          </w:p>
          <w:p w14:paraId="51040000" w14:textId="77777777" w:rsidR="000846AA" w:rsidRPr="00580FF7" w:rsidRDefault="00AA5F19">
            <w:pPr>
              <w:ind w:left="35"/>
              <w:rPr>
                <w:color w:val="000000" w:themeColor="text1"/>
                <w:sz w:val="20"/>
              </w:rPr>
            </w:pPr>
            <w:r w:rsidRPr="00580FF7">
              <w:rPr>
                <w:color w:val="000000" w:themeColor="text1"/>
                <w:sz w:val="20"/>
              </w:rPr>
              <w:t>зеленый.</w:t>
            </w:r>
          </w:p>
          <w:p w14:paraId="52040000" w14:textId="77777777" w:rsidR="000846AA" w:rsidRPr="00580FF7" w:rsidRDefault="00AA5F19">
            <w:pPr>
              <w:ind w:left="35"/>
              <w:rPr>
                <w:color w:val="000000" w:themeColor="text1"/>
                <w:sz w:val="20"/>
              </w:rPr>
            </w:pPr>
            <w:r w:rsidRPr="00580FF7">
              <w:rPr>
                <w:color w:val="000000" w:themeColor="text1"/>
                <w:sz w:val="20"/>
              </w:rPr>
              <w:t>цветовое решение крыш допускается следующих цветовых оттенков:</w:t>
            </w:r>
          </w:p>
          <w:p w14:paraId="53040000" w14:textId="77777777" w:rsidR="000846AA" w:rsidRPr="00580FF7" w:rsidRDefault="00AA5F19">
            <w:pPr>
              <w:ind w:left="35"/>
              <w:rPr>
                <w:color w:val="000000" w:themeColor="text1"/>
                <w:sz w:val="20"/>
              </w:rPr>
            </w:pPr>
            <w:r w:rsidRPr="00580FF7">
              <w:rPr>
                <w:color w:val="000000" w:themeColor="text1"/>
                <w:sz w:val="20"/>
              </w:rPr>
              <w:t>темно-серый;</w:t>
            </w:r>
          </w:p>
          <w:p w14:paraId="54040000" w14:textId="77777777" w:rsidR="000846AA" w:rsidRPr="00580FF7" w:rsidRDefault="00AA5F19">
            <w:pPr>
              <w:ind w:left="35"/>
              <w:rPr>
                <w:color w:val="000000" w:themeColor="text1"/>
                <w:sz w:val="20"/>
              </w:rPr>
            </w:pPr>
            <w:r w:rsidRPr="00580FF7">
              <w:rPr>
                <w:color w:val="000000" w:themeColor="text1"/>
                <w:sz w:val="20"/>
              </w:rPr>
              <w:t>темно-коричневый,</w:t>
            </w:r>
          </w:p>
          <w:p w14:paraId="55040000" w14:textId="77777777" w:rsidR="000846AA" w:rsidRPr="00580FF7" w:rsidRDefault="00AA5F19">
            <w:pPr>
              <w:ind w:left="35"/>
              <w:rPr>
                <w:color w:val="000000" w:themeColor="text1"/>
                <w:sz w:val="20"/>
              </w:rPr>
            </w:pPr>
            <w:r w:rsidRPr="00580FF7">
              <w:rPr>
                <w:color w:val="000000" w:themeColor="text1"/>
                <w:sz w:val="20"/>
              </w:rPr>
              <w:t xml:space="preserve">темно-зеленый, </w:t>
            </w:r>
          </w:p>
          <w:p w14:paraId="56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а также иных оттенков, имитирующих цвет древесины </w:t>
            </w:r>
          </w:p>
        </w:tc>
      </w:tr>
      <w:tr w:rsidR="000846AA" w:rsidRPr="00580FF7" w14:paraId="1C675E45" w14:textId="77777777">
        <w:tc>
          <w:tcPr>
            <w:tcW w:w="5097" w:type="dxa"/>
          </w:tcPr>
          <w:p w14:paraId="57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Типы строений, архитектурные решения</w:t>
            </w:r>
          </w:p>
        </w:tc>
        <w:tc>
          <w:tcPr>
            <w:tcW w:w="5098" w:type="dxa"/>
          </w:tcPr>
          <w:p w14:paraId="58040000" w14:textId="77777777" w:rsidR="000846AA" w:rsidRPr="00580FF7" w:rsidRDefault="00AA5F19">
            <w:pPr>
              <w:ind w:left="35"/>
              <w:rPr>
                <w:color w:val="000000" w:themeColor="text1"/>
                <w:sz w:val="20"/>
              </w:rPr>
            </w:pPr>
            <w:r w:rsidRPr="00580FF7">
              <w:rPr>
                <w:color w:val="000000" w:themeColor="text1"/>
                <w:sz w:val="20"/>
              </w:rPr>
              <w:t>запрещается применение и изменение размеров, пропорций и параметров зданий, которые могут диссонировать с расположенными рядом объектами культурного наследия;</w:t>
            </w:r>
          </w:p>
          <w:p w14:paraId="59040000" w14:textId="77777777" w:rsidR="000846AA" w:rsidRPr="00580FF7" w:rsidRDefault="00AA5F19">
            <w:pPr>
              <w:ind w:left="35"/>
              <w:rPr>
                <w:color w:val="000000" w:themeColor="text1"/>
                <w:sz w:val="20"/>
              </w:rPr>
            </w:pPr>
            <w:r w:rsidRPr="00580FF7">
              <w:rPr>
                <w:color w:val="000000" w:themeColor="text1"/>
                <w:sz w:val="20"/>
              </w:rPr>
              <w:t>допускается возведение деревянных зданий, строений и хозяйственных построек с учетом архитектурных, градостроительных традиций, ландшафтных особенностей территории национального парка (дома по типу «брус», «глаголь»);</w:t>
            </w:r>
          </w:p>
          <w:p w14:paraId="5A040000" w14:textId="77777777" w:rsidR="000846AA" w:rsidRPr="00580FF7" w:rsidRDefault="00AA5F19">
            <w:pPr>
              <w:ind w:left="35"/>
              <w:rPr>
                <w:color w:val="000000" w:themeColor="text1"/>
                <w:sz w:val="20"/>
              </w:rPr>
            </w:pPr>
            <w:r w:rsidRPr="00580FF7">
              <w:rPr>
                <w:color w:val="000000" w:themeColor="text1"/>
                <w:sz w:val="20"/>
              </w:rPr>
              <w:t>допускается устройство традиционных окон в пропорциях 1:1.2;</w:t>
            </w:r>
          </w:p>
          <w:p w14:paraId="5B040000" w14:textId="77777777" w:rsidR="000846AA" w:rsidRPr="00580FF7" w:rsidRDefault="00AA5F19">
            <w:pPr>
              <w:ind w:left="35"/>
              <w:rPr>
                <w:color w:val="000000" w:themeColor="text1"/>
                <w:sz w:val="20"/>
              </w:rPr>
            </w:pPr>
            <w:r w:rsidRPr="00580FF7">
              <w:rPr>
                <w:color w:val="000000" w:themeColor="text1"/>
                <w:sz w:val="20"/>
              </w:rPr>
              <w:t>запрещается использование форм и деталей, декоративных элементов, чужеродных для территории национального парка, в том числе:</w:t>
            </w:r>
          </w:p>
          <w:p w14:paraId="5C040000" w14:textId="77777777" w:rsidR="000846AA" w:rsidRPr="00580FF7" w:rsidRDefault="00AA5F19">
            <w:pPr>
              <w:ind w:left="35"/>
              <w:rPr>
                <w:color w:val="000000" w:themeColor="text1"/>
                <w:sz w:val="20"/>
              </w:rPr>
            </w:pPr>
            <w:r w:rsidRPr="00580FF7">
              <w:rPr>
                <w:color w:val="000000" w:themeColor="text1"/>
                <w:sz w:val="20"/>
              </w:rPr>
              <w:t>плоских кровель,</w:t>
            </w:r>
          </w:p>
          <w:p w14:paraId="5D040000" w14:textId="77777777" w:rsidR="000846AA" w:rsidRPr="00580FF7" w:rsidRDefault="00AA5F19">
            <w:pPr>
              <w:ind w:left="35"/>
              <w:rPr>
                <w:color w:val="000000" w:themeColor="text1"/>
                <w:sz w:val="20"/>
              </w:rPr>
            </w:pPr>
            <w:r w:rsidRPr="00580FF7">
              <w:rPr>
                <w:color w:val="000000" w:themeColor="text1"/>
                <w:sz w:val="20"/>
              </w:rPr>
              <w:t>крыш с переломом;</w:t>
            </w:r>
          </w:p>
          <w:p w14:paraId="5E040000" w14:textId="77777777" w:rsidR="000846AA" w:rsidRPr="00580FF7" w:rsidRDefault="00AA5F19">
            <w:pPr>
              <w:ind w:left="35"/>
              <w:rPr>
                <w:color w:val="000000" w:themeColor="text1"/>
                <w:sz w:val="20"/>
              </w:rPr>
            </w:pPr>
            <w:r w:rsidRPr="00580FF7">
              <w:rPr>
                <w:color w:val="000000" w:themeColor="text1"/>
                <w:sz w:val="20"/>
              </w:rPr>
              <w:t xml:space="preserve">окон неправильной геометрической формы; </w:t>
            </w:r>
          </w:p>
          <w:p w14:paraId="5F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нетрадиционное (большеразмерное) остекление стен зданий, за исключением остекления веранд жилых домов</w:t>
            </w:r>
          </w:p>
        </w:tc>
      </w:tr>
      <w:tr w:rsidR="000846AA" w:rsidRPr="00580FF7" w14:paraId="44983410" w14:textId="77777777">
        <w:tc>
          <w:tcPr>
            <w:tcW w:w="5097" w:type="dxa"/>
          </w:tcPr>
          <w:p w14:paraId="60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lastRenderedPageBreak/>
              <w:t>Устройство крыш</w:t>
            </w:r>
          </w:p>
        </w:tc>
        <w:tc>
          <w:tcPr>
            <w:tcW w:w="5098" w:type="dxa"/>
          </w:tcPr>
          <w:p w14:paraId="61040000" w14:textId="77777777" w:rsidR="000846AA" w:rsidRPr="00580FF7" w:rsidRDefault="00AA5F19">
            <w:pPr>
              <w:ind w:left="3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 крыш;</w:t>
            </w:r>
          </w:p>
          <w:p w14:paraId="62040000" w14:textId="77777777" w:rsidR="000846AA" w:rsidRPr="00580FF7" w:rsidRDefault="00AA5F19">
            <w:pPr>
              <w:ind w:left="3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63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при возведении хозяйственных построек возможно устройство односкатных крыш</w:t>
            </w:r>
          </w:p>
        </w:tc>
      </w:tr>
      <w:tr w:rsidR="000846AA" w:rsidRPr="00580FF7" w14:paraId="1E123018" w14:textId="77777777">
        <w:tc>
          <w:tcPr>
            <w:tcW w:w="5097" w:type="dxa"/>
          </w:tcPr>
          <w:p w14:paraId="6404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Виды ограждений</w:t>
            </w:r>
          </w:p>
        </w:tc>
        <w:tc>
          <w:tcPr>
            <w:tcW w:w="5098" w:type="dxa"/>
          </w:tcPr>
          <w:p w14:paraId="65040000" w14:textId="77777777" w:rsidR="000846AA" w:rsidRPr="00580FF7" w:rsidRDefault="00AA5F19">
            <w:pPr>
              <w:ind w:left="35"/>
              <w:rPr>
                <w:color w:val="000000" w:themeColor="text1"/>
                <w:sz w:val="20"/>
              </w:rPr>
            </w:pPr>
            <w:r w:rsidRPr="00580FF7">
              <w:rPr>
                <w:color w:val="000000" w:themeColor="text1"/>
                <w:sz w:val="20"/>
              </w:rPr>
              <w:t xml:space="preserve">установка ограждений возможна из досок, жердей, металлического штакетника, сетки «Рабица»; </w:t>
            </w:r>
          </w:p>
          <w:p w14:paraId="66040000" w14:textId="77777777" w:rsidR="000846AA" w:rsidRPr="00580FF7" w:rsidRDefault="00AA5F19">
            <w:pPr>
              <w:ind w:left="35"/>
              <w:rPr>
                <w:color w:val="000000" w:themeColor="text1"/>
                <w:sz w:val="20"/>
              </w:rPr>
            </w:pPr>
            <w:r w:rsidRPr="00580FF7">
              <w:rPr>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67040000" w14:textId="77777777" w:rsidR="000846AA" w:rsidRPr="00580FF7" w:rsidRDefault="00AA5F19">
            <w:pPr>
              <w:ind w:left="35"/>
              <w:rPr>
                <w:color w:val="000000" w:themeColor="text1"/>
                <w:sz w:val="20"/>
              </w:rPr>
            </w:pPr>
            <w:r w:rsidRPr="00580FF7">
              <w:rPr>
                <w:color w:val="000000" w:themeColor="text1"/>
                <w:sz w:val="20"/>
              </w:rPr>
              <w:t>максимальная высота ограждений – 1,5 метра;</w:t>
            </w:r>
          </w:p>
          <w:p w14:paraId="6804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69040000" w14:textId="77777777" w:rsidR="000846AA" w:rsidRPr="00580FF7" w:rsidRDefault="000846AA">
      <w:pPr>
        <w:pStyle w:val="ConsNormal"/>
        <w:widowControl/>
        <w:spacing w:line="300" w:lineRule="auto"/>
        <w:ind w:right="0" w:firstLine="708"/>
        <w:rPr>
          <w:rFonts w:ascii="Times New Roman" w:hAnsi="Times New Roman"/>
          <w:sz w:val="24"/>
        </w:rPr>
      </w:pPr>
    </w:p>
    <w:p w14:paraId="6A040000" w14:textId="77777777" w:rsidR="000846AA" w:rsidRPr="00580FF7" w:rsidRDefault="00AA5F19">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6B040000" w14:textId="77777777" w:rsidR="000846AA" w:rsidRPr="00580FF7" w:rsidRDefault="00AA5F19" w:rsidP="007927C9">
      <w:pPr>
        <w:pStyle w:val="affffffffffffffffffb"/>
        <w:widowControl w:val="0"/>
        <w:numPr>
          <w:ilvl w:val="0"/>
          <w:numId w:val="33"/>
        </w:numPr>
        <w:tabs>
          <w:tab w:val="left" w:pos="0"/>
        </w:tabs>
        <w:ind w:left="0" w:firstLine="709"/>
      </w:pPr>
      <w:r w:rsidRPr="00580FF7">
        <w:t>Предельное количество машино-мест, размещаемых в границах земельного участка для:</w:t>
      </w:r>
    </w:p>
    <w:p w14:paraId="6C040000" w14:textId="77777777" w:rsidR="000846AA" w:rsidRPr="00580FF7" w:rsidRDefault="00AA5F19" w:rsidP="0023575D">
      <w:pPr>
        <w:widowControl w:val="0"/>
        <w:tabs>
          <w:tab w:val="left" w:pos="1134"/>
        </w:tabs>
        <w:spacing w:line="276" w:lineRule="auto"/>
        <w:ind w:firstLine="709"/>
        <w:jc w:val="both"/>
      </w:pPr>
      <w:r w:rsidRPr="00580FF7">
        <w:t>– индивидуальных жилых домов – не более 2;</w:t>
      </w:r>
    </w:p>
    <w:p w14:paraId="6D040000" w14:textId="77777777" w:rsidR="000846AA" w:rsidRPr="00580FF7" w:rsidRDefault="00AA5F19" w:rsidP="0023575D">
      <w:pPr>
        <w:widowControl w:val="0"/>
        <w:tabs>
          <w:tab w:val="left" w:pos="1134"/>
        </w:tabs>
        <w:spacing w:line="276" w:lineRule="auto"/>
        <w:ind w:firstLine="709"/>
        <w:jc w:val="both"/>
      </w:pPr>
      <w:r w:rsidRPr="00580FF7">
        <w:t>– жилых домов блокированной застройки – не более 2 на блок жилого дома блокированной застройки.</w:t>
      </w:r>
    </w:p>
    <w:p w14:paraId="6E040000" w14:textId="77777777" w:rsidR="000846AA" w:rsidRPr="00580FF7" w:rsidRDefault="00AA5F19" w:rsidP="007927C9">
      <w:pPr>
        <w:pStyle w:val="affffffffffffffffffb"/>
        <w:widowControl w:val="0"/>
        <w:numPr>
          <w:ilvl w:val="0"/>
          <w:numId w:val="33"/>
        </w:numPr>
        <w:tabs>
          <w:tab w:val="left" w:pos="0"/>
        </w:tabs>
        <w:ind w:left="0" w:firstLine="709"/>
      </w:pPr>
      <w:r w:rsidRPr="00580FF7">
        <w:t xml:space="preserve">Характер ограждения земельных участков для индивидуального жилищного строительства, для блокированной жилой застройки и малоэтажной многоквартирной жилой застройки: </w:t>
      </w:r>
    </w:p>
    <w:p w14:paraId="6F040000" w14:textId="77777777" w:rsidR="000846AA" w:rsidRPr="00580FF7" w:rsidRDefault="00AA5F19">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70040000" w14:textId="77777777" w:rsidR="000846AA" w:rsidRPr="00580FF7" w:rsidRDefault="00AA5F19">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71040000" w14:textId="77777777" w:rsidR="000846AA" w:rsidRPr="00580FF7" w:rsidRDefault="00AA5F19" w:rsidP="007927C9">
      <w:pPr>
        <w:pStyle w:val="affffffffffffffffffb"/>
        <w:widowControl w:val="0"/>
        <w:numPr>
          <w:ilvl w:val="0"/>
          <w:numId w:val="33"/>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w:t>
      </w:r>
    </w:p>
    <w:p w14:paraId="72040000" w14:textId="77777777" w:rsidR="000846AA" w:rsidRPr="00580FF7" w:rsidRDefault="00AA5F19" w:rsidP="007927C9">
      <w:pPr>
        <w:pStyle w:val="affffffffffffffffffb"/>
        <w:widowControl w:val="0"/>
        <w:numPr>
          <w:ilvl w:val="0"/>
          <w:numId w:val="33"/>
        </w:numPr>
        <w:tabs>
          <w:tab w:val="left" w:pos="0"/>
        </w:tabs>
        <w:ind w:left="0" w:firstLine="709"/>
      </w:pPr>
      <w:r w:rsidRPr="00580FF7">
        <w:t>Предельные параметры к размещению хозяйственных построек, зеленых насаждений:</w:t>
      </w:r>
    </w:p>
    <w:p w14:paraId="73040000" w14:textId="5BCECEC9" w:rsidR="000846AA" w:rsidRPr="00580FF7" w:rsidRDefault="00AA5F19" w:rsidP="007927C9">
      <w:pPr>
        <w:pStyle w:val="affffffffffffffffffb"/>
        <w:widowControl w:val="0"/>
        <w:numPr>
          <w:ilvl w:val="0"/>
          <w:numId w:val="34"/>
        </w:numPr>
        <w:tabs>
          <w:tab w:val="left" w:pos="0"/>
        </w:tabs>
        <w:ind w:left="0" w:firstLine="567"/>
      </w:pPr>
      <w:r w:rsidRPr="00580FF7">
        <w:t xml:space="preserve">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w:t>
      </w:r>
    </w:p>
    <w:p w14:paraId="74040000" w14:textId="77777777" w:rsidR="000846AA" w:rsidRPr="00580FF7" w:rsidRDefault="00AA5F19" w:rsidP="007927C9">
      <w:pPr>
        <w:pStyle w:val="affffffffffffffffffb"/>
        <w:widowControl w:val="0"/>
        <w:numPr>
          <w:ilvl w:val="0"/>
          <w:numId w:val="34"/>
        </w:numPr>
        <w:tabs>
          <w:tab w:val="left" w:pos="0"/>
        </w:tabs>
        <w:ind w:left="0" w:firstLine="567"/>
      </w:pPr>
      <w:r w:rsidRPr="00580FF7">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p w14:paraId="75040000" w14:textId="77777777" w:rsidR="000846AA" w:rsidRPr="00580FF7" w:rsidRDefault="00AA5F19" w:rsidP="007927C9">
      <w:pPr>
        <w:pStyle w:val="affffffffffffffffffb"/>
        <w:widowControl w:val="0"/>
        <w:numPr>
          <w:ilvl w:val="0"/>
          <w:numId w:val="34"/>
        </w:numPr>
        <w:tabs>
          <w:tab w:val="left" w:pos="0"/>
        </w:tabs>
        <w:ind w:left="0" w:firstLine="567"/>
      </w:pPr>
      <w:r w:rsidRPr="00580FF7">
        <w:t>допускается блокировка хозяйственных построек на смежных приусадебных земельных участках по взаимному согласию домовладельцев, а также блокировка хозяйственных построек к основному строению с учетом противопожарных требований.</w:t>
      </w:r>
    </w:p>
    <w:p w14:paraId="76040000" w14:textId="77777777" w:rsidR="000846AA" w:rsidRPr="00580FF7" w:rsidRDefault="00AA5F19" w:rsidP="007927C9">
      <w:pPr>
        <w:pStyle w:val="affffffffffffffffffb"/>
        <w:widowControl w:val="0"/>
        <w:numPr>
          <w:ilvl w:val="0"/>
          <w:numId w:val="33"/>
        </w:numPr>
        <w:tabs>
          <w:tab w:val="left" w:pos="0"/>
        </w:tabs>
        <w:ind w:left="0" w:firstLine="709"/>
      </w:pPr>
      <w:r w:rsidRPr="00580FF7">
        <w:t>Расстояние от сараев для скота и птицы до шахтных колодцев должно быть не менее 20 м.</w:t>
      </w:r>
    </w:p>
    <w:p w14:paraId="77040000" w14:textId="77777777" w:rsidR="000846AA" w:rsidRPr="00580FF7" w:rsidRDefault="00AA5F19">
      <w:pPr>
        <w:widowControl w:val="0"/>
        <w:tabs>
          <w:tab w:val="left" w:pos="1134"/>
        </w:tabs>
        <w:spacing w:line="276" w:lineRule="auto"/>
        <w:ind w:firstLine="709"/>
        <w:jc w:val="both"/>
      </w:pPr>
      <w:r w:rsidRPr="00580FF7">
        <w:t>Иные требования к архитектурным и объемно-планировочным решениям объектов капитального строительства территориальной зоны с кодовым обозначением Ж-1.1:</w:t>
      </w:r>
    </w:p>
    <w:p w14:paraId="78040000" w14:textId="77777777" w:rsidR="000846AA" w:rsidRPr="00580FF7" w:rsidRDefault="00AA5F19" w:rsidP="007927C9">
      <w:pPr>
        <w:pStyle w:val="affffffffffffffffffb"/>
        <w:widowControl w:val="0"/>
        <w:numPr>
          <w:ilvl w:val="0"/>
          <w:numId w:val="35"/>
        </w:numPr>
        <w:tabs>
          <w:tab w:val="left" w:pos="0"/>
        </w:tabs>
        <w:ind w:left="0" w:firstLine="709"/>
      </w:pPr>
      <w:r w:rsidRPr="00580FF7">
        <w:t>Новые здания должны размещаться вдоль исторических красных линий.</w:t>
      </w:r>
    </w:p>
    <w:p w14:paraId="79040000" w14:textId="77777777" w:rsidR="000846AA" w:rsidRPr="00580FF7" w:rsidRDefault="00AA5F19" w:rsidP="007927C9">
      <w:pPr>
        <w:pStyle w:val="affffffffffffffffffb"/>
        <w:widowControl w:val="0"/>
        <w:numPr>
          <w:ilvl w:val="0"/>
          <w:numId w:val="35"/>
        </w:numPr>
        <w:tabs>
          <w:tab w:val="left" w:pos="0"/>
        </w:tabs>
        <w:ind w:left="0" w:firstLine="709"/>
      </w:pPr>
      <w:r w:rsidRPr="00580FF7">
        <w:lastRenderedPageBreak/>
        <w:t>Рекомендуется использовать для новых построек материалы, соответствующие историко-архитектурной среде.</w:t>
      </w:r>
    </w:p>
    <w:p w14:paraId="7A040000" w14:textId="77777777" w:rsidR="000846AA" w:rsidRPr="00580FF7" w:rsidRDefault="00AA5F19" w:rsidP="007927C9">
      <w:pPr>
        <w:pStyle w:val="affffffffffffffffffb"/>
        <w:widowControl w:val="0"/>
        <w:numPr>
          <w:ilvl w:val="0"/>
          <w:numId w:val="35"/>
        </w:numPr>
        <w:tabs>
          <w:tab w:val="left" w:pos="0"/>
        </w:tabs>
        <w:ind w:left="0" w:firstLine="709"/>
      </w:pPr>
      <w:r w:rsidRPr="00580FF7">
        <w:t>Запрещается устройство окон без горизонтальных и вертикальных переплетов.</w:t>
      </w:r>
    </w:p>
    <w:p w14:paraId="7B040000" w14:textId="77777777" w:rsidR="000846AA" w:rsidRPr="00580FF7" w:rsidRDefault="00AA5F19" w:rsidP="007927C9">
      <w:pPr>
        <w:pStyle w:val="affffffffffffffffffb"/>
        <w:widowControl w:val="0"/>
        <w:numPr>
          <w:ilvl w:val="0"/>
          <w:numId w:val="35"/>
        </w:numPr>
        <w:tabs>
          <w:tab w:val="left" w:pos="0"/>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7C040000" w14:textId="77777777" w:rsidR="000846AA" w:rsidRPr="00580FF7" w:rsidRDefault="00AA5F19" w:rsidP="007927C9">
      <w:pPr>
        <w:pStyle w:val="affffffffffffffffffb"/>
        <w:widowControl w:val="0"/>
        <w:numPr>
          <w:ilvl w:val="0"/>
          <w:numId w:val="35"/>
        </w:numPr>
        <w:tabs>
          <w:tab w:val="left" w:pos="0"/>
        </w:tabs>
        <w:ind w:left="0" w:firstLine="709"/>
      </w:pPr>
      <w:r w:rsidRPr="00580FF7">
        <w:t>При проведении реконструкции и капитальном ремонте зданий:</w:t>
      </w:r>
    </w:p>
    <w:p w14:paraId="7D040000"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запрещается изменение существующих архитектурных решений, строительных параметров зданий, изменение внешнего вида фасадов и кровель зданий (за исключением изменений, способствующих регенерации историко-градостроительной среды).</w:t>
      </w:r>
    </w:p>
    <w:p w14:paraId="7E040000"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допускается снос дисгармоничных строений и объектов, а также их нейтрализация средствами архитектуры и озеленения.</w:t>
      </w:r>
    </w:p>
    <w:p w14:paraId="7F040000" w14:textId="27C05E7F" w:rsidR="000846AA" w:rsidRPr="00580FF7" w:rsidRDefault="00AA5F19" w:rsidP="007927C9">
      <w:pPr>
        <w:pStyle w:val="affffffffffffffffffb"/>
        <w:widowControl w:val="0"/>
        <w:numPr>
          <w:ilvl w:val="0"/>
          <w:numId w:val="35"/>
        </w:numPr>
        <w:tabs>
          <w:tab w:val="left" w:pos="0"/>
        </w:tabs>
        <w:ind w:left="0" w:firstLine="709"/>
      </w:pPr>
      <w:r w:rsidRPr="00580FF7">
        <w:t xml:space="preserve">Размещение новых домовладений в деревнях д. Карпова, д. Захарова, д. Емельяновская, </w:t>
      </w:r>
      <w:r w:rsidRPr="00580FF7">
        <w:br/>
        <w:t xml:space="preserve">д. Телицына, д. Бухалово, д. Рыжково, д. Федосова, д. Печихина, д. Ершово, д. Тамбич-Лахта, </w:t>
      </w:r>
      <w:r w:rsidRPr="00580FF7">
        <w:br/>
        <w:t xml:space="preserve">д. Горбачиха, д. Тырышкино, д. Косицына, д. Спицына, д. Зехнова, д. Ряпусовский Погост, </w:t>
      </w:r>
      <w:r w:rsidRPr="00580FF7">
        <w:br/>
        <w:t xml:space="preserve">д. Сысова, д. Майлахта, д. Поромское, д. Филипповская, д. Строева Горка возможно только </w:t>
      </w:r>
      <w:r w:rsidR="00932A33" w:rsidRPr="00580FF7">
        <w:br/>
      </w:r>
      <w:r w:rsidRPr="00580FF7">
        <w:t xml:space="preserve">в соответствии со схемами застройки, являющимися приложениями к Правилам. </w:t>
      </w:r>
    </w:p>
    <w:p w14:paraId="3ACBB9DF" w14:textId="77777777" w:rsidR="000846AA" w:rsidRPr="00580FF7" w:rsidRDefault="00AA5F19" w:rsidP="0023575D">
      <w:pPr>
        <w:pStyle w:val="affffffffffffffffffb"/>
        <w:widowControl w:val="0"/>
        <w:tabs>
          <w:tab w:val="left" w:pos="0"/>
          <w:tab w:val="left" w:pos="993"/>
        </w:tabs>
        <w:ind w:left="0"/>
      </w:pPr>
      <w:r w:rsidRPr="00580FF7">
        <w:t>Размещение домовладений в деревнях Семеново, Минина, Мыза, Дедова Горка возможно только на месте и в размерах ранее существовавших.</w:t>
      </w:r>
    </w:p>
    <w:p w14:paraId="34A67FD9" w14:textId="77777777" w:rsidR="000846AA" w:rsidRPr="00580FF7" w:rsidRDefault="00AA5F19" w:rsidP="0023575D">
      <w:pPr>
        <w:pStyle w:val="affffffffffffffffffb"/>
        <w:widowControl w:val="0"/>
        <w:tabs>
          <w:tab w:val="left" w:pos="0"/>
          <w:tab w:val="left" w:pos="993"/>
        </w:tabs>
        <w:ind w:left="0"/>
      </w:pPr>
      <w:r w:rsidRPr="00580FF7">
        <w:t>Внешний вид возводимых зданий должен быть максимально приближен к ранее существовавшим. Возведение новых зданий и строений не должно нарушать линии традиционной застройки деревень.</w:t>
      </w:r>
    </w:p>
    <w:p w14:paraId="72836785" w14:textId="77777777" w:rsidR="000846AA" w:rsidRPr="00580FF7" w:rsidRDefault="00AA5F19" w:rsidP="007927C9">
      <w:pPr>
        <w:pStyle w:val="affffffffffffffffffb"/>
        <w:widowControl w:val="0"/>
        <w:numPr>
          <w:ilvl w:val="0"/>
          <w:numId w:val="35"/>
        </w:numPr>
        <w:tabs>
          <w:tab w:val="left" w:pos="0"/>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3627424B" w14:textId="77777777" w:rsidR="000846AA" w:rsidRPr="00580FF7" w:rsidRDefault="00AA5F19" w:rsidP="007927C9">
      <w:pPr>
        <w:pStyle w:val="affffffffffffffffffb"/>
        <w:widowControl w:val="0"/>
        <w:numPr>
          <w:ilvl w:val="0"/>
          <w:numId w:val="35"/>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1B26FD28" w14:textId="77777777" w:rsidR="000846AA" w:rsidRPr="00580FF7" w:rsidRDefault="00AA5F19" w:rsidP="007927C9">
      <w:pPr>
        <w:pStyle w:val="affffffffffffffffffb"/>
        <w:widowControl w:val="0"/>
        <w:numPr>
          <w:ilvl w:val="0"/>
          <w:numId w:val="35"/>
        </w:numPr>
        <w:tabs>
          <w:tab w:val="left" w:pos="0"/>
        </w:tabs>
        <w:ind w:left="0" w:firstLine="709"/>
      </w:pPr>
      <w:r w:rsidRPr="00580FF7">
        <w:t xml:space="preserve">Запрещается разделение (дробление) земельных участков, стоящих на кадастровом учете. </w:t>
      </w:r>
    </w:p>
    <w:p w14:paraId="41CAAD11" w14:textId="77777777" w:rsidR="000846AA" w:rsidRPr="00580FF7" w:rsidRDefault="00AA5F19" w:rsidP="007927C9">
      <w:pPr>
        <w:pStyle w:val="affffffffffffffffffb"/>
        <w:widowControl w:val="0"/>
        <w:numPr>
          <w:ilvl w:val="0"/>
          <w:numId w:val="35"/>
        </w:numPr>
        <w:tabs>
          <w:tab w:val="left" w:pos="0"/>
        </w:tabs>
        <w:ind w:left="0" w:firstLine="709"/>
      </w:pPr>
      <w:r w:rsidRPr="00580FF7">
        <w:t>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застройки).</w:t>
      </w:r>
    </w:p>
    <w:p w14:paraId="175E2E3C" w14:textId="77777777" w:rsidR="000846AA" w:rsidRPr="00580FF7" w:rsidRDefault="00AA5F19" w:rsidP="007927C9">
      <w:pPr>
        <w:pStyle w:val="affffffffffffffffffb"/>
        <w:widowControl w:val="0"/>
        <w:numPr>
          <w:ilvl w:val="0"/>
          <w:numId w:val="35"/>
        </w:numPr>
        <w:tabs>
          <w:tab w:val="left" w:pos="0"/>
        </w:tabs>
        <w:ind w:left="0" w:firstLine="709"/>
      </w:pPr>
      <w:r w:rsidRPr="00580FF7">
        <w:t>Стилевое направление и композиционное соответствие – традиционная северная деревянная застройка.</w:t>
      </w:r>
    </w:p>
    <w:p w14:paraId="13206B19" w14:textId="77777777" w:rsidR="000846AA" w:rsidRPr="00580FF7" w:rsidRDefault="00AA5F19" w:rsidP="007927C9">
      <w:pPr>
        <w:pStyle w:val="affffffffffffffffffb"/>
        <w:widowControl w:val="0"/>
        <w:numPr>
          <w:ilvl w:val="0"/>
          <w:numId w:val="35"/>
        </w:numPr>
        <w:tabs>
          <w:tab w:val="left" w:pos="0"/>
        </w:tabs>
        <w:ind w:left="0" w:firstLine="709"/>
      </w:pPr>
      <w:r w:rsidRPr="00580FF7">
        <w:t>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5DB95381" w14:textId="77777777" w:rsidR="000846AA" w:rsidRPr="00580FF7" w:rsidRDefault="00AA5F19" w:rsidP="007927C9">
      <w:pPr>
        <w:pStyle w:val="affffffffffffffffffb"/>
        <w:widowControl w:val="0"/>
        <w:numPr>
          <w:ilvl w:val="0"/>
          <w:numId w:val="35"/>
        </w:numPr>
        <w:tabs>
          <w:tab w:val="left" w:pos="0"/>
        </w:tabs>
        <w:ind w:left="0" w:firstLine="709"/>
      </w:pPr>
      <w:r w:rsidRPr="00580FF7">
        <w:t>Участки не должны превышать аналогичные параметры исторических домовладений.</w:t>
      </w:r>
    </w:p>
    <w:p w14:paraId="1563EA50" w14:textId="4F560474" w:rsidR="000846AA" w:rsidRPr="00580FF7" w:rsidRDefault="00AA5F19" w:rsidP="00916856">
      <w:pPr>
        <w:pStyle w:val="40"/>
        <w:numPr>
          <w:ilvl w:val="0"/>
          <w:numId w:val="0"/>
        </w:numPr>
        <w:spacing w:after="240" w:line="276" w:lineRule="auto"/>
        <w:ind w:firstLine="709"/>
        <w:jc w:val="both"/>
        <w:rPr>
          <w:sz w:val="24"/>
        </w:rPr>
      </w:pPr>
      <w:bookmarkStart w:id="14" w:name="_Toc161739133"/>
      <w:r w:rsidRPr="00580FF7">
        <w:rPr>
          <w:sz w:val="24"/>
        </w:rPr>
        <w:t>Статья 27.3. Ж-2. Зона застройки малоэтажными жилыми домами (до 4 этажей, включая мансардный)</w:t>
      </w:r>
      <w:bookmarkEnd w:id="14"/>
      <w:r w:rsidRPr="00580FF7">
        <w:rPr>
          <w:sz w:val="24"/>
        </w:rPr>
        <w:t xml:space="preserve"> </w:t>
      </w:r>
    </w:p>
    <w:p w14:paraId="3520B0AB" w14:textId="77777777" w:rsidR="000846AA" w:rsidRPr="00580FF7" w:rsidRDefault="00AA5F19">
      <w:pPr>
        <w:tabs>
          <w:tab w:val="left" w:pos="1134"/>
        </w:tabs>
        <w:spacing w:line="276" w:lineRule="auto"/>
        <w:ind w:firstLine="709"/>
        <w:jc w:val="both"/>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Ж-2 представлены в таблице 2.4.</w:t>
      </w:r>
    </w:p>
    <w:p w14:paraId="08668F24" w14:textId="77777777" w:rsidR="000846AA" w:rsidRPr="00580FF7" w:rsidRDefault="000846AA">
      <w:pPr>
        <w:sectPr w:rsidR="000846AA" w:rsidRPr="00580FF7" w:rsidSect="00AF1B6D">
          <w:footerReference w:type="first" r:id="rId15"/>
          <w:pgSz w:w="11906" w:h="16838"/>
          <w:pgMar w:top="1134" w:right="567" w:bottom="1134" w:left="1134" w:header="567" w:footer="567" w:gutter="0"/>
          <w:cols w:space="720"/>
          <w:docGrid w:linePitch="326"/>
        </w:sectPr>
      </w:pPr>
    </w:p>
    <w:p w14:paraId="618E0E1A" w14:textId="77777777" w:rsidR="000846AA" w:rsidRPr="00580FF7" w:rsidRDefault="00AA5F19">
      <w:pPr>
        <w:spacing w:line="276" w:lineRule="auto"/>
        <w:jc w:val="right"/>
      </w:pPr>
      <w:r w:rsidRPr="00580FF7">
        <w:lastRenderedPageBreak/>
        <w:t>Таблица 2.4</w:t>
      </w:r>
    </w:p>
    <w:p w14:paraId="21BFD3DD"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Ж-2</w:t>
      </w:r>
    </w:p>
    <w:tbl>
      <w:tblPr>
        <w:tblW w:w="1456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3677"/>
        <w:gridCol w:w="992"/>
        <w:gridCol w:w="4253"/>
        <w:gridCol w:w="4933"/>
      </w:tblGrid>
      <w:tr w:rsidR="000846AA" w:rsidRPr="00580FF7" w14:paraId="2D3CE971" w14:textId="77777777" w:rsidTr="00EA1362">
        <w:trPr>
          <w:trHeight w:val="24"/>
        </w:trPr>
        <w:tc>
          <w:tcPr>
            <w:tcW w:w="71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72F85A6" w14:textId="77777777" w:rsidR="000846AA" w:rsidRPr="00580FF7" w:rsidRDefault="00AA5F19">
            <w:pPr>
              <w:jc w:val="center"/>
              <w:rPr>
                <w:b/>
                <w:sz w:val="20"/>
              </w:rPr>
            </w:pPr>
            <w:r w:rsidRPr="00580FF7">
              <w:rPr>
                <w:b/>
                <w:sz w:val="20"/>
              </w:rPr>
              <w:t>№</w:t>
            </w:r>
          </w:p>
        </w:tc>
        <w:tc>
          <w:tcPr>
            <w:tcW w:w="367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5270C44"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99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60E7A2C" w14:textId="77777777" w:rsidR="000846AA" w:rsidRPr="00580FF7" w:rsidRDefault="00AA5F19">
            <w:pPr>
              <w:jc w:val="center"/>
              <w:rPr>
                <w:b/>
                <w:sz w:val="20"/>
              </w:rPr>
            </w:pPr>
            <w:r w:rsidRPr="00580FF7">
              <w:rPr>
                <w:b/>
                <w:sz w:val="20"/>
              </w:rPr>
              <w:t>Код</w:t>
            </w:r>
          </w:p>
        </w:tc>
        <w:tc>
          <w:tcPr>
            <w:tcW w:w="425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471D24A"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493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D9D0E5E"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4D45DDC" w14:textId="77777777" w:rsidR="000846AA" w:rsidRPr="00580FF7" w:rsidRDefault="000846AA">
      <w:pPr>
        <w:tabs>
          <w:tab w:val="left" w:pos="709"/>
          <w:tab w:val="left" w:pos="851"/>
        </w:tabs>
        <w:spacing w:line="12" w:lineRule="auto"/>
        <w:jc w:val="center"/>
      </w:pPr>
    </w:p>
    <w:p w14:paraId="3221712D" w14:textId="77777777" w:rsidR="000846AA" w:rsidRPr="00580FF7" w:rsidRDefault="000846AA">
      <w:pPr>
        <w:rPr>
          <w:sz w:val="2"/>
        </w:rPr>
      </w:pPr>
    </w:p>
    <w:tbl>
      <w:tblPr>
        <w:tblW w:w="14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3677"/>
        <w:gridCol w:w="992"/>
        <w:gridCol w:w="4253"/>
        <w:gridCol w:w="4933"/>
      </w:tblGrid>
      <w:tr w:rsidR="000846AA" w:rsidRPr="00580FF7" w14:paraId="542BFF90" w14:textId="77777777" w:rsidTr="00EA1362">
        <w:trPr>
          <w:trHeight w:val="20"/>
          <w:tblHeader/>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FFA44A" w14:textId="77777777" w:rsidR="000846AA" w:rsidRPr="00580FF7" w:rsidRDefault="00AA5F19">
            <w:pPr>
              <w:jc w:val="center"/>
              <w:rPr>
                <w:b/>
                <w:sz w:val="20"/>
              </w:rPr>
            </w:pPr>
            <w:r w:rsidRPr="00580FF7">
              <w:rPr>
                <w:b/>
                <w:sz w:val="20"/>
              </w:rPr>
              <w:t>1</w:t>
            </w: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4E75AA" w14:textId="77777777" w:rsidR="000846AA" w:rsidRPr="00580FF7" w:rsidRDefault="00AA5F19">
            <w:pPr>
              <w:jc w:val="center"/>
              <w:rPr>
                <w:b/>
                <w:sz w:val="20"/>
              </w:rPr>
            </w:pPr>
            <w:r w:rsidRPr="00580FF7">
              <w:rPr>
                <w:b/>
                <w:sz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04B8E0" w14:textId="77777777" w:rsidR="000846AA" w:rsidRPr="00580FF7" w:rsidRDefault="00AA5F19">
            <w:pPr>
              <w:jc w:val="center"/>
              <w:rPr>
                <w:b/>
                <w:sz w:val="20"/>
              </w:rPr>
            </w:pPr>
            <w:r w:rsidRPr="00580FF7">
              <w:rPr>
                <w:b/>
                <w:sz w:val="20"/>
              </w:rPr>
              <w:t>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35331B" w14:textId="77777777" w:rsidR="000846AA" w:rsidRPr="00580FF7" w:rsidRDefault="00AA5F19">
            <w:pPr>
              <w:ind w:firstLine="2"/>
              <w:jc w:val="center"/>
              <w:rPr>
                <w:b/>
                <w:sz w:val="20"/>
              </w:rPr>
            </w:pPr>
            <w:r w:rsidRPr="00580FF7">
              <w:rPr>
                <w:b/>
                <w:sz w:val="20"/>
              </w:rPr>
              <w:t>4</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F66275" w14:textId="77777777" w:rsidR="000846AA" w:rsidRPr="00580FF7" w:rsidRDefault="00AA5F19">
            <w:pPr>
              <w:jc w:val="center"/>
              <w:rPr>
                <w:b/>
                <w:sz w:val="20"/>
              </w:rPr>
            </w:pPr>
            <w:r w:rsidRPr="00580FF7">
              <w:rPr>
                <w:b/>
                <w:sz w:val="20"/>
              </w:rPr>
              <w:t>5</w:t>
            </w:r>
          </w:p>
        </w:tc>
      </w:tr>
      <w:tr w:rsidR="000846AA" w:rsidRPr="00580FF7" w14:paraId="0287620B"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F82815" w14:textId="77777777" w:rsidR="000846AA" w:rsidRPr="00580FF7" w:rsidRDefault="00AA5F19">
            <w:pPr>
              <w:jc w:val="center"/>
              <w:rPr>
                <w:b/>
                <w:sz w:val="20"/>
              </w:rPr>
            </w:pPr>
            <w:r w:rsidRPr="00580FF7">
              <w:rPr>
                <w:b/>
                <w:sz w:val="20"/>
              </w:rPr>
              <w:t>1</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266F44" w14:textId="77777777" w:rsidR="000846AA" w:rsidRPr="00580FF7" w:rsidRDefault="00AA5F19">
            <w:pPr>
              <w:jc w:val="center"/>
              <w:rPr>
                <w:b/>
                <w:sz w:val="20"/>
              </w:rPr>
            </w:pPr>
            <w:r w:rsidRPr="00580FF7">
              <w:rPr>
                <w:b/>
                <w:sz w:val="20"/>
              </w:rPr>
              <w:t>Основные виды разрешенного использования</w:t>
            </w:r>
          </w:p>
        </w:tc>
      </w:tr>
      <w:tr w:rsidR="000846AA" w:rsidRPr="00580FF7" w14:paraId="09E4F90E"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C8E769" w14:textId="77777777" w:rsidR="000846AA" w:rsidRPr="00580FF7" w:rsidRDefault="000846AA" w:rsidP="007927C9">
            <w:pPr>
              <w:numPr>
                <w:ilvl w:val="0"/>
                <w:numId w:val="37"/>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626F75" w14:textId="77777777" w:rsidR="000846AA" w:rsidRPr="00580FF7" w:rsidRDefault="00AA5F19">
            <w:pPr>
              <w:ind w:left="147"/>
              <w:rPr>
                <w:sz w:val="20"/>
              </w:rPr>
            </w:pPr>
            <w:r w:rsidRPr="00580FF7">
              <w:rPr>
                <w:sz w:val="20"/>
              </w:rPr>
              <w:t>Малоэтажная многоквартирная жилая застройка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5A8A7D" w14:textId="77777777" w:rsidR="000846AA" w:rsidRPr="00580FF7" w:rsidRDefault="00AA5F19">
            <w:pPr>
              <w:jc w:val="center"/>
              <w:rPr>
                <w:sz w:val="20"/>
              </w:rPr>
            </w:pPr>
            <w:r w:rsidRPr="00580FF7">
              <w:rPr>
                <w:sz w:val="20"/>
              </w:rPr>
              <w:t>2.1.1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A30159" w14:textId="77777777" w:rsidR="000215A8" w:rsidRPr="00580FF7" w:rsidRDefault="000215A8" w:rsidP="000215A8">
            <w:pPr>
              <w:numPr>
                <w:ilvl w:val="0"/>
                <w:numId w:val="2"/>
              </w:numPr>
              <w:ind w:left="465" w:rightChars="108" w:right="259" w:hanging="357"/>
              <w:contextualSpacing/>
              <w:rPr>
                <w:sz w:val="20"/>
              </w:rPr>
            </w:pPr>
            <w:r w:rsidRPr="00580FF7">
              <w:rPr>
                <w:sz w:val="20"/>
              </w:rPr>
              <w:t>Размещение малоэтажных многоквартирных домов (многоквартирные дома высотой до 4 этажей, включая мансардный);</w:t>
            </w:r>
          </w:p>
          <w:p w14:paraId="29777366" w14:textId="77777777" w:rsidR="000215A8" w:rsidRPr="00580FF7" w:rsidRDefault="000215A8" w:rsidP="000215A8">
            <w:pPr>
              <w:numPr>
                <w:ilvl w:val="0"/>
                <w:numId w:val="2"/>
              </w:numPr>
              <w:ind w:left="465" w:rightChars="108" w:right="259" w:hanging="357"/>
              <w:contextualSpacing/>
              <w:rPr>
                <w:sz w:val="20"/>
              </w:rPr>
            </w:pPr>
            <w:r w:rsidRPr="00580FF7">
              <w:rPr>
                <w:sz w:val="20"/>
              </w:rPr>
              <w:t>обустройство спортивных и детских площадок, площадок для отдыха;</w:t>
            </w:r>
          </w:p>
          <w:p w14:paraId="11A45257" w14:textId="6692CF24" w:rsidR="000846AA" w:rsidRPr="00580FF7" w:rsidRDefault="000215A8" w:rsidP="000215A8">
            <w:pPr>
              <w:numPr>
                <w:ilvl w:val="0"/>
                <w:numId w:val="2"/>
              </w:numPr>
              <w:ind w:left="465" w:rightChars="108" w:right="259" w:hanging="357"/>
              <w:contextualSpacing/>
              <w:rPr>
                <w:sz w:val="20"/>
              </w:rPr>
            </w:pPr>
            <w:r w:rsidRPr="00580FF7">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F78C79" w14:textId="77777777" w:rsidR="000846AA" w:rsidRPr="00580FF7" w:rsidRDefault="00AA5F19" w:rsidP="007927C9">
            <w:pPr>
              <w:numPr>
                <w:ilvl w:val="0"/>
                <w:numId w:val="38"/>
              </w:numPr>
              <w:ind w:left="427" w:right="59" w:hanging="283"/>
              <w:contextualSpacing/>
              <w:rPr>
                <w:b/>
                <w:sz w:val="20"/>
              </w:rPr>
            </w:pPr>
            <w:r w:rsidRPr="00580FF7">
              <w:rPr>
                <w:b/>
                <w:sz w:val="20"/>
              </w:rPr>
              <w:t>Предельные размеры земельных участков:</w:t>
            </w:r>
          </w:p>
          <w:p w14:paraId="1ED4F8FE" w14:textId="61DF1787" w:rsidR="000846AA" w:rsidRPr="00580FF7" w:rsidRDefault="00AA5F19" w:rsidP="00BD1B3E">
            <w:pPr>
              <w:numPr>
                <w:ilvl w:val="0"/>
                <w:numId w:val="2"/>
              </w:numPr>
              <w:ind w:left="427" w:right="59" w:hanging="283"/>
              <w:contextualSpacing/>
              <w:rPr>
                <w:sz w:val="20"/>
              </w:rPr>
            </w:pPr>
            <w:r w:rsidRPr="00580FF7">
              <w:rPr>
                <w:sz w:val="20"/>
              </w:rPr>
              <w:t>минимальные</w:t>
            </w:r>
            <w:r w:rsidR="00630747" w:rsidRPr="00580FF7">
              <w:rPr>
                <w:sz w:val="20"/>
              </w:rPr>
              <w:t xml:space="preserve"> размеры земельного участка </w:t>
            </w:r>
            <w:r w:rsidR="00DD2F63" w:rsidRPr="00580FF7">
              <w:rPr>
                <w:sz w:val="20"/>
              </w:rPr>
              <w:t>–</w:t>
            </w:r>
            <w:r w:rsidR="00630747" w:rsidRPr="00580FF7">
              <w:rPr>
                <w:sz w:val="20"/>
              </w:rPr>
              <w:t xml:space="preserve"> </w:t>
            </w:r>
            <w:r w:rsidR="00630747" w:rsidRPr="00580FF7">
              <w:rPr>
                <w:sz w:val="20"/>
              </w:rPr>
              <w:br/>
              <w:t>10</w:t>
            </w:r>
            <w:r w:rsidRPr="00580FF7">
              <w:rPr>
                <w:sz w:val="20"/>
              </w:rPr>
              <w:t>00 м</w:t>
            </w:r>
            <w:r w:rsidRPr="00580FF7">
              <w:rPr>
                <w:sz w:val="20"/>
                <w:vertAlign w:val="superscript"/>
              </w:rPr>
              <w:t>2</w:t>
            </w:r>
            <w:r w:rsidRPr="00580FF7">
              <w:rPr>
                <w:sz w:val="20"/>
              </w:rPr>
              <w:t>;</w:t>
            </w:r>
          </w:p>
          <w:p w14:paraId="6B60E57D" w14:textId="252765FF" w:rsidR="000846AA" w:rsidRPr="00580FF7" w:rsidRDefault="00AA5F19" w:rsidP="00BD1B3E">
            <w:pPr>
              <w:numPr>
                <w:ilvl w:val="0"/>
                <w:numId w:val="2"/>
              </w:numPr>
              <w:ind w:left="427" w:right="59" w:hanging="283"/>
              <w:contextualSpacing/>
              <w:rPr>
                <w:sz w:val="20"/>
              </w:rPr>
            </w:pPr>
            <w:r w:rsidRPr="00580FF7">
              <w:rPr>
                <w:sz w:val="20"/>
              </w:rPr>
              <w:t>максимальн</w:t>
            </w:r>
            <w:r w:rsidR="008A28F6" w:rsidRPr="00580FF7">
              <w:rPr>
                <w:sz w:val="20"/>
              </w:rPr>
              <w:t>ые размеры земельного участка –</w:t>
            </w:r>
            <w:r w:rsidR="008A28F6" w:rsidRPr="00580FF7">
              <w:rPr>
                <w:sz w:val="20"/>
              </w:rPr>
              <w:br/>
            </w:r>
            <w:r w:rsidRPr="00580FF7">
              <w:rPr>
                <w:sz w:val="20"/>
              </w:rPr>
              <w:t>5000 м</w:t>
            </w:r>
            <w:r w:rsidRPr="00580FF7">
              <w:rPr>
                <w:sz w:val="20"/>
                <w:vertAlign w:val="superscript"/>
              </w:rPr>
              <w:t>2</w:t>
            </w:r>
            <w:r w:rsidRPr="00580FF7">
              <w:rPr>
                <w:sz w:val="20"/>
              </w:rPr>
              <w:t>.</w:t>
            </w:r>
          </w:p>
          <w:p w14:paraId="7F50D59B" w14:textId="77777777" w:rsidR="000846AA" w:rsidRPr="00580FF7" w:rsidRDefault="00AA5F19" w:rsidP="007927C9">
            <w:pPr>
              <w:numPr>
                <w:ilvl w:val="0"/>
                <w:numId w:val="38"/>
              </w:numPr>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B1F9C69" w14:textId="77777777" w:rsidR="000846AA" w:rsidRPr="00580FF7" w:rsidRDefault="00AA5F19" w:rsidP="00BD1B3E">
            <w:pPr>
              <w:numPr>
                <w:ilvl w:val="0"/>
                <w:numId w:val="2"/>
              </w:numPr>
              <w:ind w:left="427" w:right="59" w:hanging="283"/>
              <w:contextualSpacing/>
              <w:rPr>
                <w:sz w:val="20"/>
              </w:rPr>
            </w:pPr>
            <w:r w:rsidRPr="00580FF7">
              <w:rPr>
                <w:sz w:val="20"/>
              </w:rPr>
              <w:t xml:space="preserve">минимальные отступы от границ земельного участка до жилого дома – 3 м; </w:t>
            </w:r>
          </w:p>
          <w:p w14:paraId="66C040C8" w14:textId="777F1BF8" w:rsidR="000846AA" w:rsidRPr="00580FF7" w:rsidRDefault="00AA5F19" w:rsidP="00BD1B3E">
            <w:pPr>
              <w:numPr>
                <w:ilvl w:val="0"/>
                <w:numId w:val="2"/>
              </w:numPr>
              <w:ind w:left="427" w:right="59" w:hanging="283"/>
              <w:contextualSpacing/>
              <w:rPr>
                <w:sz w:val="20"/>
              </w:rPr>
            </w:pPr>
            <w:r w:rsidRPr="00580FF7">
              <w:rPr>
                <w:sz w:val="20"/>
              </w:rPr>
              <w:t>минимальные отст</w:t>
            </w:r>
            <w:r w:rsidR="009659CC" w:rsidRPr="00580FF7">
              <w:rPr>
                <w:sz w:val="20"/>
              </w:rPr>
              <w:t>упы от красных линий улиц –</w:t>
            </w:r>
            <w:r w:rsidR="009659CC" w:rsidRPr="00580FF7">
              <w:rPr>
                <w:sz w:val="20"/>
              </w:rPr>
              <w:br/>
              <w:t>5 м.</w:t>
            </w:r>
          </w:p>
          <w:p w14:paraId="361CC97C" w14:textId="77777777" w:rsidR="000846AA" w:rsidRPr="00580FF7" w:rsidRDefault="00AA5F19" w:rsidP="007927C9">
            <w:pPr>
              <w:numPr>
                <w:ilvl w:val="0"/>
                <w:numId w:val="38"/>
              </w:numPr>
              <w:ind w:left="427" w:right="59" w:hanging="283"/>
              <w:contextualSpacing/>
              <w:rPr>
                <w:b/>
                <w:sz w:val="20"/>
              </w:rPr>
            </w:pPr>
            <w:r w:rsidRPr="00580FF7">
              <w:rPr>
                <w:b/>
                <w:sz w:val="20"/>
              </w:rPr>
              <w:t>Максимальная высота здания (этажность):</w:t>
            </w:r>
          </w:p>
          <w:p w14:paraId="096A625B" w14:textId="1486AA33" w:rsidR="000846AA" w:rsidRPr="00580FF7" w:rsidRDefault="00AA5F19" w:rsidP="00BD1B3E">
            <w:pPr>
              <w:numPr>
                <w:ilvl w:val="0"/>
                <w:numId w:val="2"/>
              </w:numPr>
              <w:ind w:left="427" w:right="59" w:hanging="283"/>
              <w:contextualSpacing/>
              <w:rPr>
                <w:sz w:val="20"/>
              </w:rPr>
            </w:pPr>
            <w:r w:rsidRPr="00580FF7">
              <w:rPr>
                <w:sz w:val="20"/>
              </w:rPr>
              <w:t>ма</w:t>
            </w:r>
            <w:r w:rsidR="00AD17B5" w:rsidRPr="00580FF7">
              <w:rPr>
                <w:sz w:val="20"/>
              </w:rPr>
              <w:t>ксимальное количество этажей – 4</w:t>
            </w:r>
            <w:r w:rsidRPr="00580FF7">
              <w:rPr>
                <w:sz w:val="20"/>
              </w:rPr>
              <w:t>;</w:t>
            </w:r>
          </w:p>
          <w:p w14:paraId="514BFB66" w14:textId="34DE8063" w:rsidR="000846AA" w:rsidRPr="00580FF7" w:rsidRDefault="007C1DA3" w:rsidP="00BD1B3E">
            <w:pPr>
              <w:numPr>
                <w:ilvl w:val="0"/>
                <w:numId w:val="2"/>
              </w:numPr>
              <w:ind w:left="427" w:right="59" w:hanging="283"/>
              <w:contextualSpacing/>
              <w:rPr>
                <w:sz w:val="20"/>
              </w:rPr>
            </w:pPr>
            <w:r w:rsidRPr="00580FF7">
              <w:rPr>
                <w:sz w:val="20"/>
              </w:rPr>
              <w:t>максимальная высота – 20</w:t>
            </w:r>
            <w:r w:rsidR="00AA5F19" w:rsidRPr="00580FF7">
              <w:rPr>
                <w:sz w:val="20"/>
              </w:rPr>
              <w:t xml:space="preserve"> м.</w:t>
            </w:r>
          </w:p>
          <w:p w14:paraId="6AF856B0" w14:textId="77777777" w:rsidR="000846AA" w:rsidRPr="00580FF7" w:rsidRDefault="00AA5F19" w:rsidP="007927C9">
            <w:pPr>
              <w:numPr>
                <w:ilvl w:val="0"/>
                <w:numId w:val="38"/>
              </w:numPr>
              <w:ind w:left="427" w:right="59" w:hanging="283"/>
              <w:contextualSpacing/>
              <w:rPr>
                <w:b/>
                <w:sz w:val="20"/>
              </w:rPr>
            </w:pPr>
            <w:r w:rsidRPr="00580FF7">
              <w:rPr>
                <w:b/>
                <w:sz w:val="20"/>
              </w:rPr>
              <w:t>Максимальный процент застройки в границах земельного участка:</w:t>
            </w:r>
          </w:p>
          <w:p w14:paraId="54228796" w14:textId="77777777" w:rsidR="000846AA" w:rsidRPr="00580FF7" w:rsidRDefault="00AA5F19" w:rsidP="00BD1B3E">
            <w:pPr>
              <w:numPr>
                <w:ilvl w:val="0"/>
                <w:numId w:val="2"/>
              </w:numPr>
              <w:ind w:left="427" w:right="59" w:hanging="283"/>
              <w:contextualSpacing/>
              <w:rPr>
                <w:sz w:val="20"/>
              </w:rPr>
            </w:pPr>
            <w:r w:rsidRPr="00580FF7">
              <w:rPr>
                <w:sz w:val="20"/>
              </w:rPr>
              <w:t>максимальный процент застройки земельного участка – 60.</w:t>
            </w:r>
          </w:p>
          <w:p w14:paraId="7BDA89CA" w14:textId="154E85F6" w:rsidR="000846AA" w:rsidRPr="00580FF7" w:rsidRDefault="000846AA" w:rsidP="007C1DA3">
            <w:pPr>
              <w:ind w:left="442" w:right="59"/>
              <w:contextualSpacing/>
              <w:rPr>
                <w:sz w:val="20"/>
              </w:rPr>
            </w:pPr>
          </w:p>
        </w:tc>
      </w:tr>
      <w:tr w:rsidR="000846AA" w:rsidRPr="00580FF7" w14:paraId="0CC4A4F9"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27CD80" w14:textId="77777777" w:rsidR="000846AA" w:rsidRPr="00580FF7" w:rsidRDefault="000846AA" w:rsidP="007927C9">
            <w:pPr>
              <w:numPr>
                <w:ilvl w:val="0"/>
                <w:numId w:val="37"/>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38742" w14:textId="77777777" w:rsidR="000846AA" w:rsidRPr="00580FF7" w:rsidRDefault="00AA5F19">
            <w:pPr>
              <w:ind w:left="147"/>
              <w:rPr>
                <w:sz w:val="20"/>
              </w:rPr>
            </w:pPr>
            <w:r w:rsidRPr="00580FF7">
              <w:rPr>
                <w:sz w:val="20"/>
              </w:rPr>
              <w:t>Предоставление коммунальных услуг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68CE10" w14:textId="77777777" w:rsidR="000846AA" w:rsidRPr="00580FF7" w:rsidRDefault="00AA5F19">
            <w:pPr>
              <w:jc w:val="center"/>
              <w:rPr>
                <w:sz w:val="20"/>
              </w:rPr>
            </w:pPr>
            <w:r w:rsidRPr="00580FF7">
              <w:rPr>
                <w:sz w:val="20"/>
              </w:rPr>
              <w:t>3.1.1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B6028B" w14:textId="77777777" w:rsidR="000846AA" w:rsidRPr="00580FF7" w:rsidRDefault="00AA5F19">
            <w:pPr>
              <w:numPr>
                <w:ilvl w:val="0"/>
                <w:numId w:val="2"/>
              </w:numPr>
              <w:ind w:left="496" w:right="59" w:hanging="343"/>
              <w:contextualSpacing/>
              <w:rPr>
                <w:sz w:val="20"/>
              </w:rPr>
            </w:pPr>
            <w:r w:rsidRPr="00580FF7">
              <w:rPr>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580FF7">
              <w:rPr>
                <w:sz w:val="20"/>
              </w:rPr>
              <w:lastRenderedPageBreak/>
              <w:t>и аварийной техники, сооружений, необходимых для сбора и плавки снега)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8C7A52" w14:textId="77777777" w:rsidR="000846AA" w:rsidRPr="00580FF7" w:rsidRDefault="00AA5F19" w:rsidP="007927C9">
            <w:pPr>
              <w:numPr>
                <w:ilvl w:val="0"/>
                <w:numId w:val="467"/>
              </w:numPr>
              <w:tabs>
                <w:tab w:val="left" w:pos="846"/>
              </w:tabs>
              <w:ind w:left="427" w:right="59" w:hanging="283"/>
              <w:contextualSpacing/>
              <w:rPr>
                <w:b/>
                <w:sz w:val="20"/>
              </w:rPr>
            </w:pPr>
            <w:r w:rsidRPr="00580FF7">
              <w:rPr>
                <w:b/>
                <w:sz w:val="20"/>
              </w:rPr>
              <w:lastRenderedPageBreak/>
              <w:t xml:space="preserve">Предельные размеры земельных участков: </w:t>
            </w:r>
          </w:p>
          <w:p w14:paraId="42DA62DE" w14:textId="6D37D778" w:rsidR="00DD0957" w:rsidRPr="00580FF7" w:rsidRDefault="00DD0957" w:rsidP="00DD0957">
            <w:pPr>
              <w:numPr>
                <w:ilvl w:val="0"/>
                <w:numId w:val="2"/>
              </w:numPr>
              <w:tabs>
                <w:tab w:val="left" w:pos="846"/>
              </w:tabs>
              <w:ind w:left="427" w:right="59" w:hanging="283"/>
              <w:contextualSpacing/>
              <w:rPr>
                <w:sz w:val="20"/>
              </w:rPr>
            </w:pPr>
            <w:r w:rsidRPr="00580FF7">
              <w:rPr>
                <w:sz w:val="20"/>
              </w:rPr>
              <w:t>минимальные размеры земельного участка –</w:t>
            </w:r>
            <w:r w:rsidRPr="00580FF7">
              <w:rPr>
                <w:sz w:val="20"/>
              </w:rPr>
              <w:br/>
              <w:t>4 м</w:t>
            </w:r>
            <w:r w:rsidRPr="00580FF7">
              <w:rPr>
                <w:sz w:val="20"/>
                <w:vertAlign w:val="superscript"/>
              </w:rPr>
              <w:t>2</w:t>
            </w:r>
            <w:r w:rsidRPr="00580FF7">
              <w:rPr>
                <w:sz w:val="20"/>
              </w:rPr>
              <w:t>;</w:t>
            </w:r>
          </w:p>
          <w:p w14:paraId="4F0FB710" w14:textId="0E3560C8" w:rsidR="00DD0957" w:rsidRPr="00580FF7" w:rsidRDefault="00DD0957" w:rsidP="00DD0957">
            <w:pPr>
              <w:numPr>
                <w:ilvl w:val="0"/>
                <w:numId w:val="2"/>
              </w:numPr>
              <w:tabs>
                <w:tab w:val="left" w:pos="846"/>
              </w:tabs>
              <w:ind w:left="427" w:right="50" w:hanging="283"/>
              <w:contextualSpacing/>
              <w:rPr>
                <w:sz w:val="20"/>
              </w:rPr>
            </w:pPr>
            <w:r w:rsidRPr="00580FF7">
              <w:rPr>
                <w:sz w:val="20"/>
              </w:rPr>
              <w:t>максимальные размеры земельного участка –</w:t>
            </w:r>
            <w:r w:rsidRPr="00580FF7">
              <w:rPr>
                <w:sz w:val="20"/>
              </w:rPr>
              <w:br/>
              <w:t>5000 м</w:t>
            </w:r>
            <w:r w:rsidRPr="00580FF7">
              <w:rPr>
                <w:sz w:val="20"/>
                <w:vertAlign w:val="superscript"/>
              </w:rPr>
              <w:t>2</w:t>
            </w:r>
            <w:r w:rsidRPr="00580FF7">
              <w:rPr>
                <w:sz w:val="20"/>
              </w:rPr>
              <w:t>.</w:t>
            </w:r>
          </w:p>
          <w:p w14:paraId="2C473C28" w14:textId="77777777" w:rsidR="000846AA" w:rsidRPr="00580FF7" w:rsidRDefault="00AA5F19" w:rsidP="007927C9">
            <w:pPr>
              <w:numPr>
                <w:ilvl w:val="0"/>
                <w:numId w:val="467"/>
              </w:numPr>
              <w:tabs>
                <w:tab w:val="left" w:pos="846"/>
              </w:tabs>
              <w:ind w:left="427" w:right="59" w:hanging="283"/>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43DBA605" w14:textId="77777777" w:rsidR="000846AA" w:rsidRPr="00580FF7" w:rsidRDefault="00AA5F19" w:rsidP="007927C9">
            <w:pPr>
              <w:pStyle w:val="affffffffffffffffffb"/>
              <w:numPr>
                <w:ilvl w:val="0"/>
                <w:numId w:val="10"/>
              </w:numPr>
              <w:tabs>
                <w:tab w:val="left" w:pos="846"/>
              </w:tabs>
              <w:spacing w:line="240" w:lineRule="auto"/>
              <w:ind w:left="427" w:right="59" w:hanging="283"/>
              <w:jc w:val="left"/>
              <w:rPr>
                <w:b/>
                <w:sz w:val="20"/>
              </w:rPr>
            </w:pPr>
            <w:r w:rsidRPr="00580FF7">
              <w:rPr>
                <w:sz w:val="20"/>
              </w:rPr>
              <w:t>не подлежат установлению.</w:t>
            </w:r>
          </w:p>
          <w:p w14:paraId="5C7CDF56" w14:textId="77777777" w:rsidR="000846AA" w:rsidRPr="00580FF7" w:rsidRDefault="00AA5F19" w:rsidP="007927C9">
            <w:pPr>
              <w:numPr>
                <w:ilvl w:val="0"/>
                <w:numId w:val="467"/>
              </w:numPr>
              <w:tabs>
                <w:tab w:val="left" w:pos="846"/>
              </w:tabs>
              <w:ind w:left="427" w:right="59" w:hanging="283"/>
              <w:contextualSpacing/>
              <w:rPr>
                <w:b/>
                <w:sz w:val="20"/>
              </w:rPr>
            </w:pPr>
            <w:r w:rsidRPr="00580FF7">
              <w:rPr>
                <w:b/>
                <w:sz w:val="20"/>
              </w:rPr>
              <w:t xml:space="preserve">Максимальная высота здания (этажность): </w:t>
            </w:r>
          </w:p>
          <w:p w14:paraId="0F9FF453" w14:textId="4CC9568B" w:rsidR="00DD0957" w:rsidRPr="00580FF7" w:rsidRDefault="00DD0957" w:rsidP="007927C9">
            <w:pPr>
              <w:pStyle w:val="affffffffffffffffffb"/>
              <w:numPr>
                <w:ilvl w:val="0"/>
                <w:numId w:val="10"/>
              </w:numPr>
              <w:tabs>
                <w:tab w:val="left" w:pos="846"/>
              </w:tabs>
              <w:ind w:left="427" w:hanging="283"/>
              <w:rPr>
                <w:sz w:val="20"/>
              </w:rPr>
            </w:pPr>
            <w:r w:rsidRPr="00580FF7">
              <w:rPr>
                <w:sz w:val="20"/>
              </w:rPr>
              <w:t>максимальное количество этажей</w:t>
            </w:r>
            <w:r w:rsidR="00DD2F63" w:rsidRPr="00580FF7">
              <w:rPr>
                <w:sz w:val="20"/>
              </w:rPr>
              <w:t xml:space="preserve"> </w:t>
            </w:r>
            <w:r w:rsidR="00DD2F63" w:rsidRPr="00580FF7">
              <w:rPr>
                <w:rFonts w:eastAsia="Calibri"/>
                <w:bCs/>
                <w:sz w:val="20"/>
                <w:lang w:eastAsia="en-US"/>
              </w:rPr>
              <w:t xml:space="preserve">– </w:t>
            </w:r>
            <w:r w:rsidRPr="00580FF7">
              <w:rPr>
                <w:sz w:val="20"/>
              </w:rPr>
              <w:t>1.</w:t>
            </w:r>
          </w:p>
          <w:p w14:paraId="78BD8DEA" w14:textId="77777777" w:rsidR="000846AA" w:rsidRPr="00580FF7" w:rsidRDefault="00AA5F19" w:rsidP="007927C9">
            <w:pPr>
              <w:numPr>
                <w:ilvl w:val="0"/>
                <w:numId w:val="467"/>
              </w:numPr>
              <w:tabs>
                <w:tab w:val="left" w:pos="846"/>
              </w:tabs>
              <w:ind w:left="427" w:right="59" w:hanging="283"/>
              <w:contextualSpacing/>
              <w:rPr>
                <w:sz w:val="20"/>
              </w:rPr>
            </w:pPr>
            <w:r w:rsidRPr="00580FF7">
              <w:rPr>
                <w:b/>
                <w:sz w:val="20"/>
              </w:rPr>
              <w:lastRenderedPageBreak/>
              <w:t xml:space="preserve">Максимальный процент застройки земельного участка: </w:t>
            </w:r>
          </w:p>
          <w:p w14:paraId="1AFA3B60" w14:textId="5F2D627F" w:rsidR="000846AA" w:rsidRPr="00580FF7" w:rsidRDefault="00DD0957" w:rsidP="007927C9">
            <w:pPr>
              <w:pStyle w:val="affffffffffffffffffb"/>
              <w:numPr>
                <w:ilvl w:val="0"/>
                <w:numId w:val="10"/>
              </w:numPr>
              <w:tabs>
                <w:tab w:val="left" w:pos="846"/>
              </w:tabs>
              <w:spacing w:line="240" w:lineRule="auto"/>
              <w:ind w:left="427" w:right="59" w:hanging="283"/>
              <w:jc w:val="left"/>
              <w:rPr>
                <w:sz w:val="20"/>
              </w:rPr>
            </w:pPr>
            <w:r w:rsidRPr="00580FF7">
              <w:rPr>
                <w:rFonts w:eastAsia="Calibri"/>
                <w:bCs/>
                <w:sz w:val="20"/>
                <w:lang w:eastAsia="en-US"/>
              </w:rPr>
              <w:t>максимальный процент застройки земельного участка – 80.</w:t>
            </w:r>
          </w:p>
        </w:tc>
      </w:tr>
      <w:tr w:rsidR="000846AA" w:rsidRPr="00580FF7" w14:paraId="1776DC4B"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F9A8CA" w14:textId="77777777" w:rsidR="000846AA" w:rsidRPr="00580FF7" w:rsidRDefault="000846AA" w:rsidP="007927C9">
            <w:pPr>
              <w:numPr>
                <w:ilvl w:val="0"/>
                <w:numId w:val="37"/>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CD4065" w14:textId="77777777" w:rsidR="000846AA" w:rsidRPr="00580FF7" w:rsidRDefault="00AA5F19">
            <w:pPr>
              <w:ind w:left="147"/>
              <w:rPr>
                <w:sz w:val="20"/>
              </w:rPr>
            </w:pPr>
            <w:r w:rsidRPr="00580FF7">
              <w:rPr>
                <w:sz w:val="20"/>
              </w:rPr>
              <w:t>Магазины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2C5C00" w14:textId="77777777" w:rsidR="000846AA" w:rsidRPr="00580FF7" w:rsidRDefault="00AA5F19">
            <w:pPr>
              <w:jc w:val="center"/>
              <w:rPr>
                <w:sz w:val="20"/>
              </w:rPr>
            </w:pPr>
            <w:r w:rsidRPr="00580FF7">
              <w:rPr>
                <w:sz w:val="20"/>
              </w:rPr>
              <w:t>4.4</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D248D6" w14:textId="77777777" w:rsidR="000846AA" w:rsidRPr="00580FF7" w:rsidRDefault="00AA5F19" w:rsidP="00DD2F63">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r w:rsidRPr="00580FF7">
              <w:rPr>
                <w:sz w:val="20"/>
              </w:rPr>
              <w:t>.</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41159B" w14:textId="77777777" w:rsidR="000846AA" w:rsidRPr="00580FF7" w:rsidRDefault="00AA5F19" w:rsidP="007927C9">
            <w:pPr>
              <w:numPr>
                <w:ilvl w:val="0"/>
                <w:numId w:val="42"/>
              </w:numPr>
              <w:ind w:left="427" w:right="59" w:hanging="283"/>
              <w:contextualSpacing/>
              <w:rPr>
                <w:b/>
                <w:sz w:val="20"/>
              </w:rPr>
            </w:pPr>
            <w:r w:rsidRPr="00580FF7">
              <w:rPr>
                <w:b/>
                <w:sz w:val="20"/>
              </w:rPr>
              <w:t>Предельные размеры земельных участков:</w:t>
            </w:r>
          </w:p>
          <w:p w14:paraId="6CE6A94E" w14:textId="77777777" w:rsidR="000846AA" w:rsidRPr="00580FF7" w:rsidRDefault="00AA5F19" w:rsidP="00BD1B3E">
            <w:pPr>
              <w:numPr>
                <w:ilvl w:val="0"/>
                <w:numId w:val="2"/>
              </w:numPr>
              <w:ind w:left="427" w:right="59" w:hanging="283"/>
              <w:contextualSpacing/>
              <w:rPr>
                <w:sz w:val="20"/>
              </w:rPr>
            </w:pPr>
            <w:r w:rsidRPr="00580FF7">
              <w:rPr>
                <w:sz w:val="20"/>
              </w:rPr>
              <w:t xml:space="preserve">минимальные размеры земельного участка – </w:t>
            </w:r>
            <w:r w:rsidRPr="00580FF7">
              <w:rPr>
                <w:sz w:val="20"/>
              </w:rPr>
              <w:br/>
              <w:t>200 м</w:t>
            </w:r>
            <w:r w:rsidRPr="00580FF7">
              <w:rPr>
                <w:sz w:val="20"/>
                <w:vertAlign w:val="superscript"/>
              </w:rPr>
              <w:t>2</w:t>
            </w:r>
            <w:r w:rsidRPr="00580FF7">
              <w:rPr>
                <w:sz w:val="20"/>
              </w:rPr>
              <w:t>;</w:t>
            </w:r>
          </w:p>
          <w:p w14:paraId="67FA18E8" w14:textId="4B5F628C" w:rsidR="000846AA" w:rsidRPr="00580FF7" w:rsidRDefault="00AA5F19" w:rsidP="00BD1B3E">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003A4897" w:rsidRPr="00580FF7">
              <w:rPr>
                <w:sz w:val="20"/>
              </w:rPr>
              <w:t>.</w:t>
            </w:r>
          </w:p>
          <w:p w14:paraId="009A7AFD" w14:textId="77777777" w:rsidR="000846AA" w:rsidRPr="00580FF7" w:rsidRDefault="00AA5F19" w:rsidP="007927C9">
            <w:pPr>
              <w:numPr>
                <w:ilvl w:val="0"/>
                <w:numId w:val="42"/>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16CF54E" w14:textId="12122A82" w:rsidR="000846AA" w:rsidRPr="00580FF7" w:rsidRDefault="00AA5F19" w:rsidP="00BD1B3E">
            <w:pPr>
              <w:numPr>
                <w:ilvl w:val="0"/>
                <w:numId w:val="2"/>
              </w:numPr>
              <w:ind w:left="427" w:right="50" w:hanging="283"/>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DD2F63" w:rsidRPr="00580FF7">
              <w:rPr>
                <w:sz w:val="20"/>
              </w:rPr>
              <w:t>3</w:t>
            </w:r>
            <w:r w:rsidRPr="00580FF7">
              <w:rPr>
                <w:sz w:val="20"/>
              </w:rPr>
              <w:t xml:space="preserve"> м.</w:t>
            </w:r>
          </w:p>
          <w:p w14:paraId="0C0B906D" w14:textId="77777777" w:rsidR="000846AA" w:rsidRPr="00580FF7" w:rsidRDefault="00AA5F19" w:rsidP="007927C9">
            <w:pPr>
              <w:numPr>
                <w:ilvl w:val="0"/>
                <w:numId w:val="42"/>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32B0516F" w14:textId="77777777" w:rsidR="000846AA" w:rsidRPr="00580FF7" w:rsidRDefault="00AA5F19" w:rsidP="00BD1B3E">
            <w:pPr>
              <w:numPr>
                <w:ilvl w:val="0"/>
                <w:numId w:val="2"/>
              </w:numPr>
              <w:ind w:left="427" w:right="50" w:hanging="283"/>
              <w:contextualSpacing/>
              <w:rPr>
                <w:sz w:val="20"/>
              </w:rPr>
            </w:pPr>
            <w:r w:rsidRPr="00580FF7">
              <w:rPr>
                <w:sz w:val="20"/>
              </w:rPr>
              <w:t>максимальное количество этажей – 3.</w:t>
            </w:r>
          </w:p>
          <w:p w14:paraId="3130CCC4" w14:textId="77777777" w:rsidR="000846AA" w:rsidRPr="00580FF7" w:rsidRDefault="00AA5F19" w:rsidP="007927C9">
            <w:pPr>
              <w:numPr>
                <w:ilvl w:val="0"/>
                <w:numId w:val="42"/>
              </w:numPr>
              <w:ind w:left="427" w:right="59" w:hanging="283"/>
              <w:contextualSpacing/>
              <w:rPr>
                <w:b/>
                <w:sz w:val="20"/>
              </w:rPr>
            </w:pPr>
            <w:r w:rsidRPr="00580FF7">
              <w:rPr>
                <w:b/>
                <w:sz w:val="20"/>
              </w:rPr>
              <w:t>Максимальный процент застройки в границах земельного участка:</w:t>
            </w:r>
          </w:p>
          <w:p w14:paraId="382C52F2" w14:textId="01FE5E6D" w:rsidR="000846AA" w:rsidRPr="00580FF7" w:rsidRDefault="00AA5F19" w:rsidP="00BD1B3E">
            <w:pPr>
              <w:numPr>
                <w:ilvl w:val="0"/>
                <w:numId w:val="2"/>
              </w:numPr>
              <w:ind w:left="427" w:right="50" w:hanging="283"/>
              <w:contextualSpacing/>
              <w:rPr>
                <w:sz w:val="20"/>
              </w:rPr>
            </w:pPr>
            <w:r w:rsidRPr="00580FF7">
              <w:rPr>
                <w:sz w:val="20"/>
              </w:rPr>
              <w:t>максимальный процент застройки земельного участка – 80</w:t>
            </w:r>
            <w:r w:rsidR="00DD0957" w:rsidRPr="00580FF7">
              <w:rPr>
                <w:sz w:val="20"/>
              </w:rPr>
              <w:t>.</w:t>
            </w:r>
          </w:p>
        </w:tc>
      </w:tr>
      <w:tr w:rsidR="009D5691" w:rsidRPr="00580FF7" w14:paraId="2A029B46"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BCB5C7" w14:textId="77777777" w:rsidR="009D5691" w:rsidRPr="00580FF7" w:rsidRDefault="009D5691" w:rsidP="007927C9">
            <w:pPr>
              <w:numPr>
                <w:ilvl w:val="0"/>
                <w:numId w:val="37"/>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96632A" w14:textId="07CCFBEB" w:rsidR="009D5691" w:rsidRPr="00580FF7" w:rsidRDefault="009D5691" w:rsidP="009D5691">
            <w:pPr>
              <w:ind w:left="147"/>
              <w:rPr>
                <w:sz w:val="20"/>
              </w:rPr>
            </w:pPr>
            <w:r w:rsidRPr="00580FF7">
              <w:rPr>
                <w:sz w:val="20"/>
              </w:rPr>
              <w:t>Площадки для занятий спортом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673439" w14:textId="5DE90C49" w:rsidR="009D5691" w:rsidRPr="00580FF7" w:rsidRDefault="009D5691" w:rsidP="009D5691">
            <w:pPr>
              <w:jc w:val="center"/>
              <w:rPr>
                <w:sz w:val="20"/>
              </w:rPr>
            </w:pPr>
            <w:r w:rsidRPr="00580FF7">
              <w:rPr>
                <w:sz w:val="20"/>
              </w:rPr>
              <w:t>5.1.3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4B5330" w14:textId="508922E9" w:rsidR="009D5691" w:rsidRPr="00580FF7" w:rsidRDefault="009D5691" w:rsidP="009D5691">
            <w:pPr>
              <w:numPr>
                <w:ilvl w:val="0"/>
                <w:numId w:val="2"/>
              </w:numPr>
              <w:ind w:left="465" w:right="108" w:hanging="357"/>
              <w:contextualSpacing/>
              <w:rPr>
                <w:sz w:val="20"/>
              </w:rPr>
            </w:pPr>
            <w:r w:rsidRPr="00580FF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0D2F0B" w14:textId="77777777" w:rsidR="009D5691" w:rsidRPr="00580FF7" w:rsidRDefault="009D5691" w:rsidP="007927C9">
            <w:pPr>
              <w:numPr>
                <w:ilvl w:val="0"/>
                <w:numId w:val="40"/>
              </w:numPr>
              <w:ind w:left="427" w:right="59" w:hanging="283"/>
              <w:contextualSpacing/>
              <w:rPr>
                <w:b/>
                <w:sz w:val="20"/>
              </w:rPr>
            </w:pPr>
            <w:r w:rsidRPr="00580FF7">
              <w:rPr>
                <w:b/>
                <w:sz w:val="20"/>
              </w:rPr>
              <w:t>Предельные размеры земельных участков:</w:t>
            </w:r>
          </w:p>
          <w:p w14:paraId="6CD29023" w14:textId="77777777" w:rsidR="009D5691" w:rsidRPr="00580FF7" w:rsidRDefault="009D5691" w:rsidP="009D5691">
            <w:pPr>
              <w:numPr>
                <w:ilvl w:val="0"/>
                <w:numId w:val="2"/>
              </w:numPr>
              <w:ind w:left="427" w:right="59" w:hanging="283"/>
              <w:contextualSpacing/>
              <w:rPr>
                <w:sz w:val="20"/>
              </w:rPr>
            </w:pPr>
            <w:r w:rsidRPr="00580FF7">
              <w:rPr>
                <w:sz w:val="20"/>
              </w:rPr>
              <w:t xml:space="preserve">минимальные размеры земельного участка – </w:t>
            </w:r>
            <w:r w:rsidRPr="00580FF7">
              <w:rPr>
                <w:sz w:val="20"/>
              </w:rPr>
              <w:br/>
              <w:t>100 м</w:t>
            </w:r>
            <w:r w:rsidRPr="00580FF7">
              <w:rPr>
                <w:sz w:val="20"/>
                <w:vertAlign w:val="superscript"/>
              </w:rPr>
              <w:t>2</w:t>
            </w:r>
            <w:r w:rsidRPr="00580FF7">
              <w:rPr>
                <w:sz w:val="20"/>
              </w:rPr>
              <w:t>;</w:t>
            </w:r>
          </w:p>
          <w:p w14:paraId="64F07211" w14:textId="77777777" w:rsidR="009D5691"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Pr="00580FF7">
              <w:rPr>
                <w:sz w:val="20"/>
              </w:rPr>
              <w:t>.</w:t>
            </w:r>
          </w:p>
          <w:p w14:paraId="7754F0FB" w14:textId="77777777" w:rsidR="009D5691" w:rsidRPr="00580FF7" w:rsidRDefault="009D5691" w:rsidP="007927C9">
            <w:pPr>
              <w:numPr>
                <w:ilvl w:val="0"/>
                <w:numId w:val="40"/>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0ADC23A" w14:textId="77777777" w:rsidR="009D5691" w:rsidRPr="00580FF7" w:rsidRDefault="009D5691" w:rsidP="009D5691">
            <w:pPr>
              <w:numPr>
                <w:ilvl w:val="0"/>
                <w:numId w:val="2"/>
              </w:numPr>
              <w:ind w:left="427" w:right="50" w:hanging="283"/>
              <w:contextualSpacing/>
              <w:rPr>
                <w:sz w:val="20"/>
              </w:rPr>
            </w:pPr>
            <w:r w:rsidRPr="00580FF7">
              <w:rPr>
                <w:sz w:val="20"/>
              </w:rPr>
              <w:t>не подлежат установлению.</w:t>
            </w:r>
          </w:p>
          <w:p w14:paraId="7500D40E" w14:textId="77777777" w:rsidR="009D5691" w:rsidRPr="00580FF7" w:rsidRDefault="009D5691" w:rsidP="007927C9">
            <w:pPr>
              <w:numPr>
                <w:ilvl w:val="0"/>
                <w:numId w:val="40"/>
              </w:numPr>
              <w:ind w:left="427" w:right="59" w:hanging="283"/>
              <w:contextualSpacing/>
              <w:rPr>
                <w:b/>
                <w:sz w:val="20"/>
              </w:rPr>
            </w:pPr>
            <w:r w:rsidRPr="00580FF7">
              <w:rPr>
                <w:b/>
                <w:sz w:val="20"/>
              </w:rPr>
              <w:t>Максимальная высота здания (этажность):</w:t>
            </w:r>
          </w:p>
          <w:p w14:paraId="3BD404A3" w14:textId="77777777"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t>не подлежит установлению</w:t>
            </w:r>
            <w:r w:rsidRPr="00580FF7">
              <w:rPr>
                <w:b/>
                <w:sz w:val="20"/>
              </w:rPr>
              <w:t>.</w:t>
            </w:r>
          </w:p>
          <w:p w14:paraId="4FC2BC41" w14:textId="77777777" w:rsidR="009D5691" w:rsidRPr="00580FF7" w:rsidRDefault="009D5691" w:rsidP="007927C9">
            <w:pPr>
              <w:numPr>
                <w:ilvl w:val="0"/>
                <w:numId w:val="40"/>
              </w:numPr>
              <w:ind w:left="427" w:right="59" w:hanging="283"/>
              <w:contextualSpacing/>
              <w:rPr>
                <w:b/>
                <w:sz w:val="20"/>
              </w:rPr>
            </w:pPr>
            <w:r w:rsidRPr="00580FF7">
              <w:rPr>
                <w:b/>
                <w:sz w:val="20"/>
              </w:rPr>
              <w:t>Максимальный процент застройки земельного участка:</w:t>
            </w:r>
          </w:p>
          <w:p w14:paraId="05C3222C" w14:textId="7CBCD7AF"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t>не подлежит установлению.</w:t>
            </w:r>
          </w:p>
        </w:tc>
      </w:tr>
      <w:tr w:rsidR="009D5691" w:rsidRPr="00580FF7" w14:paraId="3D2BA297"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EDDC92" w14:textId="77777777" w:rsidR="009D5691" w:rsidRPr="00580FF7" w:rsidRDefault="009D5691" w:rsidP="007927C9">
            <w:pPr>
              <w:numPr>
                <w:ilvl w:val="0"/>
                <w:numId w:val="37"/>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33B723" w14:textId="77777777" w:rsidR="009D5691" w:rsidRPr="00580FF7" w:rsidRDefault="009D5691" w:rsidP="009D5691">
            <w:pPr>
              <w:ind w:left="147"/>
              <w:rPr>
                <w:sz w:val="20"/>
              </w:rPr>
            </w:pPr>
            <w:r w:rsidRPr="00580FF7">
              <w:rPr>
                <w:sz w:val="20"/>
              </w:rPr>
              <w:t xml:space="preserve">Земельные участки (территории) общего пользования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059B59" w14:textId="77777777" w:rsidR="009D5691" w:rsidRPr="00580FF7" w:rsidRDefault="009D5691" w:rsidP="009D5691">
            <w:pPr>
              <w:jc w:val="center"/>
              <w:rPr>
                <w:sz w:val="20"/>
              </w:rPr>
            </w:pPr>
            <w:r w:rsidRPr="00580FF7">
              <w:rPr>
                <w:sz w:val="20"/>
              </w:rPr>
              <w:t>12.0</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2572CF" w14:textId="77777777" w:rsidR="009D5691" w:rsidRPr="00580FF7" w:rsidRDefault="009D5691" w:rsidP="009D5691">
            <w:pPr>
              <w:numPr>
                <w:ilvl w:val="0"/>
                <w:numId w:val="2"/>
              </w:numPr>
              <w:ind w:left="465" w:right="108" w:hanging="357"/>
              <w:contextualSpacing/>
              <w:rPr>
                <w:sz w:val="20"/>
              </w:rPr>
            </w:pPr>
            <w:r w:rsidRPr="00580FF7">
              <w:rPr>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580FF7">
              <w:rPr>
                <w:sz w:val="20"/>
              </w:rPr>
              <w:lastRenderedPageBreak/>
              <w:t>использования с кодами 12.0.1 – 12.0.2 Классификатора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B241FF" w14:textId="77777777" w:rsidR="009D5691" w:rsidRPr="00580FF7" w:rsidRDefault="009D5691" w:rsidP="007927C9">
            <w:pPr>
              <w:numPr>
                <w:ilvl w:val="0"/>
                <w:numId w:val="43"/>
              </w:numPr>
              <w:tabs>
                <w:tab w:val="left" w:pos="425"/>
              </w:tabs>
              <w:ind w:left="427" w:right="57" w:hanging="283"/>
              <w:contextualSpacing/>
              <w:rPr>
                <w:b/>
                <w:sz w:val="20"/>
              </w:rPr>
            </w:pPr>
            <w:r w:rsidRPr="00580FF7">
              <w:rPr>
                <w:b/>
                <w:sz w:val="20"/>
              </w:rPr>
              <w:lastRenderedPageBreak/>
              <w:t xml:space="preserve">Предельные размеры земельных участков: </w:t>
            </w:r>
          </w:p>
          <w:p w14:paraId="059211D7" w14:textId="77777777" w:rsidR="00CD7378" w:rsidRPr="00580FF7" w:rsidRDefault="00B40BE6"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 xml:space="preserve">минимальные размеры земельного участка – </w:t>
            </w:r>
          </w:p>
          <w:p w14:paraId="4E27143F" w14:textId="08216E53" w:rsidR="00B40BE6" w:rsidRPr="00580FF7" w:rsidRDefault="00B40BE6" w:rsidP="00CD7378">
            <w:pPr>
              <w:tabs>
                <w:tab w:val="left" w:pos="861"/>
              </w:tabs>
              <w:ind w:left="450" w:right="51"/>
              <w:contextualSpacing/>
              <w:rPr>
                <w:rFonts w:eastAsia="Calibri"/>
                <w:bCs/>
                <w:sz w:val="20"/>
                <w:lang w:eastAsia="en-US"/>
              </w:rPr>
            </w:pPr>
            <w:r w:rsidRPr="00580FF7">
              <w:rPr>
                <w:rFonts w:eastAsia="Calibri"/>
                <w:bCs/>
                <w:sz w:val="20"/>
                <w:lang w:eastAsia="en-US"/>
              </w:rPr>
              <w:t>30 м</w:t>
            </w:r>
            <w:r w:rsidRPr="00580FF7">
              <w:rPr>
                <w:rFonts w:eastAsia="Calibri"/>
                <w:bCs/>
                <w:sz w:val="20"/>
                <w:vertAlign w:val="superscript"/>
                <w:lang w:eastAsia="en-US"/>
              </w:rPr>
              <w:t>2</w:t>
            </w:r>
            <w:r w:rsidRPr="00580FF7">
              <w:rPr>
                <w:rFonts w:eastAsia="Calibri"/>
                <w:bCs/>
                <w:sz w:val="20"/>
                <w:lang w:eastAsia="en-US"/>
              </w:rPr>
              <w:t>;</w:t>
            </w:r>
          </w:p>
          <w:p w14:paraId="123A49CD" w14:textId="77777777" w:rsidR="00E9213D" w:rsidRPr="00580FF7" w:rsidRDefault="00B40BE6" w:rsidP="007927C9">
            <w:pPr>
              <w:pStyle w:val="affffffffffffffffffb"/>
              <w:numPr>
                <w:ilvl w:val="0"/>
                <w:numId w:val="10"/>
              </w:numPr>
              <w:tabs>
                <w:tab w:val="left" w:pos="425"/>
              </w:tabs>
              <w:spacing w:line="240" w:lineRule="auto"/>
              <w:ind w:left="427" w:right="59" w:hanging="283"/>
              <w:jc w:val="left"/>
              <w:rPr>
                <w:b/>
                <w:sz w:val="20"/>
              </w:rPr>
            </w:pPr>
            <w:r w:rsidRPr="00580FF7">
              <w:rPr>
                <w:rFonts w:eastAsia="Calibri"/>
                <w:bCs/>
                <w:sz w:val="20"/>
                <w:lang w:eastAsia="en-US"/>
              </w:rPr>
              <w:t xml:space="preserve">максимальные размеры земельного участка – </w:t>
            </w:r>
          </w:p>
          <w:p w14:paraId="369AA276" w14:textId="7B79FF0B" w:rsidR="009D5691" w:rsidRPr="00580FF7" w:rsidRDefault="00B40BE6" w:rsidP="00E9213D">
            <w:pPr>
              <w:pStyle w:val="affffffffffffffffffb"/>
              <w:tabs>
                <w:tab w:val="left" w:pos="425"/>
              </w:tabs>
              <w:spacing w:line="240" w:lineRule="auto"/>
              <w:ind w:left="427" w:right="59" w:firstLine="0"/>
              <w:jc w:val="left"/>
              <w:rPr>
                <w:b/>
                <w:sz w:val="20"/>
              </w:rPr>
            </w:pPr>
            <w:r w:rsidRPr="00580FF7">
              <w:rPr>
                <w:rFonts w:eastAsia="Calibri"/>
                <w:bCs/>
                <w:sz w:val="20"/>
                <w:lang w:eastAsia="en-US"/>
              </w:rPr>
              <w:t>20000 м</w:t>
            </w:r>
            <w:r w:rsidRPr="00580FF7">
              <w:rPr>
                <w:rFonts w:eastAsia="Calibri"/>
                <w:bCs/>
                <w:sz w:val="20"/>
                <w:vertAlign w:val="superscript"/>
                <w:lang w:eastAsia="en-US"/>
              </w:rPr>
              <w:t>2</w:t>
            </w:r>
            <w:r w:rsidR="009D5691" w:rsidRPr="00580FF7">
              <w:rPr>
                <w:sz w:val="20"/>
              </w:rPr>
              <w:t>.</w:t>
            </w:r>
          </w:p>
          <w:p w14:paraId="65576600" w14:textId="77777777" w:rsidR="009D5691" w:rsidRPr="00580FF7" w:rsidRDefault="009D5691" w:rsidP="007927C9">
            <w:pPr>
              <w:numPr>
                <w:ilvl w:val="0"/>
                <w:numId w:val="43"/>
              </w:numPr>
              <w:tabs>
                <w:tab w:val="left" w:pos="425"/>
              </w:tabs>
              <w:ind w:left="427" w:right="59" w:hanging="283"/>
              <w:contextualSpacing/>
              <w:rPr>
                <w:b/>
                <w:sz w:val="20"/>
              </w:rPr>
            </w:pPr>
            <w:r w:rsidRPr="00580FF7">
              <w:rPr>
                <w:b/>
                <w:sz w:val="20"/>
              </w:rPr>
              <w:lastRenderedPageBreak/>
              <w:t xml:space="preserve">Минимальные отступы от границ земельного участка в целях определения места допустимого размещения объекта: </w:t>
            </w:r>
          </w:p>
          <w:p w14:paraId="64F105BC" w14:textId="77777777" w:rsidR="009D5691" w:rsidRPr="00580FF7" w:rsidRDefault="009D5691" w:rsidP="007927C9">
            <w:pPr>
              <w:pStyle w:val="affffffffffffffffffb"/>
              <w:numPr>
                <w:ilvl w:val="0"/>
                <w:numId w:val="10"/>
              </w:numPr>
              <w:tabs>
                <w:tab w:val="left" w:pos="425"/>
              </w:tabs>
              <w:spacing w:line="240" w:lineRule="auto"/>
              <w:ind w:left="427" w:right="59" w:hanging="283"/>
              <w:jc w:val="left"/>
              <w:rPr>
                <w:b/>
                <w:sz w:val="20"/>
              </w:rPr>
            </w:pPr>
            <w:r w:rsidRPr="00580FF7">
              <w:rPr>
                <w:sz w:val="20"/>
              </w:rPr>
              <w:t>не подлежат установлению.</w:t>
            </w:r>
          </w:p>
          <w:p w14:paraId="0D75E12E" w14:textId="77777777" w:rsidR="009D5691" w:rsidRPr="00580FF7" w:rsidRDefault="009D5691" w:rsidP="007927C9">
            <w:pPr>
              <w:numPr>
                <w:ilvl w:val="0"/>
                <w:numId w:val="43"/>
              </w:numPr>
              <w:tabs>
                <w:tab w:val="left" w:pos="425"/>
              </w:tabs>
              <w:ind w:left="427" w:right="59" w:hanging="283"/>
              <w:contextualSpacing/>
              <w:rPr>
                <w:b/>
                <w:sz w:val="20"/>
              </w:rPr>
            </w:pPr>
            <w:r w:rsidRPr="00580FF7">
              <w:rPr>
                <w:b/>
                <w:sz w:val="20"/>
              </w:rPr>
              <w:t xml:space="preserve">Максимальная высота здания (этажность): </w:t>
            </w:r>
          </w:p>
          <w:p w14:paraId="7E4C5A0E" w14:textId="77777777" w:rsidR="009D5691" w:rsidRPr="00580FF7" w:rsidRDefault="009D5691" w:rsidP="007927C9">
            <w:pPr>
              <w:pStyle w:val="affffffffffffffffffb"/>
              <w:numPr>
                <w:ilvl w:val="0"/>
                <w:numId w:val="10"/>
              </w:numPr>
              <w:tabs>
                <w:tab w:val="left" w:pos="425"/>
              </w:tabs>
              <w:spacing w:line="240" w:lineRule="auto"/>
              <w:ind w:left="427" w:right="59" w:hanging="283"/>
              <w:jc w:val="left"/>
              <w:rPr>
                <w:b/>
                <w:sz w:val="20"/>
              </w:rPr>
            </w:pPr>
            <w:r w:rsidRPr="00580FF7">
              <w:rPr>
                <w:sz w:val="20"/>
              </w:rPr>
              <w:t>не подлежит установлению.</w:t>
            </w:r>
          </w:p>
          <w:p w14:paraId="5227BBB4" w14:textId="77777777" w:rsidR="009D5691" w:rsidRPr="00580FF7" w:rsidRDefault="009D5691" w:rsidP="007927C9">
            <w:pPr>
              <w:numPr>
                <w:ilvl w:val="0"/>
                <w:numId w:val="43"/>
              </w:numPr>
              <w:tabs>
                <w:tab w:val="left" w:pos="425"/>
              </w:tabs>
              <w:ind w:left="427" w:right="59" w:hanging="283"/>
              <w:contextualSpacing/>
              <w:rPr>
                <w:sz w:val="20"/>
              </w:rPr>
            </w:pPr>
            <w:r w:rsidRPr="00580FF7">
              <w:rPr>
                <w:b/>
                <w:sz w:val="20"/>
              </w:rPr>
              <w:t xml:space="preserve">Максимальный процент застройки земельного участка: </w:t>
            </w:r>
          </w:p>
          <w:p w14:paraId="5958C287" w14:textId="1979DF05" w:rsidR="009D5691" w:rsidRPr="00580FF7" w:rsidRDefault="009D5691" w:rsidP="007927C9">
            <w:pPr>
              <w:pStyle w:val="affffffffffffffffffb"/>
              <w:numPr>
                <w:ilvl w:val="0"/>
                <w:numId w:val="10"/>
              </w:numPr>
              <w:spacing w:line="240" w:lineRule="auto"/>
              <w:ind w:left="427" w:right="59" w:hanging="283"/>
              <w:jc w:val="left"/>
              <w:rPr>
                <w:sz w:val="20"/>
              </w:rPr>
            </w:pPr>
            <w:r w:rsidRPr="00580FF7">
              <w:rPr>
                <w:sz w:val="20"/>
              </w:rPr>
              <w:t>не подлежит установлению.</w:t>
            </w:r>
          </w:p>
        </w:tc>
      </w:tr>
      <w:tr w:rsidR="009D5691" w:rsidRPr="00580FF7" w14:paraId="4F53FB57"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0943C3" w14:textId="77777777" w:rsidR="009D5691" w:rsidRPr="00580FF7" w:rsidRDefault="009D5691" w:rsidP="009D5691">
            <w:pPr>
              <w:ind w:left="53" w:right="106"/>
              <w:jc w:val="center"/>
              <w:rPr>
                <w:b/>
                <w:sz w:val="20"/>
              </w:rPr>
            </w:pPr>
            <w:r w:rsidRPr="00580FF7">
              <w:rPr>
                <w:b/>
                <w:sz w:val="20"/>
              </w:rPr>
              <w:lastRenderedPageBreak/>
              <w:t>2</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795F90" w14:textId="77777777" w:rsidR="009D5691" w:rsidRPr="00580FF7" w:rsidRDefault="009D5691" w:rsidP="009D5691">
            <w:pPr>
              <w:ind w:left="427" w:right="106" w:hanging="283"/>
              <w:jc w:val="center"/>
              <w:rPr>
                <w:b/>
                <w:sz w:val="20"/>
              </w:rPr>
            </w:pPr>
            <w:r w:rsidRPr="00580FF7">
              <w:rPr>
                <w:b/>
                <w:sz w:val="20"/>
              </w:rPr>
              <w:t>Условно разрешенные виды использования</w:t>
            </w:r>
          </w:p>
        </w:tc>
      </w:tr>
      <w:tr w:rsidR="009D5691" w:rsidRPr="00580FF7" w14:paraId="2BC980B9"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DE254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47F0A0" w14:textId="77777777" w:rsidR="009D5691" w:rsidRPr="00580FF7" w:rsidRDefault="009D5691" w:rsidP="009D5691">
            <w:pPr>
              <w:ind w:left="147"/>
              <w:rPr>
                <w:sz w:val="20"/>
              </w:rPr>
            </w:pPr>
            <w:r w:rsidRPr="00580FF7">
              <w:rPr>
                <w:sz w:val="20"/>
              </w:rPr>
              <w:t>Для индивидуального жилищного строительства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E704F0" w14:textId="77777777" w:rsidR="009D5691" w:rsidRPr="00580FF7" w:rsidRDefault="009D5691" w:rsidP="009D5691">
            <w:pPr>
              <w:jc w:val="center"/>
              <w:rPr>
                <w:sz w:val="20"/>
              </w:rPr>
            </w:pPr>
            <w:r w:rsidRPr="00580FF7">
              <w:rPr>
                <w:sz w:val="20"/>
              </w:rPr>
              <w:t>2.1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3EBC9F"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w:t>
            </w:r>
          </w:p>
          <w:p w14:paraId="73D6D1A9" w14:textId="77777777" w:rsidR="009D5691" w:rsidRPr="00580FF7" w:rsidRDefault="009D5691" w:rsidP="009D5691">
            <w:pPr>
              <w:numPr>
                <w:ilvl w:val="0"/>
                <w:numId w:val="2"/>
              </w:numPr>
              <w:ind w:left="465" w:right="108" w:hanging="357"/>
              <w:contextualSpacing/>
              <w:rPr>
                <w:sz w:val="20"/>
              </w:rPr>
            </w:pPr>
            <w:r w:rsidRPr="00580FF7">
              <w:rPr>
                <w:sz w:val="20"/>
              </w:rPr>
              <w:t xml:space="preserve">выращивание сельскохозяйственных культур; </w:t>
            </w:r>
          </w:p>
          <w:p w14:paraId="5F3E5A0F" w14:textId="13363F8D" w:rsidR="009D5691" w:rsidRPr="00580FF7" w:rsidRDefault="009D5691" w:rsidP="009D5691">
            <w:pPr>
              <w:numPr>
                <w:ilvl w:val="0"/>
                <w:numId w:val="2"/>
              </w:numPr>
              <w:ind w:left="465" w:right="108" w:hanging="357"/>
              <w:contextualSpacing/>
              <w:rPr>
                <w:sz w:val="20"/>
              </w:rPr>
            </w:pPr>
            <w:r w:rsidRPr="00580FF7">
              <w:rPr>
                <w:sz w:val="20"/>
              </w:rPr>
              <w:t>размещение гаражей для собственных нужд и хозяйственных построек</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11DC25" w14:textId="77777777" w:rsidR="009D5691" w:rsidRPr="00580FF7" w:rsidRDefault="009D5691" w:rsidP="007927C9">
            <w:pPr>
              <w:numPr>
                <w:ilvl w:val="0"/>
                <w:numId w:val="45"/>
              </w:numPr>
              <w:ind w:left="427" w:right="59" w:hanging="283"/>
              <w:contextualSpacing/>
              <w:rPr>
                <w:b/>
                <w:sz w:val="20"/>
              </w:rPr>
            </w:pPr>
            <w:r w:rsidRPr="00580FF7">
              <w:rPr>
                <w:b/>
                <w:sz w:val="20"/>
              </w:rPr>
              <w:t>Предельные размеры земельных участков:</w:t>
            </w:r>
          </w:p>
          <w:p w14:paraId="26376A75" w14:textId="77777777" w:rsidR="009D5691" w:rsidRPr="00580FF7" w:rsidRDefault="009D5691" w:rsidP="009D5691">
            <w:pPr>
              <w:numPr>
                <w:ilvl w:val="0"/>
                <w:numId w:val="2"/>
              </w:numPr>
              <w:ind w:left="427" w:right="59" w:hanging="283"/>
              <w:contextualSpacing/>
              <w:rPr>
                <w:sz w:val="20"/>
              </w:rPr>
            </w:pPr>
            <w:r w:rsidRPr="00580FF7">
              <w:rPr>
                <w:sz w:val="20"/>
              </w:rPr>
              <w:t xml:space="preserve">минимальные размеры земельного участка – </w:t>
            </w:r>
            <w:r w:rsidRPr="00580FF7">
              <w:rPr>
                <w:sz w:val="20"/>
              </w:rPr>
              <w:br/>
              <w:t>600 м</w:t>
            </w:r>
            <w:r w:rsidRPr="00580FF7">
              <w:rPr>
                <w:sz w:val="20"/>
                <w:vertAlign w:val="superscript"/>
              </w:rPr>
              <w:t>2</w:t>
            </w:r>
            <w:r w:rsidRPr="00580FF7">
              <w:rPr>
                <w:sz w:val="20"/>
              </w:rPr>
              <w:t>;</w:t>
            </w:r>
          </w:p>
          <w:p w14:paraId="36FBDD73" w14:textId="77777777" w:rsidR="009D5691" w:rsidRPr="00580FF7" w:rsidRDefault="009D5691" w:rsidP="009D5691">
            <w:pPr>
              <w:numPr>
                <w:ilvl w:val="0"/>
                <w:numId w:val="2"/>
              </w:numPr>
              <w:ind w:left="427" w:right="59" w:hanging="283"/>
              <w:contextualSpacing/>
              <w:rPr>
                <w:sz w:val="20"/>
              </w:rPr>
            </w:pPr>
            <w:r w:rsidRPr="00580FF7">
              <w:rPr>
                <w:sz w:val="20"/>
              </w:rPr>
              <w:t xml:space="preserve">максимальные размеры земельного участка – </w:t>
            </w:r>
            <w:r w:rsidRPr="00580FF7">
              <w:rPr>
                <w:sz w:val="20"/>
              </w:rPr>
              <w:br/>
              <w:t>3000 м</w:t>
            </w:r>
            <w:r w:rsidRPr="00580FF7">
              <w:rPr>
                <w:sz w:val="20"/>
                <w:vertAlign w:val="superscript"/>
              </w:rPr>
              <w:t>2</w:t>
            </w:r>
            <w:r w:rsidRPr="00580FF7">
              <w:rPr>
                <w:sz w:val="20"/>
              </w:rPr>
              <w:t>.</w:t>
            </w:r>
          </w:p>
          <w:p w14:paraId="776B6189" w14:textId="77777777" w:rsidR="009D5691" w:rsidRPr="00580FF7" w:rsidRDefault="009D5691" w:rsidP="007927C9">
            <w:pPr>
              <w:numPr>
                <w:ilvl w:val="0"/>
                <w:numId w:val="45"/>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D89C006" w14:textId="77777777" w:rsidR="009D5691" w:rsidRPr="00580FF7" w:rsidRDefault="009D5691" w:rsidP="009D5691">
            <w:pPr>
              <w:numPr>
                <w:ilvl w:val="0"/>
                <w:numId w:val="2"/>
              </w:numPr>
              <w:ind w:left="427" w:right="59" w:hanging="283"/>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p>
          <w:p w14:paraId="58989EBD" w14:textId="14C3FB01" w:rsidR="009D5691" w:rsidRPr="00580FF7" w:rsidRDefault="009D5691" w:rsidP="009D5691">
            <w:pPr>
              <w:numPr>
                <w:ilvl w:val="0"/>
                <w:numId w:val="2"/>
              </w:numPr>
              <w:ind w:left="427" w:right="59" w:hanging="283"/>
              <w:contextualSpacing/>
              <w:rPr>
                <w:sz w:val="20"/>
              </w:rPr>
            </w:pPr>
            <w:r w:rsidRPr="00580FF7">
              <w:rPr>
                <w:sz w:val="20"/>
              </w:rPr>
              <w:t>минимальные отступы от красных линий улиц –</w:t>
            </w:r>
            <w:r w:rsidRPr="00580FF7">
              <w:rPr>
                <w:sz w:val="20"/>
              </w:rPr>
              <w:br/>
              <w:t>5 м.</w:t>
            </w:r>
          </w:p>
          <w:p w14:paraId="01050000" w14:textId="77777777" w:rsidR="009D5691" w:rsidRPr="00580FF7" w:rsidRDefault="009D5691" w:rsidP="007927C9">
            <w:pPr>
              <w:numPr>
                <w:ilvl w:val="0"/>
                <w:numId w:val="45"/>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02050000" w14:textId="77777777" w:rsidR="009D5691" w:rsidRPr="00580FF7" w:rsidRDefault="009D5691" w:rsidP="009D5691">
            <w:pPr>
              <w:numPr>
                <w:ilvl w:val="0"/>
                <w:numId w:val="2"/>
              </w:numPr>
              <w:ind w:left="427" w:right="59" w:hanging="283"/>
              <w:contextualSpacing/>
              <w:rPr>
                <w:sz w:val="20"/>
              </w:rPr>
            </w:pPr>
            <w:r w:rsidRPr="00580FF7">
              <w:rPr>
                <w:sz w:val="20"/>
              </w:rPr>
              <w:t>максимальное количество этажей объекта индивидуального жилищного строительства – 3;</w:t>
            </w:r>
          </w:p>
          <w:p w14:paraId="05050000" w14:textId="6BB7CE67" w:rsidR="009D5691" w:rsidRPr="00580FF7" w:rsidRDefault="009D5691" w:rsidP="009D5691">
            <w:pPr>
              <w:numPr>
                <w:ilvl w:val="0"/>
                <w:numId w:val="2"/>
              </w:numPr>
              <w:ind w:left="427" w:right="59" w:hanging="283"/>
              <w:contextualSpacing/>
              <w:rPr>
                <w:sz w:val="20"/>
              </w:rPr>
            </w:pPr>
            <w:r w:rsidRPr="00580FF7">
              <w:rPr>
                <w:sz w:val="20"/>
              </w:rPr>
              <w:t>максимальная высота объекта индивидуального жилищного строительства – 20 м.</w:t>
            </w:r>
          </w:p>
          <w:p w14:paraId="08050000" w14:textId="77777777" w:rsidR="009D5691" w:rsidRPr="00580FF7" w:rsidRDefault="009D5691" w:rsidP="007927C9">
            <w:pPr>
              <w:numPr>
                <w:ilvl w:val="0"/>
                <w:numId w:val="45"/>
              </w:numPr>
              <w:ind w:left="427" w:right="59" w:hanging="283"/>
              <w:contextualSpacing/>
              <w:rPr>
                <w:b/>
                <w:sz w:val="20"/>
              </w:rPr>
            </w:pPr>
            <w:r w:rsidRPr="00580FF7">
              <w:rPr>
                <w:b/>
                <w:sz w:val="20"/>
              </w:rPr>
              <w:t>Максимальный процент застройки в границах земельного участка:</w:t>
            </w:r>
          </w:p>
          <w:p w14:paraId="0B050000" w14:textId="56995E9C" w:rsidR="009D5691" w:rsidRPr="00580FF7" w:rsidRDefault="009D5691" w:rsidP="009D5691">
            <w:pPr>
              <w:numPr>
                <w:ilvl w:val="0"/>
                <w:numId w:val="2"/>
              </w:numPr>
              <w:ind w:left="427" w:right="59" w:hanging="283"/>
              <w:contextualSpacing/>
              <w:rPr>
                <w:sz w:val="20"/>
              </w:rPr>
            </w:pPr>
            <w:r w:rsidRPr="00580FF7">
              <w:rPr>
                <w:sz w:val="20"/>
              </w:rPr>
              <w:t>максимальный процент застройки земельного участка – 30.</w:t>
            </w:r>
          </w:p>
        </w:tc>
      </w:tr>
      <w:tr w:rsidR="009D5691" w:rsidRPr="00580FF7" w14:paraId="20F69B0B"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050000" w14:textId="77777777" w:rsidR="009D5691" w:rsidRPr="00580FF7" w:rsidRDefault="009D5691" w:rsidP="009D5691">
            <w:pPr>
              <w:ind w:left="147"/>
              <w:rPr>
                <w:sz w:val="20"/>
              </w:rPr>
            </w:pPr>
            <w:r w:rsidRPr="00580FF7">
              <w:rPr>
                <w:sz w:val="20"/>
              </w:rPr>
              <w:t>Блокированная жилая застройка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050000" w14:textId="77777777" w:rsidR="009D5691" w:rsidRPr="00580FF7" w:rsidRDefault="009D5691" w:rsidP="009D5691">
            <w:pPr>
              <w:jc w:val="center"/>
              <w:rPr>
                <w:sz w:val="20"/>
              </w:rPr>
            </w:pPr>
            <w:r w:rsidRPr="00580FF7">
              <w:rPr>
                <w:sz w:val="20"/>
              </w:rPr>
              <w:t>2.3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D0A80C" w14:textId="77777777" w:rsidR="009D5691" w:rsidRPr="00580FF7" w:rsidRDefault="009D5691" w:rsidP="009D5691">
            <w:pPr>
              <w:numPr>
                <w:ilvl w:val="0"/>
                <w:numId w:val="2"/>
              </w:numPr>
              <w:ind w:left="465" w:right="108" w:hanging="357"/>
              <w:contextualSpacing/>
              <w:rPr>
                <w:sz w:val="20"/>
              </w:rPr>
            </w:pPr>
            <w:r w:rsidRPr="00580FF7">
              <w:rPr>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14:paraId="79CBC679" w14:textId="77777777" w:rsidR="009D5691" w:rsidRPr="00580FF7" w:rsidRDefault="009D5691" w:rsidP="009D5691">
            <w:pPr>
              <w:numPr>
                <w:ilvl w:val="0"/>
                <w:numId w:val="2"/>
              </w:numPr>
              <w:ind w:left="465" w:right="108" w:hanging="357"/>
              <w:contextualSpacing/>
              <w:rPr>
                <w:sz w:val="20"/>
              </w:rPr>
            </w:pPr>
            <w:r w:rsidRPr="00580FF7">
              <w:rPr>
                <w:sz w:val="20"/>
              </w:rPr>
              <w:t>разведение декоративных и плодовых деревьев, овощных и ягодных культур;</w:t>
            </w:r>
          </w:p>
          <w:p w14:paraId="198A024D" w14:textId="77777777" w:rsidR="009D5691" w:rsidRPr="00580FF7" w:rsidRDefault="009D5691" w:rsidP="009D5691">
            <w:pPr>
              <w:numPr>
                <w:ilvl w:val="0"/>
                <w:numId w:val="2"/>
              </w:numPr>
              <w:ind w:left="465" w:right="108" w:hanging="357"/>
              <w:contextualSpacing/>
              <w:rPr>
                <w:sz w:val="20"/>
              </w:rPr>
            </w:pPr>
            <w:r w:rsidRPr="00580FF7">
              <w:rPr>
                <w:sz w:val="20"/>
              </w:rPr>
              <w:lastRenderedPageBreak/>
              <w:t>размещение гаражей для собственных нужд и иных вспомогательных сооружений;</w:t>
            </w:r>
          </w:p>
          <w:p w14:paraId="12050000" w14:textId="5E86FEA4" w:rsidR="009D5691" w:rsidRPr="00580FF7" w:rsidRDefault="009D5691" w:rsidP="009D5691">
            <w:pPr>
              <w:numPr>
                <w:ilvl w:val="0"/>
                <w:numId w:val="2"/>
              </w:numPr>
              <w:ind w:left="465" w:right="108" w:hanging="357"/>
              <w:contextualSpacing/>
              <w:rPr>
                <w:sz w:val="20"/>
              </w:rPr>
            </w:pPr>
            <w:r w:rsidRPr="00580FF7">
              <w:rPr>
                <w:sz w:val="20"/>
              </w:rPr>
              <w:t>обустройство спортивных и детских площадок, площадок для отдыха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50000" w14:textId="77777777" w:rsidR="009D5691" w:rsidRPr="00580FF7" w:rsidRDefault="009D5691" w:rsidP="007927C9">
            <w:pPr>
              <w:numPr>
                <w:ilvl w:val="0"/>
                <w:numId w:val="46"/>
              </w:numPr>
              <w:ind w:left="427" w:right="59" w:hanging="283"/>
              <w:contextualSpacing/>
              <w:rPr>
                <w:b/>
                <w:sz w:val="20"/>
              </w:rPr>
            </w:pPr>
            <w:r w:rsidRPr="00580FF7">
              <w:rPr>
                <w:b/>
                <w:sz w:val="20"/>
              </w:rPr>
              <w:lastRenderedPageBreak/>
              <w:t>Предельные размеры земельных участков:</w:t>
            </w:r>
          </w:p>
          <w:p w14:paraId="14050000" w14:textId="70D37F15" w:rsidR="009D5691" w:rsidRPr="00580FF7" w:rsidRDefault="009D5691" w:rsidP="009D5691">
            <w:pPr>
              <w:numPr>
                <w:ilvl w:val="0"/>
                <w:numId w:val="2"/>
              </w:numPr>
              <w:ind w:left="427" w:right="59" w:hanging="283"/>
              <w:contextualSpacing/>
              <w:rPr>
                <w:sz w:val="20"/>
              </w:rPr>
            </w:pPr>
            <w:r w:rsidRPr="00580FF7">
              <w:rPr>
                <w:sz w:val="20"/>
              </w:rPr>
              <w:t>минимальные размеры земельного участка –</w:t>
            </w:r>
            <w:r w:rsidRPr="00580FF7">
              <w:rPr>
                <w:sz w:val="20"/>
              </w:rPr>
              <w:br/>
              <w:t>300 м</w:t>
            </w:r>
            <w:r w:rsidRPr="00580FF7">
              <w:rPr>
                <w:sz w:val="20"/>
                <w:vertAlign w:val="superscript"/>
              </w:rPr>
              <w:t>2</w:t>
            </w:r>
            <w:r w:rsidRPr="00580FF7">
              <w:rPr>
                <w:sz w:val="20"/>
              </w:rPr>
              <w:t>;</w:t>
            </w:r>
          </w:p>
          <w:p w14:paraId="15050000" w14:textId="77777777" w:rsidR="009D5691" w:rsidRPr="00580FF7" w:rsidRDefault="009D5691" w:rsidP="009D5691">
            <w:pPr>
              <w:numPr>
                <w:ilvl w:val="0"/>
                <w:numId w:val="2"/>
              </w:numPr>
              <w:ind w:left="427" w:right="59" w:hanging="283"/>
              <w:contextualSpacing/>
              <w:rPr>
                <w:sz w:val="20"/>
              </w:rPr>
            </w:pPr>
            <w:r w:rsidRPr="00580FF7">
              <w:rPr>
                <w:sz w:val="20"/>
              </w:rPr>
              <w:t xml:space="preserve">максимальные размеры земельного участка – </w:t>
            </w:r>
            <w:r w:rsidRPr="00580FF7">
              <w:rPr>
                <w:sz w:val="20"/>
              </w:rPr>
              <w:br/>
              <w:t>1500 м</w:t>
            </w:r>
            <w:r w:rsidRPr="00580FF7">
              <w:rPr>
                <w:sz w:val="20"/>
                <w:vertAlign w:val="superscript"/>
              </w:rPr>
              <w:t>2</w:t>
            </w:r>
            <w:r w:rsidRPr="00580FF7">
              <w:rPr>
                <w:sz w:val="20"/>
              </w:rPr>
              <w:t>.</w:t>
            </w:r>
          </w:p>
          <w:p w14:paraId="16050000" w14:textId="77777777" w:rsidR="009D5691" w:rsidRPr="00580FF7" w:rsidRDefault="009D5691" w:rsidP="007927C9">
            <w:pPr>
              <w:numPr>
                <w:ilvl w:val="0"/>
                <w:numId w:val="46"/>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7050000" w14:textId="77777777" w:rsidR="009D5691" w:rsidRPr="00580FF7" w:rsidRDefault="009D5691" w:rsidP="009D5691">
            <w:pPr>
              <w:numPr>
                <w:ilvl w:val="0"/>
                <w:numId w:val="2"/>
              </w:numPr>
              <w:ind w:left="427" w:right="59" w:hanging="283"/>
              <w:contextualSpacing/>
              <w:rPr>
                <w:sz w:val="20"/>
              </w:rPr>
            </w:pPr>
            <w:r w:rsidRPr="00580FF7">
              <w:rPr>
                <w:sz w:val="20"/>
              </w:rPr>
              <w:lastRenderedPageBreak/>
              <w:t xml:space="preserve">минимальные отступы от границ земельного участка до объекта жилищного строительства – </w:t>
            </w:r>
            <w:r w:rsidRPr="00580FF7">
              <w:rPr>
                <w:sz w:val="20"/>
              </w:rPr>
              <w:br/>
              <w:t>3 м;</w:t>
            </w:r>
          </w:p>
          <w:p w14:paraId="18050000" w14:textId="6FBDA378" w:rsidR="009D5691" w:rsidRPr="00580FF7" w:rsidRDefault="009D5691" w:rsidP="009D5691">
            <w:pPr>
              <w:numPr>
                <w:ilvl w:val="0"/>
                <w:numId w:val="2"/>
              </w:numPr>
              <w:ind w:left="427" w:right="59" w:hanging="283"/>
              <w:contextualSpacing/>
              <w:rPr>
                <w:sz w:val="20"/>
              </w:rPr>
            </w:pPr>
            <w:r w:rsidRPr="00580FF7">
              <w:rPr>
                <w:sz w:val="20"/>
              </w:rPr>
              <w:t xml:space="preserve">минимальные отступы от красных линий улиц – </w:t>
            </w:r>
            <w:r w:rsidRPr="00580FF7">
              <w:rPr>
                <w:sz w:val="20"/>
              </w:rPr>
              <w:br/>
              <w:t>5 м.</w:t>
            </w:r>
          </w:p>
          <w:p w14:paraId="1C050000" w14:textId="77777777" w:rsidR="009D5691" w:rsidRPr="00580FF7" w:rsidRDefault="009D5691" w:rsidP="007927C9">
            <w:pPr>
              <w:numPr>
                <w:ilvl w:val="0"/>
                <w:numId w:val="46"/>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20050000" w14:textId="604898FD" w:rsidR="009D5691" w:rsidRPr="00580FF7" w:rsidRDefault="009D5691" w:rsidP="00BC2107">
            <w:pPr>
              <w:numPr>
                <w:ilvl w:val="0"/>
                <w:numId w:val="2"/>
              </w:numPr>
              <w:ind w:left="427" w:right="59" w:hanging="283"/>
              <w:contextualSpacing/>
              <w:rPr>
                <w:sz w:val="20"/>
              </w:rPr>
            </w:pPr>
            <w:r w:rsidRPr="00580FF7">
              <w:rPr>
                <w:sz w:val="20"/>
              </w:rPr>
              <w:t>максимальное количество этажей объекта жилищного строительства – 3.</w:t>
            </w:r>
          </w:p>
          <w:p w14:paraId="23050000" w14:textId="77777777" w:rsidR="009D5691" w:rsidRPr="00580FF7" w:rsidRDefault="009D5691" w:rsidP="007927C9">
            <w:pPr>
              <w:numPr>
                <w:ilvl w:val="0"/>
                <w:numId w:val="46"/>
              </w:numPr>
              <w:ind w:left="427" w:right="59" w:hanging="283"/>
              <w:contextualSpacing/>
              <w:rPr>
                <w:b/>
                <w:sz w:val="20"/>
              </w:rPr>
            </w:pPr>
            <w:r w:rsidRPr="00580FF7">
              <w:rPr>
                <w:b/>
                <w:sz w:val="20"/>
              </w:rPr>
              <w:t>Максимальный процент застройки в границах земельного участка:</w:t>
            </w:r>
          </w:p>
          <w:p w14:paraId="24050000" w14:textId="77777777" w:rsidR="009D5691" w:rsidRPr="00580FF7" w:rsidRDefault="009D5691" w:rsidP="009D5691">
            <w:pPr>
              <w:numPr>
                <w:ilvl w:val="0"/>
                <w:numId w:val="2"/>
              </w:numPr>
              <w:ind w:left="427" w:right="59" w:hanging="283"/>
              <w:contextualSpacing/>
              <w:rPr>
                <w:sz w:val="20"/>
              </w:rPr>
            </w:pPr>
            <w:r w:rsidRPr="00580FF7">
              <w:rPr>
                <w:sz w:val="20"/>
              </w:rPr>
              <w:t>максимальный процент застройки земельного участка – 50.</w:t>
            </w:r>
          </w:p>
          <w:p w14:paraId="27050000" w14:textId="55FE12A7" w:rsidR="009D5691" w:rsidRPr="00580FF7" w:rsidRDefault="009D5691" w:rsidP="009D5691">
            <w:pPr>
              <w:ind w:left="427" w:right="59" w:hanging="283"/>
              <w:contextualSpacing/>
              <w:rPr>
                <w:sz w:val="20"/>
              </w:rPr>
            </w:pPr>
          </w:p>
        </w:tc>
      </w:tr>
      <w:tr w:rsidR="009D5691" w:rsidRPr="00580FF7" w14:paraId="273D800A"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50000" w14:textId="77777777" w:rsidR="009D5691" w:rsidRPr="00580FF7" w:rsidRDefault="009D5691" w:rsidP="009D5691">
            <w:pPr>
              <w:ind w:left="147"/>
              <w:rPr>
                <w:sz w:val="20"/>
              </w:rPr>
            </w:pPr>
            <w:r w:rsidRPr="00580FF7">
              <w:rPr>
                <w:sz w:val="20"/>
              </w:rPr>
              <w:t>Среднеэтажная жилая застройка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050000" w14:textId="77777777" w:rsidR="009D5691" w:rsidRPr="00580FF7" w:rsidRDefault="009D5691" w:rsidP="009D5691">
            <w:pPr>
              <w:jc w:val="center"/>
              <w:rPr>
                <w:sz w:val="20"/>
              </w:rPr>
            </w:pPr>
            <w:r w:rsidRPr="00580FF7">
              <w:rPr>
                <w:sz w:val="20"/>
              </w:rPr>
              <w:t>2.5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многоквартирных домов этажностью не выше восьми этажей;</w:t>
            </w:r>
          </w:p>
          <w:p w14:paraId="2C050000" w14:textId="77777777" w:rsidR="009D5691" w:rsidRPr="00580FF7" w:rsidRDefault="009D5691" w:rsidP="009D5691">
            <w:pPr>
              <w:numPr>
                <w:ilvl w:val="0"/>
                <w:numId w:val="2"/>
              </w:numPr>
              <w:ind w:left="465" w:right="108" w:hanging="357"/>
              <w:contextualSpacing/>
              <w:rPr>
                <w:sz w:val="20"/>
              </w:rPr>
            </w:pPr>
            <w:r w:rsidRPr="00580FF7">
              <w:rPr>
                <w:sz w:val="20"/>
              </w:rPr>
              <w:t>благоустройство и озеленение;</w:t>
            </w:r>
          </w:p>
          <w:p w14:paraId="2D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подземных гаражей и автостоянок;</w:t>
            </w:r>
          </w:p>
          <w:p w14:paraId="2E050000" w14:textId="77777777" w:rsidR="009D5691" w:rsidRPr="00580FF7" w:rsidRDefault="009D5691" w:rsidP="009D5691">
            <w:pPr>
              <w:numPr>
                <w:ilvl w:val="0"/>
                <w:numId w:val="2"/>
              </w:numPr>
              <w:ind w:left="465" w:right="108" w:hanging="357"/>
              <w:contextualSpacing/>
              <w:rPr>
                <w:sz w:val="20"/>
              </w:rPr>
            </w:pPr>
            <w:r w:rsidRPr="00580FF7">
              <w:rPr>
                <w:sz w:val="20"/>
              </w:rPr>
              <w:t>обустройство спортивных и детских площадок, площадок для отдыха;</w:t>
            </w:r>
          </w:p>
          <w:p w14:paraId="2F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50000" w14:textId="77777777" w:rsidR="009D5691" w:rsidRPr="00580FF7" w:rsidRDefault="009D5691" w:rsidP="007927C9">
            <w:pPr>
              <w:numPr>
                <w:ilvl w:val="0"/>
                <w:numId w:val="47"/>
              </w:numPr>
              <w:ind w:left="427" w:right="59" w:hanging="290"/>
              <w:contextualSpacing/>
              <w:rPr>
                <w:b/>
                <w:sz w:val="20"/>
              </w:rPr>
            </w:pPr>
            <w:r w:rsidRPr="00580FF7">
              <w:rPr>
                <w:b/>
                <w:sz w:val="20"/>
              </w:rPr>
              <w:t>Предельные размеры земельных участков:</w:t>
            </w:r>
          </w:p>
          <w:p w14:paraId="31050000" w14:textId="5AA212EA" w:rsidR="009D5691" w:rsidRPr="00580FF7" w:rsidRDefault="009D5691" w:rsidP="009D5691">
            <w:pPr>
              <w:numPr>
                <w:ilvl w:val="0"/>
                <w:numId w:val="2"/>
              </w:numPr>
              <w:ind w:left="427" w:right="59" w:hanging="290"/>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5C9645D6" w14:textId="7FBD30A3" w:rsidR="009D5691" w:rsidRPr="00580FF7" w:rsidRDefault="009D5691" w:rsidP="009D5691">
            <w:pPr>
              <w:numPr>
                <w:ilvl w:val="0"/>
                <w:numId w:val="2"/>
              </w:numPr>
              <w:ind w:left="427" w:right="59" w:hanging="290"/>
              <w:contextualSpacing/>
              <w:rPr>
                <w:sz w:val="20"/>
              </w:rPr>
            </w:pPr>
            <w:r w:rsidRPr="00580FF7">
              <w:rPr>
                <w:sz w:val="20"/>
              </w:rPr>
              <w:t>максимальные размеры земельного участка –</w:t>
            </w:r>
            <w:r w:rsidRPr="00580FF7">
              <w:rPr>
                <w:sz w:val="20"/>
              </w:rPr>
              <w:br/>
              <w:t>25000 м</w:t>
            </w:r>
            <w:r w:rsidRPr="00580FF7">
              <w:rPr>
                <w:sz w:val="20"/>
                <w:vertAlign w:val="superscript"/>
              </w:rPr>
              <w:t>2</w:t>
            </w:r>
            <w:r w:rsidRPr="00580FF7">
              <w:rPr>
                <w:sz w:val="20"/>
              </w:rPr>
              <w:t>.</w:t>
            </w:r>
          </w:p>
          <w:p w14:paraId="32050000" w14:textId="77777777" w:rsidR="009D5691" w:rsidRPr="00580FF7" w:rsidRDefault="009D5691" w:rsidP="007927C9">
            <w:pPr>
              <w:numPr>
                <w:ilvl w:val="0"/>
                <w:numId w:val="47"/>
              </w:numPr>
              <w:ind w:left="427" w:right="59" w:hanging="290"/>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33050000" w14:textId="77777777" w:rsidR="009D5691" w:rsidRPr="00580FF7" w:rsidRDefault="009D5691" w:rsidP="009D5691">
            <w:pPr>
              <w:numPr>
                <w:ilvl w:val="0"/>
                <w:numId w:val="2"/>
              </w:numPr>
              <w:ind w:left="427" w:right="59" w:hanging="290"/>
              <w:contextualSpacing/>
              <w:rPr>
                <w:sz w:val="20"/>
              </w:rPr>
            </w:pPr>
            <w:r w:rsidRPr="00580FF7">
              <w:rPr>
                <w:sz w:val="20"/>
              </w:rPr>
              <w:t xml:space="preserve">минимальные отступы от границ земельного участка до жилого дома – 3 м; </w:t>
            </w:r>
          </w:p>
          <w:p w14:paraId="34050000" w14:textId="1B760178" w:rsidR="009D5691" w:rsidRPr="00580FF7" w:rsidRDefault="009D5691" w:rsidP="009D5691">
            <w:pPr>
              <w:numPr>
                <w:ilvl w:val="0"/>
                <w:numId w:val="2"/>
              </w:numPr>
              <w:ind w:left="427" w:right="59" w:hanging="290"/>
              <w:contextualSpacing/>
              <w:rPr>
                <w:sz w:val="20"/>
              </w:rPr>
            </w:pPr>
            <w:r w:rsidRPr="00580FF7">
              <w:rPr>
                <w:sz w:val="20"/>
              </w:rPr>
              <w:t xml:space="preserve">минимальные отступы от красных линий улиц – </w:t>
            </w:r>
            <w:r w:rsidRPr="00580FF7">
              <w:rPr>
                <w:sz w:val="20"/>
              </w:rPr>
              <w:br/>
              <w:t>5 м.</w:t>
            </w:r>
          </w:p>
          <w:p w14:paraId="36050000" w14:textId="77777777" w:rsidR="009D5691" w:rsidRPr="00580FF7" w:rsidRDefault="009D5691" w:rsidP="007927C9">
            <w:pPr>
              <w:numPr>
                <w:ilvl w:val="0"/>
                <w:numId w:val="47"/>
              </w:numPr>
              <w:ind w:left="427" w:right="59" w:hanging="290"/>
              <w:contextualSpacing/>
              <w:rPr>
                <w:b/>
                <w:sz w:val="20"/>
              </w:rPr>
            </w:pPr>
            <w:r w:rsidRPr="00580FF7">
              <w:rPr>
                <w:b/>
                <w:sz w:val="20"/>
              </w:rPr>
              <w:t>Максимальная высота здания (этажность):</w:t>
            </w:r>
          </w:p>
          <w:p w14:paraId="38050000" w14:textId="21B66430" w:rsidR="009D5691" w:rsidRPr="00580FF7" w:rsidRDefault="009D5691" w:rsidP="009D5691">
            <w:pPr>
              <w:numPr>
                <w:ilvl w:val="0"/>
                <w:numId w:val="2"/>
              </w:numPr>
              <w:ind w:left="427" w:right="59" w:hanging="290"/>
              <w:contextualSpacing/>
              <w:rPr>
                <w:sz w:val="20"/>
              </w:rPr>
            </w:pPr>
            <w:r w:rsidRPr="00580FF7">
              <w:rPr>
                <w:sz w:val="20"/>
              </w:rPr>
              <w:t>максимальное количество этажей – 8.</w:t>
            </w:r>
          </w:p>
          <w:p w14:paraId="39050000" w14:textId="77777777" w:rsidR="009D5691" w:rsidRPr="00580FF7" w:rsidRDefault="009D5691" w:rsidP="007927C9">
            <w:pPr>
              <w:numPr>
                <w:ilvl w:val="0"/>
                <w:numId w:val="47"/>
              </w:numPr>
              <w:ind w:left="427" w:right="59" w:hanging="290"/>
              <w:contextualSpacing/>
              <w:rPr>
                <w:b/>
                <w:sz w:val="20"/>
              </w:rPr>
            </w:pPr>
            <w:r w:rsidRPr="00580FF7">
              <w:rPr>
                <w:b/>
                <w:sz w:val="20"/>
              </w:rPr>
              <w:t>Максимальный процент застройки в границах земельного участка:</w:t>
            </w:r>
          </w:p>
          <w:p w14:paraId="3A050000" w14:textId="6C376709" w:rsidR="009D5691" w:rsidRPr="00580FF7" w:rsidRDefault="009D5691" w:rsidP="007927C9">
            <w:pPr>
              <w:pStyle w:val="affffffffffffffffffb"/>
              <w:numPr>
                <w:ilvl w:val="0"/>
                <w:numId w:val="334"/>
              </w:numPr>
              <w:ind w:left="427" w:right="59" w:hanging="290"/>
              <w:rPr>
                <w:b/>
                <w:sz w:val="20"/>
              </w:rPr>
            </w:pPr>
            <w:r w:rsidRPr="00580FF7">
              <w:rPr>
                <w:sz w:val="20"/>
              </w:rPr>
              <w:t>максимальный процент застройки земельного участка – 40.</w:t>
            </w:r>
          </w:p>
        </w:tc>
      </w:tr>
      <w:tr w:rsidR="009D5691" w:rsidRPr="00580FF7" w14:paraId="3E7501D5"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EE3977"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1F5862" w14:textId="37FE145E" w:rsidR="009D5691" w:rsidRPr="00580FF7" w:rsidRDefault="009D5691" w:rsidP="009D5691">
            <w:pPr>
              <w:ind w:left="147"/>
              <w:rPr>
                <w:sz w:val="20"/>
              </w:rPr>
            </w:pPr>
            <w:r w:rsidRPr="00580FF7">
              <w:rPr>
                <w:color w:val="000000" w:themeColor="text1"/>
                <w:sz w:val="20"/>
              </w:rPr>
              <w:t>Хранение автотранспорта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8E6C62" w14:textId="29601F3C" w:rsidR="009D5691" w:rsidRPr="00580FF7" w:rsidRDefault="009D5691" w:rsidP="009D5691">
            <w:pPr>
              <w:jc w:val="center"/>
              <w:rPr>
                <w:sz w:val="20"/>
              </w:rPr>
            </w:pPr>
            <w:r w:rsidRPr="00580FF7">
              <w:rPr>
                <w:sz w:val="20"/>
              </w:rPr>
              <w:t>2.7.1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E0E211" w14:textId="679B0667" w:rsidR="009D5691" w:rsidRPr="00580FF7" w:rsidRDefault="009D5691" w:rsidP="009D5691">
            <w:pPr>
              <w:numPr>
                <w:ilvl w:val="0"/>
                <w:numId w:val="2"/>
              </w:numPr>
              <w:ind w:left="465" w:right="108" w:hanging="357"/>
              <w:contextualSpacing/>
              <w:rPr>
                <w:sz w:val="20"/>
              </w:rPr>
            </w:pPr>
            <w:r w:rsidRPr="00580FF7">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Классификатора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5193CE" w14:textId="77777777" w:rsidR="009D5691" w:rsidRPr="00580FF7" w:rsidRDefault="009D5691" w:rsidP="007927C9">
            <w:pPr>
              <w:numPr>
                <w:ilvl w:val="0"/>
                <w:numId w:val="39"/>
              </w:numPr>
              <w:ind w:left="427" w:right="59" w:hanging="283"/>
              <w:contextualSpacing/>
              <w:rPr>
                <w:b/>
                <w:sz w:val="20"/>
              </w:rPr>
            </w:pPr>
            <w:r w:rsidRPr="00580FF7">
              <w:rPr>
                <w:b/>
                <w:sz w:val="20"/>
              </w:rPr>
              <w:t>Предельные размеры земельных участков:</w:t>
            </w:r>
          </w:p>
          <w:p w14:paraId="71A01F5F" w14:textId="77777777" w:rsidR="009D5691" w:rsidRPr="00580FF7" w:rsidRDefault="009D5691" w:rsidP="009D5691">
            <w:pPr>
              <w:numPr>
                <w:ilvl w:val="0"/>
                <w:numId w:val="2"/>
              </w:numPr>
              <w:ind w:left="427" w:right="59" w:hanging="283"/>
              <w:contextualSpacing/>
              <w:rPr>
                <w:sz w:val="20"/>
              </w:rPr>
            </w:pPr>
            <w:r w:rsidRPr="00580FF7">
              <w:rPr>
                <w:sz w:val="20"/>
              </w:rPr>
              <w:t xml:space="preserve">минимальные размеры земельного участка – </w:t>
            </w:r>
            <w:r w:rsidRPr="00580FF7">
              <w:rPr>
                <w:sz w:val="20"/>
              </w:rPr>
              <w:br/>
              <w:t>30 м</w:t>
            </w:r>
            <w:r w:rsidRPr="00580FF7">
              <w:rPr>
                <w:sz w:val="20"/>
                <w:vertAlign w:val="superscript"/>
              </w:rPr>
              <w:t>2</w:t>
            </w:r>
            <w:r w:rsidRPr="00580FF7">
              <w:rPr>
                <w:sz w:val="20"/>
              </w:rPr>
              <w:t>;</w:t>
            </w:r>
          </w:p>
          <w:p w14:paraId="26E0820A" w14:textId="77777777" w:rsidR="009D5691" w:rsidRPr="00580FF7" w:rsidRDefault="009D5691" w:rsidP="009D5691">
            <w:pPr>
              <w:numPr>
                <w:ilvl w:val="0"/>
                <w:numId w:val="2"/>
              </w:numPr>
              <w:ind w:left="427" w:right="59" w:hanging="283"/>
              <w:contextualSpacing/>
              <w:rPr>
                <w:sz w:val="20"/>
              </w:rPr>
            </w:pPr>
            <w:r w:rsidRPr="00580FF7">
              <w:rPr>
                <w:sz w:val="20"/>
              </w:rPr>
              <w:t xml:space="preserve">максимальные размеры земельного участка – </w:t>
            </w:r>
            <w:r w:rsidRPr="00580FF7">
              <w:rPr>
                <w:sz w:val="20"/>
              </w:rPr>
              <w:br/>
              <w:t>800 м</w:t>
            </w:r>
            <w:r w:rsidRPr="00580FF7">
              <w:rPr>
                <w:sz w:val="20"/>
                <w:vertAlign w:val="superscript"/>
              </w:rPr>
              <w:t>2</w:t>
            </w:r>
            <w:r w:rsidRPr="00580FF7">
              <w:rPr>
                <w:sz w:val="20"/>
              </w:rPr>
              <w:t>.</w:t>
            </w:r>
          </w:p>
          <w:p w14:paraId="0DE97D4C" w14:textId="77777777" w:rsidR="009D5691" w:rsidRPr="00580FF7" w:rsidRDefault="009D5691" w:rsidP="007927C9">
            <w:pPr>
              <w:numPr>
                <w:ilvl w:val="0"/>
                <w:numId w:val="39"/>
              </w:numPr>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17880E9" w14:textId="3D9AC879"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lastRenderedPageBreak/>
              <w:t>не подлежат установлению.</w:t>
            </w:r>
          </w:p>
          <w:p w14:paraId="16F63C3F" w14:textId="77777777" w:rsidR="009D5691" w:rsidRPr="00580FF7" w:rsidRDefault="009D5691" w:rsidP="007927C9">
            <w:pPr>
              <w:numPr>
                <w:ilvl w:val="0"/>
                <w:numId w:val="39"/>
              </w:numPr>
              <w:ind w:left="427" w:right="59" w:hanging="283"/>
              <w:contextualSpacing/>
              <w:rPr>
                <w:b/>
                <w:sz w:val="20"/>
              </w:rPr>
            </w:pPr>
            <w:r w:rsidRPr="00580FF7">
              <w:rPr>
                <w:b/>
                <w:sz w:val="20"/>
              </w:rPr>
              <w:t>Максимальная высота здания (этажность):</w:t>
            </w:r>
          </w:p>
          <w:p w14:paraId="7F71E8F1" w14:textId="77777777"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t>максимальное количество этажей объекта – 1.</w:t>
            </w:r>
          </w:p>
          <w:p w14:paraId="50025E42" w14:textId="77777777" w:rsidR="009D5691" w:rsidRPr="00580FF7" w:rsidRDefault="009D5691" w:rsidP="007927C9">
            <w:pPr>
              <w:numPr>
                <w:ilvl w:val="0"/>
                <w:numId w:val="39"/>
              </w:numPr>
              <w:ind w:left="427" w:right="59" w:hanging="283"/>
              <w:contextualSpacing/>
              <w:rPr>
                <w:b/>
                <w:sz w:val="20"/>
              </w:rPr>
            </w:pPr>
            <w:r w:rsidRPr="00580FF7">
              <w:rPr>
                <w:b/>
                <w:sz w:val="20"/>
              </w:rPr>
              <w:t>Максимальный процент застройки земельного участка:</w:t>
            </w:r>
          </w:p>
          <w:p w14:paraId="074D6053" w14:textId="3B4B3DFC" w:rsidR="009D5691" w:rsidRPr="00580FF7" w:rsidRDefault="00D23344" w:rsidP="007927C9">
            <w:pPr>
              <w:pStyle w:val="affffffffffffffffffb"/>
              <w:numPr>
                <w:ilvl w:val="0"/>
                <w:numId w:val="334"/>
              </w:numPr>
              <w:spacing w:line="240" w:lineRule="auto"/>
              <w:ind w:left="426" w:right="57" w:hanging="284"/>
              <w:jc w:val="left"/>
              <w:rPr>
                <w:b/>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9D5691" w:rsidRPr="00580FF7" w14:paraId="7D65BC3F"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50000" w14:textId="77777777" w:rsidR="009D5691" w:rsidRPr="00580FF7" w:rsidRDefault="009D5691" w:rsidP="009D5691">
            <w:pPr>
              <w:ind w:left="147"/>
              <w:rPr>
                <w:sz w:val="20"/>
              </w:rPr>
            </w:pPr>
            <w:r w:rsidRPr="00580FF7">
              <w:rPr>
                <w:sz w:val="20"/>
              </w:rPr>
              <w:t>Размещение гаражей для собственных нужд</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50000" w14:textId="77777777" w:rsidR="009D5691" w:rsidRPr="00580FF7" w:rsidRDefault="009D5691" w:rsidP="009D5691">
            <w:pPr>
              <w:jc w:val="center"/>
              <w:rPr>
                <w:sz w:val="20"/>
              </w:rPr>
            </w:pPr>
            <w:r w:rsidRPr="00580FF7">
              <w:rPr>
                <w:sz w:val="20"/>
              </w:rPr>
              <w:t>2.7.2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50000" w14:textId="77777777" w:rsidR="009D5691" w:rsidRPr="00580FF7" w:rsidRDefault="009D5691" w:rsidP="007927C9">
            <w:pPr>
              <w:numPr>
                <w:ilvl w:val="0"/>
                <w:numId w:val="48"/>
              </w:numPr>
              <w:ind w:left="427" w:right="59" w:hanging="283"/>
              <w:contextualSpacing/>
              <w:rPr>
                <w:b/>
                <w:sz w:val="20"/>
              </w:rPr>
            </w:pPr>
            <w:r w:rsidRPr="00580FF7">
              <w:rPr>
                <w:b/>
                <w:sz w:val="20"/>
              </w:rPr>
              <w:t>Предельные размеры земельных участков:</w:t>
            </w:r>
          </w:p>
          <w:p w14:paraId="40050000" w14:textId="2749044A"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30 м</w:t>
            </w:r>
            <w:r w:rsidRPr="00580FF7">
              <w:rPr>
                <w:sz w:val="20"/>
                <w:vertAlign w:val="superscript"/>
              </w:rPr>
              <w:t>2</w:t>
            </w:r>
            <w:r w:rsidRPr="00580FF7">
              <w:rPr>
                <w:sz w:val="20"/>
              </w:rPr>
              <w:t>;</w:t>
            </w:r>
          </w:p>
          <w:p w14:paraId="41050000" w14:textId="77777777" w:rsidR="009D5691" w:rsidRPr="00580FF7" w:rsidRDefault="009D5691" w:rsidP="009D5691">
            <w:pPr>
              <w:numPr>
                <w:ilvl w:val="0"/>
                <w:numId w:val="2"/>
              </w:numPr>
              <w:ind w:left="427" w:right="59" w:hanging="283"/>
              <w:contextualSpacing/>
              <w:rPr>
                <w:sz w:val="20"/>
              </w:rPr>
            </w:pPr>
            <w:r w:rsidRPr="00580FF7">
              <w:rPr>
                <w:sz w:val="20"/>
              </w:rPr>
              <w:t xml:space="preserve">максимальные размеры земельного участка – </w:t>
            </w:r>
            <w:r w:rsidRPr="00580FF7">
              <w:rPr>
                <w:sz w:val="20"/>
              </w:rPr>
              <w:br/>
              <w:t>800 м</w:t>
            </w:r>
            <w:r w:rsidRPr="00580FF7">
              <w:rPr>
                <w:sz w:val="20"/>
                <w:vertAlign w:val="superscript"/>
              </w:rPr>
              <w:t>2</w:t>
            </w:r>
            <w:r w:rsidRPr="00580FF7">
              <w:rPr>
                <w:sz w:val="20"/>
              </w:rPr>
              <w:t>.</w:t>
            </w:r>
          </w:p>
          <w:p w14:paraId="42050000" w14:textId="77777777" w:rsidR="009D5691" w:rsidRPr="00580FF7" w:rsidRDefault="009D5691" w:rsidP="007927C9">
            <w:pPr>
              <w:numPr>
                <w:ilvl w:val="0"/>
                <w:numId w:val="48"/>
              </w:numPr>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3050000" w14:textId="77777777" w:rsidR="009D5691" w:rsidRPr="00580FF7" w:rsidRDefault="009D5691" w:rsidP="007927C9">
            <w:pPr>
              <w:pStyle w:val="affffffffffffffffffb"/>
              <w:numPr>
                <w:ilvl w:val="0"/>
                <w:numId w:val="7"/>
              </w:numPr>
              <w:spacing w:line="240" w:lineRule="auto"/>
              <w:ind w:left="427" w:right="59" w:hanging="283"/>
              <w:rPr>
                <w:b/>
                <w:sz w:val="20"/>
              </w:rPr>
            </w:pPr>
            <w:r w:rsidRPr="00580FF7">
              <w:rPr>
                <w:sz w:val="20"/>
              </w:rPr>
              <w:t>не подлежат установлению.</w:t>
            </w:r>
          </w:p>
          <w:p w14:paraId="71EAFF34" w14:textId="77777777" w:rsidR="009D5691" w:rsidRPr="00580FF7" w:rsidRDefault="009D5691" w:rsidP="007927C9">
            <w:pPr>
              <w:numPr>
                <w:ilvl w:val="0"/>
                <w:numId w:val="48"/>
              </w:numPr>
              <w:ind w:left="427" w:right="59" w:hanging="283"/>
              <w:contextualSpacing/>
              <w:rPr>
                <w:b/>
                <w:sz w:val="20"/>
              </w:rPr>
            </w:pPr>
            <w:r w:rsidRPr="00580FF7">
              <w:rPr>
                <w:b/>
                <w:sz w:val="20"/>
              </w:rPr>
              <w:t xml:space="preserve">Максимальная высота здания (этажность) </w:t>
            </w:r>
          </w:p>
          <w:p w14:paraId="44050000" w14:textId="1820FB8B" w:rsidR="009D5691" w:rsidRPr="00580FF7" w:rsidRDefault="009D5691" w:rsidP="009D5691">
            <w:pPr>
              <w:ind w:left="427" w:right="57" w:hanging="283"/>
              <w:contextualSpacing/>
              <w:rPr>
                <w:b/>
                <w:sz w:val="20"/>
              </w:rPr>
            </w:pPr>
            <w:r w:rsidRPr="00580FF7">
              <w:rPr>
                <w:b/>
                <w:sz w:val="20"/>
              </w:rPr>
              <w:t>–</w:t>
            </w:r>
            <w:r w:rsidRPr="00580FF7">
              <w:rPr>
                <w:sz w:val="20"/>
              </w:rPr>
              <w:t xml:space="preserve">    максимальное количество этажей объекта – 1.</w:t>
            </w:r>
          </w:p>
          <w:p w14:paraId="530C218E" w14:textId="77777777" w:rsidR="009D5691" w:rsidRPr="00580FF7" w:rsidRDefault="009D5691" w:rsidP="007927C9">
            <w:pPr>
              <w:numPr>
                <w:ilvl w:val="0"/>
                <w:numId w:val="48"/>
              </w:numPr>
              <w:ind w:left="427" w:right="57" w:hanging="283"/>
              <w:contextualSpacing/>
              <w:rPr>
                <w:b/>
                <w:sz w:val="20"/>
              </w:rPr>
            </w:pPr>
            <w:r w:rsidRPr="00580FF7">
              <w:rPr>
                <w:b/>
                <w:sz w:val="20"/>
              </w:rPr>
              <w:t xml:space="preserve">Максимальный процент застройки земельного участка </w:t>
            </w:r>
          </w:p>
          <w:p w14:paraId="45050000" w14:textId="5EE92FD2" w:rsidR="009D5691" w:rsidRPr="00580FF7" w:rsidRDefault="009D5691" w:rsidP="009D5691">
            <w:pPr>
              <w:ind w:left="427" w:right="57" w:hanging="283"/>
              <w:contextualSpacing/>
              <w:rPr>
                <w:b/>
                <w:sz w:val="20"/>
              </w:rPr>
            </w:pPr>
            <w:r w:rsidRPr="00580FF7">
              <w:rPr>
                <w:b/>
                <w:sz w:val="20"/>
              </w:rPr>
              <w:t xml:space="preserve">–    </w:t>
            </w:r>
            <w:r w:rsidRPr="00580FF7">
              <w:rPr>
                <w:bCs/>
                <w:sz w:val="20"/>
              </w:rPr>
              <w:t xml:space="preserve">максимальный процент застройки земельного участка – </w:t>
            </w:r>
            <w:r w:rsidR="00D23344" w:rsidRPr="00580FF7">
              <w:rPr>
                <w:sz w:val="20"/>
              </w:rPr>
              <w:t>80</w:t>
            </w:r>
            <w:r w:rsidRPr="00580FF7">
              <w:rPr>
                <w:bCs/>
                <w:sz w:val="20"/>
              </w:rPr>
              <w:t>.</w:t>
            </w:r>
          </w:p>
        </w:tc>
      </w:tr>
      <w:tr w:rsidR="009D5691" w:rsidRPr="00580FF7" w14:paraId="42F3BB11"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050000" w14:textId="77777777" w:rsidR="009D5691" w:rsidRPr="00580FF7" w:rsidRDefault="009D5691" w:rsidP="009D5691">
            <w:pPr>
              <w:ind w:left="147"/>
              <w:rPr>
                <w:sz w:val="20"/>
              </w:rPr>
            </w:pPr>
            <w:r w:rsidRPr="00580FF7">
              <w:rPr>
                <w:sz w:val="20"/>
              </w:rPr>
              <w:t>Оказание социальной помощи населению</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050000" w14:textId="77777777" w:rsidR="009D5691" w:rsidRPr="00580FF7" w:rsidRDefault="009D5691" w:rsidP="009D5691">
            <w:pPr>
              <w:jc w:val="center"/>
              <w:rPr>
                <w:sz w:val="20"/>
              </w:rPr>
            </w:pPr>
            <w:r w:rsidRPr="00580FF7">
              <w:rPr>
                <w:sz w:val="20"/>
              </w:rPr>
              <w:t>3.2.2</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A050000" w14:textId="77777777" w:rsidR="009D5691" w:rsidRPr="00580FF7" w:rsidRDefault="009D5691" w:rsidP="009D5691">
            <w:pPr>
              <w:numPr>
                <w:ilvl w:val="0"/>
                <w:numId w:val="2"/>
              </w:numPr>
              <w:ind w:left="465" w:right="108" w:hanging="357"/>
              <w:contextualSpacing/>
              <w:rPr>
                <w:sz w:val="20"/>
              </w:rPr>
            </w:pPr>
            <w:r w:rsidRPr="00580FF7">
              <w:rPr>
                <w:sz w:val="20"/>
              </w:rPr>
              <w:t>некоммерческих фондов, благотворительных организаций, клубов по интересам</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50000" w14:textId="77777777" w:rsidR="009D5691" w:rsidRPr="00580FF7" w:rsidRDefault="009D5691" w:rsidP="007927C9">
            <w:pPr>
              <w:numPr>
                <w:ilvl w:val="0"/>
                <w:numId w:val="49"/>
              </w:numPr>
              <w:ind w:left="427" w:right="59" w:hanging="283"/>
              <w:contextualSpacing/>
              <w:rPr>
                <w:b/>
                <w:sz w:val="20"/>
              </w:rPr>
            </w:pPr>
            <w:r w:rsidRPr="00580FF7">
              <w:rPr>
                <w:b/>
                <w:sz w:val="20"/>
              </w:rPr>
              <w:t>Предельные размеры земельных участков:</w:t>
            </w:r>
          </w:p>
          <w:p w14:paraId="4C050000" w14:textId="77777777"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700 м</w:t>
            </w:r>
            <w:r w:rsidRPr="00580FF7">
              <w:rPr>
                <w:sz w:val="20"/>
                <w:vertAlign w:val="superscript"/>
              </w:rPr>
              <w:t>2</w:t>
            </w:r>
            <w:r w:rsidRPr="00580FF7">
              <w:rPr>
                <w:sz w:val="20"/>
              </w:rPr>
              <w:t>;</w:t>
            </w:r>
          </w:p>
          <w:p w14:paraId="4D050000" w14:textId="77777777" w:rsidR="009D5691" w:rsidRPr="00580FF7" w:rsidRDefault="009D5691" w:rsidP="009D5691">
            <w:pPr>
              <w:numPr>
                <w:ilvl w:val="0"/>
                <w:numId w:val="2"/>
              </w:numPr>
              <w:ind w:left="427" w:right="51"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4E050000" w14:textId="77777777" w:rsidR="009D5691" w:rsidRPr="00580FF7" w:rsidRDefault="009D5691" w:rsidP="007927C9">
            <w:pPr>
              <w:numPr>
                <w:ilvl w:val="0"/>
                <w:numId w:val="49"/>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F050000" w14:textId="77777777" w:rsidR="009D5691" w:rsidRPr="00580FF7" w:rsidRDefault="009D5691" w:rsidP="009D5691">
            <w:pPr>
              <w:numPr>
                <w:ilvl w:val="0"/>
                <w:numId w:val="2"/>
              </w:numPr>
              <w:ind w:left="427" w:right="51"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0050000" w14:textId="77777777" w:rsidR="009D5691" w:rsidRPr="00580FF7" w:rsidRDefault="009D5691" w:rsidP="007927C9">
            <w:pPr>
              <w:numPr>
                <w:ilvl w:val="0"/>
                <w:numId w:val="49"/>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51050000"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52050000" w14:textId="77777777" w:rsidR="009D5691" w:rsidRPr="00580FF7" w:rsidRDefault="009D5691" w:rsidP="007927C9">
            <w:pPr>
              <w:numPr>
                <w:ilvl w:val="0"/>
                <w:numId w:val="49"/>
              </w:numPr>
              <w:ind w:left="427" w:right="59" w:hanging="283"/>
              <w:contextualSpacing/>
              <w:rPr>
                <w:b/>
                <w:sz w:val="20"/>
              </w:rPr>
            </w:pPr>
            <w:r w:rsidRPr="00580FF7">
              <w:rPr>
                <w:b/>
                <w:sz w:val="20"/>
              </w:rPr>
              <w:t>Максимальный процент застройки в границах земельного участка:</w:t>
            </w:r>
          </w:p>
          <w:p w14:paraId="53050000" w14:textId="5EBF103C"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 70.</w:t>
            </w:r>
          </w:p>
        </w:tc>
      </w:tr>
      <w:tr w:rsidR="009D5691" w:rsidRPr="00580FF7" w14:paraId="1B5C5086"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050000" w14:textId="77777777" w:rsidR="009D5691" w:rsidRPr="00580FF7" w:rsidRDefault="009D5691" w:rsidP="009D5691">
            <w:pPr>
              <w:ind w:left="147"/>
              <w:rPr>
                <w:sz w:val="20"/>
              </w:rPr>
            </w:pPr>
            <w:r w:rsidRPr="00580FF7">
              <w:rPr>
                <w:sz w:val="20"/>
              </w:rPr>
              <w:t>Оказание услуг связи</w:t>
            </w:r>
          </w:p>
          <w:p w14:paraId="56050000" w14:textId="77777777" w:rsidR="009D5691" w:rsidRPr="00580FF7" w:rsidRDefault="009D5691" w:rsidP="009D5691">
            <w:pPr>
              <w:ind w:left="147"/>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050000" w14:textId="77777777" w:rsidR="009D5691" w:rsidRPr="00580FF7" w:rsidRDefault="009D5691" w:rsidP="009D5691">
            <w:pPr>
              <w:jc w:val="center"/>
              <w:rPr>
                <w:sz w:val="20"/>
              </w:rPr>
            </w:pPr>
            <w:r w:rsidRPr="00580FF7">
              <w:rPr>
                <w:sz w:val="20"/>
              </w:rPr>
              <w:t>3.2.3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050000" w14:textId="77777777" w:rsidR="009D5691" w:rsidRPr="00580FF7" w:rsidRDefault="009D5691" w:rsidP="007927C9">
            <w:pPr>
              <w:numPr>
                <w:ilvl w:val="0"/>
                <w:numId w:val="50"/>
              </w:numPr>
              <w:ind w:left="427" w:right="59" w:hanging="283"/>
              <w:contextualSpacing/>
              <w:rPr>
                <w:b/>
                <w:sz w:val="20"/>
              </w:rPr>
            </w:pPr>
            <w:r w:rsidRPr="00580FF7">
              <w:rPr>
                <w:b/>
                <w:sz w:val="20"/>
              </w:rPr>
              <w:t>Предельные размеры земельных участков:</w:t>
            </w:r>
          </w:p>
          <w:p w14:paraId="5A050000" w14:textId="77777777"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700 м</w:t>
            </w:r>
            <w:r w:rsidRPr="00580FF7">
              <w:rPr>
                <w:sz w:val="20"/>
                <w:vertAlign w:val="superscript"/>
              </w:rPr>
              <w:t>2</w:t>
            </w:r>
            <w:r w:rsidRPr="00580FF7">
              <w:rPr>
                <w:sz w:val="20"/>
              </w:rPr>
              <w:t>;</w:t>
            </w:r>
          </w:p>
          <w:p w14:paraId="5B050000" w14:textId="0537F5B4" w:rsidR="009D5691" w:rsidRPr="00580FF7" w:rsidRDefault="009D5691" w:rsidP="009D5691">
            <w:pPr>
              <w:numPr>
                <w:ilvl w:val="0"/>
                <w:numId w:val="2"/>
              </w:numPr>
              <w:ind w:left="427" w:hanging="283"/>
              <w:contextualSpacing/>
              <w:rPr>
                <w:sz w:val="20"/>
              </w:rPr>
            </w:pPr>
            <w:r w:rsidRPr="00580FF7">
              <w:rPr>
                <w:sz w:val="20"/>
              </w:rPr>
              <w:t xml:space="preserve">максимальные размеры земельного участка – </w:t>
            </w:r>
            <w:r w:rsidRPr="00580FF7">
              <w:rPr>
                <w:sz w:val="20"/>
              </w:rPr>
              <w:br/>
              <w:t>2000 м</w:t>
            </w:r>
            <w:r w:rsidRPr="00580FF7">
              <w:rPr>
                <w:sz w:val="20"/>
                <w:vertAlign w:val="superscript"/>
              </w:rPr>
              <w:t>2</w:t>
            </w:r>
            <w:r w:rsidRPr="00580FF7">
              <w:rPr>
                <w:sz w:val="20"/>
              </w:rPr>
              <w:t>.</w:t>
            </w:r>
          </w:p>
          <w:p w14:paraId="5C050000" w14:textId="77777777" w:rsidR="009D5691" w:rsidRPr="00580FF7" w:rsidRDefault="009D5691" w:rsidP="007927C9">
            <w:pPr>
              <w:numPr>
                <w:ilvl w:val="0"/>
                <w:numId w:val="50"/>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D050000"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E050000" w14:textId="77777777" w:rsidR="009D5691" w:rsidRPr="00580FF7" w:rsidRDefault="009D5691" w:rsidP="007927C9">
            <w:pPr>
              <w:numPr>
                <w:ilvl w:val="0"/>
                <w:numId w:val="50"/>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5F050000"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60050000" w14:textId="77777777" w:rsidR="009D5691" w:rsidRPr="00580FF7" w:rsidRDefault="009D5691" w:rsidP="007927C9">
            <w:pPr>
              <w:numPr>
                <w:ilvl w:val="0"/>
                <w:numId w:val="50"/>
              </w:numPr>
              <w:ind w:left="427" w:right="59" w:hanging="283"/>
              <w:contextualSpacing/>
              <w:rPr>
                <w:b/>
                <w:sz w:val="20"/>
              </w:rPr>
            </w:pPr>
            <w:r w:rsidRPr="00580FF7">
              <w:rPr>
                <w:b/>
                <w:sz w:val="20"/>
              </w:rPr>
              <w:t>Максимальный процент застройки в границах земельного участка:</w:t>
            </w:r>
          </w:p>
          <w:p w14:paraId="61050000" w14:textId="741048CA" w:rsidR="009D5691" w:rsidRPr="00580FF7" w:rsidRDefault="009D5691" w:rsidP="009D5691">
            <w:pPr>
              <w:numPr>
                <w:ilvl w:val="0"/>
                <w:numId w:val="2"/>
              </w:numPr>
              <w:ind w:left="427" w:right="50" w:hanging="283"/>
              <w:contextualSpacing/>
              <w:rPr>
                <w:b/>
                <w:sz w:val="20"/>
              </w:rPr>
            </w:pPr>
            <w:r w:rsidRPr="00580FF7">
              <w:rPr>
                <w:sz w:val="20"/>
              </w:rPr>
              <w:t>максимальный процент застройки земельного участка – 70.</w:t>
            </w:r>
          </w:p>
        </w:tc>
      </w:tr>
      <w:tr w:rsidR="009D5691" w:rsidRPr="00580FF7" w14:paraId="7DCF3882"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050000" w14:textId="77777777" w:rsidR="009D5691" w:rsidRPr="00580FF7" w:rsidRDefault="009D5691" w:rsidP="009D5691">
            <w:pPr>
              <w:ind w:left="147"/>
              <w:rPr>
                <w:sz w:val="20"/>
              </w:rPr>
            </w:pPr>
            <w:r w:rsidRPr="00580FF7">
              <w:rPr>
                <w:sz w:val="20"/>
              </w:rPr>
              <w:t>Амбулаторно-поликлиническое обслуживание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050000" w14:textId="77777777" w:rsidR="009D5691" w:rsidRPr="00580FF7" w:rsidRDefault="009D5691" w:rsidP="009D5691">
            <w:pPr>
              <w:jc w:val="center"/>
              <w:rPr>
                <w:sz w:val="20"/>
              </w:rPr>
            </w:pPr>
            <w:r w:rsidRPr="00580FF7">
              <w:rPr>
                <w:sz w:val="20"/>
              </w:rPr>
              <w:t>3.4.1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05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050000" w14:textId="77777777" w:rsidR="009D5691" w:rsidRPr="00580FF7" w:rsidRDefault="009D5691" w:rsidP="007927C9">
            <w:pPr>
              <w:numPr>
                <w:ilvl w:val="0"/>
                <w:numId w:val="51"/>
              </w:numPr>
              <w:ind w:left="427" w:right="59" w:hanging="283"/>
              <w:contextualSpacing/>
              <w:rPr>
                <w:b/>
                <w:sz w:val="20"/>
              </w:rPr>
            </w:pPr>
            <w:r w:rsidRPr="00580FF7">
              <w:rPr>
                <w:b/>
                <w:sz w:val="20"/>
              </w:rPr>
              <w:t>Предельные размеры земельных участков:</w:t>
            </w:r>
          </w:p>
          <w:p w14:paraId="09FA84A9" w14:textId="77777777" w:rsidR="00CD7378" w:rsidRPr="00580FF7" w:rsidRDefault="009D5691" w:rsidP="009D5691">
            <w:pPr>
              <w:numPr>
                <w:ilvl w:val="0"/>
                <w:numId w:val="2"/>
              </w:numPr>
              <w:ind w:left="427" w:right="50" w:hanging="283"/>
              <w:contextualSpacing/>
              <w:rPr>
                <w:sz w:val="20"/>
              </w:rPr>
            </w:pPr>
            <w:r w:rsidRPr="00580FF7">
              <w:rPr>
                <w:sz w:val="20"/>
              </w:rPr>
              <w:t xml:space="preserve">минимальные размеры земельного участка – </w:t>
            </w:r>
          </w:p>
          <w:p w14:paraId="67050000" w14:textId="4FC3149C" w:rsidR="009D5691" w:rsidRPr="00580FF7" w:rsidRDefault="009D5691" w:rsidP="00CD7378">
            <w:pPr>
              <w:ind w:left="427" w:right="50"/>
              <w:contextualSpacing/>
              <w:rPr>
                <w:sz w:val="20"/>
              </w:rPr>
            </w:pPr>
            <w:r w:rsidRPr="00580FF7">
              <w:rPr>
                <w:sz w:val="20"/>
              </w:rPr>
              <w:t>500 м</w:t>
            </w:r>
            <w:r w:rsidRPr="00580FF7">
              <w:rPr>
                <w:sz w:val="20"/>
                <w:vertAlign w:val="superscript"/>
              </w:rPr>
              <w:t>2</w:t>
            </w:r>
            <w:r w:rsidRPr="00580FF7">
              <w:rPr>
                <w:sz w:val="20"/>
              </w:rPr>
              <w:t>;</w:t>
            </w:r>
          </w:p>
          <w:p w14:paraId="603383C3" w14:textId="77777777" w:rsidR="00CD7378"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p>
          <w:p w14:paraId="6A050000" w14:textId="6ABFEEA8" w:rsidR="009D5691" w:rsidRPr="00580FF7" w:rsidRDefault="009D5691" w:rsidP="00CD7378">
            <w:pPr>
              <w:ind w:left="427" w:right="50"/>
              <w:contextualSpacing/>
              <w:rPr>
                <w:sz w:val="20"/>
              </w:rPr>
            </w:pPr>
            <w:r w:rsidRPr="00580FF7">
              <w:rPr>
                <w:sz w:val="20"/>
              </w:rPr>
              <w:t>5000 м</w:t>
            </w:r>
            <w:r w:rsidRPr="00580FF7">
              <w:rPr>
                <w:sz w:val="20"/>
                <w:vertAlign w:val="superscript"/>
              </w:rPr>
              <w:t>2</w:t>
            </w:r>
            <w:r w:rsidRPr="00580FF7">
              <w:rPr>
                <w:sz w:val="20"/>
              </w:rPr>
              <w:t xml:space="preserve">. </w:t>
            </w:r>
          </w:p>
          <w:p w14:paraId="6B050000" w14:textId="77777777" w:rsidR="009D5691" w:rsidRPr="00580FF7" w:rsidRDefault="009D5691" w:rsidP="007927C9">
            <w:pPr>
              <w:numPr>
                <w:ilvl w:val="0"/>
                <w:numId w:val="51"/>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C050000"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6D050000" w14:textId="77777777" w:rsidR="009D5691" w:rsidRPr="00580FF7" w:rsidRDefault="009D5691" w:rsidP="007927C9">
            <w:pPr>
              <w:numPr>
                <w:ilvl w:val="0"/>
                <w:numId w:val="51"/>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6E050000"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6F050000" w14:textId="77777777" w:rsidR="009D5691" w:rsidRPr="00580FF7" w:rsidRDefault="009D5691" w:rsidP="007927C9">
            <w:pPr>
              <w:numPr>
                <w:ilvl w:val="0"/>
                <w:numId w:val="51"/>
              </w:numPr>
              <w:ind w:left="427" w:right="59" w:hanging="283"/>
              <w:contextualSpacing/>
              <w:rPr>
                <w:b/>
                <w:sz w:val="20"/>
              </w:rPr>
            </w:pPr>
            <w:r w:rsidRPr="00580FF7">
              <w:rPr>
                <w:b/>
                <w:sz w:val="20"/>
              </w:rPr>
              <w:t>Максимальный процент застройки в границах земельного участка:</w:t>
            </w:r>
          </w:p>
          <w:p w14:paraId="70050000" w14:textId="79912431" w:rsidR="009D5691" w:rsidRPr="00580FF7" w:rsidRDefault="009D5691" w:rsidP="007927C9">
            <w:pPr>
              <w:pStyle w:val="affffffffffffffffffb"/>
              <w:numPr>
                <w:ilvl w:val="0"/>
                <w:numId w:val="21"/>
              </w:numPr>
              <w:spacing w:line="240" w:lineRule="auto"/>
              <w:ind w:left="427" w:right="50" w:hanging="283"/>
              <w:jc w:val="left"/>
              <w:rPr>
                <w:sz w:val="20"/>
              </w:rPr>
            </w:pPr>
            <w:r w:rsidRPr="00580FF7">
              <w:rPr>
                <w:sz w:val="20"/>
              </w:rPr>
              <w:t>максимальный процент застройки земельного участка – 70.</w:t>
            </w:r>
          </w:p>
        </w:tc>
      </w:tr>
      <w:tr w:rsidR="009D5691" w:rsidRPr="00580FF7" w14:paraId="1359453E"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050000"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050000" w14:textId="77777777" w:rsidR="009D5691" w:rsidRPr="00580FF7" w:rsidRDefault="009D5691" w:rsidP="009D5691">
            <w:pPr>
              <w:ind w:left="147"/>
              <w:rPr>
                <w:sz w:val="20"/>
              </w:rPr>
            </w:pPr>
            <w:r w:rsidRPr="00580FF7">
              <w:rPr>
                <w:sz w:val="20"/>
              </w:rPr>
              <w:t>Дошкольное, начальное и среднее общее образование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50000" w14:textId="77777777" w:rsidR="009D5691" w:rsidRPr="00580FF7" w:rsidRDefault="009D5691" w:rsidP="009D5691">
            <w:pPr>
              <w:jc w:val="center"/>
              <w:rPr>
                <w:sz w:val="20"/>
              </w:rPr>
            </w:pPr>
            <w:r w:rsidRPr="00580FF7">
              <w:rPr>
                <w:sz w:val="20"/>
              </w:rPr>
              <w:t>3.5.1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050000"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w:t>
            </w:r>
            <w:r w:rsidRPr="00580FF7">
              <w:rPr>
                <w:sz w:val="20"/>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050000" w14:textId="77777777" w:rsidR="009D5691" w:rsidRPr="00580FF7" w:rsidRDefault="009D5691" w:rsidP="007927C9">
            <w:pPr>
              <w:numPr>
                <w:ilvl w:val="0"/>
                <w:numId w:val="52"/>
              </w:numPr>
              <w:ind w:left="427" w:right="59" w:hanging="283"/>
              <w:contextualSpacing/>
              <w:rPr>
                <w:b/>
                <w:sz w:val="20"/>
              </w:rPr>
            </w:pPr>
            <w:r w:rsidRPr="00580FF7">
              <w:rPr>
                <w:b/>
                <w:sz w:val="20"/>
              </w:rPr>
              <w:lastRenderedPageBreak/>
              <w:t>Предельные размеры земельных участков:</w:t>
            </w:r>
          </w:p>
          <w:p w14:paraId="0DF738DF" w14:textId="1502120F" w:rsidR="009D5691" w:rsidRPr="00580FF7" w:rsidRDefault="009D5691" w:rsidP="007927C9">
            <w:pPr>
              <w:numPr>
                <w:ilvl w:val="0"/>
                <w:numId w:val="326"/>
              </w:numPr>
              <w:ind w:left="427" w:right="51" w:hanging="283"/>
              <w:contextualSpacing/>
              <w:rPr>
                <w:rFonts w:eastAsia="Calibri"/>
                <w:bCs/>
                <w:sz w:val="20"/>
                <w:lang w:eastAsia="en-US"/>
              </w:rPr>
            </w:pPr>
            <w:r w:rsidRPr="00580FF7">
              <w:rPr>
                <w:rFonts w:eastAsia="Calibri"/>
                <w:bCs/>
                <w:sz w:val="20"/>
                <w:lang w:eastAsia="en-US"/>
              </w:rPr>
              <w:t>минимальные размеры земельного участка –</w:t>
            </w:r>
            <w:r w:rsidRPr="00580FF7">
              <w:rPr>
                <w:rFonts w:eastAsia="Calibri"/>
                <w:bCs/>
                <w:sz w:val="20"/>
                <w:lang w:eastAsia="en-US"/>
              </w:rPr>
              <w:br/>
              <w:t>1000 м</w:t>
            </w:r>
            <w:r w:rsidRPr="00580FF7">
              <w:rPr>
                <w:rFonts w:eastAsia="Calibri"/>
                <w:bCs/>
                <w:sz w:val="20"/>
                <w:vertAlign w:val="superscript"/>
                <w:lang w:eastAsia="en-US"/>
              </w:rPr>
              <w:t>2</w:t>
            </w:r>
            <w:r w:rsidRPr="00580FF7">
              <w:rPr>
                <w:rFonts w:eastAsia="Calibri"/>
                <w:bCs/>
                <w:sz w:val="20"/>
                <w:lang w:eastAsia="en-US"/>
              </w:rPr>
              <w:t>;</w:t>
            </w:r>
          </w:p>
          <w:p w14:paraId="79050000" w14:textId="2E16C44C" w:rsidR="009D5691" w:rsidRPr="00580FF7" w:rsidRDefault="009D5691" w:rsidP="009D5691">
            <w:pPr>
              <w:numPr>
                <w:ilvl w:val="0"/>
                <w:numId w:val="2"/>
              </w:numPr>
              <w:ind w:left="427" w:right="50" w:hanging="283"/>
              <w:contextualSpacing/>
              <w:rPr>
                <w:sz w:val="20"/>
              </w:rPr>
            </w:pPr>
            <w:r w:rsidRPr="00580FF7">
              <w:rPr>
                <w:rFonts w:eastAsia="Calibri"/>
                <w:bCs/>
                <w:sz w:val="20"/>
                <w:lang w:eastAsia="en-US"/>
              </w:rPr>
              <w:t>максимальные размеры земельного участка –</w:t>
            </w:r>
            <w:r w:rsidRPr="00580FF7">
              <w:rPr>
                <w:rFonts w:eastAsia="Calibri"/>
                <w:bCs/>
                <w:sz w:val="20"/>
                <w:lang w:eastAsia="en-US"/>
              </w:rPr>
              <w:br/>
              <w:t>25000 м</w:t>
            </w:r>
            <w:r w:rsidRPr="00580FF7">
              <w:rPr>
                <w:rFonts w:eastAsia="Calibri"/>
                <w:bCs/>
                <w:sz w:val="20"/>
                <w:vertAlign w:val="superscript"/>
                <w:lang w:eastAsia="en-US"/>
              </w:rPr>
              <w:t>2</w:t>
            </w:r>
            <w:r w:rsidRPr="00580FF7">
              <w:rPr>
                <w:sz w:val="20"/>
              </w:rPr>
              <w:t>.</w:t>
            </w:r>
          </w:p>
          <w:p w14:paraId="7A050000" w14:textId="77777777" w:rsidR="009D5691" w:rsidRPr="00580FF7" w:rsidRDefault="009D5691" w:rsidP="007927C9">
            <w:pPr>
              <w:numPr>
                <w:ilvl w:val="0"/>
                <w:numId w:val="52"/>
              </w:numPr>
              <w:ind w:left="427" w:right="59" w:hanging="283"/>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1F484308" w14:textId="77777777" w:rsidR="009D5691" w:rsidRPr="00580FF7" w:rsidRDefault="009D5691" w:rsidP="009D5691">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32405E20" w14:textId="77777777" w:rsidR="009D5691" w:rsidRPr="00580FF7" w:rsidRDefault="009D5691" w:rsidP="009D5691">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7C050000" w14:textId="6A67D1C1"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D050000" w14:textId="77777777" w:rsidR="009D5691" w:rsidRPr="00580FF7" w:rsidRDefault="009D5691" w:rsidP="007927C9">
            <w:pPr>
              <w:numPr>
                <w:ilvl w:val="0"/>
                <w:numId w:val="52"/>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7E050000"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для объектов дошкольного образования – 2;</w:t>
            </w:r>
          </w:p>
          <w:p w14:paraId="7F050000"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для объектов общеобразовательного назначения – 4.</w:t>
            </w:r>
          </w:p>
          <w:p w14:paraId="11B7D8D4" w14:textId="77777777" w:rsidR="009D5691" w:rsidRPr="00580FF7" w:rsidRDefault="009D5691" w:rsidP="007927C9">
            <w:pPr>
              <w:numPr>
                <w:ilvl w:val="0"/>
                <w:numId w:val="52"/>
              </w:numPr>
              <w:ind w:left="427" w:right="59" w:hanging="283"/>
              <w:contextualSpacing/>
              <w:rPr>
                <w:b/>
                <w:sz w:val="20"/>
              </w:rPr>
            </w:pPr>
            <w:r w:rsidRPr="00580FF7">
              <w:rPr>
                <w:b/>
                <w:sz w:val="20"/>
              </w:rPr>
              <w:t>Максимальный процент застройки в границах земельного участка:</w:t>
            </w:r>
          </w:p>
          <w:p w14:paraId="5505EB65" w14:textId="77777777"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для размещения объектов дошкольного образования – 20;</w:t>
            </w:r>
          </w:p>
          <w:p w14:paraId="5F246C3D" w14:textId="6E3220FF"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для размещения объектов общеобразовательного назначения – 40.</w:t>
            </w:r>
          </w:p>
        </w:tc>
      </w:tr>
      <w:tr w:rsidR="009D5691" w:rsidRPr="00580FF7" w14:paraId="6010766E"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C21045"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F72279" w14:textId="77777777" w:rsidR="009D5691" w:rsidRPr="00580FF7" w:rsidRDefault="009D5691" w:rsidP="009D5691">
            <w:pPr>
              <w:ind w:left="147"/>
              <w:rPr>
                <w:sz w:val="20"/>
              </w:rPr>
            </w:pPr>
            <w:r w:rsidRPr="00580FF7">
              <w:rPr>
                <w:sz w:val="20"/>
              </w:rPr>
              <w:t>Объекты культурно-досуговой деятельности</w:t>
            </w:r>
          </w:p>
          <w:p w14:paraId="28F25C04" w14:textId="77777777" w:rsidR="009D5691" w:rsidRPr="00580FF7" w:rsidRDefault="009D5691" w:rsidP="009D5691">
            <w:pPr>
              <w:ind w:left="147"/>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C0DA0B" w14:textId="77777777" w:rsidR="009D5691" w:rsidRPr="00580FF7" w:rsidRDefault="009D5691" w:rsidP="009D5691">
            <w:pPr>
              <w:jc w:val="center"/>
              <w:rPr>
                <w:sz w:val="20"/>
              </w:rPr>
            </w:pPr>
            <w:r w:rsidRPr="00580FF7">
              <w:rPr>
                <w:sz w:val="20"/>
              </w:rPr>
              <w:t>3.6.1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79DAF9"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D2496A" w14:textId="77777777" w:rsidR="009D5691" w:rsidRPr="00580FF7" w:rsidRDefault="009D5691" w:rsidP="007927C9">
            <w:pPr>
              <w:numPr>
                <w:ilvl w:val="0"/>
                <w:numId w:val="53"/>
              </w:numPr>
              <w:ind w:left="427" w:right="59" w:hanging="283"/>
              <w:contextualSpacing/>
              <w:rPr>
                <w:b/>
                <w:sz w:val="20"/>
              </w:rPr>
            </w:pPr>
            <w:r w:rsidRPr="00580FF7">
              <w:rPr>
                <w:b/>
                <w:sz w:val="20"/>
              </w:rPr>
              <w:t>Предельные размеры земельных участков:</w:t>
            </w:r>
          </w:p>
          <w:p w14:paraId="745741DE" w14:textId="77777777"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600 м</w:t>
            </w:r>
            <w:r w:rsidRPr="00580FF7">
              <w:rPr>
                <w:sz w:val="20"/>
                <w:vertAlign w:val="superscript"/>
              </w:rPr>
              <w:t>2</w:t>
            </w:r>
            <w:r w:rsidRPr="00580FF7">
              <w:rPr>
                <w:sz w:val="20"/>
              </w:rPr>
              <w:t>;</w:t>
            </w:r>
          </w:p>
          <w:p w14:paraId="5286E419" w14:textId="77777777" w:rsidR="009D5691" w:rsidRPr="00580FF7" w:rsidRDefault="009D5691" w:rsidP="009D5691">
            <w:pPr>
              <w:numPr>
                <w:ilvl w:val="0"/>
                <w:numId w:val="2"/>
              </w:numPr>
              <w:ind w:left="427"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1BE97611" w14:textId="77777777" w:rsidR="009D5691" w:rsidRPr="00580FF7" w:rsidRDefault="009D5691" w:rsidP="007927C9">
            <w:pPr>
              <w:numPr>
                <w:ilvl w:val="0"/>
                <w:numId w:val="53"/>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6631BA0"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0327C4D6" w14:textId="77777777" w:rsidR="009D5691" w:rsidRPr="00580FF7" w:rsidRDefault="009D5691" w:rsidP="007927C9">
            <w:pPr>
              <w:numPr>
                <w:ilvl w:val="0"/>
                <w:numId w:val="53"/>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27B6F4F3"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30DFD264" w14:textId="77777777" w:rsidR="009D5691" w:rsidRPr="00580FF7" w:rsidRDefault="009D5691" w:rsidP="007927C9">
            <w:pPr>
              <w:numPr>
                <w:ilvl w:val="0"/>
                <w:numId w:val="53"/>
              </w:numPr>
              <w:ind w:left="427" w:right="59" w:hanging="283"/>
              <w:contextualSpacing/>
              <w:rPr>
                <w:b/>
                <w:sz w:val="20"/>
              </w:rPr>
            </w:pPr>
            <w:r w:rsidRPr="00580FF7">
              <w:rPr>
                <w:b/>
                <w:sz w:val="20"/>
              </w:rPr>
              <w:lastRenderedPageBreak/>
              <w:t>Максимальный процент застройки в границах земельного участка:</w:t>
            </w:r>
          </w:p>
          <w:p w14:paraId="15971515" w14:textId="7F24FE55"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 70.</w:t>
            </w:r>
          </w:p>
        </w:tc>
      </w:tr>
      <w:tr w:rsidR="009D5691" w:rsidRPr="00580FF7" w14:paraId="4C2821A1"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9C55D1" w14:textId="77777777" w:rsidR="009D5691" w:rsidRPr="00580FF7" w:rsidRDefault="009D5691" w:rsidP="007927C9">
            <w:pPr>
              <w:numPr>
                <w:ilvl w:val="0"/>
                <w:numId w:val="44"/>
              </w:numPr>
              <w:ind w:left="227"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95166E" w14:textId="77777777" w:rsidR="009D5691" w:rsidRPr="00580FF7" w:rsidRDefault="009D5691" w:rsidP="009D5691">
            <w:pPr>
              <w:ind w:left="147"/>
              <w:rPr>
                <w:sz w:val="20"/>
              </w:rPr>
            </w:pPr>
            <w:r w:rsidRPr="00580FF7">
              <w:rPr>
                <w:sz w:val="20"/>
              </w:rPr>
              <w:t>Государственное управление</w:t>
            </w:r>
          </w:p>
          <w:p w14:paraId="5C8A5C31" w14:textId="77777777" w:rsidR="009D5691" w:rsidRPr="00580FF7" w:rsidRDefault="009D5691" w:rsidP="009D5691">
            <w:pPr>
              <w:ind w:left="147"/>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FFA2BC" w14:textId="77777777" w:rsidR="009D5691" w:rsidRPr="00580FF7" w:rsidRDefault="009D5691" w:rsidP="009D5691">
            <w:pPr>
              <w:jc w:val="center"/>
              <w:rPr>
                <w:sz w:val="20"/>
              </w:rPr>
            </w:pPr>
            <w:r w:rsidRPr="00580FF7">
              <w:rPr>
                <w:sz w:val="20"/>
              </w:rPr>
              <w:t>3.8.1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12E574"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F98734" w14:textId="77777777" w:rsidR="009D5691" w:rsidRPr="00580FF7" w:rsidRDefault="009D5691" w:rsidP="007927C9">
            <w:pPr>
              <w:numPr>
                <w:ilvl w:val="0"/>
                <w:numId w:val="54"/>
              </w:numPr>
              <w:tabs>
                <w:tab w:val="left" w:pos="408"/>
              </w:tabs>
              <w:ind w:left="427" w:right="59" w:hanging="283"/>
              <w:contextualSpacing/>
              <w:rPr>
                <w:b/>
                <w:sz w:val="20"/>
              </w:rPr>
            </w:pPr>
            <w:r w:rsidRPr="00580FF7">
              <w:rPr>
                <w:b/>
                <w:sz w:val="20"/>
              </w:rPr>
              <w:t>Предельные размеры земельных участков:</w:t>
            </w:r>
          </w:p>
          <w:p w14:paraId="56C4BD97" w14:textId="4EDDA073"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500 м</w:t>
            </w:r>
            <w:r w:rsidRPr="00580FF7">
              <w:rPr>
                <w:sz w:val="20"/>
                <w:vertAlign w:val="superscript"/>
              </w:rPr>
              <w:t>2</w:t>
            </w:r>
            <w:r w:rsidRPr="00580FF7">
              <w:rPr>
                <w:sz w:val="20"/>
              </w:rPr>
              <w:t>;</w:t>
            </w:r>
          </w:p>
          <w:p w14:paraId="54AA32AE" w14:textId="77777777" w:rsidR="009D5691"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20671B79" w14:textId="77777777" w:rsidR="009D5691" w:rsidRPr="00580FF7" w:rsidRDefault="009D5691" w:rsidP="007927C9">
            <w:pPr>
              <w:numPr>
                <w:ilvl w:val="0"/>
                <w:numId w:val="54"/>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E95B7C4"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40B7A6A1" w14:textId="77777777" w:rsidR="009D5691" w:rsidRPr="00580FF7" w:rsidRDefault="009D5691" w:rsidP="007927C9">
            <w:pPr>
              <w:numPr>
                <w:ilvl w:val="0"/>
                <w:numId w:val="54"/>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608052D1"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2.</w:t>
            </w:r>
          </w:p>
          <w:p w14:paraId="35F5FE15" w14:textId="77777777" w:rsidR="009D5691" w:rsidRPr="00580FF7" w:rsidRDefault="009D5691" w:rsidP="007927C9">
            <w:pPr>
              <w:numPr>
                <w:ilvl w:val="0"/>
                <w:numId w:val="54"/>
              </w:numPr>
              <w:ind w:left="427" w:right="59" w:hanging="283"/>
              <w:contextualSpacing/>
              <w:rPr>
                <w:b/>
                <w:sz w:val="20"/>
              </w:rPr>
            </w:pPr>
            <w:r w:rsidRPr="00580FF7">
              <w:rPr>
                <w:b/>
                <w:sz w:val="20"/>
              </w:rPr>
              <w:t>Максимальный процент застройки в границах земельного участка:</w:t>
            </w:r>
          </w:p>
          <w:p w14:paraId="39214385" w14:textId="001AEC59"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 70.</w:t>
            </w:r>
          </w:p>
        </w:tc>
      </w:tr>
      <w:tr w:rsidR="009D5691" w:rsidRPr="00580FF7" w14:paraId="7C5A4C72"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9EEEF0" w14:textId="77777777" w:rsidR="009D5691" w:rsidRPr="00580FF7" w:rsidRDefault="009D5691" w:rsidP="007927C9">
            <w:pPr>
              <w:numPr>
                <w:ilvl w:val="0"/>
                <w:numId w:val="44"/>
              </w:numPr>
              <w:ind w:left="170"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4131AB" w14:textId="77777777" w:rsidR="009D5691" w:rsidRPr="00580FF7" w:rsidRDefault="009D5691" w:rsidP="009D5691">
            <w:pPr>
              <w:ind w:left="147"/>
              <w:rPr>
                <w:sz w:val="20"/>
              </w:rPr>
            </w:pPr>
            <w:r w:rsidRPr="00580FF7">
              <w:rPr>
                <w:sz w:val="20"/>
              </w:rPr>
              <w:t>Деловое управление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1B6E13" w14:textId="77777777" w:rsidR="009D5691" w:rsidRPr="00580FF7" w:rsidRDefault="009D5691" w:rsidP="009D5691">
            <w:pPr>
              <w:jc w:val="center"/>
              <w:rPr>
                <w:sz w:val="20"/>
              </w:rPr>
            </w:pPr>
            <w:r w:rsidRPr="00580FF7">
              <w:rPr>
                <w:sz w:val="20"/>
              </w:rPr>
              <w:t>4.1</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5A999C"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C3ACD1" w14:textId="77777777" w:rsidR="009D5691" w:rsidRPr="00580FF7" w:rsidRDefault="009D5691" w:rsidP="007927C9">
            <w:pPr>
              <w:numPr>
                <w:ilvl w:val="0"/>
                <w:numId w:val="55"/>
              </w:numPr>
              <w:ind w:left="427" w:right="59" w:hanging="283"/>
              <w:contextualSpacing/>
              <w:rPr>
                <w:b/>
                <w:sz w:val="20"/>
              </w:rPr>
            </w:pPr>
            <w:r w:rsidRPr="00580FF7">
              <w:rPr>
                <w:b/>
                <w:sz w:val="20"/>
              </w:rPr>
              <w:t>Предельные размеры земельных участков:</w:t>
            </w:r>
          </w:p>
          <w:p w14:paraId="10C9C225" w14:textId="1791FAA6"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500 м</w:t>
            </w:r>
            <w:r w:rsidRPr="00580FF7">
              <w:rPr>
                <w:sz w:val="20"/>
                <w:vertAlign w:val="superscript"/>
              </w:rPr>
              <w:t>2</w:t>
            </w:r>
            <w:r w:rsidRPr="00580FF7">
              <w:rPr>
                <w:sz w:val="20"/>
              </w:rPr>
              <w:t>;</w:t>
            </w:r>
          </w:p>
          <w:p w14:paraId="2729AE6E" w14:textId="77777777" w:rsidR="009D5691"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05157327" w14:textId="77777777" w:rsidR="009D5691" w:rsidRPr="00580FF7" w:rsidRDefault="009D5691" w:rsidP="007927C9">
            <w:pPr>
              <w:numPr>
                <w:ilvl w:val="0"/>
                <w:numId w:val="55"/>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2EF53B2"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26A93CD" w14:textId="77777777" w:rsidR="009D5691" w:rsidRPr="00580FF7" w:rsidRDefault="009D5691" w:rsidP="007927C9">
            <w:pPr>
              <w:numPr>
                <w:ilvl w:val="0"/>
                <w:numId w:val="55"/>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5DB50BE4"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059623AA" w14:textId="77777777" w:rsidR="009D5691" w:rsidRPr="00580FF7" w:rsidRDefault="009D5691" w:rsidP="007927C9">
            <w:pPr>
              <w:numPr>
                <w:ilvl w:val="0"/>
                <w:numId w:val="55"/>
              </w:numPr>
              <w:ind w:left="427" w:right="59" w:hanging="283"/>
              <w:contextualSpacing/>
              <w:rPr>
                <w:b/>
                <w:sz w:val="20"/>
              </w:rPr>
            </w:pPr>
            <w:r w:rsidRPr="00580FF7">
              <w:rPr>
                <w:b/>
                <w:sz w:val="20"/>
              </w:rPr>
              <w:t>Максимальный процент застройки в границах земельного участка:</w:t>
            </w:r>
          </w:p>
          <w:p w14:paraId="6BE2F192" w14:textId="37044B13" w:rsidR="009D5691" w:rsidRPr="00580FF7" w:rsidRDefault="009D5691" w:rsidP="007927C9">
            <w:pPr>
              <w:pStyle w:val="affffffffffffffffffb"/>
              <w:numPr>
                <w:ilvl w:val="0"/>
                <w:numId w:val="334"/>
              </w:numPr>
              <w:ind w:left="427" w:right="59" w:hanging="283"/>
              <w:rPr>
                <w:b/>
                <w:sz w:val="20"/>
              </w:rPr>
            </w:pPr>
            <w:r w:rsidRPr="00580FF7">
              <w:rPr>
                <w:sz w:val="20"/>
              </w:rPr>
              <w:t>максимальный процент застройки земельного участка – 80.</w:t>
            </w:r>
          </w:p>
        </w:tc>
      </w:tr>
      <w:tr w:rsidR="009D5691" w:rsidRPr="00580FF7" w14:paraId="66D95874"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33AC86" w14:textId="77777777" w:rsidR="009D5691" w:rsidRPr="00580FF7" w:rsidRDefault="009D5691" w:rsidP="007927C9">
            <w:pPr>
              <w:numPr>
                <w:ilvl w:val="0"/>
                <w:numId w:val="44"/>
              </w:numPr>
              <w:ind w:left="170"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6E54F0" w14:textId="5F967086" w:rsidR="009D5691" w:rsidRPr="00580FF7" w:rsidRDefault="001551BE" w:rsidP="009D5691">
            <w:pPr>
              <w:ind w:left="147"/>
              <w:rPr>
                <w:sz w:val="20"/>
              </w:rPr>
            </w:pPr>
            <w:r w:rsidRPr="00580FF7">
              <w:rPr>
                <w:sz w:val="20"/>
              </w:rPr>
              <w:t>Банковская и страховая деятельность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BD673C" w14:textId="77777777" w:rsidR="009D5691" w:rsidRPr="00580FF7" w:rsidRDefault="009D5691" w:rsidP="009D5691">
            <w:pPr>
              <w:jc w:val="center"/>
              <w:rPr>
                <w:sz w:val="20"/>
              </w:rPr>
            </w:pPr>
            <w:r w:rsidRPr="00580FF7">
              <w:rPr>
                <w:sz w:val="20"/>
              </w:rPr>
              <w:t>4.5</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2E3FF1"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57BD8C" w14:textId="77777777" w:rsidR="009D5691" w:rsidRPr="00580FF7" w:rsidRDefault="009D5691" w:rsidP="007927C9">
            <w:pPr>
              <w:numPr>
                <w:ilvl w:val="0"/>
                <w:numId w:val="56"/>
              </w:numPr>
              <w:ind w:left="427" w:right="59" w:hanging="283"/>
              <w:contextualSpacing/>
              <w:rPr>
                <w:b/>
                <w:sz w:val="20"/>
              </w:rPr>
            </w:pPr>
            <w:r w:rsidRPr="00580FF7">
              <w:rPr>
                <w:b/>
                <w:sz w:val="20"/>
              </w:rPr>
              <w:t>Предельные размеры земельных участков:</w:t>
            </w:r>
          </w:p>
          <w:p w14:paraId="060F51CC" w14:textId="32F79773" w:rsidR="009D5691" w:rsidRPr="00580FF7" w:rsidRDefault="009D5691" w:rsidP="009D5691">
            <w:pPr>
              <w:numPr>
                <w:ilvl w:val="0"/>
                <w:numId w:val="2"/>
              </w:numPr>
              <w:ind w:left="427" w:right="50" w:hanging="283"/>
              <w:contextualSpacing/>
              <w:rPr>
                <w:sz w:val="20"/>
              </w:rPr>
            </w:pPr>
            <w:r w:rsidRPr="00580FF7">
              <w:rPr>
                <w:sz w:val="20"/>
              </w:rPr>
              <w:t>минимальные размеры земельного участка –</w:t>
            </w:r>
            <w:r w:rsidRPr="00580FF7">
              <w:rPr>
                <w:sz w:val="20"/>
              </w:rPr>
              <w:br/>
            </w:r>
            <w:r w:rsidR="001551BE" w:rsidRPr="00580FF7">
              <w:rPr>
                <w:sz w:val="20"/>
              </w:rPr>
              <w:t>7</w:t>
            </w:r>
            <w:r w:rsidRPr="00580FF7">
              <w:rPr>
                <w:sz w:val="20"/>
              </w:rPr>
              <w:t>00 м</w:t>
            </w:r>
            <w:r w:rsidRPr="00580FF7">
              <w:rPr>
                <w:sz w:val="20"/>
                <w:vertAlign w:val="superscript"/>
              </w:rPr>
              <w:t>2</w:t>
            </w:r>
            <w:r w:rsidRPr="00580FF7">
              <w:rPr>
                <w:sz w:val="20"/>
              </w:rPr>
              <w:t>;</w:t>
            </w:r>
          </w:p>
          <w:p w14:paraId="14C1A7DD" w14:textId="22EE7DFB" w:rsidR="009D5691"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r>
            <w:r w:rsidR="001551BE" w:rsidRPr="00580FF7">
              <w:rPr>
                <w:sz w:val="20"/>
              </w:rPr>
              <w:t>2</w:t>
            </w:r>
            <w:r w:rsidRPr="00580FF7">
              <w:rPr>
                <w:sz w:val="20"/>
              </w:rPr>
              <w:t>000 м</w:t>
            </w:r>
            <w:r w:rsidRPr="00580FF7">
              <w:rPr>
                <w:sz w:val="20"/>
                <w:vertAlign w:val="superscript"/>
              </w:rPr>
              <w:t>2</w:t>
            </w:r>
            <w:r w:rsidRPr="00580FF7">
              <w:rPr>
                <w:sz w:val="20"/>
              </w:rPr>
              <w:t>.</w:t>
            </w:r>
          </w:p>
          <w:p w14:paraId="64518CAC" w14:textId="77777777" w:rsidR="009D5691" w:rsidRPr="00580FF7" w:rsidRDefault="009D5691" w:rsidP="007927C9">
            <w:pPr>
              <w:numPr>
                <w:ilvl w:val="0"/>
                <w:numId w:val="56"/>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78E8F0F"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312ED7F" w14:textId="77777777" w:rsidR="009D5691" w:rsidRPr="00580FF7" w:rsidRDefault="009D5691" w:rsidP="007927C9">
            <w:pPr>
              <w:numPr>
                <w:ilvl w:val="0"/>
                <w:numId w:val="56"/>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282DD9B6"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0205D3EB" w14:textId="77777777" w:rsidR="009D5691" w:rsidRPr="00580FF7" w:rsidRDefault="009D5691" w:rsidP="007927C9">
            <w:pPr>
              <w:numPr>
                <w:ilvl w:val="0"/>
                <w:numId w:val="56"/>
              </w:numPr>
              <w:ind w:left="427" w:right="59" w:hanging="283"/>
              <w:contextualSpacing/>
              <w:rPr>
                <w:b/>
                <w:sz w:val="20"/>
              </w:rPr>
            </w:pPr>
            <w:r w:rsidRPr="00580FF7">
              <w:rPr>
                <w:b/>
                <w:sz w:val="20"/>
              </w:rPr>
              <w:t>Максимальный процент застройки в границах земельного участка:</w:t>
            </w:r>
          </w:p>
          <w:p w14:paraId="349F85B6" w14:textId="52BBFE4B" w:rsidR="009D5691" w:rsidRPr="00580FF7" w:rsidRDefault="009D5691" w:rsidP="007927C9">
            <w:pPr>
              <w:pStyle w:val="affffffffffffffffffb"/>
              <w:numPr>
                <w:ilvl w:val="0"/>
                <w:numId w:val="334"/>
              </w:numPr>
              <w:ind w:left="427" w:right="59" w:hanging="283"/>
              <w:rPr>
                <w:b/>
                <w:sz w:val="20"/>
              </w:rPr>
            </w:pPr>
            <w:r w:rsidRPr="00580FF7">
              <w:rPr>
                <w:sz w:val="20"/>
              </w:rPr>
              <w:t>максимальный процент застройки земельного участка – 80.</w:t>
            </w:r>
          </w:p>
        </w:tc>
      </w:tr>
      <w:tr w:rsidR="009D5691" w:rsidRPr="00580FF7" w14:paraId="6F32CCDC"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2359F8" w14:textId="77777777" w:rsidR="009D5691" w:rsidRPr="00580FF7" w:rsidRDefault="009D5691" w:rsidP="007927C9">
            <w:pPr>
              <w:numPr>
                <w:ilvl w:val="0"/>
                <w:numId w:val="44"/>
              </w:numPr>
              <w:ind w:left="170"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3F5449" w14:textId="77777777" w:rsidR="009D5691" w:rsidRPr="00580FF7" w:rsidRDefault="009D5691" w:rsidP="009D5691">
            <w:pPr>
              <w:ind w:left="147"/>
              <w:rPr>
                <w:sz w:val="20"/>
              </w:rPr>
            </w:pPr>
            <w:r w:rsidRPr="00580FF7">
              <w:rPr>
                <w:sz w:val="20"/>
              </w:rPr>
              <w:t>Общественное питание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916283" w14:textId="77777777" w:rsidR="009D5691" w:rsidRPr="00580FF7" w:rsidRDefault="009D5691" w:rsidP="009D5691">
            <w:pPr>
              <w:jc w:val="center"/>
              <w:rPr>
                <w:sz w:val="20"/>
              </w:rPr>
            </w:pPr>
            <w:r w:rsidRPr="00580FF7">
              <w:rPr>
                <w:sz w:val="20"/>
              </w:rPr>
              <w:t>4.6</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7D2E4F"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6643B3" w14:textId="77777777" w:rsidR="009D5691" w:rsidRPr="00580FF7" w:rsidRDefault="009D5691" w:rsidP="007927C9">
            <w:pPr>
              <w:numPr>
                <w:ilvl w:val="0"/>
                <w:numId w:val="57"/>
              </w:numPr>
              <w:ind w:left="427" w:right="59" w:hanging="283"/>
              <w:contextualSpacing/>
              <w:rPr>
                <w:b/>
                <w:sz w:val="20"/>
              </w:rPr>
            </w:pPr>
            <w:r w:rsidRPr="00580FF7">
              <w:rPr>
                <w:b/>
                <w:sz w:val="20"/>
              </w:rPr>
              <w:t>Предельные размеры земельных участков:</w:t>
            </w:r>
          </w:p>
          <w:p w14:paraId="693FE9F0" w14:textId="340CF428"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53FE9A11" w14:textId="77777777" w:rsidR="009D5691" w:rsidRPr="00580FF7" w:rsidRDefault="009D5691" w:rsidP="009D5691">
            <w:pPr>
              <w:numPr>
                <w:ilvl w:val="0"/>
                <w:numId w:val="2"/>
              </w:numPr>
              <w:ind w:left="427" w:right="50"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69695E02" w14:textId="77777777" w:rsidR="009D5691" w:rsidRPr="00580FF7" w:rsidRDefault="009D5691" w:rsidP="007927C9">
            <w:pPr>
              <w:numPr>
                <w:ilvl w:val="0"/>
                <w:numId w:val="57"/>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A4858C8" w14:textId="3561D08F"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1482B345" w14:textId="77777777" w:rsidR="009D5691" w:rsidRPr="00580FF7" w:rsidRDefault="009D5691" w:rsidP="007927C9">
            <w:pPr>
              <w:numPr>
                <w:ilvl w:val="0"/>
                <w:numId w:val="57"/>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752423E6" w14:textId="77777777" w:rsidR="009D5691" w:rsidRPr="00580FF7" w:rsidRDefault="009D5691" w:rsidP="009D5691">
            <w:pPr>
              <w:numPr>
                <w:ilvl w:val="0"/>
                <w:numId w:val="2"/>
              </w:numPr>
              <w:ind w:left="427" w:right="50" w:hanging="283"/>
              <w:contextualSpacing/>
              <w:rPr>
                <w:sz w:val="20"/>
              </w:rPr>
            </w:pPr>
            <w:r w:rsidRPr="00580FF7">
              <w:rPr>
                <w:sz w:val="20"/>
              </w:rPr>
              <w:t>максимальное количество этажей – 3.</w:t>
            </w:r>
          </w:p>
          <w:p w14:paraId="0682137D" w14:textId="77777777" w:rsidR="009D5691" w:rsidRPr="00580FF7" w:rsidRDefault="009D5691" w:rsidP="007927C9">
            <w:pPr>
              <w:numPr>
                <w:ilvl w:val="0"/>
                <w:numId w:val="57"/>
              </w:numPr>
              <w:ind w:left="427" w:right="59" w:hanging="283"/>
              <w:contextualSpacing/>
              <w:rPr>
                <w:b/>
                <w:sz w:val="20"/>
              </w:rPr>
            </w:pPr>
            <w:r w:rsidRPr="00580FF7">
              <w:rPr>
                <w:b/>
                <w:sz w:val="20"/>
              </w:rPr>
              <w:t>Максимальный процент застройки в границах земельного участка:</w:t>
            </w:r>
          </w:p>
          <w:p w14:paraId="4732494C" w14:textId="2158625F" w:rsidR="009D5691" w:rsidRPr="00580FF7" w:rsidRDefault="009D5691" w:rsidP="009D5691">
            <w:pPr>
              <w:numPr>
                <w:ilvl w:val="0"/>
                <w:numId w:val="2"/>
              </w:numPr>
              <w:ind w:left="427" w:right="50" w:hanging="283"/>
              <w:contextualSpacing/>
              <w:rPr>
                <w:sz w:val="20"/>
              </w:rPr>
            </w:pPr>
            <w:r w:rsidRPr="00580FF7">
              <w:rPr>
                <w:sz w:val="20"/>
              </w:rPr>
              <w:t>максимальный процент застройки земельного участка – 80.</w:t>
            </w:r>
          </w:p>
        </w:tc>
      </w:tr>
      <w:tr w:rsidR="009D5691" w:rsidRPr="00580FF7" w14:paraId="4B79EB21"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EA157A" w14:textId="77777777" w:rsidR="009D5691" w:rsidRPr="00580FF7" w:rsidRDefault="009D5691" w:rsidP="007927C9">
            <w:pPr>
              <w:numPr>
                <w:ilvl w:val="0"/>
                <w:numId w:val="44"/>
              </w:numPr>
              <w:ind w:left="170"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469F0B" w14:textId="77777777" w:rsidR="009D5691" w:rsidRPr="00580FF7" w:rsidRDefault="009D5691" w:rsidP="009D5691">
            <w:pPr>
              <w:ind w:left="147"/>
              <w:rPr>
                <w:sz w:val="20"/>
              </w:rPr>
            </w:pPr>
            <w:r w:rsidRPr="00580FF7">
              <w:rPr>
                <w:sz w:val="20"/>
              </w:rPr>
              <w:t>Площадки для занятий спортом</w:t>
            </w:r>
          </w:p>
          <w:p w14:paraId="1D504BE7" w14:textId="77777777" w:rsidR="009D5691" w:rsidRPr="00580FF7" w:rsidRDefault="009D5691" w:rsidP="009D5691">
            <w:pPr>
              <w:ind w:left="147"/>
              <w:rPr>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7CADC4" w14:textId="77777777" w:rsidR="009D5691" w:rsidRPr="00580FF7" w:rsidRDefault="009D5691" w:rsidP="009D5691">
            <w:pPr>
              <w:jc w:val="center"/>
              <w:rPr>
                <w:sz w:val="20"/>
              </w:rPr>
            </w:pPr>
            <w:r w:rsidRPr="00580FF7">
              <w:rPr>
                <w:sz w:val="20"/>
              </w:rPr>
              <w:t>5.1.3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2311AB" w14:textId="77777777" w:rsidR="009D5691" w:rsidRPr="00580FF7" w:rsidRDefault="009D5691" w:rsidP="009D5691">
            <w:pPr>
              <w:numPr>
                <w:ilvl w:val="0"/>
                <w:numId w:val="2"/>
              </w:numPr>
              <w:ind w:left="465" w:right="108" w:hanging="357"/>
              <w:contextualSpacing/>
              <w:rPr>
                <w:sz w:val="20"/>
              </w:rPr>
            </w:pPr>
            <w:r w:rsidRPr="00580FF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69A250" w14:textId="77777777" w:rsidR="009D5691" w:rsidRPr="00580FF7" w:rsidRDefault="009D5691" w:rsidP="007927C9">
            <w:pPr>
              <w:numPr>
                <w:ilvl w:val="0"/>
                <w:numId w:val="58"/>
              </w:numPr>
              <w:tabs>
                <w:tab w:val="left" w:pos="430"/>
              </w:tabs>
              <w:ind w:left="427" w:right="59" w:hanging="283"/>
              <w:contextualSpacing/>
              <w:rPr>
                <w:b/>
                <w:sz w:val="20"/>
              </w:rPr>
            </w:pPr>
            <w:r w:rsidRPr="00580FF7">
              <w:rPr>
                <w:b/>
                <w:sz w:val="20"/>
              </w:rPr>
              <w:t>Предельные размеры земельных участков:</w:t>
            </w:r>
          </w:p>
          <w:p w14:paraId="5184C50E" w14:textId="77777777" w:rsidR="009D5691" w:rsidRPr="00580FF7" w:rsidRDefault="009D5691" w:rsidP="009D5691">
            <w:pPr>
              <w:numPr>
                <w:ilvl w:val="0"/>
                <w:numId w:val="2"/>
              </w:numPr>
              <w:ind w:left="427" w:right="59" w:hanging="283"/>
              <w:contextualSpacing/>
              <w:rPr>
                <w:sz w:val="20"/>
              </w:rPr>
            </w:pPr>
            <w:r w:rsidRPr="00580FF7">
              <w:rPr>
                <w:sz w:val="20"/>
              </w:rPr>
              <w:t xml:space="preserve">минимальные размеры земельного участка – </w:t>
            </w:r>
            <w:r w:rsidRPr="00580FF7">
              <w:rPr>
                <w:sz w:val="20"/>
              </w:rPr>
              <w:br/>
              <w:t>100 м</w:t>
            </w:r>
            <w:r w:rsidRPr="00580FF7">
              <w:rPr>
                <w:sz w:val="20"/>
                <w:vertAlign w:val="superscript"/>
              </w:rPr>
              <w:t>2</w:t>
            </w:r>
            <w:r w:rsidRPr="00580FF7">
              <w:rPr>
                <w:sz w:val="20"/>
              </w:rPr>
              <w:t>;</w:t>
            </w:r>
          </w:p>
          <w:p w14:paraId="6D889CCC" w14:textId="0EBFDB65" w:rsidR="009D5691" w:rsidRPr="00580FF7" w:rsidRDefault="009D5691" w:rsidP="009D5691">
            <w:pPr>
              <w:numPr>
                <w:ilvl w:val="0"/>
                <w:numId w:val="2"/>
              </w:numPr>
              <w:ind w:left="427" w:right="50" w:hanging="283"/>
              <w:contextualSpacing/>
              <w:rPr>
                <w:sz w:val="20"/>
              </w:rPr>
            </w:pPr>
            <w:r w:rsidRPr="00580FF7">
              <w:rPr>
                <w:sz w:val="20"/>
              </w:rPr>
              <w:lastRenderedPageBreak/>
              <w:t xml:space="preserve">максимальные размеры земельного участка – </w:t>
            </w:r>
            <w:r w:rsidRPr="00580FF7">
              <w:rPr>
                <w:sz w:val="20"/>
              </w:rPr>
              <w:br/>
              <w:t>5000 м</w:t>
            </w:r>
            <w:r w:rsidRPr="00580FF7">
              <w:rPr>
                <w:sz w:val="20"/>
                <w:vertAlign w:val="superscript"/>
              </w:rPr>
              <w:t>2</w:t>
            </w:r>
            <w:r w:rsidRPr="00580FF7">
              <w:rPr>
                <w:sz w:val="20"/>
              </w:rPr>
              <w:t>.</w:t>
            </w:r>
          </w:p>
          <w:p w14:paraId="2CF441D6" w14:textId="77777777" w:rsidR="009D5691" w:rsidRPr="00580FF7" w:rsidRDefault="009D5691" w:rsidP="007927C9">
            <w:pPr>
              <w:numPr>
                <w:ilvl w:val="0"/>
                <w:numId w:val="58"/>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18E6ECF" w14:textId="6B8573B6" w:rsidR="009D5691" w:rsidRPr="00580FF7" w:rsidRDefault="009D5691" w:rsidP="009D5691">
            <w:pPr>
              <w:numPr>
                <w:ilvl w:val="0"/>
                <w:numId w:val="2"/>
              </w:numPr>
              <w:ind w:left="427" w:right="50" w:hanging="283"/>
              <w:contextualSpacing/>
              <w:rPr>
                <w:sz w:val="20"/>
              </w:rPr>
            </w:pPr>
            <w:r w:rsidRPr="00580FF7">
              <w:rPr>
                <w:sz w:val="20"/>
              </w:rPr>
              <w:t>не подлежат установлению.</w:t>
            </w:r>
          </w:p>
          <w:p w14:paraId="403DBA4A" w14:textId="77777777" w:rsidR="009D5691" w:rsidRPr="00580FF7" w:rsidRDefault="009D5691" w:rsidP="007927C9">
            <w:pPr>
              <w:numPr>
                <w:ilvl w:val="0"/>
                <w:numId w:val="58"/>
              </w:numPr>
              <w:ind w:left="427" w:right="59" w:hanging="283"/>
              <w:contextualSpacing/>
              <w:rPr>
                <w:b/>
                <w:sz w:val="20"/>
              </w:rPr>
            </w:pPr>
            <w:r w:rsidRPr="00580FF7">
              <w:rPr>
                <w:b/>
                <w:sz w:val="20"/>
              </w:rPr>
              <w:t>Максимальная высота здания (этажность):</w:t>
            </w:r>
          </w:p>
          <w:p w14:paraId="1B20807A" w14:textId="77777777"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t>не подлежит установлению.</w:t>
            </w:r>
          </w:p>
          <w:p w14:paraId="48ED88C2" w14:textId="77777777" w:rsidR="009D5691" w:rsidRPr="00580FF7" w:rsidRDefault="009D5691" w:rsidP="007927C9">
            <w:pPr>
              <w:numPr>
                <w:ilvl w:val="0"/>
                <w:numId w:val="58"/>
              </w:numPr>
              <w:ind w:left="427" w:right="59" w:hanging="283"/>
              <w:contextualSpacing/>
              <w:rPr>
                <w:sz w:val="20"/>
              </w:rPr>
            </w:pPr>
            <w:r w:rsidRPr="00580FF7">
              <w:rPr>
                <w:b/>
                <w:sz w:val="20"/>
              </w:rPr>
              <w:t>Максимальный процент застройки земельного участка:</w:t>
            </w:r>
          </w:p>
          <w:p w14:paraId="5BA45C68" w14:textId="77777777" w:rsidR="009D5691" w:rsidRPr="00580FF7" w:rsidRDefault="009D5691" w:rsidP="007927C9">
            <w:pPr>
              <w:pStyle w:val="affffffffffffffffffb"/>
              <w:numPr>
                <w:ilvl w:val="0"/>
                <w:numId w:val="10"/>
              </w:numPr>
              <w:spacing w:line="240" w:lineRule="auto"/>
              <w:ind w:left="427" w:right="59" w:hanging="283"/>
              <w:jc w:val="left"/>
              <w:rPr>
                <w:sz w:val="20"/>
              </w:rPr>
            </w:pPr>
            <w:r w:rsidRPr="00580FF7">
              <w:rPr>
                <w:sz w:val="20"/>
              </w:rPr>
              <w:t>не подлежит установлению</w:t>
            </w:r>
          </w:p>
        </w:tc>
      </w:tr>
      <w:tr w:rsidR="009D5691" w:rsidRPr="00580FF7" w14:paraId="1E596F0D" w14:textId="77777777" w:rsidTr="00EA1362">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3E39AA" w14:textId="77777777" w:rsidR="009D5691" w:rsidRPr="00580FF7" w:rsidRDefault="009D5691" w:rsidP="007927C9">
            <w:pPr>
              <w:numPr>
                <w:ilvl w:val="0"/>
                <w:numId w:val="44"/>
              </w:numPr>
              <w:ind w:left="170" w:firstLine="0"/>
              <w:rPr>
                <w:sz w:val="20"/>
              </w:rPr>
            </w:pPr>
          </w:p>
        </w:tc>
        <w:tc>
          <w:tcPr>
            <w:tcW w:w="36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36FF15" w14:textId="77777777" w:rsidR="009D5691" w:rsidRPr="00580FF7" w:rsidRDefault="009D5691" w:rsidP="009D5691">
            <w:pPr>
              <w:ind w:left="147"/>
              <w:rPr>
                <w:sz w:val="20"/>
              </w:rPr>
            </w:pPr>
            <w:r w:rsidRPr="00580FF7">
              <w:rPr>
                <w:sz w:val="20"/>
              </w:rPr>
              <w:t>Обеспечение внутреннего правопорядка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497AE" w14:textId="77777777" w:rsidR="009D5691" w:rsidRPr="00580FF7" w:rsidRDefault="009D5691" w:rsidP="009D5691">
            <w:pPr>
              <w:jc w:val="center"/>
              <w:rPr>
                <w:sz w:val="20"/>
              </w:rPr>
            </w:pPr>
            <w:r w:rsidRPr="00580FF7">
              <w:rPr>
                <w:sz w:val="20"/>
              </w:rPr>
              <w:t>8.3</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69C749"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6A3724D6" w14:textId="62A2F82E" w:rsidR="009D5691" w:rsidRPr="00580FF7" w:rsidRDefault="009D5691" w:rsidP="009D5691">
            <w:pPr>
              <w:numPr>
                <w:ilvl w:val="0"/>
                <w:numId w:val="2"/>
              </w:numPr>
              <w:ind w:left="465" w:right="108" w:hanging="357"/>
              <w:contextualSpacing/>
              <w:rPr>
                <w:sz w:val="20"/>
              </w:rPr>
            </w:pPr>
            <w:r w:rsidRPr="00580FF7">
              <w:rPr>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8D0ABE" w14:textId="77777777" w:rsidR="009D5691" w:rsidRPr="00580FF7" w:rsidRDefault="009D5691" w:rsidP="007927C9">
            <w:pPr>
              <w:numPr>
                <w:ilvl w:val="0"/>
                <w:numId w:val="59"/>
              </w:numPr>
              <w:ind w:left="427" w:right="59" w:hanging="283"/>
              <w:contextualSpacing/>
              <w:rPr>
                <w:b/>
                <w:sz w:val="20"/>
              </w:rPr>
            </w:pPr>
            <w:r w:rsidRPr="00580FF7">
              <w:rPr>
                <w:b/>
                <w:sz w:val="20"/>
              </w:rPr>
              <w:t>Предельные размеры земельных участков:</w:t>
            </w:r>
          </w:p>
          <w:p w14:paraId="1DE21589" w14:textId="42A59945" w:rsidR="009D5691" w:rsidRPr="00580FF7" w:rsidRDefault="009D5691" w:rsidP="009D5691">
            <w:pPr>
              <w:numPr>
                <w:ilvl w:val="0"/>
                <w:numId w:val="2"/>
              </w:numPr>
              <w:ind w:left="427" w:right="57" w:hanging="283"/>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0560DB93" w14:textId="77777777" w:rsidR="009D5691" w:rsidRPr="00580FF7" w:rsidRDefault="009D5691" w:rsidP="009D5691">
            <w:pPr>
              <w:numPr>
                <w:ilvl w:val="0"/>
                <w:numId w:val="2"/>
              </w:numPr>
              <w:ind w:left="427" w:right="51" w:hanging="283"/>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6FD44FB8" w14:textId="77777777" w:rsidR="009D5691" w:rsidRPr="00580FF7" w:rsidRDefault="009D5691" w:rsidP="007927C9">
            <w:pPr>
              <w:numPr>
                <w:ilvl w:val="0"/>
                <w:numId w:val="59"/>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F034453" w14:textId="77777777" w:rsidR="009D5691" w:rsidRPr="00580FF7" w:rsidRDefault="009D5691" w:rsidP="009D5691">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10 м.</w:t>
            </w:r>
          </w:p>
          <w:p w14:paraId="7B60EF01" w14:textId="77777777" w:rsidR="009D5691" w:rsidRPr="00580FF7" w:rsidRDefault="009D5691" w:rsidP="007927C9">
            <w:pPr>
              <w:numPr>
                <w:ilvl w:val="0"/>
                <w:numId w:val="59"/>
              </w:numPr>
              <w:ind w:left="427" w:right="59" w:hanging="283"/>
              <w:contextualSpacing/>
              <w:rPr>
                <w:b/>
                <w:sz w:val="20"/>
              </w:rPr>
            </w:pPr>
            <w:r w:rsidRPr="00580FF7">
              <w:rPr>
                <w:b/>
                <w:sz w:val="20"/>
              </w:rPr>
              <w:t>Максимальная высота здания (этажность):</w:t>
            </w:r>
          </w:p>
          <w:p w14:paraId="50BDE4CF" w14:textId="77777777" w:rsidR="009D5691" w:rsidRPr="00580FF7" w:rsidRDefault="009D5691" w:rsidP="007927C9">
            <w:pPr>
              <w:pStyle w:val="affffffffffffffffffb"/>
              <w:numPr>
                <w:ilvl w:val="0"/>
                <w:numId w:val="10"/>
              </w:numPr>
              <w:spacing w:line="240" w:lineRule="auto"/>
              <w:ind w:left="427" w:right="59" w:hanging="283"/>
              <w:jc w:val="left"/>
              <w:rPr>
                <w:b/>
                <w:sz w:val="20"/>
              </w:rPr>
            </w:pPr>
            <w:r w:rsidRPr="00580FF7">
              <w:rPr>
                <w:sz w:val="20"/>
              </w:rPr>
              <w:t>подлежит установлению.</w:t>
            </w:r>
          </w:p>
          <w:p w14:paraId="1FFFC553" w14:textId="77777777" w:rsidR="009D5691" w:rsidRPr="00580FF7" w:rsidRDefault="009D5691" w:rsidP="007927C9">
            <w:pPr>
              <w:numPr>
                <w:ilvl w:val="0"/>
                <w:numId w:val="59"/>
              </w:numPr>
              <w:ind w:left="427" w:right="59" w:hanging="283"/>
              <w:contextualSpacing/>
              <w:rPr>
                <w:sz w:val="20"/>
              </w:rPr>
            </w:pPr>
            <w:r w:rsidRPr="00580FF7">
              <w:rPr>
                <w:b/>
                <w:sz w:val="20"/>
              </w:rPr>
              <w:t>Максимальный процент застройки в границах земельного участка:</w:t>
            </w:r>
          </w:p>
          <w:p w14:paraId="3241B8C0" w14:textId="058C61A3" w:rsidR="009D5691" w:rsidRPr="00580FF7" w:rsidRDefault="009D5691" w:rsidP="007927C9">
            <w:pPr>
              <w:pStyle w:val="affffffffffffffffffb"/>
              <w:numPr>
                <w:ilvl w:val="0"/>
                <w:numId w:val="10"/>
              </w:numPr>
              <w:spacing w:line="240" w:lineRule="auto"/>
              <w:ind w:left="427" w:right="59" w:hanging="283"/>
              <w:jc w:val="left"/>
              <w:rPr>
                <w:sz w:val="20"/>
              </w:rPr>
            </w:pPr>
            <w:r w:rsidRPr="00580FF7">
              <w:rPr>
                <w:color w:val="000000" w:themeColor="text1"/>
                <w:sz w:val="20"/>
              </w:rPr>
              <w:t>максимальный процент застройки земельного участка – 60.</w:t>
            </w:r>
          </w:p>
        </w:tc>
      </w:tr>
      <w:tr w:rsidR="009D5691" w:rsidRPr="00580FF7" w14:paraId="00D3D270"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05FC45" w14:textId="77777777" w:rsidR="009D5691" w:rsidRPr="00580FF7" w:rsidRDefault="009D5691" w:rsidP="009D5691">
            <w:pPr>
              <w:ind w:left="53" w:right="106"/>
              <w:jc w:val="center"/>
              <w:rPr>
                <w:b/>
                <w:sz w:val="20"/>
              </w:rPr>
            </w:pPr>
            <w:r w:rsidRPr="00580FF7">
              <w:rPr>
                <w:b/>
                <w:sz w:val="20"/>
              </w:rPr>
              <w:t>3</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ABC5E6" w14:textId="13318CD1" w:rsidR="009D5691" w:rsidRPr="00580FF7" w:rsidRDefault="009D5691" w:rsidP="009D5691">
            <w:pPr>
              <w:ind w:left="53" w:right="106"/>
              <w:jc w:val="center"/>
              <w:rPr>
                <w:b/>
                <w:sz w:val="20"/>
              </w:rPr>
            </w:pPr>
            <w:r w:rsidRPr="00580FF7">
              <w:rPr>
                <w:b/>
                <w:sz w:val="20"/>
              </w:rPr>
              <w:t>Вспомогательные виды разрешенного использования – не установлены</w:t>
            </w:r>
          </w:p>
        </w:tc>
      </w:tr>
    </w:tbl>
    <w:p w14:paraId="0DBB269A"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351DE17A" w14:textId="77777777" w:rsidR="000846AA" w:rsidRPr="00580FF7" w:rsidRDefault="000846AA">
      <w:pPr>
        <w:sectPr w:rsidR="000846AA" w:rsidRPr="00580FF7" w:rsidSect="00AF1B6D">
          <w:footerReference w:type="first" r:id="rId16"/>
          <w:pgSz w:w="16838" w:h="11906" w:orient="landscape"/>
          <w:pgMar w:top="1134" w:right="1134" w:bottom="567" w:left="1134" w:header="567" w:footer="567" w:gutter="0"/>
          <w:cols w:space="720"/>
          <w:docGrid w:linePitch="326"/>
        </w:sectPr>
      </w:pPr>
    </w:p>
    <w:p w14:paraId="565FCC93" w14:textId="77777777" w:rsidR="000846AA" w:rsidRPr="00580FF7" w:rsidRDefault="00AA5F19">
      <w:pPr>
        <w:pStyle w:val="40"/>
        <w:numPr>
          <w:ilvl w:val="0"/>
          <w:numId w:val="0"/>
        </w:numPr>
        <w:spacing w:after="240" w:line="276" w:lineRule="auto"/>
        <w:ind w:firstLine="709"/>
        <w:rPr>
          <w:sz w:val="24"/>
        </w:rPr>
      </w:pPr>
      <w:bookmarkStart w:id="15" w:name="_Toc161739134"/>
      <w:r w:rsidRPr="00580FF7">
        <w:rPr>
          <w:sz w:val="24"/>
        </w:rPr>
        <w:lastRenderedPageBreak/>
        <w:t>Статья 27.4. Ж-3. Зона застройки среднеэтажными жилыми домами</w:t>
      </w:r>
      <w:bookmarkEnd w:id="15"/>
      <w:r w:rsidRPr="00580FF7">
        <w:rPr>
          <w:sz w:val="24"/>
        </w:rPr>
        <w:t xml:space="preserve"> </w:t>
      </w:r>
    </w:p>
    <w:p w14:paraId="343819A4" w14:textId="77777777"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Ж-3 представлены в таблице 2.5.</w:t>
      </w:r>
    </w:p>
    <w:p w14:paraId="2FCCD92A" w14:textId="77777777" w:rsidR="000846AA" w:rsidRPr="00580FF7" w:rsidRDefault="000846AA">
      <w:pPr>
        <w:sectPr w:rsidR="000846AA" w:rsidRPr="00580FF7" w:rsidSect="00AF1B6D">
          <w:footerReference w:type="first" r:id="rId17"/>
          <w:pgSz w:w="11906" w:h="16838"/>
          <w:pgMar w:top="1134" w:right="567" w:bottom="1134" w:left="1134" w:header="567" w:footer="567" w:gutter="0"/>
          <w:cols w:space="720"/>
          <w:docGrid w:linePitch="326"/>
        </w:sectPr>
      </w:pPr>
    </w:p>
    <w:p w14:paraId="60B3FCF1" w14:textId="77777777" w:rsidR="000846AA" w:rsidRPr="00580FF7" w:rsidRDefault="00AA5F19">
      <w:pPr>
        <w:spacing w:line="276" w:lineRule="auto"/>
        <w:jc w:val="right"/>
      </w:pPr>
      <w:r w:rsidRPr="00580FF7">
        <w:lastRenderedPageBreak/>
        <w:t>Таблица 2.5</w:t>
      </w:r>
    </w:p>
    <w:p w14:paraId="73FB9DD6"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Ж-3</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4619"/>
        <w:gridCol w:w="693"/>
        <w:gridCol w:w="3610"/>
        <w:gridCol w:w="4933"/>
      </w:tblGrid>
      <w:tr w:rsidR="000846AA" w:rsidRPr="00580FF7" w14:paraId="0B55EAE8" w14:textId="77777777">
        <w:trPr>
          <w:trHeight w:val="24"/>
        </w:trPr>
        <w:tc>
          <w:tcPr>
            <w:tcW w:w="71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6E3175A" w14:textId="77777777" w:rsidR="000846AA" w:rsidRPr="00580FF7" w:rsidRDefault="00AA5F19">
            <w:pPr>
              <w:jc w:val="center"/>
              <w:rPr>
                <w:b/>
                <w:sz w:val="20"/>
              </w:rPr>
            </w:pPr>
            <w:r w:rsidRPr="00580FF7">
              <w:rPr>
                <w:b/>
                <w:sz w:val="20"/>
              </w:rPr>
              <w:t>№</w:t>
            </w:r>
          </w:p>
        </w:tc>
        <w:tc>
          <w:tcPr>
            <w:tcW w:w="461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1038DDF"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69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0666401" w14:textId="77777777" w:rsidR="000846AA" w:rsidRPr="00580FF7" w:rsidRDefault="00AA5F19">
            <w:pPr>
              <w:jc w:val="center"/>
              <w:rPr>
                <w:b/>
                <w:sz w:val="20"/>
              </w:rPr>
            </w:pPr>
            <w:r w:rsidRPr="00580FF7">
              <w:rPr>
                <w:b/>
                <w:sz w:val="20"/>
              </w:rPr>
              <w:t>Код</w:t>
            </w:r>
          </w:p>
        </w:tc>
        <w:tc>
          <w:tcPr>
            <w:tcW w:w="361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317327D"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493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BF89AC1"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A218571" w14:textId="77777777" w:rsidR="000846AA" w:rsidRPr="00580FF7" w:rsidRDefault="000846AA">
      <w:pPr>
        <w:tabs>
          <w:tab w:val="left" w:pos="709"/>
          <w:tab w:val="left" w:pos="851"/>
        </w:tabs>
        <w:spacing w:line="12" w:lineRule="auto"/>
        <w:jc w:val="center"/>
      </w:pPr>
    </w:p>
    <w:p w14:paraId="730944F9" w14:textId="77777777" w:rsidR="000846AA" w:rsidRPr="00580FF7" w:rsidRDefault="000846AA">
      <w:pPr>
        <w:rPr>
          <w:sz w:val="2"/>
        </w:rPr>
      </w:pPr>
    </w:p>
    <w:tbl>
      <w:tblPr>
        <w:tblW w:w="14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3"/>
        <w:gridCol w:w="4619"/>
        <w:gridCol w:w="693"/>
        <w:gridCol w:w="3610"/>
        <w:gridCol w:w="4933"/>
      </w:tblGrid>
      <w:tr w:rsidR="000846AA" w:rsidRPr="00580FF7" w14:paraId="45A7E74A" w14:textId="77777777" w:rsidTr="00B42733">
        <w:trPr>
          <w:trHeight w:val="20"/>
          <w:tblHeader/>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60000" w14:textId="77777777" w:rsidR="000846AA" w:rsidRPr="00580FF7" w:rsidRDefault="00AA5F19">
            <w:pPr>
              <w:jc w:val="center"/>
              <w:rPr>
                <w:b/>
                <w:sz w:val="20"/>
              </w:rPr>
            </w:pPr>
            <w:r w:rsidRPr="00580FF7">
              <w:rPr>
                <w:b/>
                <w:sz w:val="20"/>
              </w:rPr>
              <w:t>1</w:t>
            </w: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060000" w14:textId="77777777" w:rsidR="000846AA" w:rsidRPr="00580FF7" w:rsidRDefault="00AA5F19">
            <w:pPr>
              <w:jc w:val="center"/>
              <w:rPr>
                <w:b/>
                <w:sz w:val="20"/>
              </w:rPr>
            </w:pPr>
            <w:r w:rsidRPr="00580FF7">
              <w:rPr>
                <w:b/>
                <w:sz w:val="20"/>
              </w:rPr>
              <w:t>2</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60000" w14:textId="77777777" w:rsidR="000846AA" w:rsidRPr="00580FF7" w:rsidRDefault="00AA5F19">
            <w:pPr>
              <w:jc w:val="center"/>
              <w:rPr>
                <w:b/>
                <w:sz w:val="20"/>
              </w:rPr>
            </w:pPr>
            <w:r w:rsidRPr="00580FF7">
              <w:rPr>
                <w:b/>
                <w:sz w:val="20"/>
              </w:rPr>
              <w:t>3</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060000" w14:textId="77777777" w:rsidR="000846AA" w:rsidRPr="00580FF7" w:rsidRDefault="00AA5F19">
            <w:pPr>
              <w:ind w:firstLine="2"/>
              <w:jc w:val="center"/>
              <w:rPr>
                <w:b/>
                <w:sz w:val="20"/>
              </w:rPr>
            </w:pPr>
            <w:r w:rsidRPr="00580FF7">
              <w:rPr>
                <w:b/>
                <w:sz w:val="20"/>
              </w:rPr>
              <w:t>4</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60000" w14:textId="77777777" w:rsidR="000846AA" w:rsidRPr="00580FF7" w:rsidRDefault="00AA5F19">
            <w:pPr>
              <w:jc w:val="center"/>
              <w:rPr>
                <w:b/>
                <w:sz w:val="20"/>
              </w:rPr>
            </w:pPr>
            <w:r w:rsidRPr="00580FF7">
              <w:rPr>
                <w:b/>
                <w:sz w:val="20"/>
              </w:rPr>
              <w:t>5</w:t>
            </w:r>
          </w:p>
        </w:tc>
      </w:tr>
      <w:tr w:rsidR="000846AA" w:rsidRPr="00580FF7" w14:paraId="5560CBD6"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60000" w14:textId="77777777" w:rsidR="000846AA" w:rsidRPr="00580FF7" w:rsidRDefault="00AA5F19">
            <w:pPr>
              <w:jc w:val="center"/>
              <w:rPr>
                <w:b/>
                <w:sz w:val="20"/>
              </w:rPr>
            </w:pPr>
            <w:r w:rsidRPr="00580FF7">
              <w:rPr>
                <w:b/>
                <w:sz w:val="20"/>
              </w:rPr>
              <w:t>1</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060000" w14:textId="77777777" w:rsidR="000846AA" w:rsidRPr="00580FF7" w:rsidRDefault="00AA5F19">
            <w:pPr>
              <w:jc w:val="center"/>
              <w:rPr>
                <w:b/>
                <w:sz w:val="20"/>
              </w:rPr>
            </w:pPr>
            <w:r w:rsidRPr="00580FF7">
              <w:rPr>
                <w:b/>
                <w:sz w:val="20"/>
              </w:rPr>
              <w:t>Основные виды разрешенного использования</w:t>
            </w:r>
          </w:p>
        </w:tc>
      </w:tr>
      <w:tr w:rsidR="009D5691" w:rsidRPr="00580FF7" w14:paraId="0C5E755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CE05F9" w14:textId="77777777" w:rsidR="009D5691" w:rsidRPr="00580FF7" w:rsidRDefault="009D5691" w:rsidP="007927C9">
            <w:pPr>
              <w:numPr>
                <w:ilvl w:val="0"/>
                <w:numId w:val="60"/>
              </w:numP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C80F14" w14:textId="5622171B" w:rsidR="009D5691" w:rsidRPr="00580FF7" w:rsidRDefault="009D5691" w:rsidP="009D5691">
            <w:pPr>
              <w:ind w:left="147"/>
              <w:rPr>
                <w:sz w:val="20"/>
              </w:rPr>
            </w:pPr>
            <w:r w:rsidRPr="00580FF7">
              <w:rPr>
                <w:sz w:val="20"/>
              </w:rPr>
              <w:t>Малоэтажная многоквартирная жилая застройка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F74237" w14:textId="74DD3E19" w:rsidR="009D5691" w:rsidRPr="00580FF7" w:rsidRDefault="009D5691" w:rsidP="009D5691">
            <w:pPr>
              <w:jc w:val="center"/>
              <w:rPr>
                <w:sz w:val="20"/>
              </w:rPr>
            </w:pPr>
            <w:r w:rsidRPr="00580FF7">
              <w:rPr>
                <w:sz w:val="20"/>
              </w:rPr>
              <w:t>2.1.1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A4365F" w14:textId="77777777" w:rsidR="009D5691" w:rsidRPr="00580FF7" w:rsidRDefault="009D5691" w:rsidP="009D5691">
            <w:pPr>
              <w:numPr>
                <w:ilvl w:val="0"/>
                <w:numId w:val="2"/>
              </w:numPr>
              <w:ind w:left="465" w:right="108" w:hanging="357"/>
              <w:contextualSpacing/>
              <w:rPr>
                <w:sz w:val="20"/>
              </w:rPr>
            </w:pPr>
            <w:r w:rsidRPr="00580FF7">
              <w:rPr>
                <w:sz w:val="20"/>
              </w:rPr>
              <w:t>Размещение малоэтажных многоквартирных домов (многоквартирные дома высотой до 4 этажей, включая мансардный);</w:t>
            </w:r>
          </w:p>
          <w:p w14:paraId="44C6CCED" w14:textId="77777777" w:rsidR="009D5691" w:rsidRPr="00580FF7" w:rsidRDefault="009D5691" w:rsidP="009D5691">
            <w:pPr>
              <w:numPr>
                <w:ilvl w:val="0"/>
                <w:numId w:val="2"/>
              </w:numPr>
              <w:ind w:left="465" w:right="108" w:hanging="357"/>
              <w:contextualSpacing/>
              <w:rPr>
                <w:sz w:val="20"/>
              </w:rPr>
            </w:pPr>
            <w:r w:rsidRPr="00580FF7">
              <w:rPr>
                <w:sz w:val="20"/>
              </w:rPr>
              <w:t>обустройство спортивных и детских площадок, площадок для отдыха;</w:t>
            </w:r>
          </w:p>
          <w:p w14:paraId="43B40A8D" w14:textId="19B087F3" w:rsidR="009D5691" w:rsidRPr="00580FF7" w:rsidRDefault="009D5691" w:rsidP="009D5691">
            <w:pPr>
              <w:numPr>
                <w:ilvl w:val="0"/>
                <w:numId w:val="2"/>
              </w:numPr>
              <w:ind w:left="465" w:right="108" w:hanging="357"/>
              <w:contextualSpacing/>
              <w:rPr>
                <w:sz w:val="20"/>
              </w:rPr>
            </w:pPr>
            <w:r w:rsidRPr="00580FF7">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5C45AD" w14:textId="77777777" w:rsidR="009D5691" w:rsidRPr="00580FF7" w:rsidRDefault="009D5691" w:rsidP="007927C9">
            <w:pPr>
              <w:numPr>
                <w:ilvl w:val="0"/>
                <w:numId w:val="61"/>
              </w:numPr>
              <w:ind w:left="426" w:right="59" w:hanging="284"/>
              <w:contextualSpacing/>
              <w:rPr>
                <w:b/>
                <w:sz w:val="20"/>
              </w:rPr>
            </w:pPr>
            <w:r w:rsidRPr="00580FF7">
              <w:rPr>
                <w:b/>
                <w:sz w:val="20"/>
              </w:rPr>
              <w:t>Предельные размеры земельных участков:</w:t>
            </w:r>
          </w:p>
          <w:p w14:paraId="02E9D3DF"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5F71B334" w14:textId="77777777" w:rsidR="009D5691" w:rsidRPr="00580FF7" w:rsidRDefault="009D5691" w:rsidP="009D5691">
            <w:pPr>
              <w:numPr>
                <w:ilvl w:val="0"/>
                <w:numId w:val="2"/>
              </w:numPr>
              <w:ind w:left="426" w:right="59" w:hanging="284"/>
              <w:contextualSpacing/>
              <w:rPr>
                <w:sz w:val="20"/>
              </w:rPr>
            </w:pPr>
            <w:r w:rsidRPr="00580FF7">
              <w:rPr>
                <w:sz w:val="20"/>
              </w:rPr>
              <w:t>максимальные размеры земельного участка –</w:t>
            </w:r>
            <w:r w:rsidRPr="00580FF7">
              <w:rPr>
                <w:sz w:val="20"/>
              </w:rPr>
              <w:br/>
              <w:t>5000 м</w:t>
            </w:r>
            <w:r w:rsidRPr="00580FF7">
              <w:rPr>
                <w:sz w:val="20"/>
                <w:vertAlign w:val="superscript"/>
              </w:rPr>
              <w:t>2</w:t>
            </w:r>
            <w:r w:rsidRPr="00580FF7">
              <w:rPr>
                <w:sz w:val="20"/>
              </w:rPr>
              <w:t>.</w:t>
            </w:r>
          </w:p>
          <w:p w14:paraId="27F4BDA4" w14:textId="77777777" w:rsidR="009D5691" w:rsidRPr="00580FF7" w:rsidRDefault="009D5691" w:rsidP="007927C9">
            <w:pPr>
              <w:numPr>
                <w:ilvl w:val="0"/>
                <w:numId w:val="61"/>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31C0EB2"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границ земельного участка до жилого дома – 3 м; </w:t>
            </w:r>
          </w:p>
          <w:p w14:paraId="166CC5DE"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красных линий улиц – </w:t>
            </w:r>
            <w:r w:rsidRPr="00580FF7">
              <w:rPr>
                <w:sz w:val="20"/>
              </w:rPr>
              <w:br/>
              <w:t>5 м.</w:t>
            </w:r>
          </w:p>
          <w:p w14:paraId="65EF8B38" w14:textId="77777777" w:rsidR="009D5691" w:rsidRPr="00580FF7" w:rsidRDefault="009D5691" w:rsidP="007927C9">
            <w:pPr>
              <w:numPr>
                <w:ilvl w:val="0"/>
                <w:numId w:val="61"/>
              </w:numPr>
              <w:ind w:left="426" w:right="59" w:hanging="284"/>
              <w:contextualSpacing/>
              <w:rPr>
                <w:b/>
                <w:sz w:val="20"/>
              </w:rPr>
            </w:pPr>
            <w:r w:rsidRPr="00580FF7">
              <w:rPr>
                <w:b/>
                <w:sz w:val="20"/>
              </w:rPr>
              <w:t>Максимальная высота здания (этажность):</w:t>
            </w:r>
          </w:p>
          <w:p w14:paraId="31BCDEAD" w14:textId="77777777" w:rsidR="009D5691" w:rsidRPr="00580FF7" w:rsidRDefault="009D5691" w:rsidP="009D5691">
            <w:pPr>
              <w:numPr>
                <w:ilvl w:val="0"/>
                <w:numId w:val="2"/>
              </w:numPr>
              <w:ind w:left="426" w:right="59" w:hanging="284"/>
              <w:contextualSpacing/>
              <w:rPr>
                <w:sz w:val="20"/>
              </w:rPr>
            </w:pPr>
            <w:r w:rsidRPr="00580FF7">
              <w:rPr>
                <w:sz w:val="20"/>
              </w:rPr>
              <w:t>максимальное количество этажей – 4;</w:t>
            </w:r>
          </w:p>
          <w:p w14:paraId="35B76BF0" w14:textId="77777777" w:rsidR="009D5691" w:rsidRPr="00580FF7" w:rsidRDefault="009D5691" w:rsidP="009D5691">
            <w:pPr>
              <w:numPr>
                <w:ilvl w:val="0"/>
                <w:numId w:val="2"/>
              </w:numPr>
              <w:ind w:left="426" w:right="59" w:hanging="284"/>
              <w:contextualSpacing/>
              <w:rPr>
                <w:sz w:val="20"/>
              </w:rPr>
            </w:pPr>
            <w:r w:rsidRPr="00580FF7">
              <w:rPr>
                <w:sz w:val="20"/>
              </w:rPr>
              <w:t>максимальная высота – 20 м.</w:t>
            </w:r>
          </w:p>
          <w:p w14:paraId="58B4AEE7" w14:textId="77777777" w:rsidR="009D5691" w:rsidRPr="00580FF7" w:rsidRDefault="009D5691" w:rsidP="007927C9">
            <w:pPr>
              <w:numPr>
                <w:ilvl w:val="0"/>
                <w:numId w:val="61"/>
              </w:numPr>
              <w:ind w:left="426" w:right="59" w:hanging="284"/>
              <w:contextualSpacing/>
              <w:rPr>
                <w:b/>
                <w:sz w:val="20"/>
              </w:rPr>
            </w:pPr>
            <w:r w:rsidRPr="00580FF7">
              <w:rPr>
                <w:b/>
                <w:sz w:val="20"/>
              </w:rPr>
              <w:t>Максимальный процент застройки в границах земельного участка:</w:t>
            </w:r>
          </w:p>
          <w:p w14:paraId="6D05A381" w14:textId="26A6B028" w:rsidR="009D5691" w:rsidRPr="00580FF7" w:rsidRDefault="009D5691" w:rsidP="009D5691">
            <w:pPr>
              <w:numPr>
                <w:ilvl w:val="0"/>
                <w:numId w:val="2"/>
              </w:numPr>
              <w:ind w:left="426" w:right="59" w:hanging="284"/>
              <w:contextualSpacing/>
              <w:rPr>
                <w:b/>
                <w:sz w:val="20"/>
              </w:rPr>
            </w:pPr>
            <w:r w:rsidRPr="00580FF7">
              <w:rPr>
                <w:sz w:val="20"/>
              </w:rPr>
              <w:t>максимальный процент застройки земельного участка – 60.</w:t>
            </w:r>
          </w:p>
        </w:tc>
      </w:tr>
      <w:tr w:rsidR="009D5691" w:rsidRPr="00580FF7" w14:paraId="3702A34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060000" w14:textId="77777777" w:rsidR="009D5691" w:rsidRPr="00580FF7" w:rsidRDefault="009D5691" w:rsidP="007927C9">
            <w:pPr>
              <w:numPr>
                <w:ilvl w:val="0"/>
                <w:numId w:val="60"/>
              </w:numP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60000" w14:textId="77777777" w:rsidR="009D5691" w:rsidRPr="00580FF7" w:rsidRDefault="009D5691" w:rsidP="009D5691">
            <w:pPr>
              <w:ind w:left="147"/>
              <w:rPr>
                <w:sz w:val="20"/>
              </w:rPr>
            </w:pPr>
            <w:r w:rsidRPr="00580FF7">
              <w:rPr>
                <w:sz w:val="20"/>
              </w:rPr>
              <w:t>Среднеэтажная жилая застройка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060000" w14:textId="77777777" w:rsidR="009D5691" w:rsidRPr="00580FF7" w:rsidRDefault="009D5691" w:rsidP="009D5691">
            <w:pPr>
              <w:jc w:val="center"/>
              <w:rPr>
                <w:sz w:val="20"/>
              </w:rPr>
            </w:pPr>
            <w:r w:rsidRPr="00580FF7">
              <w:rPr>
                <w:sz w:val="20"/>
              </w:rPr>
              <w:t>2.5</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6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многоквартирных домов этажностью не выше восьми этажей;</w:t>
            </w:r>
          </w:p>
          <w:p w14:paraId="0B060000" w14:textId="77777777" w:rsidR="009D5691" w:rsidRPr="00580FF7" w:rsidRDefault="009D5691" w:rsidP="009D5691">
            <w:pPr>
              <w:numPr>
                <w:ilvl w:val="0"/>
                <w:numId w:val="2"/>
              </w:numPr>
              <w:ind w:left="465" w:right="108" w:hanging="357"/>
              <w:contextualSpacing/>
              <w:rPr>
                <w:sz w:val="20"/>
              </w:rPr>
            </w:pPr>
            <w:r w:rsidRPr="00580FF7">
              <w:rPr>
                <w:sz w:val="20"/>
              </w:rPr>
              <w:t>благоустройство и озеленение;</w:t>
            </w:r>
          </w:p>
          <w:p w14:paraId="0C06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подземных гаражей и автостоянок;</w:t>
            </w:r>
          </w:p>
          <w:p w14:paraId="0D060000" w14:textId="77777777" w:rsidR="009D5691" w:rsidRPr="00580FF7" w:rsidRDefault="009D5691" w:rsidP="009D5691">
            <w:pPr>
              <w:numPr>
                <w:ilvl w:val="0"/>
                <w:numId w:val="2"/>
              </w:numPr>
              <w:ind w:left="465" w:right="108" w:hanging="357"/>
              <w:contextualSpacing/>
              <w:rPr>
                <w:sz w:val="20"/>
              </w:rPr>
            </w:pPr>
            <w:r w:rsidRPr="00580FF7">
              <w:rPr>
                <w:sz w:val="20"/>
              </w:rPr>
              <w:t>обустройство спортивных и детских площадок, площадок для отдыха;</w:t>
            </w:r>
          </w:p>
          <w:p w14:paraId="0E060000"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объектов обслуживания жилой застройки во встроенных, пристроенных и </w:t>
            </w:r>
            <w:r w:rsidRPr="00580FF7">
              <w:rPr>
                <w:sz w:val="20"/>
              </w:rPr>
              <w:lastRenderedPageBreak/>
              <w:t>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60000" w14:textId="77777777" w:rsidR="009D5691" w:rsidRPr="00580FF7" w:rsidRDefault="009D5691" w:rsidP="007927C9">
            <w:pPr>
              <w:numPr>
                <w:ilvl w:val="0"/>
                <w:numId w:val="330"/>
              </w:numPr>
              <w:ind w:left="426" w:right="57" w:hanging="284"/>
              <w:contextualSpacing/>
              <w:rPr>
                <w:b/>
                <w:sz w:val="20"/>
              </w:rPr>
            </w:pPr>
            <w:r w:rsidRPr="00580FF7">
              <w:rPr>
                <w:b/>
                <w:sz w:val="20"/>
              </w:rPr>
              <w:lastRenderedPageBreak/>
              <w:t>Предельные размеры земельных участков:</w:t>
            </w:r>
          </w:p>
          <w:p w14:paraId="76E02826" w14:textId="404CEE32"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10060000" w14:textId="4D1A2573" w:rsidR="009D5691" w:rsidRPr="00580FF7" w:rsidRDefault="009D5691" w:rsidP="009D5691">
            <w:pPr>
              <w:numPr>
                <w:ilvl w:val="0"/>
                <w:numId w:val="2"/>
              </w:numPr>
              <w:ind w:left="426" w:right="59" w:hanging="284"/>
              <w:contextualSpacing/>
              <w:rPr>
                <w:sz w:val="20"/>
              </w:rPr>
            </w:pPr>
            <w:r w:rsidRPr="00580FF7">
              <w:rPr>
                <w:sz w:val="20"/>
              </w:rPr>
              <w:t>максимальные размеры земельного участка –</w:t>
            </w:r>
            <w:r w:rsidRPr="00580FF7">
              <w:rPr>
                <w:sz w:val="20"/>
              </w:rPr>
              <w:br/>
              <w:t>25000 м</w:t>
            </w:r>
            <w:r w:rsidRPr="00580FF7">
              <w:rPr>
                <w:sz w:val="20"/>
                <w:vertAlign w:val="superscript"/>
              </w:rPr>
              <w:t>2</w:t>
            </w:r>
            <w:r w:rsidRPr="00580FF7">
              <w:rPr>
                <w:sz w:val="20"/>
              </w:rPr>
              <w:t>.</w:t>
            </w:r>
          </w:p>
          <w:p w14:paraId="11060000" w14:textId="77777777" w:rsidR="009D5691" w:rsidRPr="00580FF7" w:rsidRDefault="009D5691" w:rsidP="007927C9">
            <w:pPr>
              <w:numPr>
                <w:ilvl w:val="0"/>
                <w:numId w:val="330"/>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2060000"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границ земельного участка до жилого дома – 3 м; </w:t>
            </w:r>
          </w:p>
          <w:p w14:paraId="13060000" w14:textId="2C38EE89"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красных линий улиц – </w:t>
            </w:r>
            <w:r w:rsidRPr="00580FF7">
              <w:rPr>
                <w:sz w:val="20"/>
              </w:rPr>
              <w:br/>
              <w:t>5 м.</w:t>
            </w:r>
          </w:p>
          <w:p w14:paraId="15060000" w14:textId="77777777" w:rsidR="009D5691" w:rsidRPr="00580FF7" w:rsidRDefault="009D5691" w:rsidP="007927C9">
            <w:pPr>
              <w:numPr>
                <w:ilvl w:val="0"/>
                <w:numId w:val="330"/>
              </w:numPr>
              <w:ind w:left="426" w:right="59" w:hanging="284"/>
              <w:contextualSpacing/>
              <w:rPr>
                <w:b/>
                <w:sz w:val="20"/>
              </w:rPr>
            </w:pPr>
            <w:r w:rsidRPr="00580FF7">
              <w:rPr>
                <w:b/>
                <w:sz w:val="20"/>
              </w:rPr>
              <w:lastRenderedPageBreak/>
              <w:t>Максимальная высота здания (этажность):</w:t>
            </w:r>
          </w:p>
          <w:p w14:paraId="17060000" w14:textId="7FAD2DC0" w:rsidR="009D5691" w:rsidRPr="00580FF7" w:rsidRDefault="009D5691" w:rsidP="009D5691">
            <w:pPr>
              <w:numPr>
                <w:ilvl w:val="0"/>
                <w:numId w:val="2"/>
              </w:numPr>
              <w:ind w:left="426" w:right="59" w:hanging="284"/>
              <w:contextualSpacing/>
              <w:rPr>
                <w:sz w:val="20"/>
              </w:rPr>
            </w:pPr>
            <w:r w:rsidRPr="00580FF7">
              <w:rPr>
                <w:sz w:val="20"/>
              </w:rPr>
              <w:t>максимальное количество этажей – 8.</w:t>
            </w:r>
          </w:p>
          <w:p w14:paraId="18060000" w14:textId="77777777" w:rsidR="009D5691" w:rsidRPr="00580FF7" w:rsidRDefault="009D5691" w:rsidP="007927C9">
            <w:pPr>
              <w:numPr>
                <w:ilvl w:val="0"/>
                <w:numId w:val="330"/>
              </w:numPr>
              <w:ind w:left="426" w:right="59" w:hanging="284"/>
              <w:contextualSpacing/>
              <w:rPr>
                <w:b/>
                <w:sz w:val="20"/>
              </w:rPr>
            </w:pPr>
            <w:r w:rsidRPr="00580FF7">
              <w:rPr>
                <w:b/>
                <w:sz w:val="20"/>
              </w:rPr>
              <w:t>Максимальный процент застройки в границах земельного участка:</w:t>
            </w:r>
          </w:p>
          <w:p w14:paraId="19060000" w14:textId="21ED151E" w:rsidR="009D5691" w:rsidRPr="00580FF7" w:rsidRDefault="009D5691" w:rsidP="009D5691">
            <w:pPr>
              <w:numPr>
                <w:ilvl w:val="0"/>
                <w:numId w:val="2"/>
              </w:numPr>
              <w:ind w:left="426" w:right="59" w:hanging="284"/>
              <w:contextualSpacing/>
              <w:rPr>
                <w:sz w:val="20"/>
              </w:rPr>
            </w:pPr>
            <w:r w:rsidRPr="00580FF7">
              <w:rPr>
                <w:sz w:val="20"/>
              </w:rPr>
              <w:t>максимальный процент застройки земельного участка – 40.</w:t>
            </w:r>
          </w:p>
        </w:tc>
      </w:tr>
      <w:tr w:rsidR="009D5691" w:rsidRPr="00580FF7" w14:paraId="19D8CE20"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60000" w14:textId="77777777" w:rsidR="009D5691" w:rsidRPr="00580FF7" w:rsidRDefault="009D5691" w:rsidP="007927C9">
            <w:pPr>
              <w:numPr>
                <w:ilvl w:val="0"/>
                <w:numId w:val="60"/>
              </w:numPr>
              <w:ind w:left="227" w:firstLine="0"/>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60000" w14:textId="77777777" w:rsidR="009D5691" w:rsidRPr="00580FF7" w:rsidRDefault="009D5691" w:rsidP="009D5691">
            <w:pPr>
              <w:ind w:left="147"/>
              <w:rPr>
                <w:sz w:val="20"/>
              </w:rPr>
            </w:pPr>
            <w:r w:rsidRPr="00580FF7">
              <w:rPr>
                <w:sz w:val="20"/>
              </w:rPr>
              <w:t>Предоставление коммунальных услуг</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60000" w14:textId="77777777" w:rsidR="009D5691" w:rsidRPr="00580FF7" w:rsidRDefault="009D5691" w:rsidP="009D5691">
            <w:pPr>
              <w:jc w:val="center"/>
              <w:rPr>
                <w:sz w:val="20"/>
              </w:rPr>
            </w:pPr>
            <w:r w:rsidRPr="00580FF7">
              <w:rPr>
                <w:sz w:val="20"/>
              </w:rPr>
              <w:t>3.1.1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6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F0B868" w14:textId="77777777" w:rsidR="009D5691" w:rsidRPr="00580FF7" w:rsidRDefault="009D5691" w:rsidP="007927C9">
            <w:pPr>
              <w:numPr>
                <w:ilvl w:val="0"/>
                <w:numId w:val="336"/>
              </w:numPr>
              <w:tabs>
                <w:tab w:val="left" w:pos="846"/>
              </w:tabs>
              <w:ind w:left="421" w:right="59" w:hanging="284"/>
              <w:contextualSpacing/>
              <w:rPr>
                <w:b/>
                <w:sz w:val="20"/>
              </w:rPr>
            </w:pPr>
            <w:r w:rsidRPr="00580FF7">
              <w:rPr>
                <w:b/>
                <w:sz w:val="20"/>
              </w:rPr>
              <w:t xml:space="preserve">Предельные размеры земельных участков: </w:t>
            </w:r>
          </w:p>
          <w:p w14:paraId="0FDF58C8" w14:textId="77777777" w:rsidR="009D5691" w:rsidRPr="00580FF7" w:rsidRDefault="009D5691" w:rsidP="009D5691">
            <w:pPr>
              <w:numPr>
                <w:ilvl w:val="0"/>
                <w:numId w:val="2"/>
              </w:numPr>
              <w:tabs>
                <w:tab w:val="left" w:pos="846"/>
              </w:tabs>
              <w:ind w:left="421" w:right="59" w:hanging="284"/>
              <w:contextualSpacing/>
              <w:rPr>
                <w:sz w:val="20"/>
              </w:rPr>
            </w:pPr>
            <w:r w:rsidRPr="00580FF7">
              <w:rPr>
                <w:sz w:val="20"/>
              </w:rPr>
              <w:t>минимальные размеры земельного участка –</w:t>
            </w:r>
            <w:r w:rsidRPr="00580FF7">
              <w:rPr>
                <w:sz w:val="20"/>
              </w:rPr>
              <w:br/>
              <w:t>4 м</w:t>
            </w:r>
            <w:r w:rsidRPr="00580FF7">
              <w:rPr>
                <w:sz w:val="20"/>
                <w:vertAlign w:val="superscript"/>
              </w:rPr>
              <w:t>2</w:t>
            </w:r>
            <w:r w:rsidRPr="00580FF7">
              <w:rPr>
                <w:sz w:val="20"/>
              </w:rPr>
              <w:t>;</w:t>
            </w:r>
          </w:p>
          <w:p w14:paraId="065DB2D2" w14:textId="77777777" w:rsidR="009D5691" w:rsidRPr="00580FF7" w:rsidRDefault="009D5691" w:rsidP="009D5691">
            <w:pPr>
              <w:numPr>
                <w:ilvl w:val="0"/>
                <w:numId w:val="2"/>
              </w:numPr>
              <w:tabs>
                <w:tab w:val="left" w:pos="846"/>
              </w:tabs>
              <w:ind w:left="421" w:right="50" w:hanging="284"/>
              <w:contextualSpacing/>
              <w:rPr>
                <w:sz w:val="20"/>
              </w:rPr>
            </w:pPr>
            <w:r w:rsidRPr="00580FF7">
              <w:rPr>
                <w:sz w:val="20"/>
              </w:rPr>
              <w:t>максимальные размеры земельного участка –</w:t>
            </w:r>
            <w:r w:rsidRPr="00580FF7">
              <w:rPr>
                <w:sz w:val="20"/>
              </w:rPr>
              <w:br/>
              <w:t>5000 м</w:t>
            </w:r>
            <w:r w:rsidRPr="00580FF7">
              <w:rPr>
                <w:sz w:val="20"/>
                <w:vertAlign w:val="superscript"/>
              </w:rPr>
              <w:t>2</w:t>
            </w:r>
            <w:r w:rsidRPr="00580FF7">
              <w:rPr>
                <w:sz w:val="20"/>
              </w:rPr>
              <w:t>.</w:t>
            </w:r>
          </w:p>
          <w:p w14:paraId="53A1E4AD" w14:textId="77777777" w:rsidR="009D5691" w:rsidRPr="00580FF7" w:rsidRDefault="009D5691" w:rsidP="007927C9">
            <w:pPr>
              <w:numPr>
                <w:ilvl w:val="0"/>
                <w:numId w:val="336"/>
              </w:numPr>
              <w:tabs>
                <w:tab w:val="left" w:pos="846"/>
              </w:tabs>
              <w:ind w:left="421"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4CE9825" w14:textId="77777777" w:rsidR="009D5691" w:rsidRPr="00580FF7" w:rsidRDefault="009D5691" w:rsidP="007927C9">
            <w:pPr>
              <w:pStyle w:val="affffffffffffffffffb"/>
              <w:numPr>
                <w:ilvl w:val="0"/>
                <w:numId w:val="10"/>
              </w:numPr>
              <w:tabs>
                <w:tab w:val="left" w:pos="846"/>
              </w:tabs>
              <w:spacing w:line="240" w:lineRule="auto"/>
              <w:ind w:left="421" w:right="59" w:hanging="284"/>
              <w:jc w:val="left"/>
              <w:rPr>
                <w:b/>
                <w:sz w:val="20"/>
              </w:rPr>
            </w:pPr>
            <w:r w:rsidRPr="00580FF7">
              <w:rPr>
                <w:sz w:val="20"/>
              </w:rPr>
              <w:t>не подлежат установлению.</w:t>
            </w:r>
          </w:p>
          <w:p w14:paraId="04AF6803" w14:textId="77777777" w:rsidR="009D5691" w:rsidRPr="00580FF7" w:rsidRDefault="009D5691" w:rsidP="007927C9">
            <w:pPr>
              <w:numPr>
                <w:ilvl w:val="0"/>
                <w:numId w:val="336"/>
              </w:numPr>
              <w:tabs>
                <w:tab w:val="left" w:pos="846"/>
              </w:tabs>
              <w:ind w:left="421" w:right="59" w:hanging="284"/>
              <w:contextualSpacing/>
              <w:rPr>
                <w:b/>
                <w:sz w:val="20"/>
              </w:rPr>
            </w:pPr>
            <w:r w:rsidRPr="00580FF7">
              <w:rPr>
                <w:b/>
                <w:sz w:val="20"/>
              </w:rPr>
              <w:t xml:space="preserve">Максимальная высота здания (этажность): </w:t>
            </w:r>
          </w:p>
          <w:p w14:paraId="5835E0C7" w14:textId="77777777" w:rsidR="009D5691" w:rsidRPr="00580FF7" w:rsidRDefault="009D5691" w:rsidP="007927C9">
            <w:pPr>
              <w:pStyle w:val="affffffffffffffffffb"/>
              <w:numPr>
                <w:ilvl w:val="0"/>
                <w:numId w:val="10"/>
              </w:numPr>
              <w:tabs>
                <w:tab w:val="left" w:pos="846"/>
              </w:tabs>
              <w:ind w:left="421" w:hanging="284"/>
              <w:rPr>
                <w:sz w:val="20"/>
              </w:rPr>
            </w:pPr>
            <w:r w:rsidRPr="00580FF7">
              <w:rPr>
                <w:sz w:val="20"/>
              </w:rPr>
              <w:t>максимальное количество этажей - 1.</w:t>
            </w:r>
          </w:p>
          <w:p w14:paraId="25FD1A25" w14:textId="77777777" w:rsidR="009D5691" w:rsidRPr="00580FF7" w:rsidRDefault="009D5691" w:rsidP="007927C9">
            <w:pPr>
              <w:numPr>
                <w:ilvl w:val="0"/>
                <w:numId w:val="336"/>
              </w:numPr>
              <w:tabs>
                <w:tab w:val="left" w:pos="846"/>
              </w:tabs>
              <w:ind w:left="421" w:right="59" w:hanging="284"/>
              <w:contextualSpacing/>
              <w:rPr>
                <w:sz w:val="20"/>
              </w:rPr>
            </w:pPr>
            <w:r w:rsidRPr="00580FF7">
              <w:rPr>
                <w:b/>
                <w:sz w:val="20"/>
              </w:rPr>
              <w:t xml:space="preserve">Максимальный процент застройки земельного участка: </w:t>
            </w:r>
          </w:p>
          <w:p w14:paraId="3A060000" w14:textId="79E0CDD6" w:rsidR="009D5691" w:rsidRPr="00580FF7" w:rsidRDefault="009D5691" w:rsidP="007927C9">
            <w:pPr>
              <w:pStyle w:val="affffffffffffffffffb"/>
              <w:numPr>
                <w:ilvl w:val="0"/>
                <w:numId w:val="334"/>
              </w:numPr>
              <w:tabs>
                <w:tab w:val="left" w:pos="425"/>
              </w:tabs>
              <w:ind w:left="421" w:right="59" w:hanging="284"/>
              <w:rPr>
                <w:sz w:val="20"/>
              </w:rPr>
            </w:pPr>
            <w:r w:rsidRPr="00580FF7">
              <w:rPr>
                <w:rFonts w:eastAsia="Calibri"/>
                <w:bCs/>
                <w:sz w:val="20"/>
                <w:lang w:eastAsia="en-US"/>
              </w:rPr>
              <w:t>максимальный процент застройки земельного участка – 80.</w:t>
            </w:r>
          </w:p>
        </w:tc>
      </w:tr>
      <w:tr w:rsidR="009D5691" w:rsidRPr="00580FF7" w14:paraId="2D686B6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60000" w14:textId="77777777" w:rsidR="009D5691" w:rsidRPr="00580FF7" w:rsidRDefault="009D5691" w:rsidP="007927C9">
            <w:pPr>
              <w:numPr>
                <w:ilvl w:val="0"/>
                <w:numId w:val="60"/>
              </w:numPr>
              <w:ind w:left="227" w:firstLine="0"/>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60000" w14:textId="77777777" w:rsidR="009D5691" w:rsidRPr="00580FF7" w:rsidRDefault="009D5691" w:rsidP="009D5691">
            <w:pPr>
              <w:ind w:left="147"/>
              <w:rPr>
                <w:sz w:val="20"/>
              </w:rPr>
            </w:pPr>
            <w:r w:rsidRPr="00580FF7">
              <w:rPr>
                <w:sz w:val="20"/>
              </w:rPr>
              <w:t>Магазины</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60000" w14:textId="77777777" w:rsidR="009D5691" w:rsidRPr="00580FF7" w:rsidRDefault="009D5691" w:rsidP="009D5691">
            <w:pPr>
              <w:jc w:val="center"/>
              <w:rPr>
                <w:sz w:val="20"/>
              </w:rPr>
            </w:pPr>
            <w:r w:rsidRPr="00580FF7">
              <w:rPr>
                <w:sz w:val="20"/>
              </w:rPr>
              <w:t>4.4</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6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60000" w14:textId="77777777" w:rsidR="009D5691" w:rsidRPr="00580FF7" w:rsidRDefault="009D5691" w:rsidP="007927C9">
            <w:pPr>
              <w:numPr>
                <w:ilvl w:val="0"/>
                <w:numId w:val="62"/>
              </w:numPr>
              <w:ind w:left="426" w:right="59" w:hanging="284"/>
              <w:contextualSpacing/>
              <w:rPr>
                <w:b/>
                <w:sz w:val="20"/>
              </w:rPr>
            </w:pPr>
            <w:r w:rsidRPr="00580FF7">
              <w:rPr>
                <w:b/>
                <w:sz w:val="20"/>
              </w:rPr>
              <w:t>Предельные размеры земельных участков:</w:t>
            </w:r>
          </w:p>
          <w:p w14:paraId="40060000"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200 м</w:t>
            </w:r>
            <w:r w:rsidRPr="00580FF7">
              <w:rPr>
                <w:sz w:val="20"/>
                <w:vertAlign w:val="superscript"/>
              </w:rPr>
              <w:t>2</w:t>
            </w:r>
            <w:r w:rsidRPr="00580FF7">
              <w:rPr>
                <w:sz w:val="20"/>
              </w:rPr>
              <w:t>;</w:t>
            </w:r>
          </w:p>
          <w:p w14:paraId="41060000"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Pr="00580FF7">
              <w:rPr>
                <w:sz w:val="20"/>
              </w:rPr>
              <w:t>.</w:t>
            </w:r>
          </w:p>
          <w:p w14:paraId="42060000" w14:textId="77777777" w:rsidR="009D5691" w:rsidRPr="00580FF7" w:rsidRDefault="009D5691" w:rsidP="007927C9">
            <w:pPr>
              <w:numPr>
                <w:ilvl w:val="0"/>
                <w:numId w:val="62"/>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3060000" w14:textId="2C13CE5D"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44060000" w14:textId="77777777" w:rsidR="009D5691" w:rsidRPr="00580FF7" w:rsidRDefault="009D5691" w:rsidP="007927C9">
            <w:pPr>
              <w:numPr>
                <w:ilvl w:val="0"/>
                <w:numId w:val="62"/>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4506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46060000" w14:textId="77777777" w:rsidR="009D5691" w:rsidRPr="00580FF7" w:rsidRDefault="009D5691" w:rsidP="007927C9">
            <w:pPr>
              <w:numPr>
                <w:ilvl w:val="0"/>
                <w:numId w:val="62"/>
              </w:numPr>
              <w:ind w:left="426" w:right="59" w:hanging="284"/>
              <w:contextualSpacing/>
              <w:rPr>
                <w:b/>
                <w:sz w:val="20"/>
              </w:rPr>
            </w:pPr>
            <w:r w:rsidRPr="00580FF7">
              <w:rPr>
                <w:b/>
                <w:sz w:val="20"/>
              </w:rPr>
              <w:t>Максимальный процент застройки в границах земельного участка:</w:t>
            </w:r>
          </w:p>
          <w:p w14:paraId="47060000" w14:textId="0EE0888D"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 80.</w:t>
            </w:r>
          </w:p>
        </w:tc>
      </w:tr>
      <w:tr w:rsidR="009D5691" w:rsidRPr="00580FF7" w14:paraId="19EE3195"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060000" w14:textId="77777777" w:rsidR="009D5691" w:rsidRPr="00580FF7" w:rsidRDefault="009D5691" w:rsidP="007927C9">
            <w:pPr>
              <w:numPr>
                <w:ilvl w:val="0"/>
                <w:numId w:val="60"/>
              </w:numPr>
              <w:ind w:left="227" w:firstLine="0"/>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60000" w14:textId="77777777" w:rsidR="009D5691" w:rsidRPr="00580FF7" w:rsidRDefault="009D5691" w:rsidP="009D5691">
            <w:pPr>
              <w:ind w:left="147"/>
              <w:rPr>
                <w:sz w:val="20"/>
              </w:rPr>
            </w:pPr>
            <w:r w:rsidRPr="00580FF7">
              <w:rPr>
                <w:sz w:val="20"/>
              </w:rPr>
              <w:t>Площадки для занятий спортом</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060000" w14:textId="77777777" w:rsidR="009D5691" w:rsidRPr="00580FF7" w:rsidRDefault="009D5691" w:rsidP="009D5691">
            <w:pPr>
              <w:jc w:val="center"/>
              <w:rPr>
                <w:sz w:val="20"/>
              </w:rPr>
            </w:pPr>
            <w:r w:rsidRPr="00580FF7">
              <w:rPr>
                <w:sz w:val="20"/>
              </w:rPr>
              <w:t>5.1.3</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6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60000" w14:textId="77777777" w:rsidR="009D5691" w:rsidRPr="00580FF7" w:rsidRDefault="009D5691" w:rsidP="007927C9">
            <w:pPr>
              <w:numPr>
                <w:ilvl w:val="0"/>
                <w:numId w:val="63"/>
              </w:numPr>
              <w:ind w:left="426" w:right="59" w:hanging="284"/>
              <w:contextualSpacing/>
              <w:rPr>
                <w:b/>
                <w:sz w:val="20"/>
              </w:rPr>
            </w:pPr>
            <w:r w:rsidRPr="00580FF7">
              <w:rPr>
                <w:b/>
                <w:sz w:val="20"/>
              </w:rPr>
              <w:t>Предельные размеры земельных участков:</w:t>
            </w:r>
          </w:p>
          <w:p w14:paraId="4D060000"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100 м</w:t>
            </w:r>
            <w:r w:rsidRPr="00580FF7">
              <w:rPr>
                <w:sz w:val="20"/>
                <w:vertAlign w:val="superscript"/>
              </w:rPr>
              <w:t>2</w:t>
            </w:r>
            <w:r w:rsidRPr="00580FF7">
              <w:rPr>
                <w:sz w:val="20"/>
              </w:rPr>
              <w:t>;</w:t>
            </w:r>
          </w:p>
          <w:p w14:paraId="4E060000"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p>
          <w:p w14:paraId="4F060000" w14:textId="77777777" w:rsidR="009D5691" w:rsidRPr="00580FF7" w:rsidRDefault="009D5691" w:rsidP="007927C9">
            <w:pPr>
              <w:numPr>
                <w:ilvl w:val="0"/>
                <w:numId w:val="63"/>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0060000" w14:textId="33C3B7B6" w:rsidR="009D5691" w:rsidRPr="00580FF7" w:rsidRDefault="009D5691" w:rsidP="009D5691">
            <w:pPr>
              <w:numPr>
                <w:ilvl w:val="0"/>
                <w:numId w:val="2"/>
              </w:numPr>
              <w:ind w:left="426" w:right="50" w:hanging="284"/>
              <w:contextualSpacing/>
              <w:rPr>
                <w:sz w:val="20"/>
              </w:rPr>
            </w:pPr>
            <w:r w:rsidRPr="00580FF7">
              <w:rPr>
                <w:sz w:val="20"/>
              </w:rPr>
              <w:t>не подлежат установлению.</w:t>
            </w:r>
          </w:p>
          <w:p w14:paraId="51060000" w14:textId="77777777" w:rsidR="009D5691" w:rsidRPr="00580FF7" w:rsidRDefault="009D5691" w:rsidP="007927C9">
            <w:pPr>
              <w:numPr>
                <w:ilvl w:val="0"/>
                <w:numId w:val="63"/>
              </w:numPr>
              <w:ind w:left="426" w:right="59" w:hanging="284"/>
              <w:contextualSpacing/>
              <w:rPr>
                <w:b/>
                <w:sz w:val="20"/>
              </w:rPr>
            </w:pPr>
            <w:r w:rsidRPr="00580FF7">
              <w:rPr>
                <w:b/>
                <w:sz w:val="20"/>
              </w:rPr>
              <w:t xml:space="preserve">Максимальная высота здания (этажность): </w:t>
            </w:r>
          </w:p>
          <w:p w14:paraId="52060000" w14:textId="77777777" w:rsidR="009D5691" w:rsidRPr="00580FF7" w:rsidRDefault="009D5691" w:rsidP="007927C9">
            <w:pPr>
              <w:pStyle w:val="affffffffffffffffffb"/>
              <w:numPr>
                <w:ilvl w:val="0"/>
                <w:numId w:val="10"/>
              </w:numPr>
              <w:tabs>
                <w:tab w:val="left" w:pos="425"/>
              </w:tabs>
              <w:spacing w:line="240" w:lineRule="auto"/>
              <w:ind w:left="426" w:right="59" w:hanging="284"/>
              <w:jc w:val="left"/>
              <w:rPr>
                <w:b/>
                <w:sz w:val="20"/>
              </w:rPr>
            </w:pPr>
            <w:r w:rsidRPr="00580FF7">
              <w:rPr>
                <w:sz w:val="20"/>
              </w:rPr>
              <w:t>не подлежит установлению.</w:t>
            </w:r>
          </w:p>
          <w:p w14:paraId="53060000" w14:textId="77777777" w:rsidR="009D5691" w:rsidRPr="00580FF7" w:rsidRDefault="009D5691" w:rsidP="007927C9">
            <w:pPr>
              <w:numPr>
                <w:ilvl w:val="0"/>
                <w:numId w:val="63"/>
              </w:numPr>
              <w:ind w:left="426" w:right="59" w:hanging="284"/>
              <w:contextualSpacing/>
              <w:rPr>
                <w:b/>
                <w:sz w:val="20"/>
              </w:rPr>
            </w:pPr>
            <w:r w:rsidRPr="00580FF7">
              <w:rPr>
                <w:b/>
                <w:sz w:val="20"/>
              </w:rPr>
              <w:t>Максимальный процент застройки земельного участка:</w:t>
            </w:r>
          </w:p>
          <w:p w14:paraId="54060000" w14:textId="77777777" w:rsidR="009D5691" w:rsidRPr="00580FF7" w:rsidRDefault="009D5691" w:rsidP="007927C9">
            <w:pPr>
              <w:pStyle w:val="affffffffffffffffffb"/>
              <w:numPr>
                <w:ilvl w:val="0"/>
                <w:numId w:val="10"/>
              </w:numPr>
              <w:tabs>
                <w:tab w:val="left" w:pos="425"/>
              </w:tabs>
              <w:spacing w:line="240" w:lineRule="auto"/>
              <w:ind w:left="426" w:right="59" w:hanging="284"/>
              <w:jc w:val="left"/>
              <w:rPr>
                <w:b/>
                <w:sz w:val="20"/>
              </w:rPr>
            </w:pPr>
            <w:r w:rsidRPr="00580FF7">
              <w:rPr>
                <w:sz w:val="20"/>
              </w:rPr>
              <w:t>не подлежит установлению</w:t>
            </w:r>
          </w:p>
        </w:tc>
      </w:tr>
      <w:tr w:rsidR="009D5691" w:rsidRPr="00580FF7" w14:paraId="6EF69188"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60000" w14:textId="77777777" w:rsidR="009D5691" w:rsidRPr="00580FF7" w:rsidRDefault="009D5691" w:rsidP="007927C9">
            <w:pPr>
              <w:numPr>
                <w:ilvl w:val="0"/>
                <w:numId w:val="60"/>
              </w:numPr>
              <w:ind w:left="227" w:firstLine="0"/>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060000" w14:textId="77777777" w:rsidR="009D5691" w:rsidRPr="00580FF7" w:rsidRDefault="009D5691" w:rsidP="009D5691">
            <w:pPr>
              <w:ind w:left="147"/>
              <w:rPr>
                <w:sz w:val="20"/>
              </w:rPr>
            </w:pPr>
            <w:r w:rsidRPr="00580FF7">
              <w:rPr>
                <w:sz w:val="20"/>
              </w:rPr>
              <w:t xml:space="preserve">Земельные участки (территории) общего пользования </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060000" w14:textId="77777777" w:rsidR="009D5691" w:rsidRPr="00580FF7" w:rsidRDefault="009D5691" w:rsidP="009D5691">
            <w:pPr>
              <w:jc w:val="center"/>
              <w:rPr>
                <w:sz w:val="20"/>
              </w:rPr>
            </w:pPr>
            <w:r w:rsidRPr="00580FF7">
              <w:rPr>
                <w:sz w:val="20"/>
              </w:rPr>
              <w:t>12.0</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060000" w14:textId="77777777" w:rsidR="009D5691" w:rsidRPr="00580FF7" w:rsidRDefault="009D5691" w:rsidP="009D5691">
            <w:pPr>
              <w:numPr>
                <w:ilvl w:val="0"/>
                <w:numId w:val="2"/>
              </w:numPr>
              <w:ind w:left="465" w:right="108" w:hanging="357"/>
              <w:contextualSpacing/>
              <w:rPr>
                <w:sz w:val="20"/>
              </w:rPr>
            </w:pPr>
            <w:r w:rsidRPr="00580FF7">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060000" w14:textId="77777777" w:rsidR="009D5691" w:rsidRPr="00580FF7" w:rsidRDefault="009D5691" w:rsidP="007927C9">
            <w:pPr>
              <w:numPr>
                <w:ilvl w:val="0"/>
                <w:numId w:val="64"/>
              </w:numPr>
              <w:ind w:left="426" w:right="59" w:hanging="284"/>
              <w:contextualSpacing/>
              <w:rPr>
                <w:b/>
                <w:sz w:val="20"/>
              </w:rPr>
            </w:pPr>
            <w:r w:rsidRPr="00580FF7">
              <w:rPr>
                <w:b/>
                <w:sz w:val="20"/>
              </w:rPr>
              <w:t>Предельные размеры земельных участков:</w:t>
            </w:r>
          </w:p>
          <w:p w14:paraId="082148E9" w14:textId="77777777" w:rsidR="00CD7378"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 xml:space="preserve">минимальные размеры земельного участка – </w:t>
            </w:r>
          </w:p>
          <w:p w14:paraId="44FEDC14" w14:textId="3352BCC9" w:rsidR="00E9213D" w:rsidRPr="00580FF7" w:rsidRDefault="00E9213D" w:rsidP="00CD7378">
            <w:pPr>
              <w:tabs>
                <w:tab w:val="left" w:pos="861"/>
              </w:tabs>
              <w:ind w:left="450" w:right="51"/>
              <w:contextualSpacing/>
              <w:rPr>
                <w:rFonts w:eastAsia="Calibri"/>
                <w:bCs/>
                <w:sz w:val="20"/>
                <w:lang w:eastAsia="en-US"/>
              </w:rPr>
            </w:pPr>
            <w:r w:rsidRPr="00580FF7">
              <w:rPr>
                <w:rFonts w:eastAsia="Calibri"/>
                <w:bCs/>
                <w:sz w:val="20"/>
                <w:lang w:eastAsia="en-US"/>
              </w:rPr>
              <w:t>30 м</w:t>
            </w:r>
            <w:r w:rsidRPr="00580FF7">
              <w:rPr>
                <w:rFonts w:eastAsia="Calibri"/>
                <w:bCs/>
                <w:sz w:val="20"/>
                <w:vertAlign w:val="superscript"/>
                <w:lang w:eastAsia="en-US"/>
              </w:rPr>
              <w:t>2</w:t>
            </w:r>
            <w:r w:rsidRPr="00580FF7">
              <w:rPr>
                <w:rFonts w:eastAsia="Calibri"/>
                <w:bCs/>
                <w:sz w:val="20"/>
                <w:lang w:eastAsia="en-US"/>
              </w:rPr>
              <w:t>;</w:t>
            </w:r>
          </w:p>
          <w:p w14:paraId="765379F1" w14:textId="77777777" w:rsidR="00E9213D" w:rsidRPr="00580FF7" w:rsidRDefault="00E9213D" w:rsidP="007927C9">
            <w:pPr>
              <w:pStyle w:val="affffffffffffffffffb"/>
              <w:numPr>
                <w:ilvl w:val="0"/>
                <w:numId w:val="10"/>
              </w:numPr>
              <w:spacing w:line="240" w:lineRule="auto"/>
              <w:ind w:left="426" w:right="59" w:hanging="284"/>
              <w:jc w:val="left"/>
              <w:rPr>
                <w:b/>
                <w:sz w:val="20"/>
              </w:rPr>
            </w:pPr>
            <w:r w:rsidRPr="00580FF7">
              <w:rPr>
                <w:rFonts w:eastAsia="Calibri"/>
                <w:bCs/>
                <w:sz w:val="20"/>
                <w:lang w:eastAsia="en-US"/>
              </w:rPr>
              <w:t xml:space="preserve">максимальные размеры земельного участка – </w:t>
            </w:r>
          </w:p>
          <w:p w14:paraId="67060000" w14:textId="244E9915" w:rsidR="009D5691" w:rsidRPr="00580FF7" w:rsidRDefault="00E9213D" w:rsidP="00E9213D">
            <w:pPr>
              <w:pStyle w:val="affffffffffffffffffb"/>
              <w:spacing w:line="240" w:lineRule="auto"/>
              <w:ind w:left="426" w:right="59" w:firstLine="0"/>
              <w:jc w:val="left"/>
              <w:rPr>
                <w:b/>
                <w:sz w:val="20"/>
              </w:rPr>
            </w:pPr>
            <w:r w:rsidRPr="00580FF7">
              <w:rPr>
                <w:rFonts w:eastAsia="Calibri"/>
                <w:bCs/>
                <w:sz w:val="20"/>
                <w:lang w:eastAsia="en-US"/>
              </w:rPr>
              <w:t>20000 м</w:t>
            </w:r>
            <w:r w:rsidRPr="00580FF7">
              <w:rPr>
                <w:rFonts w:eastAsia="Calibri"/>
                <w:bCs/>
                <w:sz w:val="20"/>
                <w:vertAlign w:val="superscript"/>
                <w:lang w:eastAsia="en-US"/>
              </w:rPr>
              <w:t>2</w:t>
            </w:r>
            <w:r w:rsidR="009D5691" w:rsidRPr="00580FF7">
              <w:rPr>
                <w:sz w:val="20"/>
              </w:rPr>
              <w:t>.</w:t>
            </w:r>
          </w:p>
          <w:p w14:paraId="68060000" w14:textId="77777777" w:rsidR="009D5691" w:rsidRPr="00580FF7" w:rsidRDefault="009D5691" w:rsidP="007927C9">
            <w:pPr>
              <w:numPr>
                <w:ilvl w:val="0"/>
                <w:numId w:val="64"/>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9060000" w14:textId="583A1E1E" w:rsidR="009D5691" w:rsidRPr="00580FF7" w:rsidRDefault="009D5691" w:rsidP="007927C9">
            <w:pPr>
              <w:pStyle w:val="affffffffffffffffffb"/>
              <w:numPr>
                <w:ilvl w:val="0"/>
                <w:numId w:val="10"/>
              </w:numPr>
              <w:spacing w:line="240" w:lineRule="auto"/>
              <w:ind w:left="426" w:right="59" w:hanging="284"/>
              <w:jc w:val="left"/>
              <w:rPr>
                <w:b/>
                <w:sz w:val="20"/>
              </w:rPr>
            </w:pPr>
            <w:r w:rsidRPr="00580FF7">
              <w:rPr>
                <w:sz w:val="20"/>
              </w:rPr>
              <w:t>не подлежат установлению.</w:t>
            </w:r>
          </w:p>
          <w:p w14:paraId="6A060000" w14:textId="77777777" w:rsidR="009D5691" w:rsidRPr="00580FF7" w:rsidRDefault="009D5691" w:rsidP="007927C9">
            <w:pPr>
              <w:numPr>
                <w:ilvl w:val="0"/>
                <w:numId w:val="64"/>
              </w:numPr>
              <w:ind w:left="426" w:right="59" w:hanging="284"/>
              <w:contextualSpacing/>
              <w:rPr>
                <w:b/>
                <w:sz w:val="20"/>
              </w:rPr>
            </w:pPr>
            <w:r w:rsidRPr="00580FF7">
              <w:rPr>
                <w:b/>
                <w:sz w:val="20"/>
              </w:rPr>
              <w:t>Максимальная высота здания (этажность):</w:t>
            </w:r>
          </w:p>
          <w:p w14:paraId="6B060000" w14:textId="77777777" w:rsidR="009D5691" w:rsidRPr="00580FF7" w:rsidRDefault="009D5691" w:rsidP="007927C9">
            <w:pPr>
              <w:pStyle w:val="affffffffffffffffffb"/>
              <w:numPr>
                <w:ilvl w:val="0"/>
                <w:numId w:val="10"/>
              </w:numPr>
              <w:spacing w:line="240" w:lineRule="auto"/>
              <w:ind w:left="426" w:right="59" w:hanging="284"/>
              <w:jc w:val="left"/>
              <w:rPr>
                <w:b/>
                <w:sz w:val="20"/>
              </w:rPr>
            </w:pPr>
            <w:r w:rsidRPr="00580FF7">
              <w:rPr>
                <w:sz w:val="20"/>
              </w:rPr>
              <w:t>не подлежит установлению.</w:t>
            </w:r>
          </w:p>
          <w:p w14:paraId="6C060000" w14:textId="77777777" w:rsidR="009D5691" w:rsidRPr="00580FF7" w:rsidRDefault="009D5691" w:rsidP="007927C9">
            <w:pPr>
              <w:numPr>
                <w:ilvl w:val="0"/>
                <w:numId w:val="64"/>
              </w:numPr>
              <w:ind w:left="426" w:right="59" w:hanging="284"/>
              <w:contextualSpacing/>
              <w:rPr>
                <w:sz w:val="20"/>
              </w:rPr>
            </w:pPr>
            <w:r w:rsidRPr="00580FF7">
              <w:rPr>
                <w:b/>
                <w:sz w:val="20"/>
              </w:rPr>
              <w:t>Максимальный процент застройки земельного участка:</w:t>
            </w:r>
          </w:p>
          <w:p w14:paraId="6D060000" w14:textId="77777777" w:rsidR="009D5691" w:rsidRPr="00580FF7" w:rsidRDefault="009D5691" w:rsidP="007927C9">
            <w:pPr>
              <w:pStyle w:val="affffffffffffffffffb"/>
              <w:numPr>
                <w:ilvl w:val="0"/>
                <w:numId w:val="10"/>
              </w:numPr>
              <w:tabs>
                <w:tab w:val="left" w:pos="425"/>
              </w:tabs>
              <w:spacing w:line="240" w:lineRule="auto"/>
              <w:ind w:left="426" w:right="59" w:hanging="284"/>
              <w:jc w:val="left"/>
              <w:rPr>
                <w:b/>
                <w:sz w:val="20"/>
              </w:rPr>
            </w:pPr>
            <w:r w:rsidRPr="00580FF7">
              <w:rPr>
                <w:sz w:val="20"/>
              </w:rPr>
              <w:t>не подлежит установлению</w:t>
            </w:r>
          </w:p>
        </w:tc>
      </w:tr>
      <w:tr w:rsidR="009D5691" w:rsidRPr="00580FF7" w14:paraId="0439F2E4"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060000" w14:textId="77777777" w:rsidR="009D5691" w:rsidRPr="00580FF7" w:rsidRDefault="009D5691" w:rsidP="009D5691">
            <w:pPr>
              <w:ind w:left="53" w:right="106"/>
              <w:jc w:val="center"/>
              <w:rPr>
                <w:b/>
                <w:sz w:val="20"/>
              </w:rPr>
            </w:pPr>
            <w:r w:rsidRPr="00580FF7">
              <w:rPr>
                <w:b/>
                <w:sz w:val="20"/>
              </w:rPr>
              <w:t>2</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060000" w14:textId="77777777" w:rsidR="009D5691" w:rsidRPr="00580FF7" w:rsidRDefault="009D5691" w:rsidP="009D5691">
            <w:pPr>
              <w:ind w:left="426" w:right="106" w:hanging="284"/>
              <w:jc w:val="center"/>
              <w:rPr>
                <w:b/>
                <w:sz w:val="20"/>
              </w:rPr>
            </w:pPr>
            <w:r w:rsidRPr="00580FF7">
              <w:rPr>
                <w:b/>
                <w:sz w:val="20"/>
              </w:rPr>
              <w:t>Условно разрешенные виды использования</w:t>
            </w:r>
          </w:p>
        </w:tc>
      </w:tr>
      <w:tr w:rsidR="009D5691" w:rsidRPr="00580FF7" w14:paraId="097A1585"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06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060000" w14:textId="77777777" w:rsidR="009D5691" w:rsidRPr="00580FF7" w:rsidRDefault="009D5691" w:rsidP="009D5691">
            <w:pPr>
              <w:ind w:left="147"/>
              <w:rPr>
                <w:sz w:val="20"/>
              </w:rPr>
            </w:pPr>
            <w:r w:rsidRPr="00580FF7">
              <w:rPr>
                <w:sz w:val="20"/>
              </w:rPr>
              <w:t>Для индивидуального жилищного строительства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060000" w14:textId="77777777" w:rsidR="009D5691" w:rsidRPr="00580FF7" w:rsidRDefault="009D5691" w:rsidP="009D5691">
            <w:pPr>
              <w:jc w:val="center"/>
              <w:rPr>
                <w:sz w:val="20"/>
              </w:rPr>
            </w:pPr>
            <w:r w:rsidRPr="00580FF7">
              <w:rPr>
                <w:sz w:val="20"/>
              </w:rPr>
              <w:t>2.1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C838AC"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w:t>
            </w:r>
            <w:r w:rsidRPr="00580FF7">
              <w:rPr>
                <w:sz w:val="20"/>
              </w:rPr>
              <w:lastRenderedPageBreak/>
              <w:t xml:space="preserve">на самостоятельные объекты недвижимости); </w:t>
            </w:r>
          </w:p>
          <w:p w14:paraId="40330390" w14:textId="77777777" w:rsidR="009D5691" w:rsidRPr="00580FF7" w:rsidRDefault="009D5691" w:rsidP="009D5691">
            <w:pPr>
              <w:numPr>
                <w:ilvl w:val="0"/>
                <w:numId w:val="2"/>
              </w:numPr>
              <w:ind w:left="465" w:right="108" w:hanging="357"/>
              <w:contextualSpacing/>
              <w:rPr>
                <w:sz w:val="20"/>
              </w:rPr>
            </w:pPr>
            <w:r w:rsidRPr="00580FF7">
              <w:rPr>
                <w:sz w:val="20"/>
              </w:rPr>
              <w:t xml:space="preserve">выращивание сельскохозяйственных культур; </w:t>
            </w:r>
          </w:p>
          <w:p w14:paraId="75060000" w14:textId="001C8681" w:rsidR="009D5691" w:rsidRPr="00580FF7" w:rsidRDefault="009D5691" w:rsidP="009D5691">
            <w:pPr>
              <w:numPr>
                <w:ilvl w:val="0"/>
                <w:numId w:val="2"/>
              </w:numPr>
              <w:ind w:left="465" w:right="108" w:hanging="357"/>
              <w:contextualSpacing/>
              <w:rPr>
                <w:sz w:val="20"/>
              </w:rPr>
            </w:pPr>
            <w:r w:rsidRPr="00580FF7">
              <w:rPr>
                <w:sz w:val="20"/>
              </w:rPr>
              <w:t>размещение гаражей для собственных нужд и хозяйственных построек</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060000" w14:textId="77777777" w:rsidR="009D5691" w:rsidRPr="00580FF7" w:rsidRDefault="009D5691" w:rsidP="007927C9">
            <w:pPr>
              <w:numPr>
                <w:ilvl w:val="0"/>
                <w:numId w:val="331"/>
              </w:numPr>
              <w:ind w:left="426" w:right="57" w:hanging="284"/>
              <w:contextualSpacing/>
              <w:rPr>
                <w:b/>
                <w:sz w:val="20"/>
              </w:rPr>
            </w:pPr>
            <w:r w:rsidRPr="00580FF7">
              <w:rPr>
                <w:b/>
                <w:sz w:val="20"/>
              </w:rPr>
              <w:lastRenderedPageBreak/>
              <w:t>Предельные размеры земельных участков:</w:t>
            </w:r>
          </w:p>
          <w:p w14:paraId="77060000"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600 м</w:t>
            </w:r>
            <w:r w:rsidRPr="00580FF7">
              <w:rPr>
                <w:sz w:val="20"/>
                <w:vertAlign w:val="superscript"/>
              </w:rPr>
              <w:t>2</w:t>
            </w:r>
            <w:r w:rsidRPr="00580FF7">
              <w:rPr>
                <w:sz w:val="20"/>
              </w:rPr>
              <w:t>;</w:t>
            </w:r>
          </w:p>
          <w:p w14:paraId="78060000" w14:textId="77777777" w:rsidR="009D5691" w:rsidRPr="00580FF7" w:rsidRDefault="009D5691" w:rsidP="009D5691">
            <w:pPr>
              <w:numPr>
                <w:ilvl w:val="0"/>
                <w:numId w:val="2"/>
              </w:numPr>
              <w:ind w:left="426" w:right="59" w:hanging="284"/>
              <w:contextualSpacing/>
              <w:rPr>
                <w:sz w:val="20"/>
              </w:rPr>
            </w:pPr>
            <w:r w:rsidRPr="00580FF7">
              <w:rPr>
                <w:sz w:val="20"/>
              </w:rPr>
              <w:t xml:space="preserve">максимальные размеры земельного участка – </w:t>
            </w:r>
            <w:r w:rsidRPr="00580FF7">
              <w:rPr>
                <w:sz w:val="20"/>
              </w:rPr>
              <w:br/>
              <w:t>3000 м</w:t>
            </w:r>
            <w:r w:rsidRPr="00580FF7">
              <w:rPr>
                <w:sz w:val="20"/>
                <w:vertAlign w:val="superscript"/>
              </w:rPr>
              <w:t>2</w:t>
            </w:r>
            <w:r w:rsidRPr="00580FF7">
              <w:rPr>
                <w:sz w:val="20"/>
              </w:rPr>
              <w:t>.</w:t>
            </w:r>
          </w:p>
          <w:p w14:paraId="79060000" w14:textId="77777777" w:rsidR="009D5691" w:rsidRPr="00580FF7" w:rsidRDefault="009D5691" w:rsidP="007927C9">
            <w:pPr>
              <w:numPr>
                <w:ilvl w:val="0"/>
                <w:numId w:val="331"/>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A060000" w14:textId="77777777" w:rsidR="009D5691" w:rsidRPr="00580FF7" w:rsidRDefault="009D5691" w:rsidP="009D5691">
            <w:pPr>
              <w:numPr>
                <w:ilvl w:val="0"/>
                <w:numId w:val="2"/>
              </w:numPr>
              <w:ind w:left="426" w:right="59" w:hanging="284"/>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p>
          <w:p w14:paraId="7B060000" w14:textId="44EFB285" w:rsidR="009D5691" w:rsidRPr="00580FF7" w:rsidRDefault="009D5691" w:rsidP="009D5691">
            <w:pPr>
              <w:numPr>
                <w:ilvl w:val="0"/>
                <w:numId w:val="2"/>
              </w:numPr>
              <w:ind w:left="426" w:right="59" w:hanging="284"/>
              <w:contextualSpacing/>
              <w:rPr>
                <w:sz w:val="20"/>
              </w:rPr>
            </w:pPr>
            <w:r w:rsidRPr="00580FF7">
              <w:rPr>
                <w:sz w:val="20"/>
              </w:rPr>
              <w:lastRenderedPageBreak/>
              <w:t>минимальные отступы от красных линий улиц –</w:t>
            </w:r>
            <w:r w:rsidRPr="00580FF7">
              <w:rPr>
                <w:sz w:val="20"/>
              </w:rPr>
              <w:br/>
              <w:t>5 м.</w:t>
            </w:r>
          </w:p>
          <w:p w14:paraId="7F060000" w14:textId="77777777" w:rsidR="009D5691" w:rsidRPr="00580FF7" w:rsidRDefault="009D5691" w:rsidP="007927C9">
            <w:pPr>
              <w:numPr>
                <w:ilvl w:val="0"/>
                <w:numId w:val="331"/>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6892FEF7" w14:textId="77777777" w:rsidR="009D5691" w:rsidRPr="00580FF7" w:rsidRDefault="009D5691" w:rsidP="009D5691">
            <w:pPr>
              <w:numPr>
                <w:ilvl w:val="0"/>
                <w:numId w:val="2"/>
              </w:numPr>
              <w:ind w:left="426" w:right="59" w:hanging="284"/>
              <w:contextualSpacing/>
              <w:rPr>
                <w:sz w:val="20"/>
              </w:rPr>
            </w:pPr>
            <w:r w:rsidRPr="00580FF7">
              <w:rPr>
                <w:sz w:val="20"/>
              </w:rPr>
              <w:t>максимальное количество этажей объекта индивидуального жилищного строительства – 3;</w:t>
            </w:r>
          </w:p>
          <w:p w14:paraId="1FF009BC" w14:textId="0F175460" w:rsidR="009D5691" w:rsidRPr="00580FF7" w:rsidRDefault="009D5691" w:rsidP="009D5691">
            <w:pPr>
              <w:numPr>
                <w:ilvl w:val="0"/>
                <w:numId w:val="2"/>
              </w:numPr>
              <w:ind w:left="426" w:right="59" w:hanging="284"/>
              <w:contextualSpacing/>
              <w:rPr>
                <w:sz w:val="20"/>
              </w:rPr>
            </w:pPr>
            <w:r w:rsidRPr="00580FF7">
              <w:rPr>
                <w:sz w:val="20"/>
              </w:rPr>
              <w:t>максимальная высота объекта индивидуального жилищного строительства – 20 м.</w:t>
            </w:r>
          </w:p>
          <w:p w14:paraId="65A256CF" w14:textId="77777777" w:rsidR="009D5691" w:rsidRPr="00580FF7" w:rsidRDefault="009D5691" w:rsidP="007927C9">
            <w:pPr>
              <w:numPr>
                <w:ilvl w:val="0"/>
                <w:numId w:val="331"/>
              </w:numPr>
              <w:ind w:left="426" w:right="59" w:hanging="284"/>
              <w:contextualSpacing/>
              <w:rPr>
                <w:b/>
                <w:sz w:val="20"/>
              </w:rPr>
            </w:pPr>
            <w:r w:rsidRPr="00580FF7">
              <w:rPr>
                <w:b/>
                <w:sz w:val="20"/>
              </w:rPr>
              <w:t>Максимальный процент застройки в границах земельного участка:</w:t>
            </w:r>
          </w:p>
          <w:p w14:paraId="60968506" w14:textId="1045CBE3" w:rsidR="009D5691" w:rsidRPr="00580FF7" w:rsidRDefault="009D5691" w:rsidP="009D5691">
            <w:pPr>
              <w:numPr>
                <w:ilvl w:val="0"/>
                <w:numId w:val="2"/>
              </w:numPr>
              <w:ind w:left="426" w:right="59" w:hanging="284"/>
              <w:contextualSpacing/>
              <w:rPr>
                <w:sz w:val="20"/>
              </w:rPr>
            </w:pPr>
            <w:r w:rsidRPr="00580FF7">
              <w:rPr>
                <w:sz w:val="20"/>
              </w:rPr>
              <w:t>максимальный процент застройки земельного участка – 30.</w:t>
            </w:r>
          </w:p>
        </w:tc>
      </w:tr>
      <w:tr w:rsidR="009D5691" w:rsidRPr="00580FF7" w14:paraId="24694DA2"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9836BB"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786C3E" w14:textId="77777777" w:rsidR="009D5691" w:rsidRPr="00580FF7" w:rsidRDefault="009D5691" w:rsidP="009D5691">
            <w:pPr>
              <w:ind w:left="147"/>
              <w:rPr>
                <w:sz w:val="20"/>
              </w:rPr>
            </w:pPr>
            <w:r w:rsidRPr="00580FF7">
              <w:rPr>
                <w:sz w:val="20"/>
              </w:rPr>
              <w:t>Блокированная жилая застройка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DD44DD" w14:textId="77777777" w:rsidR="009D5691" w:rsidRPr="00580FF7" w:rsidRDefault="009D5691" w:rsidP="009D5691">
            <w:pPr>
              <w:jc w:val="center"/>
              <w:rPr>
                <w:sz w:val="20"/>
              </w:rPr>
            </w:pPr>
            <w:r w:rsidRPr="00580FF7">
              <w:rPr>
                <w:sz w:val="20"/>
              </w:rPr>
              <w:t>2.3</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76150A" w14:textId="77777777" w:rsidR="009D5691" w:rsidRPr="00580FF7" w:rsidRDefault="009D5691" w:rsidP="009D5691">
            <w:pPr>
              <w:numPr>
                <w:ilvl w:val="0"/>
                <w:numId w:val="2"/>
              </w:numPr>
              <w:ind w:left="465" w:right="108" w:hanging="357"/>
              <w:contextualSpacing/>
              <w:rPr>
                <w:sz w:val="20"/>
              </w:rPr>
            </w:pPr>
            <w:r w:rsidRPr="00580FF7">
              <w:rPr>
                <w:sz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14:paraId="0511D17D" w14:textId="77777777" w:rsidR="009D5691" w:rsidRPr="00580FF7" w:rsidRDefault="009D5691" w:rsidP="009D5691">
            <w:pPr>
              <w:numPr>
                <w:ilvl w:val="0"/>
                <w:numId w:val="2"/>
              </w:numPr>
              <w:ind w:left="465" w:right="108" w:hanging="357"/>
              <w:contextualSpacing/>
              <w:rPr>
                <w:sz w:val="20"/>
              </w:rPr>
            </w:pPr>
            <w:r w:rsidRPr="00580FF7">
              <w:rPr>
                <w:sz w:val="20"/>
              </w:rPr>
              <w:t>разведение декоративных и плодовых деревьев, овощных и ягодных культур;</w:t>
            </w:r>
          </w:p>
          <w:p w14:paraId="179E6C5F" w14:textId="77777777" w:rsidR="009D5691" w:rsidRPr="00580FF7" w:rsidRDefault="009D5691" w:rsidP="009D5691">
            <w:pPr>
              <w:numPr>
                <w:ilvl w:val="0"/>
                <w:numId w:val="2"/>
              </w:numPr>
              <w:ind w:left="465" w:right="108" w:hanging="357"/>
              <w:contextualSpacing/>
              <w:rPr>
                <w:sz w:val="20"/>
              </w:rPr>
            </w:pPr>
            <w:r w:rsidRPr="00580FF7">
              <w:rPr>
                <w:sz w:val="20"/>
              </w:rPr>
              <w:t>размещение гаражей для собственных нужд и иных вспомогательных сооружений;</w:t>
            </w:r>
          </w:p>
          <w:p w14:paraId="21A70F18" w14:textId="33B048B0" w:rsidR="009D5691" w:rsidRPr="00580FF7" w:rsidRDefault="009D5691" w:rsidP="009D5691">
            <w:pPr>
              <w:numPr>
                <w:ilvl w:val="0"/>
                <w:numId w:val="2"/>
              </w:numPr>
              <w:ind w:left="465" w:right="108" w:hanging="357"/>
              <w:contextualSpacing/>
              <w:rPr>
                <w:sz w:val="20"/>
              </w:rPr>
            </w:pPr>
            <w:r w:rsidRPr="00580FF7">
              <w:rPr>
                <w:sz w:val="20"/>
              </w:rPr>
              <w:t>обустройство спортивных и детских площадок, площадок для отдыха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898E0E" w14:textId="77777777" w:rsidR="009D5691" w:rsidRPr="00580FF7" w:rsidRDefault="009D5691" w:rsidP="007927C9">
            <w:pPr>
              <w:numPr>
                <w:ilvl w:val="0"/>
                <w:numId w:val="65"/>
              </w:numPr>
              <w:ind w:left="426" w:right="59" w:hanging="284"/>
              <w:contextualSpacing/>
              <w:rPr>
                <w:b/>
                <w:sz w:val="20"/>
              </w:rPr>
            </w:pPr>
            <w:r w:rsidRPr="00580FF7">
              <w:rPr>
                <w:b/>
                <w:sz w:val="20"/>
              </w:rPr>
              <w:t>Предельные размеры земельных участков:</w:t>
            </w:r>
          </w:p>
          <w:p w14:paraId="621B7777"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52C2FBE7" w14:textId="77777777" w:rsidR="009D5691" w:rsidRPr="00580FF7" w:rsidRDefault="009D5691" w:rsidP="009D5691">
            <w:pPr>
              <w:numPr>
                <w:ilvl w:val="0"/>
                <w:numId w:val="2"/>
              </w:numPr>
              <w:ind w:left="426" w:right="59" w:hanging="284"/>
              <w:contextualSpacing/>
              <w:rPr>
                <w:sz w:val="20"/>
              </w:rPr>
            </w:pPr>
            <w:r w:rsidRPr="00580FF7">
              <w:rPr>
                <w:sz w:val="20"/>
              </w:rPr>
              <w:t xml:space="preserve">максимальные размеры земельного участка - </w:t>
            </w:r>
            <w:r w:rsidRPr="00580FF7">
              <w:rPr>
                <w:sz w:val="20"/>
              </w:rPr>
              <w:br/>
              <w:t>1500 м</w:t>
            </w:r>
            <w:r w:rsidRPr="00580FF7">
              <w:rPr>
                <w:sz w:val="20"/>
                <w:vertAlign w:val="superscript"/>
              </w:rPr>
              <w:t>2</w:t>
            </w:r>
            <w:r w:rsidRPr="00580FF7">
              <w:rPr>
                <w:sz w:val="20"/>
              </w:rPr>
              <w:t>.</w:t>
            </w:r>
          </w:p>
          <w:p w14:paraId="1D46A76F" w14:textId="77777777" w:rsidR="009D5691" w:rsidRPr="00580FF7" w:rsidRDefault="009D5691" w:rsidP="007927C9">
            <w:pPr>
              <w:numPr>
                <w:ilvl w:val="0"/>
                <w:numId w:val="65"/>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A9210FC" w14:textId="77777777"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границ земельного участка до объекта жилищного строительства – </w:t>
            </w:r>
            <w:r w:rsidRPr="00580FF7">
              <w:rPr>
                <w:sz w:val="20"/>
              </w:rPr>
              <w:br/>
              <w:t>3 м;</w:t>
            </w:r>
          </w:p>
          <w:p w14:paraId="10A26E37" w14:textId="7C71C9AE" w:rsidR="009D5691" w:rsidRPr="00580FF7" w:rsidRDefault="009D5691" w:rsidP="009D5691">
            <w:pPr>
              <w:numPr>
                <w:ilvl w:val="0"/>
                <w:numId w:val="2"/>
              </w:numPr>
              <w:ind w:left="426" w:right="59" w:hanging="284"/>
              <w:contextualSpacing/>
              <w:rPr>
                <w:sz w:val="20"/>
              </w:rPr>
            </w:pPr>
            <w:r w:rsidRPr="00580FF7">
              <w:rPr>
                <w:sz w:val="20"/>
              </w:rPr>
              <w:t xml:space="preserve">минимальные отступы от красных линий улиц – </w:t>
            </w:r>
            <w:r w:rsidRPr="00580FF7">
              <w:rPr>
                <w:sz w:val="20"/>
              </w:rPr>
              <w:br/>
              <w:t>5 м.</w:t>
            </w:r>
          </w:p>
          <w:p w14:paraId="7DBBB294" w14:textId="77777777" w:rsidR="009D5691" w:rsidRPr="00580FF7" w:rsidRDefault="009D5691" w:rsidP="007927C9">
            <w:pPr>
              <w:numPr>
                <w:ilvl w:val="0"/>
                <w:numId w:val="65"/>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75C501C1" w14:textId="772F337A" w:rsidR="009D5691" w:rsidRPr="00580FF7" w:rsidRDefault="009D5691" w:rsidP="00BC2107">
            <w:pPr>
              <w:numPr>
                <w:ilvl w:val="0"/>
                <w:numId w:val="2"/>
              </w:numPr>
              <w:ind w:left="426" w:right="59" w:hanging="284"/>
              <w:contextualSpacing/>
              <w:rPr>
                <w:sz w:val="20"/>
              </w:rPr>
            </w:pPr>
            <w:r w:rsidRPr="00580FF7">
              <w:rPr>
                <w:sz w:val="20"/>
              </w:rPr>
              <w:t>максимальное количество этажей объекта жилищного строительства – 3.</w:t>
            </w:r>
          </w:p>
          <w:p w14:paraId="7971171F" w14:textId="77777777" w:rsidR="009D5691" w:rsidRPr="00580FF7" w:rsidRDefault="009D5691" w:rsidP="007927C9">
            <w:pPr>
              <w:numPr>
                <w:ilvl w:val="0"/>
                <w:numId w:val="65"/>
              </w:numPr>
              <w:ind w:left="426" w:right="59" w:hanging="284"/>
              <w:contextualSpacing/>
              <w:rPr>
                <w:b/>
                <w:sz w:val="20"/>
              </w:rPr>
            </w:pPr>
            <w:r w:rsidRPr="00580FF7">
              <w:rPr>
                <w:b/>
                <w:sz w:val="20"/>
              </w:rPr>
              <w:t>Максимальный процент застройки в границах земельного участка:</w:t>
            </w:r>
          </w:p>
          <w:p w14:paraId="02910976" w14:textId="77777777" w:rsidR="009D5691" w:rsidRPr="00580FF7" w:rsidRDefault="009D5691" w:rsidP="009D5691">
            <w:pPr>
              <w:numPr>
                <w:ilvl w:val="0"/>
                <w:numId w:val="2"/>
              </w:numPr>
              <w:ind w:left="426" w:right="59" w:hanging="284"/>
              <w:contextualSpacing/>
              <w:rPr>
                <w:sz w:val="20"/>
              </w:rPr>
            </w:pPr>
            <w:r w:rsidRPr="00580FF7">
              <w:rPr>
                <w:sz w:val="20"/>
              </w:rPr>
              <w:t>максимальный процент застройки земельного участка – 50.</w:t>
            </w:r>
          </w:p>
          <w:p w14:paraId="1B804F27" w14:textId="74AE9D49" w:rsidR="009D5691" w:rsidRPr="00580FF7" w:rsidRDefault="009D5691" w:rsidP="009D5691">
            <w:pPr>
              <w:ind w:left="426" w:right="59" w:hanging="284"/>
              <w:contextualSpacing/>
              <w:rPr>
                <w:sz w:val="20"/>
              </w:rPr>
            </w:pPr>
          </w:p>
        </w:tc>
      </w:tr>
      <w:tr w:rsidR="009D5691" w:rsidRPr="00580FF7" w14:paraId="4F9AE8A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DCB495"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08903E" w14:textId="0B701492" w:rsidR="009D5691" w:rsidRPr="00580FF7" w:rsidRDefault="009D5691" w:rsidP="009D5691">
            <w:pPr>
              <w:ind w:left="147"/>
              <w:rPr>
                <w:sz w:val="20"/>
              </w:rPr>
            </w:pPr>
            <w:r w:rsidRPr="00580FF7">
              <w:rPr>
                <w:color w:val="000000" w:themeColor="text1"/>
                <w:sz w:val="20"/>
              </w:rPr>
              <w:t>Хранение автотранспорта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928BBD" w14:textId="65D1E2A1" w:rsidR="009D5691" w:rsidRPr="00580FF7" w:rsidRDefault="009D5691" w:rsidP="009D5691">
            <w:pPr>
              <w:jc w:val="center"/>
              <w:rPr>
                <w:sz w:val="20"/>
              </w:rPr>
            </w:pPr>
            <w:r w:rsidRPr="00580FF7">
              <w:rPr>
                <w:sz w:val="20"/>
              </w:rPr>
              <w:t>2.7.1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7BD1C" w14:textId="3FF0202B" w:rsidR="009D5691" w:rsidRPr="00580FF7" w:rsidRDefault="009D5691" w:rsidP="009D5691">
            <w:pPr>
              <w:numPr>
                <w:ilvl w:val="0"/>
                <w:numId w:val="2"/>
              </w:numPr>
              <w:ind w:left="465" w:right="108"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sidRPr="00580FF7">
              <w:rPr>
                <w:sz w:val="20"/>
              </w:rPr>
              <w:lastRenderedPageBreak/>
              <w:t>размещение которых предусмотрено содержанием видов разрешенного использования с кодами 2.7.2, 4.9 Классификатора</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70E0B2" w14:textId="77777777" w:rsidR="009D5691" w:rsidRPr="00580FF7" w:rsidRDefault="009D5691" w:rsidP="007927C9">
            <w:pPr>
              <w:numPr>
                <w:ilvl w:val="0"/>
                <w:numId w:val="337"/>
              </w:numPr>
              <w:ind w:left="421" w:right="59" w:hanging="284"/>
              <w:contextualSpacing/>
              <w:rPr>
                <w:b/>
                <w:sz w:val="20"/>
              </w:rPr>
            </w:pPr>
            <w:r w:rsidRPr="00580FF7">
              <w:rPr>
                <w:b/>
                <w:sz w:val="20"/>
              </w:rPr>
              <w:lastRenderedPageBreak/>
              <w:t>Предельные размеры земельных участков:</w:t>
            </w:r>
          </w:p>
          <w:p w14:paraId="7D68EDEB" w14:textId="77777777" w:rsidR="009D5691" w:rsidRPr="00580FF7" w:rsidRDefault="009D5691" w:rsidP="009D5691">
            <w:pPr>
              <w:numPr>
                <w:ilvl w:val="0"/>
                <w:numId w:val="2"/>
              </w:numPr>
              <w:ind w:left="421" w:right="59" w:hanging="284"/>
              <w:contextualSpacing/>
              <w:rPr>
                <w:sz w:val="20"/>
              </w:rPr>
            </w:pPr>
            <w:r w:rsidRPr="00580FF7">
              <w:rPr>
                <w:sz w:val="20"/>
              </w:rPr>
              <w:t xml:space="preserve">минимальные размеры земельного участка – </w:t>
            </w:r>
            <w:r w:rsidRPr="00580FF7">
              <w:rPr>
                <w:sz w:val="20"/>
              </w:rPr>
              <w:br/>
              <w:t>30 м</w:t>
            </w:r>
            <w:r w:rsidRPr="00580FF7">
              <w:rPr>
                <w:sz w:val="20"/>
                <w:vertAlign w:val="superscript"/>
              </w:rPr>
              <w:t>2</w:t>
            </w:r>
            <w:r w:rsidRPr="00580FF7">
              <w:rPr>
                <w:sz w:val="20"/>
              </w:rPr>
              <w:t>;</w:t>
            </w:r>
          </w:p>
          <w:p w14:paraId="3D7C47BB" w14:textId="77777777" w:rsidR="009D5691" w:rsidRPr="00580FF7" w:rsidRDefault="009D5691" w:rsidP="009D5691">
            <w:pPr>
              <w:numPr>
                <w:ilvl w:val="0"/>
                <w:numId w:val="2"/>
              </w:numPr>
              <w:ind w:left="421" w:right="59" w:hanging="284"/>
              <w:contextualSpacing/>
              <w:rPr>
                <w:sz w:val="20"/>
              </w:rPr>
            </w:pPr>
            <w:r w:rsidRPr="00580FF7">
              <w:rPr>
                <w:sz w:val="20"/>
              </w:rPr>
              <w:t xml:space="preserve">максимальные размеры земельного участка – </w:t>
            </w:r>
            <w:r w:rsidRPr="00580FF7">
              <w:rPr>
                <w:sz w:val="20"/>
              </w:rPr>
              <w:br/>
              <w:t>800 м</w:t>
            </w:r>
            <w:r w:rsidRPr="00580FF7">
              <w:rPr>
                <w:sz w:val="20"/>
                <w:vertAlign w:val="superscript"/>
              </w:rPr>
              <w:t>2</w:t>
            </w:r>
            <w:r w:rsidRPr="00580FF7">
              <w:rPr>
                <w:sz w:val="20"/>
              </w:rPr>
              <w:t>.</w:t>
            </w:r>
          </w:p>
          <w:p w14:paraId="63D8B868" w14:textId="77777777" w:rsidR="009D5691" w:rsidRPr="00580FF7" w:rsidRDefault="009D5691" w:rsidP="007927C9">
            <w:pPr>
              <w:numPr>
                <w:ilvl w:val="0"/>
                <w:numId w:val="337"/>
              </w:numPr>
              <w:ind w:left="421"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0C276811" w14:textId="42FA3C3A" w:rsidR="009D5691" w:rsidRPr="00580FF7" w:rsidRDefault="00BC2107" w:rsidP="007927C9">
            <w:pPr>
              <w:pStyle w:val="affffffffffffffffffb"/>
              <w:numPr>
                <w:ilvl w:val="0"/>
                <w:numId w:val="10"/>
              </w:numPr>
              <w:spacing w:line="240" w:lineRule="auto"/>
              <w:ind w:left="421" w:right="59" w:hanging="284"/>
              <w:jc w:val="left"/>
              <w:rPr>
                <w:b/>
                <w:sz w:val="20"/>
              </w:rPr>
            </w:pPr>
            <w:r w:rsidRPr="00580FF7">
              <w:rPr>
                <w:bCs/>
                <w:sz w:val="20"/>
                <w:lang w:eastAsia="en-US"/>
              </w:rPr>
              <w:t>не подлежат установлению</w:t>
            </w:r>
            <w:r w:rsidR="009D5691" w:rsidRPr="00580FF7">
              <w:rPr>
                <w:sz w:val="20"/>
              </w:rPr>
              <w:t>.</w:t>
            </w:r>
          </w:p>
          <w:p w14:paraId="5ED0186F" w14:textId="77777777" w:rsidR="009D5691" w:rsidRPr="00580FF7" w:rsidRDefault="009D5691" w:rsidP="007927C9">
            <w:pPr>
              <w:numPr>
                <w:ilvl w:val="0"/>
                <w:numId w:val="337"/>
              </w:numPr>
              <w:ind w:left="421" w:right="59" w:hanging="284"/>
              <w:contextualSpacing/>
              <w:rPr>
                <w:b/>
                <w:sz w:val="20"/>
              </w:rPr>
            </w:pPr>
            <w:r w:rsidRPr="00580FF7">
              <w:rPr>
                <w:b/>
                <w:sz w:val="20"/>
              </w:rPr>
              <w:t>Максимальная высота здания (этажность):</w:t>
            </w:r>
          </w:p>
          <w:p w14:paraId="7046465E" w14:textId="77777777" w:rsidR="009D5691" w:rsidRPr="00580FF7" w:rsidRDefault="009D5691" w:rsidP="007927C9">
            <w:pPr>
              <w:pStyle w:val="affffffffffffffffffb"/>
              <w:numPr>
                <w:ilvl w:val="0"/>
                <w:numId w:val="10"/>
              </w:numPr>
              <w:spacing w:line="240" w:lineRule="auto"/>
              <w:ind w:left="421" w:right="59" w:hanging="284"/>
              <w:jc w:val="left"/>
              <w:rPr>
                <w:b/>
                <w:sz w:val="20"/>
              </w:rPr>
            </w:pPr>
            <w:r w:rsidRPr="00580FF7">
              <w:rPr>
                <w:sz w:val="20"/>
              </w:rPr>
              <w:t>максимальное количество этажей объекта – 1.</w:t>
            </w:r>
          </w:p>
          <w:p w14:paraId="53068181" w14:textId="77777777" w:rsidR="009D5691" w:rsidRPr="00580FF7" w:rsidRDefault="009D5691" w:rsidP="007927C9">
            <w:pPr>
              <w:numPr>
                <w:ilvl w:val="0"/>
                <w:numId w:val="337"/>
              </w:numPr>
              <w:ind w:left="421" w:right="59" w:hanging="284"/>
              <w:contextualSpacing/>
              <w:rPr>
                <w:b/>
                <w:sz w:val="20"/>
              </w:rPr>
            </w:pPr>
            <w:r w:rsidRPr="00580FF7">
              <w:rPr>
                <w:b/>
                <w:sz w:val="20"/>
              </w:rPr>
              <w:t>Максимальный процент застройки земельного участка:</w:t>
            </w:r>
          </w:p>
          <w:p w14:paraId="1AEEA0C8" w14:textId="72790722" w:rsidR="009D5691" w:rsidRPr="00580FF7" w:rsidRDefault="00D23344" w:rsidP="007927C9">
            <w:pPr>
              <w:pStyle w:val="affffffffffffffffffb"/>
              <w:numPr>
                <w:ilvl w:val="0"/>
                <w:numId w:val="334"/>
              </w:numPr>
              <w:spacing w:line="240" w:lineRule="auto"/>
              <w:ind w:left="420" w:right="57" w:hanging="284"/>
              <w:rPr>
                <w:b/>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9D5691" w:rsidRPr="00580FF7" w14:paraId="63A1B393"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D3F7BF"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D4478F" w14:textId="77777777" w:rsidR="009D5691" w:rsidRPr="00580FF7" w:rsidRDefault="009D5691" w:rsidP="009D5691">
            <w:pPr>
              <w:ind w:left="147"/>
              <w:rPr>
                <w:sz w:val="20"/>
              </w:rPr>
            </w:pPr>
            <w:r w:rsidRPr="00580FF7">
              <w:rPr>
                <w:sz w:val="20"/>
              </w:rPr>
              <w:t>Размещение гаражей для собственных нужд</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CA0574" w14:textId="77777777" w:rsidR="009D5691" w:rsidRPr="00580FF7" w:rsidRDefault="009D5691" w:rsidP="009D5691">
            <w:pPr>
              <w:jc w:val="center"/>
              <w:rPr>
                <w:sz w:val="20"/>
              </w:rPr>
            </w:pPr>
            <w:r w:rsidRPr="00580FF7">
              <w:rPr>
                <w:sz w:val="20"/>
              </w:rPr>
              <w:t>2.7.2</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3FF812" w14:textId="77777777" w:rsidR="009D5691" w:rsidRPr="00580FF7" w:rsidRDefault="009D5691" w:rsidP="009D5691">
            <w:pPr>
              <w:numPr>
                <w:ilvl w:val="0"/>
                <w:numId w:val="2"/>
              </w:numPr>
              <w:ind w:left="465" w:right="108" w:hanging="357"/>
              <w:contextualSpacing/>
              <w:rPr>
                <w:sz w:val="20"/>
              </w:rPr>
            </w:pPr>
            <w:r w:rsidRPr="00580FF7">
              <w:rPr>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068213" w14:textId="77777777" w:rsidR="009D5691" w:rsidRPr="00580FF7" w:rsidRDefault="009D5691" w:rsidP="007927C9">
            <w:pPr>
              <w:numPr>
                <w:ilvl w:val="0"/>
                <w:numId w:val="338"/>
              </w:numPr>
              <w:ind w:left="421" w:right="59" w:hanging="284"/>
              <w:contextualSpacing/>
              <w:rPr>
                <w:b/>
                <w:sz w:val="20"/>
              </w:rPr>
            </w:pPr>
            <w:r w:rsidRPr="00580FF7">
              <w:rPr>
                <w:b/>
                <w:sz w:val="20"/>
              </w:rPr>
              <w:t>Предельные размеры земельных участков:</w:t>
            </w:r>
          </w:p>
          <w:p w14:paraId="5DB90970" w14:textId="77777777" w:rsidR="009D5691" w:rsidRPr="00580FF7" w:rsidRDefault="009D5691" w:rsidP="009D5691">
            <w:pPr>
              <w:numPr>
                <w:ilvl w:val="0"/>
                <w:numId w:val="2"/>
              </w:numPr>
              <w:ind w:left="421" w:right="57" w:hanging="284"/>
              <w:contextualSpacing/>
              <w:rPr>
                <w:sz w:val="20"/>
              </w:rPr>
            </w:pPr>
            <w:r w:rsidRPr="00580FF7">
              <w:rPr>
                <w:sz w:val="20"/>
              </w:rPr>
              <w:t xml:space="preserve">минимальные размеры земельного участка – </w:t>
            </w:r>
            <w:r w:rsidRPr="00580FF7">
              <w:rPr>
                <w:sz w:val="20"/>
              </w:rPr>
              <w:br/>
              <w:t>30 м</w:t>
            </w:r>
            <w:r w:rsidRPr="00580FF7">
              <w:rPr>
                <w:sz w:val="20"/>
                <w:vertAlign w:val="superscript"/>
              </w:rPr>
              <w:t>2</w:t>
            </w:r>
            <w:r w:rsidRPr="00580FF7">
              <w:rPr>
                <w:sz w:val="20"/>
              </w:rPr>
              <w:t>;</w:t>
            </w:r>
          </w:p>
          <w:p w14:paraId="1EABF52A" w14:textId="77777777" w:rsidR="009D5691" w:rsidRPr="00580FF7" w:rsidRDefault="009D5691" w:rsidP="009D5691">
            <w:pPr>
              <w:numPr>
                <w:ilvl w:val="0"/>
                <w:numId w:val="2"/>
              </w:numPr>
              <w:ind w:left="421" w:right="59" w:hanging="284"/>
              <w:contextualSpacing/>
              <w:rPr>
                <w:sz w:val="20"/>
              </w:rPr>
            </w:pPr>
            <w:r w:rsidRPr="00580FF7">
              <w:rPr>
                <w:sz w:val="20"/>
              </w:rPr>
              <w:t xml:space="preserve">максимальные размеры земельного участка – </w:t>
            </w:r>
            <w:r w:rsidRPr="00580FF7">
              <w:rPr>
                <w:sz w:val="20"/>
              </w:rPr>
              <w:br/>
              <w:t>800 м</w:t>
            </w:r>
            <w:r w:rsidRPr="00580FF7">
              <w:rPr>
                <w:sz w:val="20"/>
                <w:vertAlign w:val="superscript"/>
              </w:rPr>
              <w:t>2</w:t>
            </w:r>
            <w:r w:rsidRPr="00580FF7">
              <w:rPr>
                <w:sz w:val="20"/>
              </w:rPr>
              <w:t>.</w:t>
            </w:r>
          </w:p>
          <w:p w14:paraId="45E9202D" w14:textId="77777777" w:rsidR="009D5691" w:rsidRPr="00580FF7" w:rsidRDefault="009D5691" w:rsidP="007927C9">
            <w:pPr>
              <w:numPr>
                <w:ilvl w:val="0"/>
                <w:numId w:val="338"/>
              </w:numPr>
              <w:ind w:left="421"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B8448F9" w14:textId="77777777" w:rsidR="009D5691" w:rsidRPr="00580FF7" w:rsidRDefault="009D5691" w:rsidP="007927C9">
            <w:pPr>
              <w:pStyle w:val="affffffffffffffffffb"/>
              <w:numPr>
                <w:ilvl w:val="0"/>
                <w:numId w:val="7"/>
              </w:numPr>
              <w:spacing w:line="240" w:lineRule="auto"/>
              <w:ind w:left="421" w:right="59" w:hanging="284"/>
              <w:rPr>
                <w:b/>
                <w:sz w:val="20"/>
              </w:rPr>
            </w:pPr>
            <w:r w:rsidRPr="00580FF7">
              <w:rPr>
                <w:sz w:val="20"/>
              </w:rPr>
              <w:t>не подлежат установлению.</w:t>
            </w:r>
          </w:p>
          <w:p w14:paraId="3CF03E24" w14:textId="77777777" w:rsidR="009D5691" w:rsidRPr="00580FF7" w:rsidRDefault="009D5691" w:rsidP="007927C9">
            <w:pPr>
              <w:numPr>
                <w:ilvl w:val="0"/>
                <w:numId w:val="338"/>
              </w:numPr>
              <w:ind w:left="421" w:right="59" w:hanging="284"/>
              <w:contextualSpacing/>
              <w:rPr>
                <w:b/>
                <w:sz w:val="20"/>
              </w:rPr>
            </w:pPr>
            <w:r w:rsidRPr="00580FF7">
              <w:rPr>
                <w:b/>
                <w:sz w:val="20"/>
              </w:rPr>
              <w:t xml:space="preserve">Максимальная высота здания (этажность) </w:t>
            </w:r>
          </w:p>
          <w:p w14:paraId="678CC211" w14:textId="77777777" w:rsidR="009D5691" w:rsidRPr="00580FF7" w:rsidRDefault="009D5691" w:rsidP="009D5691">
            <w:pPr>
              <w:ind w:left="421" w:right="57" w:hanging="284"/>
              <w:contextualSpacing/>
              <w:rPr>
                <w:b/>
                <w:sz w:val="20"/>
              </w:rPr>
            </w:pPr>
            <w:r w:rsidRPr="00580FF7">
              <w:rPr>
                <w:b/>
                <w:sz w:val="20"/>
              </w:rPr>
              <w:t>–</w:t>
            </w:r>
            <w:r w:rsidRPr="00580FF7">
              <w:rPr>
                <w:sz w:val="20"/>
              </w:rPr>
              <w:t xml:space="preserve">    максимальное количество этажей объекта – 1.</w:t>
            </w:r>
          </w:p>
          <w:p w14:paraId="1DFE01F6" w14:textId="77777777" w:rsidR="009D5691" w:rsidRPr="00580FF7" w:rsidRDefault="009D5691" w:rsidP="007927C9">
            <w:pPr>
              <w:numPr>
                <w:ilvl w:val="0"/>
                <w:numId w:val="338"/>
              </w:numPr>
              <w:ind w:left="421" w:right="57" w:hanging="284"/>
              <w:contextualSpacing/>
              <w:rPr>
                <w:b/>
                <w:sz w:val="20"/>
              </w:rPr>
            </w:pPr>
            <w:r w:rsidRPr="00580FF7">
              <w:rPr>
                <w:b/>
                <w:sz w:val="20"/>
              </w:rPr>
              <w:t xml:space="preserve">Максимальный процент застройки земельного участка </w:t>
            </w:r>
          </w:p>
          <w:p w14:paraId="3F9C20C3" w14:textId="70F95008" w:rsidR="009D5691" w:rsidRPr="00580FF7" w:rsidRDefault="009D5691" w:rsidP="009D5691">
            <w:pPr>
              <w:ind w:left="421" w:right="57" w:hanging="284"/>
              <w:contextualSpacing/>
              <w:rPr>
                <w:b/>
                <w:sz w:val="20"/>
              </w:rPr>
            </w:pPr>
            <w:r w:rsidRPr="00580FF7">
              <w:rPr>
                <w:b/>
                <w:sz w:val="20"/>
              </w:rPr>
              <w:t xml:space="preserve">–    </w:t>
            </w:r>
            <w:r w:rsidR="00D23344" w:rsidRPr="00580FF7">
              <w:rPr>
                <w:rFonts w:eastAsia="Calibri"/>
                <w:bCs/>
                <w:color w:val="auto"/>
                <w:sz w:val="20"/>
                <w:lang w:eastAsia="en-US"/>
              </w:rPr>
              <w:t>максимальный процент застройки земельного участка – 80</w:t>
            </w:r>
            <w:r w:rsidR="00D23344" w:rsidRPr="00580FF7">
              <w:rPr>
                <w:sz w:val="20"/>
              </w:rPr>
              <w:t>.</w:t>
            </w:r>
          </w:p>
        </w:tc>
      </w:tr>
      <w:tr w:rsidR="009D5691" w:rsidRPr="00580FF7" w14:paraId="12EF19A6"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730D55"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D3442E" w14:textId="77777777" w:rsidR="009D5691" w:rsidRPr="00580FF7" w:rsidRDefault="009D5691" w:rsidP="009D5691">
            <w:pPr>
              <w:ind w:left="147"/>
              <w:rPr>
                <w:sz w:val="20"/>
              </w:rPr>
            </w:pPr>
            <w:r w:rsidRPr="00580FF7">
              <w:rPr>
                <w:sz w:val="20"/>
              </w:rPr>
              <w:t>Оказание социальной помощи населению</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EB6B6F" w14:textId="77777777" w:rsidR="009D5691" w:rsidRPr="00580FF7" w:rsidRDefault="009D5691" w:rsidP="009D5691">
            <w:pPr>
              <w:jc w:val="center"/>
              <w:rPr>
                <w:sz w:val="20"/>
              </w:rPr>
            </w:pPr>
            <w:r w:rsidRPr="00580FF7">
              <w:rPr>
                <w:sz w:val="20"/>
              </w:rPr>
              <w:t>3.2.2</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85492E"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E554AF7" w14:textId="77777777" w:rsidR="009D5691" w:rsidRPr="00580FF7" w:rsidRDefault="009D5691" w:rsidP="009D5691">
            <w:pPr>
              <w:numPr>
                <w:ilvl w:val="0"/>
                <w:numId w:val="2"/>
              </w:numPr>
              <w:ind w:left="465" w:right="108" w:hanging="357"/>
              <w:contextualSpacing/>
              <w:rPr>
                <w:sz w:val="20"/>
              </w:rPr>
            </w:pPr>
            <w:r w:rsidRPr="00580FF7">
              <w:rPr>
                <w:sz w:val="20"/>
              </w:rPr>
              <w:lastRenderedPageBreak/>
              <w:t>некоммерческих фондов, благотворительных организаций, клубов по интересам</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29DD18" w14:textId="77777777" w:rsidR="009D5691" w:rsidRPr="00580FF7" w:rsidRDefault="009D5691" w:rsidP="007927C9">
            <w:pPr>
              <w:numPr>
                <w:ilvl w:val="0"/>
                <w:numId w:val="66"/>
              </w:numPr>
              <w:ind w:left="426" w:right="59" w:hanging="284"/>
              <w:contextualSpacing/>
              <w:rPr>
                <w:b/>
                <w:sz w:val="20"/>
              </w:rPr>
            </w:pPr>
            <w:r w:rsidRPr="00580FF7">
              <w:rPr>
                <w:b/>
                <w:sz w:val="20"/>
              </w:rPr>
              <w:lastRenderedPageBreak/>
              <w:t>Предельные размеры земельных участков:</w:t>
            </w:r>
          </w:p>
          <w:p w14:paraId="2613A2C2" w14:textId="77777777"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700 м</w:t>
            </w:r>
            <w:r w:rsidRPr="00580FF7">
              <w:rPr>
                <w:sz w:val="20"/>
                <w:vertAlign w:val="superscript"/>
              </w:rPr>
              <w:t>2</w:t>
            </w:r>
            <w:r w:rsidRPr="00580FF7">
              <w:rPr>
                <w:sz w:val="20"/>
              </w:rPr>
              <w:t>;</w:t>
            </w:r>
          </w:p>
          <w:p w14:paraId="5A57B96D"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72717957" w14:textId="77777777" w:rsidR="009D5691" w:rsidRPr="00580FF7" w:rsidRDefault="009D5691" w:rsidP="007927C9">
            <w:pPr>
              <w:numPr>
                <w:ilvl w:val="0"/>
                <w:numId w:val="66"/>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648EA48"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6508062" w14:textId="77777777" w:rsidR="009D5691" w:rsidRPr="00580FF7" w:rsidRDefault="009D5691" w:rsidP="007927C9">
            <w:pPr>
              <w:numPr>
                <w:ilvl w:val="0"/>
                <w:numId w:val="66"/>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4959FA3B"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1BE17FFA" w14:textId="77777777" w:rsidR="009D5691" w:rsidRPr="00580FF7" w:rsidRDefault="009D5691" w:rsidP="007927C9">
            <w:pPr>
              <w:numPr>
                <w:ilvl w:val="0"/>
                <w:numId w:val="66"/>
              </w:numPr>
              <w:ind w:left="426" w:right="59" w:hanging="284"/>
              <w:contextualSpacing/>
              <w:rPr>
                <w:b/>
                <w:sz w:val="20"/>
              </w:rPr>
            </w:pPr>
            <w:r w:rsidRPr="00580FF7">
              <w:rPr>
                <w:b/>
                <w:sz w:val="20"/>
              </w:rPr>
              <w:t>Максимальный процент застройки в границах земельного участка:</w:t>
            </w:r>
          </w:p>
          <w:p w14:paraId="34F76BCB" w14:textId="6F875456" w:rsidR="009D5691" w:rsidRPr="00580FF7" w:rsidRDefault="009D5691" w:rsidP="009D5691">
            <w:pPr>
              <w:numPr>
                <w:ilvl w:val="0"/>
                <w:numId w:val="2"/>
              </w:numPr>
              <w:ind w:left="426" w:right="50" w:hanging="284"/>
              <w:contextualSpacing/>
              <w:rPr>
                <w:sz w:val="20"/>
              </w:rPr>
            </w:pPr>
            <w:r w:rsidRPr="00580FF7">
              <w:rPr>
                <w:sz w:val="20"/>
              </w:rPr>
              <w:lastRenderedPageBreak/>
              <w:t>максимальный процент застройки земельного участка – 70.</w:t>
            </w:r>
          </w:p>
        </w:tc>
      </w:tr>
      <w:tr w:rsidR="009D5691" w:rsidRPr="00580FF7" w14:paraId="3A50381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B7B30B"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5CA09D" w14:textId="77777777" w:rsidR="009D5691" w:rsidRPr="00580FF7" w:rsidRDefault="009D5691" w:rsidP="009D5691">
            <w:pPr>
              <w:ind w:left="147"/>
              <w:rPr>
                <w:sz w:val="20"/>
              </w:rPr>
            </w:pPr>
            <w:r w:rsidRPr="00580FF7">
              <w:rPr>
                <w:sz w:val="20"/>
              </w:rPr>
              <w:t>Оказание услуг связи</w:t>
            </w:r>
          </w:p>
          <w:p w14:paraId="578A6500" w14:textId="77777777" w:rsidR="009D5691" w:rsidRPr="00580FF7" w:rsidRDefault="009D5691" w:rsidP="009D5691">
            <w:pPr>
              <w:ind w:left="147"/>
              <w:rPr>
                <w:sz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519327" w14:textId="77777777" w:rsidR="009D5691" w:rsidRPr="00580FF7" w:rsidRDefault="009D5691" w:rsidP="009D5691">
            <w:pPr>
              <w:jc w:val="center"/>
              <w:rPr>
                <w:sz w:val="20"/>
              </w:rPr>
            </w:pPr>
            <w:r w:rsidRPr="00580FF7">
              <w:rPr>
                <w:sz w:val="20"/>
              </w:rPr>
              <w:t>3.2.3</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873D6D"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4C349F" w14:textId="77777777" w:rsidR="009D5691" w:rsidRPr="00580FF7" w:rsidRDefault="009D5691" w:rsidP="007927C9">
            <w:pPr>
              <w:numPr>
                <w:ilvl w:val="0"/>
                <w:numId w:val="67"/>
              </w:numPr>
              <w:ind w:left="426" w:right="59" w:hanging="284"/>
              <w:contextualSpacing/>
              <w:rPr>
                <w:b/>
                <w:sz w:val="20"/>
              </w:rPr>
            </w:pPr>
            <w:r w:rsidRPr="00580FF7">
              <w:rPr>
                <w:b/>
                <w:sz w:val="20"/>
              </w:rPr>
              <w:t>Предельные размеры земельных участков:</w:t>
            </w:r>
          </w:p>
          <w:p w14:paraId="3C8B902D" w14:textId="77777777"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700 м</w:t>
            </w:r>
            <w:r w:rsidRPr="00580FF7">
              <w:rPr>
                <w:sz w:val="20"/>
                <w:vertAlign w:val="superscript"/>
              </w:rPr>
              <w:t>2</w:t>
            </w:r>
            <w:r w:rsidRPr="00580FF7">
              <w:rPr>
                <w:sz w:val="20"/>
              </w:rPr>
              <w:t>;</w:t>
            </w:r>
          </w:p>
          <w:p w14:paraId="5126F513" w14:textId="1BE5052D" w:rsidR="009D5691" w:rsidRPr="00580FF7" w:rsidRDefault="009D5691" w:rsidP="009D5691">
            <w:pPr>
              <w:numPr>
                <w:ilvl w:val="0"/>
                <w:numId w:val="2"/>
              </w:numPr>
              <w:ind w:left="426" w:hanging="284"/>
              <w:contextualSpacing/>
              <w:rPr>
                <w:sz w:val="20"/>
              </w:rPr>
            </w:pPr>
            <w:r w:rsidRPr="00580FF7">
              <w:rPr>
                <w:sz w:val="20"/>
              </w:rPr>
              <w:t xml:space="preserve">максимальные размеры земельного участка – </w:t>
            </w:r>
            <w:r w:rsidRPr="00580FF7">
              <w:rPr>
                <w:sz w:val="20"/>
              </w:rPr>
              <w:br/>
              <w:t>2000 м</w:t>
            </w:r>
            <w:r w:rsidRPr="00580FF7">
              <w:rPr>
                <w:sz w:val="20"/>
                <w:vertAlign w:val="superscript"/>
              </w:rPr>
              <w:t>2</w:t>
            </w:r>
            <w:r w:rsidRPr="00580FF7">
              <w:rPr>
                <w:sz w:val="20"/>
              </w:rPr>
              <w:t>.</w:t>
            </w:r>
          </w:p>
          <w:p w14:paraId="5E94B4DD" w14:textId="77777777" w:rsidR="009D5691" w:rsidRPr="00580FF7" w:rsidRDefault="009D5691" w:rsidP="007927C9">
            <w:pPr>
              <w:numPr>
                <w:ilvl w:val="0"/>
                <w:numId w:val="67"/>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9EB6FC2"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82B276A" w14:textId="77777777" w:rsidR="009D5691" w:rsidRPr="00580FF7" w:rsidRDefault="009D5691" w:rsidP="007927C9">
            <w:pPr>
              <w:numPr>
                <w:ilvl w:val="0"/>
                <w:numId w:val="67"/>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A93E15B"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36391D5A" w14:textId="77777777" w:rsidR="009D5691" w:rsidRPr="00580FF7" w:rsidRDefault="009D5691" w:rsidP="007927C9">
            <w:pPr>
              <w:numPr>
                <w:ilvl w:val="0"/>
                <w:numId w:val="67"/>
              </w:numPr>
              <w:ind w:left="426" w:right="59" w:hanging="284"/>
              <w:contextualSpacing/>
              <w:rPr>
                <w:b/>
                <w:sz w:val="20"/>
              </w:rPr>
            </w:pPr>
            <w:r w:rsidRPr="00580FF7">
              <w:rPr>
                <w:b/>
                <w:sz w:val="20"/>
              </w:rPr>
              <w:t>Максимальный процент застройки в границах земельного участка:</w:t>
            </w:r>
          </w:p>
          <w:p w14:paraId="4827CF80" w14:textId="35511531" w:rsidR="009D5691" w:rsidRPr="00580FF7" w:rsidRDefault="009D5691" w:rsidP="009D5691">
            <w:pPr>
              <w:numPr>
                <w:ilvl w:val="0"/>
                <w:numId w:val="2"/>
              </w:numPr>
              <w:ind w:left="426" w:right="50" w:hanging="284"/>
              <w:contextualSpacing/>
              <w:rPr>
                <w:b/>
                <w:sz w:val="20"/>
              </w:rPr>
            </w:pPr>
            <w:r w:rsidRPr="00580FF7">
              <w:rPr>
                <w:sz w:val="20"/>
              </w:rPr>
              <w:t>максимальный процент застройки земельного участка – 70.</w:t>
            </w:r>
          </w:p>
        </w:tc>
      </w:tr>
      <w:tr w:rsidR="009D5691" w:rsidRPr="00580FF7" w14:paraId="5F86518B"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85AFD7"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B795E2" w14:textId="77777777" w:rsidR="009D5691" w:rsidRPr="00580FF7" w:rsidRDefault="009D5691" w:rsidP="009D5691">
            <w:pPr>
              <w:ind w:left="147"/>
              <w:rPr>
                <w:sz w:val="20"/>
              </w:rPr>
            </w:pPr>
            <w:r w:rsidRPr="00580FF7">
              <w:rPr>
                <w:sz w:val="20"/>
              </w:rPr>
              <w:t>Амбулаторно-поликлиническое обслуживание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FDE395" w14:textId="77777777" w:rsidR="009D5691" w:rsidRPr="00580FF7" w:rsidRDefault="009D5691" w:rsidP="009D5691">
            <w:pPr>
              <w:jc w:val="center"/>
              <w:rPr>
                <w:sz w:val="20"/>
              </w:rPr>
            </w:pPr>
            <w:r w:rsidRPr="00580FF7">
              <w:rPr>
                <w:sz w:val="20"/>
              </w:rPr>
              <w:t>3.4.1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1094DC"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2B8B93" w14:textId="77777777" w:rsidR="009D5691" w:rsidRPr="00580FF7" w:rsidRDefault="009D5691" w:rsidP="007927C9">
            <w:pPr>
              <w:numPr>
                <w:ilvl w:val="0"/>
                <w:numId w:val="68"/>
              </w:numPr>
              <w:ind w:left="426" w:right="59" w:hanging="284"/>
              <w:contextualSpacing/>
              <w:rPr>
                <w:b/>
                <w:sz w:val="20"/>
              </w:rPr>
            </w:pPr>
            <w:r w:rsidRPr="00580FF7">
              <w:rPr>
                <w:b/>
                <w:sz w:val="20"/>
              </w:rPr>
              <w:t>Предельные размеры земельных участков:</w:t>
            </w:r>
          </w:p>
          <w:p w14:paraId="36C85FB4" w14:textId="77777777" w:rsidR="00CD7378" w:rsidRPr="00580FF7" w:rsidRDefault="009D5691" w:rsidP="009D5691">
            <w:pPr>
              <w:numPr>
                <w:ilvl w:val="0"/>
                <w:numId w:val="2"/>
              </w:numPr>
              <w:ind w:left="426" w:right="50" w:hanging="284"/>
              <w:contextualSpacing/>
              <w:rPr>
                <w:sz w:val="20"/>
              </w:rPr>
            </w:pPr>
            <w:r w:rsidRPr="00580FF7">
              <w:rPr>
                <w:sz w:val="20"/>
              </w:rPr>
              <w:t xml:space="preserve">минимальные размеры земельного участка – </w:t>
            </w:r>
          </w:p>
          <w:p w14:paraId="09963D1B" w14:textId="7FF6B69B" w:rsidR="009D5691" w:rsidRPr="00580FF7" w:rsidRDefault="009D5691" w:rsidP="00CD7378">
            <w:pPr>
              <w:ind w:left="426" w:right="50"/>
              <w:contextualSpacing/>
              <w:rPr>
                <w:sz w:val="20"/>
              </w:rPr>
            </w:pPr>
            <w:r w:rsidRPr="00580FF7">
              <w:rPr>
                <w:sz w:val="20"/>
              </w:rPr>
              <w:t>500 м</w:t>
            </w:r>
            <w:r w:rsidRPr="00580FF7">
              <w:rPr>
                <w:sz w:val="20"/>
                <w:vertAlign w:val="superscript"/>
              </w:rPr>
              <w:t>2</w:t>
            </w:r>
            <w:r w:rsidRPr="00580FF7">
              <w:rPr>
                <w:sz w:val="20"/>
              </w:rPr>
              <w:t>;</w:t>
            </w:r>
          </w:p>
          <w:p w14:paraId="35A2581B" w14:textId="77777777" w:rsidR="00CD7378" w:rsidRPr="00580FF7" w:rsidRDefault="009D5691" w:rsidP="009D5691">
            <w:pPr>
              <w:numPr>
                <w:ilvl w:val="0"/>
                <w:numId w:val="2"/>
              </w:numPr>
              <w:ind w:left="426" w:right="50" w:hanging="284"/>
              <w:contextualSpacing/>
              <w:rPr>
                <w:sz w:val="20"/>
              </w:rPr>
            </w:pPr>
            <w:r w:rsidRPr="00580FF7">
              <w:rPr>
                <w:sz w:val="20"/>
              </w:rPr>
              <w:t>максимальные размеры земельного участка</w:t>
            </w:r>
            <w:r w:rsidR="00BC2107" w:rsidRPr="00580FF7">
              <w:rPr>
                <w:sz w:val="20"/>
              </w:rPr>
              <w:t xml:space="preserve"> </w:t>
            </w:r>
            <w:r w:rsidRPr="00580FF7">
              <w:rPr>
                <w:sz w:val="20"/>
              </w:rPr>
              <w:t xml:space="preserve">– </w:t>
            </w:r>
          </w:p>
          <w:p w14:paraId="310C0349" w14:textId="400C5EEC" w:rsidR="009D5691" w:rsidRPr="00580FF7" w:rsidRDefault="009D5691" w:rsidP="00CD7378">
            <w:pPr>
              <w:ind w:left="426" w:right="50"/>
              <w:contextualSpacing/>
              <w:rPr>
                <w:sz w:val="20"/>
              </w:rPr>
            </w:pPr>
            <w:r w:rsidRPr="00580FF7">
              <w:rPr>
                <w:sz w:val="20"/>
              </w:rPr>
              <w:t>5000 м</w:t>
            </w:r>
            <w:r w:rsidRPr="00580FF7">
              <w:rPr>
                <w:sz w:val="20"/>
                <w:vertAlign w:val="superscript"/>
              </w:rPr>
              <w:t>2</w:t>
            </w:r>
            <w:r w:rsidRPr="00580FF7">
              <w:rPr>
                <w:sz w:val="20"/>
              </w:rPr>
              <w:t>.</w:t>
            </w:r>
          </w:p>
          <w:p w14:paraId="34E6C5DC" w14:textId="77777777" w:rsidR="009D5691" w:rsidRPr="00580FF7" w:rsidRDefault="009D5691" w:rsidP="007927C9">
            <w:pPr>
              <w:numPr>
                <w:ilvl w:val="0"/>
                <w:numId w:val="68"/>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441678F" w14:textId="0034C880" w:rsidR="009D5691" w:rsidRPr="00580FF7" w:rsidRDefault="009D5691" w:rsidP="009D5691">
            <w:pPr>
              <w:numPr>
                <w:ilvl w:val="0"/>
                <w:numId w:val="2"/>
              </w:numPr>
              <w:ind w:left="426"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BC2107" w:rsidRPr="00580FF7">
              <w:rPr>
                <w:sz w:val="20"/>
              </w:rPr>
              <w:t>–</w:t>
            </w:r>
            <w:r w:rsidRPr="00580FF7">
              <w:rPr>
                <w:sz w:val="20"/>
              </w:rPr>
              <w:t xml:space="preserve"> 3 м.</w:t>
            </w:r>
          </w:p>
          <w:p w14:paraId="2C2E9C3D" w14:textId="77777777" w:rsidR="009D5691" w:rsidRPr="00580FF7" w:rsidRDefault="009D5691" w:rsidP="007927C9">
            <w:pPr>
              <w:numPr>
                <w:ilvl w:val="0"/>
                <w:numId w:val="68"/>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32C87FC"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2E698E63" w14:textId="77777777" w:rsidR="009D5691" w:rsidRPr="00580FF7" w:rsidRDefault="009D5691" w:rsidP="007927C9">
            <w:pPr>
              <w:numPr>
                <w:ilvl w:val="0"/>
                <w:numId w:val="68"/>
              </w:numPr>
              <w:ind w:left="426" w:right="59" w:hanging="284"/>
              <w:contextualSpacing/>
              <w:rPr>
                <w:b/>
                <w:sz w:val="20"/>
              </w:rPr>
            </w:pPr>
            <w:r w:rsidRPr="00580FF7">
              <w:rPr>
                <w:b/>
                <w:sz w:val="20"/>
              </w:rPr>
              <w:t>Максимальный процент застройки в границах земельного участка:</w:t>
            </w:r>
          </w:p>
          <w:p w14:paraId="22883C84" w14:textId="349B0C36" w:rsidR="009D5691" w:rsidRPr="00580FF7" w:rsidRDefault="009D5691" w:rsidP="007927C9">
            <w:pPr>
              <w:pStyle w:val="affffffffffffffffffb"/>
              <w:numPr>
                <w:ilvl w:val="0"/>
                <w:numId w:val="21"/>
              </w:numPr>
              <w:spacing w:line="240" w:lineRule="auto"/>
              <w:ind w:left="426" w:right="50" w:hanging="284"/>
              <w:jc w:val="left"/>
              <w:rPr>
                <w:sz w:val="20"/>
              </w:rPr>
            </w:pPr>
            <w:r w:rsidRPr="00580FF7">
              <w:rPr>
                <w:sz w:val="20"/>
              </w:rPr>
              <w:t>максимальный процент застройки земельного участка – 70.</w:t>
            </w:r>
          </w:p>
        </w:tc>
      </w:tr>
      <w:tr w:rsidR="009D5691" w:rsidRPr="00580FF7" w14:paraId="52F6343E"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F3272D"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32AF7C" w14:textId="77777777" w:rsidR="009D5691" w:rsidRPr="00580FF7" w:rsidRDefault="009D5691" w:rsidP="009D5691">
            <w:pPr>
              <w:ind w:left="147"/>
              <w:rPr>
                <w:sz w:val="20"/>
              </w:rPr>
            </w:pPr>
            <w:r w:rsidRPr="00580FF7">
              <w:rPr>
                <w:sz w:val="20"/>
              </w:rPr>
              <w:t>Дошкольное, начальное и среднее общее образование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82DC1F" w14:textId="77777777" w:rsidR="009D5691" w:rsidRPr="00580FF7" w:rsidRDefault="009D5691" w:rsidP="009D5691">
            <w:pPr>
              <w:jc w:val="center"/>
              <w:rPr>
                <w:sz w:val="20"/>
              </w:rPr>
            </w:pPr>
            <w:r w:rsidRPr="00580FF7">
              <w:rPr>
                <w:sz w:val="20"/>
              </w:rPr>
              <w:t>3.5.1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437452"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объектов капитального строительства, </w:t>
            </w:r>
            <w:r w:rsidRPr="00580FF7">
              <w:rPr>
                <w:sz w:val="20"/>
              </w:rPr>
              <w:lastRenderedPageBreak/>
              <w:t>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D22637" w14:textId="77777777" w:rsidR="009D5691" w:rsidRPr="00580FF7" w:rsidRDefault="009D5691" w:rsidP="007927C9">
            <w:pPr>
              <w:numPr>
                <w:ilvl w:val="0"/>
                <w:numId w:val="69"/>
              </w:numPr>
              <w:ind w:left="426" w:right="59" w:hanging="284"/>
              <w:contextualSpacing/>
              <w:rPr>
                <w:b/>
                <w:sz w:val="20"/>
              </w:rPr>
            </w:pPr>
            <w:r w:rsidRPr="00580FF7">
              <w:rPr>
                <w:b/>
                <w:sz w:val="20"/>
              </w:rPr>
              <w:lastRenderedPageBreak/>
              <w:t>Предельные размеры земельных участков:</w:t>
            </w:r>
          </w:p>
          <w:p w14:paraId="5E0AE8C6" w14:textId="31A3676F" w:rsidR="009D5691" w:rsidRPr="00580FF7" w:rsidRDefault="009D5691" w:rsidP="007927C9">
            <w:pPr>
              <w:numPr>
                <w:ilvl w:val="0"/>
                <w:numId w:val="326"/>
              </w:numPr>
              <w:ind w:left="426" w:right="51" w:hanging="284"/>
              <w:contextualSpacing/>
              <w:rPr>
                <w:rFonts w:eastAsia="Calibri"/>
                <w:bCs/>
                <w:sz w:val="20"/>
                <w:lang w:eastAsia="en-US"/>
              </w:rPr>
            </w:pPr>
            <w:r w:rsidRPr="00580FF7">
              <w:rPr>
                <w:rFonts w:eastAsia="Calibri"/>
                <w:bCs/>
                <w:sz w:val="20"/>
                <w:lang w:eastAsia="en-US"/>
              </w:rPr>
              <w:lastRenderedPageBreak/>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2ABA35F0" w14:textId="77777777" w:rsidR="00DD010E" w:rsidRPr="00580FF7" w:rsidRDefault="009D5691" w:rsidP="009D5691">
            <w:pPr>
              <w:numPr>
                <w:ilvl w:val="0"/>
                <w:numId w:val="2"/>
              </w:numPr>
              <w:ind w:left="426" w:right="50" w:hanging="284"/>
              <w:contextualSpacing/>
              <w:rPr>
                <w:sz w:val="20"/>
              </w:rPr>
            </w:pPr>
            <w:r w:rsidRPr="00580FF7">
              <w:rPr>
                <w:rFonts w:eastAsia="Calibri"/>
                <w:bCs/>
                <w:sz w:val="20"/>
                <w:lang w:eastAsia="en-US"/>
              </w:rPr>
              <w:t xml:space="preserve">максимальные размеры земельного участка – </w:t>
            </w:r>
          </w:p>
          <w:p w14:paraId="183B5992" w14:textId="44B40105" w:rsidR="009D5691" w:rsidRPr="00580FF7" w:rsidRDefault="00BC2107" w:rsidP="00DD010E">
            <w:pPr>
              <w:ind w:left="426" w:right="50"/>
              <w:contextualSpacing/>
              <w:rPr>
                <w:sz w:val="20"/>
              </w:rPr>
            </w:pPr>
            <w:r w:rsidRPr="00580FF7">
              <w:rPr>
                <w:rFonts w:eastAsia="Calibri"/>
                <w:bCs/>
                <w:sz w:val="20"/>
                <w:lang w:eastAsia="en-US"/>
              </w:rPr>
              <w:t>25</w:t>
            </w:r>
            <w:r w:rsidR="009D5691" w:rsidRPr="00580FF7">
              <w:rPr>
                <w:rFonts w:eastAsia="Calibri"/>
                <w:bCs/>
                <w:sz w:val="20"/>
                <w:lang w:eastAsia="en-US"/>
              </w:rPr>
              <w:t>000 м</w:t>
            </w:r>
            <w:r w:rsidR="009D5691" w:rsidRPr="00580FF7">
              <w:rPr>
                <w:rFonts w:eastAsia="Calibri"/>
                <w:bCs/>
                <w:sz w:val="20"/>
                <w:vertAlign w:val="superscript"/>
                <w:lang w:eastAsia="en-US"/>
              </w:rPr>
              <w:t>2</w:t>
            </w:r>
            <w:r w:rsidR="009D5691" w:rsidRPr="00580FF7">
              <w:rPr>
                <w:sz w:val="20"/>
              </w:rPr>
              <w:t>.</w:t>
            </w:r>
          </w:p>
          <w:p w14:paraId="37E7F0C9" w14:textId="77777777" w:rsidR="009D5691" w:rsidRPr="00580FF7" w:rsidRDefault="009D5691" w:rsidP="007927C9">
            <w:pPr>
              <w:numPr>
                <w:ilvl w:val="0"/>
                <w:numId w:val="69"/>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7592CF7" w14:textId="77777777" w:rsidR="009D5691" w:rsidRPr="00580FF7" w:rsidRDefault="009D5691" w:rsidP="009D5691">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631EEFD2" w14:textId="77777777" w:rsidR="009D5691" w:rsidRPr="00580FF7" w:rsidRDefault="009D5691" w:rsidP="009D5691">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087B78EA" w14:textId="34E3414D"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3DA4EDA" w14:textId="77777777" w:rsidR="009D5691" w:rsidRPr="00580FF7" w:rsidRDefault="009D5691" w:rsidP="007927C9">
            <w:pPr>
              <w:numPr>
                <w:ilvl w:val="0"/>
                <w:numId w:val="69"/>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690FAA41"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для объектов дошкольного образования – 2;</w:t>
            </w:r>
          </w:p>
          <w:p w14:paraId="19036E23" w14:textId="132EEF71"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для объектов общеобразовательного назначения – 4.</w:t>
            </w:r>
          </w:p>
          <w:p w14:paraId="33A4E51F" w14:textId="77777777" w:rsidR="009D5691" w:rsidRPr="00580FF7" w:rsidRDefault="009D5691" w:rsidP="007927C9">
            <w:pPr>
              <w:numPr>
                <w:ilvl w:val="0"/>
                <w:numId w:val="69"/>
              </w:numPr>
              <w:ind w:left="426" w:right="59" w:hanging="284"/>
              <w:contextualSpacing/>
              <w:rPr>
                <w:b/>
                <w:sz w:val="20"/>
              </w:rPr>
            </w:pPr>
            <w:r w:rsidRPr="00580FF7">
              <w:rPr>
                <w:b/>
                <w:sz w:val="20"/>
              </w:rPr>
              <w:t>Максимальный процент застройки в границах земельного участка:</w:t>
            </w:r>
          </w:p>
          <w:p w14:paraId="57F696C6" w14:textId="77777777"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для размещения объектов дошкольного образования – 20;</w:t>
            </w:r>
          </w:p>
          <w:p w14:paraId="2A0312D5" w14:textId="3C4E9B44"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для размещения объектов общеобразовательного назначения – 40.</w:t>
            </w:r>
          </w:p>
        </w:tc>
      </w:tr>
      <w:tr w:rsidR="009D5691" w:rsidRPr="00580FF7" w14:paraId="79CBB537"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3F1793"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782F33" w14:textId="77777777" w:rsidR="009D5691" w:rsidRPr="00580FF7" w:rsidRDefault="009D5691" w:rsidP="009D5691">
            <w:pPr>
              <w:ind w:left="147"/>
              <w:rPr>
                <w:sz w:val="20"/>
              </w:rPr>
            </w:pPr>
            <w:r w:rsidRPr="00580FF7">
              <w:rPr>
                <w:sz w:val="20"/>
              </w:rPr>
              <w:t>Объекты культурно-досуговой деятельности</w:t>
            </w:r>
          </w:p>
          <w:p w14:paraId="2AB7BEB3" w14:textId="77777777" w:rsidR="009D5691" w:rsidRPr="00580FF7" w:rsidRDefault="009D5691" w:rsidP="009D5691">
            <w:pPr>
              <w:ind w:left="147"/>
              <w:rPr>
                <w:sz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1BA693" w14:textId="77777777" w:rsidR="009D5691" w:rsidRPr="00580FF7" w:rsidRDefault="009D5691" w:rsidP="009D5691">
            <w:pPr>
              <w:jc w:val="center"/>
              <w:rPr>
                <w:sz w:val="20"/>
              </w:rPr>
            </w:pPr>
            <w:r w:rsidRPr="00580FF7">
              <w:rPr>
                <w:sz w:val="20"/>
              </w:rPr>
              <w:t>3.6.1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D25587"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280D1D" w14:textId="77777777" w:rsidR="009D5691" w:rsidRPr="00580FF7" w:rsidRDefault="009D5691" w:rsidP="007927C9">
            <w:pPr>
              <w:numPr>
                <w:ilvl w:val="0"/>
                <w:numId w:val="70"/>
              </w:numPr>
              <w:ind w:left="426" w:right="59" w:hanging="284"/>
              <w:contextualSpacing/>
              <w:rPr>
                <w:b/>
                <w:sz w:val="20"/>
              </w:rPr>
            </w:pPr>
            <w:r w:rsidRPr="00580FF7">
              <w:rPr>
                <w:b/>
                <w:sz w:val="20"/>
              </w:rPr>
              <w:t>Предельные размеры земельных участков:</w:t>
            </w:r>
          </w:p>
          <w:p w14:paraId="308BC8AF" w14:textId="77777777"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600 м</w:t>
            </w:r>
            <w:r w:rsidRPr="00580FF7">
              <w:rPr>
                <w:sz w:val="20"/>
                <w:vertAlign w:val="superscript"/>
              </w:rPr>
              <w:t>2</w:t>
            </w:r>
            <w:r w:rsidRPr="00580FF7">
              <w:rPr>
                <w:sz w:val="20"/>
              </w:rPr>
              <w:t>;</w:t>
            </w:r>
          </w:p>
          <w:p w14:paraId="7D9EAF6C" w14:textId="77777777" w:rsidR="009D5691" w:rsidRPr="00580FF7" w:rsidRDefault="009D5691" w:rsidP="009D5691">
            <w:pPr>
              <w:numPr>
                <w:ilvl w:val="0"/>
                <w:numId w:val="2"/>
              </w:numPr>
              <w:ind w:left="426"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4BBCB7DF" w14:textId="77777777" w:rsidR="009D5691" w:rsidRPr="00580FF7" w:rsidRDefault="009D5691" w:rsidP="007927C9">
            <w:pPr>
              <w:numPr>
                <w:ilvl w:val="0"/>
                <w:numId w:val="70"/>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1E6C6BF" w14:textId="7E9626BD" w:rsidR="009D5691" w:rsidRPr="00580FF7" w:rsidRDefault="009D5691" w:rsidP="009D5691">
            <w:pPr>
              <w:numPr>
                <w:ilvl w:val="0"/>
                <w:numId w:val="2"/>
              </w:numPr>
              <w:ind w:left="426"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BC2107" w:rsidRPr="00580FF7">
              <w:rPr>
                <w:sz w:val="20"/>
              </w:rPr>
              <w:t>–</w:t>
            </w:r>
            <w:r w:rsidRPr="00580FF7">
              <w:rPr>
                <w:sz w:val="20"/>
              </w:rPr>
              <w:t xml:space="preserve"> 3 м.</w:t>
            </w:r>
          </w:p>
          <w:p w14:paraId="2D6353F8" w14:textId="77777777" w:rsidR="009D5691" w:rsidRPr="00580FF7" w:rsidRDefault="009D5691" w:rsidP="007927C9">
            <w:pPr>
              <w:numPr>
                <w:ilvl w:val="0"/>
                <w:numId w:val="70"/>
              </w:numPr>
              <w:ind w:left="426" w:right="59" w:hanging="284"/>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56992EFA"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4DAC1D83" w14:textId="77777777" w:rsidR="009D5691" w:rsidRPr="00580FF7" w:rsidRDefault="009D5691" w:rsidP="007927C9">
            <w:pPr>
              <w:numPr>
                <w:ilvl w:val="0"/>
                <w:numId w:val="70"/>
              </w:numPr>
              <w:ind w:left="426" w:right="59" w:hanging="284"/>
              <w:contextualSpacing/>
              <w:rPr>
                <w:b/>
                <w:sz w:val="20"/>
              </w:rPr>
            </w:pPr>
            <w:r w:rsidRPr="00580FF7">
              <w:rPr>
                <w:b/>
                <w:sz w:val="20"/>
              </w:rPr>
              <w:t>Максимальный процент застройки в границах земельного участка:</w:t>
            </w:r>
          </w:p>
          <w:p w14:paraId="5EF50B9F" w14:textId="6AAC8BDF"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 70.</w:t>
            </w:r>
          </w:p>
        </w:tc>
      </w:tr>
      <w:tr w:rsidR="009D5691" w:rsidRPr="00580FF7" w14:paraId="25943605"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F3F2BF"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4554A" w14:textId="77777777" w:rsidR="009D5691" w:rsidRPr="00580FF7" w:rsidRDefault="009D5691" w:rsidP="009D5691">
            <w:pPr>
              <w:ind w:left="147"/>
              <w:rPr>
                <w:sz w:val="20"/>
              </w:rPr>
            </w:pPr>
            <w:r w:rsidRPr="00580FF7">
              <w:rPr>
                <w:sz w:val="20"/>
              </w:rPr>
              <w:t>Осуществление религиозных обрядов</w:t>
            </w:r>
          </w:p>
          <w:p w14:paraId="4C38D1CC" w14:textId="77777777" w:rsidR="009D5691" w:rsidRPr="00580FF7" w:rsidRDefault="009D5691" w:rsidP="009D5691">
            <w:pPr>
              <w:ind w:left="147"/>
              <w:rPr>
                <w:sz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D557C0" w14:textId="77777777" w:rsidR="009D5691" w:rsidRPr="00580FF7" w:rsidRDefault="009D5691" w:rsidP="009D5691">
            <w:pPr>
              <w:jc w:val="center"/>
              <w:rPr>
                <w:sz w:val="20"/>
              </w:rPr>
            </w:pPr>
            <w:r w:rsidRPr="00580FF7">
              <w:rPr>
                <w:sz w:val="20"/>
              </w:rPr>
              <w:t>3.7.1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070000" w14:textId="77777777" w:rsidR="009D5691" w:rsidRPr="00580FF7" w:rsidRDefault="009D5691" w:rsidP="007927C9">
            <w:pPr>
              <w:numPr>
                <w:ilvl w:val="0"/>
                <w:numId w:val="71"/>
              </w:numPr>
              <w:ind w:left="426" w:right="59" w:hanging="284"/>
              <w:contextualSpacing/>
              <w:rPr>
                <w:b/>
                <w:sz w:val="20"/>
              </w:rPr>
            </w:pPr>
            <w:r w:rsidRPr="00580FF7">
              <w:rPr>
                <w:b/>
                <w:sz w:val="20"/>
              </w:rPr>
              <w:t>Предельные размеры земельных участков:</w:t>
            </w:r>
          </w:p>
          <w:p w14:paraId="02070000" w14:textId="5D19792A"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03070000"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04070000" w14:textId="77777777" w:rsidR="009D5691" w:rsidRPr="00580FF7" w:rsidRDefault="009D5691" w:rsidP="007927C9">
            <w:pPr>
              <w:numPr>
                <w:ilvl w:val="0"/>
                <w:numId w:val="71"/>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5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6070000" w14:textId="77777777" w:rsidR="009D5691" w:rsidRPr="00580FF7" w:rsidRDefault="009D5691" w:rsidP="007927C9">
            <w:pPr>
              <w:numPr>
                <w:ilvl w:val="0"/>
                <w:numId w:val="71"/>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07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максимальная высота объекта – 30 м.</w:t>
            </w:r>
          </w:p>
          <w:p w14:paraId="08070000" w14:textId="77777777" w:rsidR="009D5691" w:rsidRPr="00580FF7" w:rsidRDefault="009D5691" w:rsidP="007927C9">
            <w:pPr>
              <w:numPr>
                <w:ilvl w:val="0"/>
                <w:numId w:val="71"/>
              </w:numPr>
              <w:ind w:left="426" w:right="59" w:hanging="284"/>
              <w:contextualSpacing/>
              <w:rPr>
                <w:b/>
                <w:sz w:val="20"/>
              </w:rPr>
            </w:pPr>
            <w:r w:rsidRPr="00580FF7">
              <w:rPr>
                <w:b/>
                <w:sz w:val="20"/>
              </w:rPr>
              <w:t>Максимальный процент застройки в границах земельного участка:</w:t>
            </w:r>
          </w:p>
          <w:p w14:paraId="09070000" w14:textId="63CCAF92" w:rsidR="009D5691" w:rsidRPr="00580FF7" w:rsidRDefault="009D5691" w:rsidP="007927C9">
            <w:pPr>
              <w:pStyle w:val="affffffffffffffffffb"/>
              <w:numPr>
                <w:ilvl w:val="0"/>
                <w:numId w:val="21"/>
              </w:numPr>
              <w:spacing w:line="240" w:lineRule="auto"/>
              <w:ind w:left="426" w:right="50" w:hanging="284"/>
              <w:jc w:val="left"/>
              <w:rPr>
                <w:sz w:val="20"/>
              </w:rPr>
            </w:pPr>
            <w:r w:rsidRPr="00580FF7">
              <w:rPr>
                <w:sz w:val="20"/>
              </w:rPr>
              <w:t>максимальный процент застройки земельного участка – 70</w:t>
            </w:r>
            <w:r w:rsidR="00BC2107" w:rsidRPr="00580FF7">
              <w:rPr>
                <w:sz w:val="20"/>
              </w:rPr>
              <w:t>.</w:t>
            </w:r>
          </w:p>
        </w:tc>
      </w:tr>
      <w:tr w:rsidR="009D5691" w:rsidRPr="00580FF7" w14:paraId="41E92C6B"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70000" w14:textId="77777777" w:rsidR="009D5691" w:rsidRPr="00580FF7" w:rsidRDefault="009D5691" w:rsidP="009D5691">
            <w:pPr>
              <w:ind w:left="147"/>
              <w:rPr>
                <w:sz w:val="20"/>
              </w:rPr>
            </w:pPr>
            <w:r w:rsidRPr="00580FF7">
              <w:rPr>
                <w:sz w:val="20"/>
              </w:rPr>
              <w:t>Государственное управление</w:t>
            </w:r>
          </w:p>
          <w:p w14:paraId="0C070000" w14:textId="77777777" w:rsidR="009D5691" w:rsidRPr="00580FF7" w:rsidRDefault="009D5691" w:rsidP="009D5691">
            <w:pPr>
              <w:ind w:left="147"/>
              <w:rPr>
                <w:sz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070000" w14:textId="77777777" w:rsidR="009D5691" w:rsidRPr="00580FF7" w:rsidRDefault="009D5691" w:rsidP="009D5691">
            <w:pPr>
              <w:jc w:val="center"/>
              <w:rPr>
                <w:sz w:val="20"/>
              </w:rPr>
            </w:pPr>
            <w:r w:rsidRPr="00580FF7">
              <w:rPr>
                <w:sz w:val="20"/>
              </w:rPr>
              <w:t>3.8.1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70000" w14:textId="77777777" w:rsidR="009D5691" w:rsidRPr="00580FF7" w:rsidRDefault="009D5691" w:rsidP="007927C9">
            <w:pPr>
              <w:numPr>
                <w:ilvl w:val="0"/>
                <w:numId w:val="72"/>
              </w:numPr>
              <w:ind w:left="426" w:right="59" w:hanging="284"/>
              <w:contextualSpacing/>
              <w:rPr>
                <w:b/>
                <w:sz w:val="20"/>
              </w:rPr>
            </w:pPr>
            <w:r w:rsidRPr="00580FF7">
              <w:rPr>
                <w:b/>
                <w:sz w:val="20"/>
              </w:rPr>
              <w:t>Предельные размеры земельных участков:</w:t>
            </w:r>
          </w:p>
          <w:p w14:paraId="10070000" w14:textId="683280F1"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500 м</w:t>
            </w:r>
            <w:r w:rsidRPr="00580FF7">
              <w:rPr>
                <w:sz w:val="20"/>
                <w:vertAlign w:val="superscript"/>
              </w:rPr>
              <w:t>2</w:t>
            </w:r>
            <w:r w:rsidRPr="00580FF7">
              <w:rPr>
                <w:sz w:val="20"/>
              </w:rPr>
              <w:t>;</w:t>
            </w:r>
          </w:p>
          <w:p w14:paraId="11070000"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12070000" w14:textId="77777777" w:rsidR="009D5691" w:rsidRPr="00580FF7" w:rsidRDefault="009D5691" w:rsidP="007927C9">
            <w:pPr>
              <w:numPr>
                <w:ilvl w:val="0"/>
                <w:numId w:val="72"/>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3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14070000" w14:textId="77777777" w:rsidR="009D5691" w:rsidRPr="00580FF7" w:rsidRDefault="009D5691" w:rsidP="007927C9">
            <w:pPr>
              <w:numPr>
                <w:ilvl w:val="0"/>
                <w:numId w:val="72"/>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5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2.</w:t>
            </w:r>
          </w:p>
          <w:p w14:paraId="16070000" w14:textId="77777777" w:rsidR="009D5691" w:rsidRPr="00580FF7" w:rsidRDefault="009D5691" w:rsidP="007927C9">
            <w:pPr>
              <w:numPr>
                <w:ilvl w:val="0"/>
                <w:numId w:val="72"/>
              </w:numPr>
              <w:ind w:left="426" w:right="59" w:hanging="284"/>
              <w:contextualSpacing/>
              <w:rPr>
                <w:b/>
                <w:sz w:val="20"/>
              </w:rPr>
            </w:pPr>
            <w:r w:rsidRPr="00580FF7">
              <w:rPr>
                <w:b/>
                <w:sz w:val="20"/>
              </w:rPr>
              <w:t>Максимальный процент застройки в границах земельного участка:</w:t>
            </w:r>
          </w:p>
          <w:p w14:paraId="17070000" w14:textId="3E786B40" w:rsidR="009D5691" w:rsidRPr="00580FF7" w:rsidRDefault="009D5691" w:rsidP="009D5691">
            <w:pPr>
              <w:numPr>
                <w:ilvl w:val="0"/>
                <w:numId w:val="2"/>
              </w:numPr>
              <w:ind w:left="426" w:right="50" w:hanging="284"/>
              <w:contextualSpacing/>
              <w:rPr>
                <w:sz w:val="20"/>
              </w:rPr>
            </w:pPr>
            <w:r w:rsidRPr="00580FF7">
              <w:rPr>
                <w:sz w:val="20"/>
              </w:rPr>
              <w:lastRenderedPageBreak/>
              <w:t>максимальный процент застройки земельного участка – 70</w:t>
            </w:r>
            <w:r w:rsidR="00BC2107" w:rsidRPr="00580FF7">
              <w:rPr>
                <w:sz w:val="20"/>
              </w:rPr>
              <w:t>.</w:t>
            </w:r>
          </w:p>
        </w:tc>
      </w:tr>
      <w:tr w:rsidR="009D5691" w:rsidRPr="00580FF7" w14:paraId="2959CD1B"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070000" w14:textId="77777777" w:rsidR="009D5691" w:rsidRPr="00580FF7" w:rsidRDefault="009D5691" w:rsidP="009D5691">
            <w:pPr>
              <w:ind w:left="147"/>
              <w:rPr>
                <w:sz w:val="20"/>
              </w:rPr>
            </w:pPr>
            <w:r w:rsidRPr="00580FF7">
              <w:rPr>
                <w:sz w:val="20"/>
              </w:rPr>
              <w:t>Амбулаторное ветеринарное обслуживания</w:t>
            </w:r>
          </w:p>
          <w:p w14:paraId="1A070000" w14:textId="77777777" w:rsidR="009D5691" w:rsidRPr="00580FF7" w:rsidRDefault="009D5691" w:rsidP="009D5691">
            <w:pPr>
              <w:ind w:left="147"/>
              <w:rPr>
                <w:sz w:val="20"/>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070000" w14:textId="77777777" w:rsidR="009D5691" w:rsidRPr="00580FF7" w:rsidRDefault="009D5691" w:rsidP="009D5691">
            <w:pPr>
              <w:jc w:val="center"/>
              <w:rPr>
                <w:sz w:val="20"/>
              </w:rPr>
            </w:pPr>
            <w:r w:rsidRPr="00580FF7">
              <w:rPr>
                <w:sz w:val="20"/>
              </w:rPr>
              <w:t>3.10.1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без содержания животных</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070000" w14:textId="77777777" w:rsidR="009D5691" w:rsidRPr="00580FF7" w:rsidRDefault="009D5691" w:rsidP="007927C9">
            <w:pPr>
              <w:numPr>
                <w:ilvl w:val="0"/>
                <w:numId w:val="73"/>
              </w:numPr>
              <w:ind w:left="426" w:right="59" w:hanging="284"/>
              <w:contextualSpacing/>
              <w:rPr>
                <w:b/>
                <w:sz w:val="20"/>
              </w:rPr>
            </w:pPr>
            <w:r w:rsidRPr="00580FF7">
              <w:rPr>
                <w:b/>
                <w:sz w:val="20"/>
              </w:rPr>
              <w:t>Предельные размеры земельных участков:</w:t>
            </w:r>
          </w:p>
          <w:p w14:paraId="1E070000" w14:textId="0F79F4AD"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r>
            <w:r w:rsidR="00BC2107" w:rsidRPr="00580FF7">
              <w:rPr>
                <w:sz w:val="20"/>
              </w:rPr>
              <w:t>5</w:t>
            </w:r>
            <w:r w:rsidRPr="00580FF7">
              <w:rPr>
                <w:sz w:val="20"/>
              </w:rPr>
              <w:t>00 м</w:t>
            </w:r>
            <w:r w:rsidRPr="00580FF7">
              <w:rPr>
                <w:sz w:val="20"/>
                <w:vertAlign w:val="superscript"/>
              </w:rPr>
              <w:t>2</w:t>
            </w:r>
            <w:r w:rsidRPr="00580FF7">
              <w:rPr>
                <w:sz w:val="20"/>
              </w:rPr>
              <w:t>;</w:t>
            </w:r>
          </w:p>
          <w:p w14:paraId="1F070000" w14:textId="77777777" w:rsidR="009D5691" w:rsidRPr="00580FF7" w:rsidRDefault="009D5691" w:rsidP="009D5691">
            <w:pPr>
              <w:numPr>
                <w:ilvl w:val="0"/>
                <w:numId w:val="2"/>
              </w:numPr>
              <w:ind w:left="426" w:right="51"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20070000" w14:textId="77777777" w:rsidR="009D5691" w:rsidRPr="00580FF7" w:rsidRDefault="009D5691" w:rsidP="007927C9">
            <w:pPr>
              <w:numPr>
                <w:ilvl w:val="0"/>
                <w:numId w:val="73"/>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1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2070000" w14:textId="77777777" w:rsidR="009D5691" w:rsidRPr="00580FF7" w:rsidRDefault="009D5691" w:rsidP="007927C9">
            <w:pPr>
              <w:numPr>
                <w:ilvl w:val="0"/>
                <w:numId w:val="73"/>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23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2.</w:t>
            </w:r>
          </w:p>
          <w:p w14:paraId="24070000" w14:textId="77777777" w:rsidR="009D5691" w:rsidRPr="00580FF7" w:rsidRDefault="009D5691" w:rsidP="007927C9">
            <w:pPr>
              <w:numPr>
                <w:ilvl w:val="0"/>
                <w:numId w:val="73"/>
              </w:numPr>
              <w:ind w:left="426" w:right="59" w:hanging="284"/>
              <w:contextualSpacing/>
              <w:rPr>
                <w:b/>
                <w:sz w:val="20"/>
              </w:rPr>
            </w:pPr>
            <w:r w:rsidRPr="00580FF7">
              <w:rPr>
                <w:b/>
                <w:sz w:val="20"/>
              </w:rPr>
              <w:t>Максимальный процент застройки в границах земельного участка:</w:t>
            </w:r>
          </w:p>
          <w:p w14:paraId="25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 70</w:t>
            </w:r>
          </w:p>
        </w:tc>
      </w:tr>
      <w:tr w:rsidR="009D5691" w:rsidRPr="00580FF7" w14:paraId="751E3C2D"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070000" w14:textId="77777777" w:rsidR="009D5691" w:rsidRPr="00580FF7" w:rsidRDefault="009D5691" w:rsidP="009D5691">
            <w:pPr>
              <w:ind w:left="147"/>
              <w:rPr>
                <w:sz w:val="20"/>
              </w:rPr>
            </w:pPr>
            <w:r w:rsidRPr="00580FF7">
              <w:rPr>
                <w:sz w:val="20"/>
              </w:rPr>
              <w:t>Деловое управление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070000" w14:textId="77777777" w:rsidR="009D5691" w:rsidRPr="00580FF7" w:rsidRDefault="009D5691" w:rsidP="009D5691">
            <w:pPr>
              <w:jc w:val="center"/>
              <w:rPr>
                <w:sz w:val="20"/>
              </w:rPr>
            </w:pPr>
            <w:r w:rsidRPr="00580FF7">
              <w:rPr>
                <w:sz w:val="20"/>
              </w:rPr>
              <w:t>4.1</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070000" w14:textId="77777777" w:rsidR="009D5691" w:rsidRPr="00580FF7" w:rsidRDefault="009D5691" w:rsidP="007927C9">
            <w:pPr>
              <w:numPr>
                <w:ilvl w:val="0"/>
                <w:numId w:val="74"/>
              </w:numPr>
              <w:ind w:left="421" w:right="59" w:hanging="279"/>
              <w:contextualSpacing/>
              <w:rPr>
                <w:b/>
                <w:sz w:val="20"/>
              </w:rPr>
            </w:pPr>
            <w:r w:rsidRPr="00580FF7">
              <w:rPr>
                <w:b/>
                <w:sz w:val="20"/>
              </w:rPr>
              <w:t>Предельные размеры земельных участков:</w:t>
            </w:r>
          </w:p>
          <w:p w14:paraId="2B070000" w14:textId="633CE39A" w:rsidR="009D5691" w:rsidRPr="00580FF7" w:rsidRDefault="009D5691" w:rsidP="009D5691">
            <w:pPr>
              <w:numPr>
                <w:ilvl w:val="0"/>
                <w:numId w:val="2"/>
              </w:numPr>
              <w:ind w:left="421" w:right="57" w:hanging="279"/>
              <w:contextualSpacing/>
              <w:rPr>
                <w:sz w:val="20"/>
              </w:rPr>
            </w:pPr>
            <w:r w:rsidRPr="00580FF7">
              <w:rPr>
                <w:sz w:val="20"/>
              </w:rPr>
              <w:t xml:space="preserve">минимальные размеры земельного участка – </w:t>
            </w:r>
            <w:r w:rsidRPr="00580FF7">
              <w:rPr>
                <w:sz w:val="20"/>
              </w:rPr>
              <w:br/>
              <w:t>500 м</w:t>
            </w:r>
            <w:r w:rsidRPr="00580FF7">
              <w:rPr>
                <w:sz w:val="20"/>
                <w:vertAlign w:val="superscript"/>
              </w:rPr>
              <w:t>2</w:t>
            </w:r>
            <w:r w:rsidRPr="00580FF7">
              <w:rPr>
                <w:sz w:val="20"/>
              </w:rPr>
              <w:t>;</w:t>
            </w:r>
          </w:p>
          <w:p w14:paraId="2C070000" w14:textId="77777777" w:rsidR="009D5691" w:rsidRPr="00580FF7" w:rsidRDefault="009D5691" w:rsidP="009D5691">
            <w:pPr>
              <w:numPr>
                <w:ilvl w:val="0"/>
                <w:numId w:val="2"/>
              </w:numPr>
              <w:ind w:left="421" w:right="50" w:hanging="279"/>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2D070000" w14:textId="77777777" w:rsidR="009D5691" w:rsidRPr="00580FF7" w:rsidRDefault="009D5691" w:rsidP="007927C9">
            <w:pPr>
              <w:numPr>
                <w:ilvl w:val="0"/>
                <w:numId w:val="74"/>
              </w:numPr>
              <w:ind w:left="421" w:right="59" w:hanging="27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E070000" w14:textId="77777777" w:rsidR="009D5691" w:rsidRPr="00580FF7" w:rsidRDefault="009D5691" w:rsidP="009D5691">
            <w:pPr>
              <w:numPr>
                <w:ilvl w:val="0"/>
                <w:numId w:val="2"/>
              </w:numPr>
              <w:ind w:left="421" w:right="50" w:hanging="27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F070000" w14:textId="77777777" w:rsidR="009D5691" w:rsidRPr="00580FF7" w:rsidRDefault="009D5691" w:rsidP="007927C9">
            <w:pPr>
              <w:numPr>
                <w:ilvl w:val="0"/>
                <w:numId w:val="74"/>
              </w:numPr>
              <w:ind w:left="421" w:right="59" w:hanging="279"/>
              <w:contextualSpacing/>
              <w:rPr>
                <w:b/>
                <w:sz w:val="20"/>
              </w:rPr>
            </w:pPr>
            <w:r w:rsidRPr="00580FF7">
              <w:rPr>
                <w:b/>
                <w:sz w:val="20"/>
              </w:rPr>
              <w:t>Предельное количество этажей или предельная высота зданий, строений, сооружений:</w:t>
            </w:r>
          </w:p>
          <w:p w14:paraId="30070000" w14:textId="77777777" w:rsidR="009D5691" w:rsidRPr="00580FF7" w:rsidRDefault="009D5691" w:rsidP="009D5691">
            <w:pPr>
              <w:numPr>
                <w:ilvl w:val="0"/>
                <w:numId w:val="2"/>
              </w:numPr>
              <w:ind w:left="421" w:right="50" w:hanging="279"/>
              <w:contextualSpacing/>
              <w:rPr>
                <w:sz w:val="20"/>
              </w:rPr>
            </w:pPr>
            <w:r w:rsidRPr="00580FF7">
              <w:rPr>
                <w:sz w:val="20"/>
              </w:rPr>
              <w:t>максимальное количество этажей – 3.</w:t>
            </w:r>
          </w:p>
          <w:p w14:paraId="31070000" w14:textId="77777777" w:rsidR="009D5691" w:rsidRPr="00580FF7" w:rsidRDefault="009D5691" w:rsidP="007927C9">
            <w:pPr>
              <w:numPr>
                <w:ilvl w:val="0"/>
                <w:numId w:val="74"/>
              </w:numPr>
              <w:ind w:left="421" w:right="59" w:hanging="279"/>
              <w:contextualSpacing/>
              <w:rPr>
                <w:b/>
                <w:sz w:val="20"/>
              </w:rPr>
            </w:pPr>
            <w:r w:rsidRPr="00580FF7">
              <w:rPr>
                <w:b/>
                <w:sz w:val="20"/>
              </w:rPr>
              <w:t>Максимальный процент застройки в границах земельного участка:</w:t>
            </w:r>
          </w:p>
          <w:p w14:paraId="32070000" w14:textId="22EA85DC" w:rsidR="009D5691" w:rsidRPr="00580FF7" w:rsidRDefault="009D5691" w:rsidP="007927C9">
            <w:pPr>
              <w:pStyle w:val="affffffffffffffffffb"/>
              <w:numPr>
                <w:ilvl w:val="0"/>
                <w:numId w:val="334"/>
              </w:numPr>
              <w:ind w:left="421" w:right="59" w:hanging="279"/>
              <w:rPr>
                <w:b/>
                <w:sz w:val="20"/>
              </w:rPr>
            </w:pPr>
            <w:r w:rsidRPr="00580FF7">
              <w:rPr>
                <w:sz w:val="20"/>
              </w:rPr>
              <w:t>максимальный процент застройки земельного участка – 80.</w:t>
            </w:r>
          </w:p>
        </w:tc>
      </w:tr>
      <w:tr w:rsidR="009D5691" w:rsidRPr="00580FF7" w14:paraId="23F79378"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070000" w14:textId="77777777" w:rsidR="009D5691" w:rsidRPr="00580FF7" w:rsidRDefault="009D5691" w:rsidP="009D5691">
            <w:pPr>
              <w:ind w:left="147"/>
              <w:rPr>
                <w:sz w:val="20"/>
              </w:rPr>
            </w:pPr>
            <w:r w:rsidRPr="00580FF7">
              <w:rPr>
                <w:sz w:val="20"/>
              </w:rPr>
              <w:t>Банковская и страховая деятельность</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070000" w14:textId="77777777" w:rsidR="009D5691" w:rsidRPr="00580FF7" w:rsidRDefault="009D5691" w:rsidP="009D5691">
            <w:pPr>
              <w:jc w:val="center"/>
              <w:rPr>
                <w:sz w:val="20"/>
              </w:rPr>
            </w:pPr>
            <w:r w:rsidRPr="00580FF7">
              <w:rPr>
                <w:sz w:val="20"/>
              </w:rPr>
              <w:t>4.5</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070000" w14:textId="77777777" w:rsidR="009D5691" w:rsidRPr="00580FF7" w:rsidRDefault="009D5691" w:rsidP="009D5691">
            <w:pPr>
              <w:numPr>
                <w:ilvl w:val="0"/>
                <w:numId w:val="2"/>
              </w:numPr>
              <w:ind w:left="465" w:right="108" w:hanging="357"/>
              <w:contextualSpacing/>
              <w:rPr>
                <w:sz w:val="20"/>
              </w:rPr>
            </w:pPr>
            <w:r w:rsidRPr="00580FF7">
              <w:rPr>
                <w:sz w:val="20"/>
              </w:rPr>
              <w:t xml:space="preserve">Размещение объектов капитального строительства, </w:t>
            </w:r>
            <w:r w:rsidRPr="00580FF7">
              <w:rPr>
                <w:sz w:val="20"/>
              </w:rPr>
              <w:lastRenderedPageBreak/>
              <w:t>предназначенных для размещения организаций, оказывающих банковские и страховые услуги</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070000" w14:textId="77777777" w:rsidR="009D5691" w:rsidRPr="00580FF7" w:rsidRDefault="009D5691" w:rsidP="007927C9">
            <w:pPr>
              <w:numPr>
                <w:ilvl w:val="0"/>
                <w:numId w:val="75"/>
              </w:numPr>
              <w:ind w:left="426" w:right="59" w:hanging="284"/>
              <w:contextualSpacing/>
              <w:rPr>
                <w:b/>
                <w:sz w:val="20"/>
              </w:rPr>
            </w:pPr>
            <w:r w:rsidRPr="00580FF7">
              <w:rPr>
                <w:b/>
                <w:sz w:val="20"/>
              </w:rPr>
              <w:lastRenderedPageBreak/>
              <w:t>Предельные размеры земельных участков:</w:t>
            </w:r>
          </w:p>
          <w:p w14:paraId="38070000" w14:textId="72CB3308" w:rsidR="009D5691" w:rsidRPr="00580FF7" w:rsidRDefault="009D5691" w:rsidP="009D5691">
            <w:pPr>
              <w:numPr>
                <w:ilvl w:val="0"/>
                <w:numId w:val="2"/>
              </w:numPr>
              <w:ind w:left="426" w:right="50" w:hanging="284"/>
              <w:contextualSpacing/>
              <w:rPr>
                <w:sz w:val="20"/>
              </w:rPr>
            </w:pPr>
            <w:r w:rsidRPr="00580FF7">
              <w:rPr>
                <w:sz w:val="20"/>
              </w:rPr>
              <w:lastRenderedPageBreak/>
              <w:t>минимальные размеры земельного участка –</w:t>
            </w:r>
            <w:r w:rsidRPr="00580FF7">
              <w:rPr>
                <w:sz w:val="20"/>
              </w:rPr>
              <w:br/>
            </w:r>
            <w:r w:rsidR="00BC2107" w:rsidRPr="00580FF7">
              <w:rPr>
                <w:sz w:val="20"/>
              </w:rPr>
              <w:t>7</w:t>
            </w:r>
            <w:r w:rsidRPr="00580FF7">
              <w:rPr>
                <w:sz w:val="20"/>
              </w:rPr>
              <w:t>00 м</w:t>
            </w:r>
            <w:r w:rsidRPr="00580FF7">
              <w:rPr>
                <w:sz w:val="20"/>
                <w:vertAlign w:val="superscript"/>
              </w:rPr>
              <w:t>2</w:t>
            </w:r>
            <w:r w:rsidRPr="00580FF7">
              <w:rPr>
                <w:sz w:val="20"/>
              </w:rPr>
              <w:t>;</w:t>
            </w:r>
          </w:p>
          <w:p w14:paraId="39070000" w14:textId="035D898A"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r>
            <w:r w:rsidR="00BC2107" w:rsidRPr="00580FF7">
              <w:rPr>
                <w:sz w:val="20"/>
              </w:rPr>
              <w:t>2</w:t>
            </w:r>
            <w:r w:rsidRPr="00580FF7">
              <w:rPr>
                <w:sz w:val="20"/>
              </w:rPr>
              <w:t>000 м</w:t>
            </w:r>
            <w:r w:rsidRPr="00580FF7">
              <w:rPr>
                <w:sz w:val="20"/>
                <w:vertAlign w:val="superscript"/>
              </w:rPr>
              <w:t>2</w:t>
            </w:r>
            <w:r w:rsidRPr="00580FF7">
              <w:rPr>
                <w:sz w:val="20"/>
              </w:rPr>
              <w:t>.</w:t>
            </w:r>
          </w:p>
          <w:p w14:paraId="3A070000" w14:textId="77777777" w:rsidR="009D5691" w:rsidRPr="00580FF7" w:rsidRDefault="009D5691" w:rsidP="007927C9">
            <w:pPr>
              <w:numPr>
                <w:ilvl w:val="0"/>
                <w:numId w:val="75"/>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B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C070000" w14:textId="77777777" w:rsidR="009D5691" w:rsidRPr="00580FF7" w:rsidRDefault="009D5691" w:rsidP="007927C9">
            <w:pPr>
              <w:numPr>
                <w:ilvl w:val="0"/>
                <w:numId w:val="75"/>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D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3E070000" w14:textId="77777777" w:rsidR="009D5691" w:rsidRPr="00580FF7" w:rsidRDefault="009D5691" w:rsidP="007927C9">
            <w:pPr>
              <w:numPr>
                <w:ilvl w:val="0"/>
                <w:numId w:val="75"/>
              </w:numPr>
              <w:ind w:left="426" w:right="59" w:hanging="284"/>
              <w:contextualSpacing/>
              <w:rPr>
                <w:b/>
                <w:sz w:val="20"/>
              </w:rPr>
            </w:pPr>
            <w:r w:rsidRPr="00580FF7">
              <w:rPr>
                <w:b/>
                <w:sz w:val="20"/>
              </w:rPr>
              <w:t>Максимальный процент застройки в границах земельного участка:</w:t>
            </w:r>
          </w:p>
          <w:p w14:paraId="3F070000" w14:textId="1E4D141A" w:rsidR="009D5691" w:rsidRPr="00580FF7" w:rsidRDefault="009D5691" w:rsidP="007927C9">
            <w:pPr>
              <w:pStyle w:val="affffffffffffffffffb"/>
              <w:numPr>
                <w:ilvl w:val="0"/>
                <w:numId w:val="10"/>
              </w:numPr>
              <w:ind w:left="426" w:right="59" w:hanging="284"/>
              <w:jc w:val="left"/>
              <w:rPr>
                <w:b/>
                <w:sz w:val="20"/>
              </w:rPr>
            </w:pPr>
            <w:r w:rsidRPr="00580FF7">
              <w:rPr>
                <w:sz w:val="20"/>
              </w:rPr>
              <w:t>максимальный процент застройки земельного участка – 80.</w:t>
            </w:r>
          </w:p>
        </w:tc>
      </w:tr>
      <w:tr w:rsidR="009D5691" w:rsidRPr="00580FF7" w14:paraId="6BE125A7"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70000" w14:textId="77777777" w:rsidR="009D5691" w:rsidRPr="00580FF7" w:rsidRDefault="009D5691" w:rsidP="009D5691">
            <w:pPr>
              <w:ind w:left="147"/>
              <w:rPr>
                <w:sz w:val="20"/>
              </w:rPr>
            </w:pPr>
            <w:r w:rsidRPr="00580FF7">
              <w:rPr>
                <w:sz w:val="20"/>
              </w:rPr>
              <w:t>Общественное питание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70000" w14:textId="77777777" w:rsidR="009D5691" w:rsidRPr="00580FF7" w:rsidRDefault="009D5691" w:rsidP="009D5691">
            <w:pPr>
              <w:jc w:val="center"/>
              <w:rPr>
                <w:sz w:val="20"/>
              </w:rPr>
            </w:pPr>
            <w:r w:rsidRPr="00580FF7">
              <w:rPr>
                <w:sz w:val="20"/>
              </w:rPr>
              <w:t>4.6</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070000" w14:textId="77777777" w:rsidR="009D5691" w:rsidRPr="00580FF7" w:rsidRDefault="009D5691" w:rsidP="007927C9">
            <w:pPr>
              <w:numPr>
                <w:ilvl w:val="0"/>
                <w:numId w:val="76"/>
              </w:numPr>
              <w:ind w:left="426" w:right="59" w:hanging="284"/>
              <w:contextualSpacing/>
              <w:rPr>
                <w:b/>
                <w:sz w:val="20"/>
              </w:rPr>
            </w:pPr>
            <w:r w:rsidRPr="00580FF7">
              <w:rPr>
                <w:b/>
                <w:sz w:val="20"/>
              </w:rPr>
              <w:t>Предельные размеры земельных участков:</w:t>
            </w:r>
          </w:p>
          <w:p w14:paraId="45070000" w14:textId="33F6709E"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46070000" w14:textId="6423984D"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r>
            <w:r w:rsidR="00BC2107" w:rsidRPr="00580FF7">
              <w:rPr>
                <w:sz w:val="20"/>
              </w:rPr>
              <w:t>5</w:t>
            </w:r>
            <w:r w:rsidRPr="00580FF7">
              <w:rPr>
                <w:sz w:val="20"/>
              </w:rPr>
              <w:t>000 м</w:t>
            </w:r>
            <w:r w:rsidRPr="00580FF7">
              <w:rPr>
                <w:sz w:val="20"/>
                <w:vertAlign w:val="superscript"/>
              </w:rPr>
              <w:t>2</w:t>
            </w:r>
            <w:r w:rsidRPr="00580FF7">
              <w:rPr>
                <w:sz w:val="20"/>
              </w:rPr>
              <w:t>.</w:t>
            </w:r>
          </w:p>
          <w:p w14:paraId="47070000" w14:textId="77777777" w:rsidR="009D5691" w:rsidRPr="00580FF7" w:rsidRDefault="009D5691" w:rsidP="007927C9">
            <w:pPr>
              <w:numPr>
                <w:ilvl w:val="0"/>
                <w:numId w:val="76"/>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8070000" w14:textId="54F51832" w:rsidR="009D5691" w:rsidRPr="00580FF7" w:rsidRDefault="009D5691" w:rsidP="009D5691">
            <w:pPr>
              <w:numPr>
                <w:ilvl w:val="0"/>
                <w:numId w:val="2"/>
              </w:numPr>
              <w:ind w:left="426"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BC2107" w:rsidRPr="00580FF7">
              <w:rPr>
                <w:sz w:val="20"/>
              </w:rPr>
              <w:t>3</w:t>
            </w:r>
            <w:r w:rsidRPr="00580FF7">
              <w:rPr>
                <w:sz w:val="20"/>
              </w:rPr>
              <w:t xml:space="preserve"> м.</w:t>
            </w:r>
          </w:p>
          <w:p w14:paraId="49070000" w14:textId="77777777" w:rsidR="009D5691" w:rsidRPr="00580FF7" w:rsidRDefault="009D5691" w:rsidP="007927C9">
            <w:pPr>
              <w:numPr>
                <w:ilvl w:val="0"/>
                <w:numId w:val="76"/>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4A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4B070000" w14:textId="77777777" w:rsidR="009D5691" w:rsidRPr="00580FF7" w:rsidRDefault="009D5691" w:rsidP="007927C9">
            <w:pPr>
              <w:numPr>
                <w:ilvl w:val="0"/>
                <w:numId w:val="76"/>
              </w:numPr>
              <w:ind w:left="426" w:right="59" w:hanging="284"/>
              <w:contextualSpacing/>
              <w:rPr>
                <w:b/>
                <w:sz w:val="20"/>
              </w:rPr>
            </w:pPr>
            <w:r w:rsidRPr="00580FF7">
              <w:rPr>
                <w:b/>
                <w:sz w:val="20"/>
              </w:rPr>
              <w:t>Максимальный процент застройки в границах земельного участка:</w:t>
            </w:r>
          </w:p>
          <w:p w14:paraId="4C070000" w14:textId="6A58175B" w:rsidR="009D5691" w:rsidRPr="00580FF7" w:rsidRDefault="009D5691" w:rsidP="009D5691">
            <w:pPr>
              <w:numPr>
                <w:ilvl w:val="0"/>
                <w:numId w:val="2"/>
              </w:numPr>
              <w:ind w:left="426" w:right="50" w:hanging="284"/>
              <w:contextualSpacing/>
              <w:rPr>
                <w:sz w:val="20"/>
              </w:rPr>
            </w:pPr>
            <w:r w:rsidRPr="00580FF7">
              <w:rPr>
                <w:sz w:val="20"/>
              </w:rPr>
              <w:t>максимальный процент застройки земельного участка – 80.</w:t>
            </w:r>
          </w:p>
        </w:tc>
      </w:tr>
      <w:tr w:rsidR="009D5691" w:rsidRPr="00580FF7" w14:paraId="376E6750"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070000" w14:textId="77777777" w:rsidR="009D5691" w:rsidRPr="00580FF7" w:rsidRDefault="009D5691" w:rsidP="009D5691">
            <w:pPr>
              <w:ind w:left="147"/>
              <w:rPr>
                <w:sz w:val="20"/>
              </w:rPr>
            </w:pPr>
            <w:r w:rsidRPr="00580FF7">
              <w:rPr>
                <w:sz w:val="20"/>
              </w:rPr>
              <w:t>Гостиничное обслуживание</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070000" w14:textId="77777777" w:rsidR="009D5691" w:rsidRPr="00580FF7" w:rsidRDefault="009D5691" w:rsidP="009D5691">
            <w:pPr>
              <w:jc w:val="center"/>
              <w:rPr>
                <w:sz w:val="20"/>
              </w:rPr>
            </w:pPr>
            <w:r w:rsidRPr="00580FF7">
              <w:rPr>
                <w:sz w:val="20"/>
              </w:rPr>
              <w:t>4.7</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70000" w14:textId="77777777" w:rsidR="009D5691" w:rsidRPr="00580FF7" w:rsidRDefault="009D5691" w:rsidP="009D5691">
            <w:pPr>
              <w:numPr>
                <w:ilvl w:val="0"/>
                <w:numId w:val="2"/>
              </w:numPr>
              <w:ind w:left="465" w:right="108" w:hanging="357"/>
              <w:contextualSpacing/>
              <w:rPr>
                <w:sz w:val="20"/>
              </w:rPr>
            </w:pPr>
            <w:r w:rsidRPr="00580FF7">
              <w:rPr>
                <w:sz w:val="20"/>
              </w:rPr>
              <w:t>Размещение гостиниц</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070000" w14:textId="77777777" w:rsidR="009D5691" w:rsidRPr="00580FF7" w:rsidRDefault="009D5691" w:rsidP="007927C9">
            <w:pPr>
              <w:numPr>
                <w:ilvl w:val="0"/>
                <w:numId w:val="77"/>
              </w:numPr>
              <w:ind w:left="426" w:right="59" w:hanging="284"/>
              <w:contextualSpacing/>
              <w:rPr>
                <w:b/>
                <w:sz w:val="20"/>
              </w:rPr>
            </w:pPr>
            <w:r w:rsidRPr="00580FF7">
              <w:rPr>
                <w:b/>
                <w:sz w:val="20"/>
              </w:rPr>
              <w:t>Предельные размеры земельных участков:</w:t>
            </w:r>
          </w:p>
          <w:p w14:paraId="52070000" w14:textId="083BB709" w:rsidR="009D5691" w:rsidRPr="00580FF7" w:rsidRDefault="009D5691" w:rsidP="009D5691">
            <w:pPr>
              <w:numPr>
                <w:ilvl w:val="0"/>
                <w:numId w:val="2"/>
              </w:numPr>
              <w:ind w:left="426" w:right="50" w:hanging="284"/>
              <w:contextualSpacing/>
              <w:rPr>
                <w:sz w:val="20"/>
              </w:rPr>
            </w:pPr>
            <w:r w:rsidRPr="00580FF7">
              <w:rPr>
                <w:sz w:val="20"/>
              </w:rPr>
              <w:t xml:space="preserve">минимальные размеры земельного участка – </w:t>
            </w:r>
            <w:r w:rsidRPr="00580FF7">
              <w:rPr>
                <w:sz w:val="20"/>
              </w:rPr>
              <w:br/>
              <w:t>2000 м</w:t>
            </w:r>
            <w:r w:rsidRPr="00580FF7">
              <w:rPr>
                <w:sz w:val="20"/>
                <w:vertAlign w:val="superscript"/>
              </w:rPr>
              <w:t>2</w:t>
            </w:r>
            <w:r w:rsidRPr="00580FF7">
              <w:rPr>
                <w:sz w:val="20"/>
              </w:rPr>
              <w:t>;</w:t>
            </w:r>
          </w:p>
          <w:p w14:paraId="53070000" w14:textId="77777777" w:rsidR="009D5691" w:rsidRPr="00580FF7" w:rsidRDefault="009D5691" w:rsidP="009D5691">
            <w:pPr>
              <w:numPr>
                <w:ilvl w:val="0"/>
                <w:numId w:val="2"/>
              </w:numPr>
              <w:ind w:left="426" w:right="50" w:hanging="284"/>
              <w:contextualSpacing/>
              <w:rPr>
                <w:sz w:val="20"/>
              </w:rPr>
            </w:pPr>
            <w:r w:rsidRPr="00580FF7">
              <w:rPr>
                <w:sz w:val="20"/>
              </w:rPr>
              <w:t xml:space="preserve">максимальные размеры земельного участка – </w:t>
            </w:r>
            <w:r w:rsidRPr="00580FF7">
              <w:rPr>
                <w:sz w:val="20"/>
              </w:rPr>
              <w:br/>
              <w:t>20000 м</w:t>
            </w:r>
            <w:r w:rsidRPr="00580FF7">
              <w:rPr>
                <w:sz w:val="20"/>
                <w:vertAlign w:val="superscript"/>
              </w:rPr>
              <w:t>2</w:t>
            </w:r>
            <w:r w:rsidRPr="00580FF7">
              <w:rPr>
                <w:sz w:val="20"/>
              </w:rPr>
              <w:t>.</w:t>
            </w:r>
          </w:p>
          <w:p w14:paraId="54070000" w14:textId="77777777" w:rsidR="009D5691" w:rsidRPr="00580FF7" w:rsidRDefault="009D5691" w:rsidP="007927C9">
            <w:pPr>
              <w:numPr>
                <w:ilvl w:val="0"/>
                <w:numId w:val="77"/>
              </w:numPr>
              <w:ind w:left="426" w:right="59" w:hanging="284"/>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55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6070000" w14:textId="77777777" w:rsidR="009D5691" w:rsidRPr="00580FF7" w:rsidRDefault="009D5691" w:rsidP="007927C9">
            <w:pPr>
              <w:numPr>
                <w:ilvl w:val="0"/>
                <w:numId w:val="77"/>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57070000" w14:textId="77777777" w:rsidR="009D5691" w:rsidRPr="00580FF7" w:rsidRDefault="009D5691" w:rsidP="009D5691">
            <w:pPr>
              <w:numPr>
                <w:ilvl w:val="0"/>
                <w:numId w:val="2"/>
              </w:numPr>
              <w:ind w:left="426" w:right="50" w:hanging="284"/>
              <w:contextualSpacing/>
              <w:rPr>
                <w:sz w:val="20"/>
              </w:rPr>
            </w:pPr>
            <w:r w:rsidRPr="00580FF7">
              <w:rPr>
                <w:sz w:val="20"/>
              </w:rPr>
              <w:t>максимальное количество этажей – 3.</w:t>
            </w:r>
          </w:p>
          <w:p w14:paraId="58070000" w14:textId="77777777" w:rsidR="009D5691" w:rsidRPr="00580FF7" w:rsidRDefault="009D5691" w:rsidP="007927C9">
            <w:pPr>
              <w:numPr>
                <w:ilvl w:val="0"/>
                <w:numId w:val="77"/>
              </w:numPr>
              <w:ind w:left="426" w:right="59" w:hanging="284"/>
              <w:contextualSpacing/>
              <w:rPr>
                <w:sz w:val="20"/>
              </w:rPr>
            </w:pPr>
            <w:r w:rsidRPr="00580FF7">
              <w:rPr>
                <w:b/>
                <w:sz w:val="20"/>
              </w:rPr>
              <w:t>Максимальный процент застройки земельного участка:</w:t>
            </w:r>
          </w:p>
          <w:p w14:paraId="59070000" w14:textId="20576396" w:rsidR="009D5691" w:rsidRPr="00580FF7" w:rsidRDefault="009D5691" w:rsidP="007927C9">
            <w:pPr>
              <w:pStyle w:val="affffffffffffffffffb"/>
              <w:numPr>
                <w:ilvl w:val="0"/>
                <w:numId w:val="10"/>
              </w:numPr>
              <w:spacing w:line="240" w:lineRule="auto"/>
              <w:ind w:left="426" w:right="59" w:hanging="284"/>
              <w:jc w:val="left"/>
              <w:rPr>
                <w:b/>
                <w:sz w:val="20"/>
              </w:rPr>
            </w:pPr>
            <w:r w:rsidRPr="00580FF7">
              <w:rPr>
                <w:color w:val="000000" w:themeColor="text1"/>
                <w:sz w:val="20"/>
              </w:rPr>
              <w:t>максимальный процент застройки земельного участка – 70.</w:t>
            </w:r>
          </w:p>
        </w:tc>
      </w:tr>
      <w:tr w:rsidR="009D5691" w:rsidRPr="00580FF7" w14:paraId="217E346B"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070000" w14:textId="77777777" w:rsidR="009D5691" w:rsidRPr="00580FF7" w:rsidRDefault="009D5691" w:rsidP="007927C9">
            <w:pPr>
              <w:numPr>
                <w:ilvl w:val="0"/>
                <w:numId w:val="433"/>
              </w:numPr>
              <w:ind w:left="1009"/>
              <w:jc w:val="center"/>
              <w:rPr>
                <w:sz w:val="20"/>
              </w:rPr>
            </w:pPr>
          </w:p>
        </w:tc>
        <w:tc>
          <w:tcPr>
            <w:tcW w:w="46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70000" w14:textId="77777777" w:rsidR="009D5691" w:rsidRPr="00580FF7" w:rsidRDefault="009D5691" w:rsidP="009D5691">
            <w:pPr>
              <w:ind w:left="147"/>
              <w:rPr>
                <w:sz w:val="20"/>
              </w:rPr>
            </w:pPr>
            <w:r w:rsidRPr="00580FF7">
              <w:rPr>
                <w:sz w:val="20"/>
              </w:rPr>
              <w:t>Обеспечение внутреннего правопорядка</w:t>
            </w:r>
          </w:p>
        </w:tc>
        <w:tc>
          <w:tcPr>
            <w:tcW w:w="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70000" w14:textId="77777777" w:rsidR="009D5691" w:rsidRPr="00580FF7" w:rsidRDefault="009D5691" w:rsidP="009D5691">
            <w:pPr>
              <w:jc w:val="center"/>
              <w:rPr>
                <w:sz w:val="20"/>
              </w:rPr>
            </w:pPr>
            <w:r w:rsidRPr="00580FF7">
              <w:rPr>
                <w:sz w:val="20"/>
              </w:rPr>
              <w:t>8.3</w:t>
            </w:r>
          </w:p>
        </w:tc>
        <w:tc>
          <w:tcPr>
            <w:tcW w:w="36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2004C1" w14:textId="77777777" w:rsidR="009D5691" w:rsidRPr="00580FF7" w:rsidRDefault="009D5691" w:rsidP="00DD010E">
            <w:pPr>
              <w:numPr>
                <w:ilvl w:val="0"/>
                <w:numId w:val="2"/>
              </w:numPr>
              <w:ind w:left="66" w:right="108" w:firstLine="42"/>
              <w:contextualSpacing/>
              <w:rPr>
                <w:sz w:val="20"/>
              </w:rPr>
            </w:pPr>
            <w:r w:rsidRPr="00580FF7">
              <w:rPr>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5E070000" w14:textId="7B6329C4" w:rsidR="009D5691" w:rsidRPr="00580FF7" w:rsidRDefault="009D5691" w:rsidP="00DD010E">
            <w:pPr>
              <w:numPr>
                <w:ilvl w:val="0"/>
                <w:numId w:val="2"/>
              </w:numPr>
              <w:ind w:left="66" w:right="59" w:firstLine="0"/>
              <w:contextualSpacing/>
              <w:rPr>
                <w:sz w:val="20"/>
              </w:rPr>
            </w:pPr>
            <w:r w:rsidRPr="00580FF7">
              <w:rPr>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49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70000" w14:textId="77777777" w:rsidR="009D5691" w:rsidRPr="00580FF7" w:rsidRDefault="009D5691" w:rsidP="007927C9">
            <w:pPr>
              <w:numPr>
                <w:ilvl w:val="0"/>
                <w:numId w:val="78"/>
              </w:numPr>
              <w:ind w:left="426" w:right="59" w:hanging="284"/>
              <w:contextualSpacing/>
              <w:rPr>
                <w:b/>
                <w:sz w:val="20"/>
              </w:rPr>
            </w:pPr>
            <w:r w:rsidRPr="00580FF7">
              <w:rPr>
                <w:b/>
                <w:sz w:val="20"/>
              </w:rPr>
              <w:t>Предельные размеры земельных участков:</w:t>
            </w:r>
          </w:p>
          <w:p w14:paraId="60070000" w14:textId="383CDE5A" w:rsidR="009D5691" w:rsidRPr="00580FF7" w:rsidRDefault="009D5691" w:rsidP="009D5691">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1000 м</w:t>
            </w:r>
            <w:r w:rsidRPr="00580FF7">
              <w:rPr>
                <w:sz w:val="20"/>
                <w:vertAlign w:val="superscript"/>
              </w:rPr>
              <w:t>2</w:t>
            </w:r>
            <w:r w:rsidRPr="00580FF7">
              <w:rPr>
                <w:sz w:val="20"/>
              </w:rPr>
              <w:t>;</w:t>
            </w:r>
          </w:p>
          <w:p w14:paraId="61070000" w14:textId="77777777" w:rsidR="009D5691" w:rsidRPr="00580FF7" w:rsidRDefault="009D5691" w:rsidP="009D5691">
            <w:pPr>
              <w:numPr>
                <w:ilvl w:val="0"/>
                <w:numId w:val="2"/>
              </w:numPr>
              <w:ind w:left="426" w:right="51" w:hanging="284"/>
              <w:contextualSpacing/>
              <w:rPr>
                <w:sz w:val="20"/>
              </w:rPr>
            </w:pPr>
            <w:r w:rsidRPr="00580FF7">
              <w:rPr>
                <w:sz w:val="20"/>
              </w:rPr>
              <w:t xml:space="preserve">максимальные размеры земельного участка – </w:t>
            </w:r>
            <w:r w:rsidRPr="00580FF7">
              <w:rPr>
                <w:sz w:val="20"/>
              </w:rPr>
              <w:br/>
              <w:t>10000 м</w:t>
            </w:r>
            <w:r w:rsidRPr="00580FF7">
              <w:rPr>
                <w:sz w:val="20"/>
                <w:vertAlign w:val="superscript"/>
              </w:rPr>
              <w:t>2</w:t>
            </w:r>
            <w:r w:rsidRPr="00580FF7">
              <w:rPr>
                <w:sz w:val="20"/>
              </w:rPr>
              <w:t>.</w:t>
            </w:r>
          </w:p>
          <w:p w14:paraId="62070000" w14:textId="77777777" w:rsidR="009D5691" w:rsidRPr="00580FF7" w:rsidRDefault="009D5691" w:rsidP="007927C9">
            <w:pPr>
              <w:numPr>
                <w:ilvl w:val="0"/>
                <w:numId w:val="78"/>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3070000" w14:textId="77777777" w:rsidR="009D5691" w:rsidRPr="00580FF7" w:rsidRDefault="009D5691" w:rsidP="009D5691">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10 м.</w:t>
            </w:r>
          </w:p>
          <w:p w14:paraId="64070000" w14:textId="77777777" w:rsidR="009D5691" w:rsidRPr="00580FF7" w:rsidRDefault="009D5691" w:rsidP="007927C9">
            <w:pPr>
              <w:numPr>
                <w:ilvl w:val="0"/>
                <w:numId w:val="78"/>
              </w:numPr>
              <w:ind w:left="426" w:right="59" w:hanging="284"/>
              <w:contextualSpacing/>
              <w:rPr>
                <w:b/>
                <w:sz w:val="20"/>
              </w:rPr>
            </w:pPr>
            <w:r w:rsidRPr="00580FF7">
              <w:rPr>
                <w:b/>
                <w:sz w:val="20"/>
              </w:rPr>
              <w:t>Максимальная высота здания (этажность):</w:t>
            </w:r>
          </w:p>
          <w:p w14:paraId="65070000" w14:textId="77777777" w:rsidR="009D5691" w:rsidRPr="00580FF7" w:rsidRDefault="009D5691" w:rsidP="007927C9">
            <w:pPr>
              <w:pStyle w:val="affffffffffffffffffb"/>
              <w:numPr>
                <w:ilvl w:val="0"/>
                <w:numId w:val="10"/>
              </w:numPr>
              <w:spacing w:line="240" w:lineRule="auto"/>
              <w:ind w:left="426" w:right="59" w:hanging="284"/>
              <w:jc w:val="left"/>
              <w:rPr>
                <w:b/>
                <w:sz w:val="20"/>
              </w:rPr>
            </w:pPr>
            <w:r w:rsidRPr="00580FF7">
              <w:rPr>
                <w:sz w:val="20"/>
              </w:rPr>
              <w:t>не подлежит установлению.</w:t>
            </w:r>
          </w:p>
          <w:p w14:paraId="66070000" w14:textId="77777777" w:rsidR="009D5691" w:rsidRPr="00580FF7" w:rsidRDefault="009D5691" w:rsidP="007927C9">
            <w:pPr>
              <w:numPr>
                <w:ilvl w:val="0"/>
                <w:numId w:val="78"/>
              </w:numPr>
              <w:ind w:left="426" w:right="59" w:hanging="284"/>
              <w:contextualSpacing/>
              <w:rPr>
                <w:sz w:val="20"/>
              </w:rPr>
            </w:pPr>
            <w:r w:rsidRPr="00580FF7">
              <w:rPr>
                <w:b/>
                <w:sz w:val="20"/>
              </w:rPr>
              <w:t>Максимальный процент застройки в границах земельного участка:</w:t>
            </w:r>
          </w:p>
          <w:p w14:paraId="67070000" w14:textId="564A7462" w:rsidR="009D5691" w:rsidRPr="00580FF7" w:rsidRDefault="009D5691" w:rsidP="007927C9">
            <w:pPr>
              <w:pStyle w:val="affffffffffffffffffb"/>
              <w:numPr>
                <w:ilvl w:val="0"/>
                <w:numId w:val="10"/>
              </w:numPr>
              <w:spacing w:line="240" w:lineRule="auto"/>
              <w:ind w:left="426" w:right="59" w:hanging="284"/>
              <w:jc w:val="left"/>
              <w:rPr>
                <w:b/>
                <w:sz w:val="20"/>
              </w:rPr>
            </w:pPr>
            <w:r w:rsidRPr="00580FF7">
              <w:rPr>
                <w:color w:val="000000" w:themeColor="text1"/>
                <w:sz w:val="20"/>
              </w:rPr>
              <w:t>максимальный процент застройки земельного участка – 60.</w:t>
            </w:r>
          </w:p>
        </w:tc>
      </w:tr>
      <w:tr w:rsidR="009D5691" w:rsidRPr="00580FF7" w14:paraId="01ADA3DF" w14:textId="77777777" w:rsidTr="00B42733">
        <w:trPr>
          <w:trHeight w:val="20"/>
        </w:trPr>
        <w:tc>
          <w:tcPr>
            <w:tcW w:w="71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070000" w14:textId="77777777" w:rsidR="009D5691" w:rsidRPr="00580FF7" w:rsidRDefault="009D5691" w:rsidP="009D5691">
            <w:pPr>
              <w:ind w:left="53" w:right="106"/>
              <w:jc w:val="center"/>
              <w:rPr>
                <w:b/>
                <w:sz w:val="20"/>
              </w:rPr>
            </w:pPr>
            <w:r w:rsidRPr="00580FF7">
              <w:rPr>
                <w:b/>
                <w:sz w:val="20"/>
              </w:rPr>
              <w:t>3</w:t>
            </w:r>
          </w:p>
        </w:tc>
        <w:tc>
          <w:tcPr>
            <w:tcW w:w="1385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070000" w14:textId="1F2BBA2D" w:rsidR="009D5691" w:rsidRPr="00580FF7" w:rsidRDefault="009D5691" w:rsidP="009D5691">
            <w:pPr>
              <w:ind w:left="53" w:right="106"/>
              <w:jc w:val="center"/>
              <w:rPr>
                <w:b/>
                <w:sz w:val="20"/>
              </w:rPr>
            </w:pPr>
            <w:r w:rsidRPr="00580FF7">
              <w:rPr>
                <w:b/>
                <w:sz w:val="20"/>
              </w:rPr>
              <w:t>Вспомогательные виды разрешенного использования – не установлены</w:t>
            </w:r>
          </w:p>
        </w:tc>
      </w:tr>
    </w:tbl>
    <w:p w14:paraId="78070000" w14:textId="77777777" w:rsidR="000846AA" w:rsidRPr="00580FF7" w:rsidRDefault="000846AA">
      <w:pPr>
        <w:sectPr w:rsidR="000846AA" w:rsidRPr="00580FF7" w:rsidSect="00AF1B6D">
          <w:footerReference w:type="first" r:id="rId18"/>
          <w:pgSz w:w="16838" w:h="11906" w:orient="landscape"/>
          <w:pgMar w:top="1134" w:right="1134" w:bottom="567" w:left="1134" w:header="567" w:footer="567" w:gutter="0"/>
          <w:cols w:space="720"/>
          <w:docGrid w:linePitch="326"/>
        </w:sectPr>
      </w:pPr>
    </w:p>
    <w:p w14:paraId="79070000" w14:textId="77777777" w:rsidR="000846AA" w:rsidRPr="00580FF7" w:rsidRDefault="00AA5F19" w:rsidP="001175DD">
      <w:pPr>
        <w:keepNext/>
        <w:widowControl w:val="0"/>
        <w:tabs>
          <w:tab w:val="left" w:pos="0"/>
        </w:tabs>
        <w:spacing w:before="240" w:after="240" w:line="276" w:lineRule="auto"/>
        <w:ind w:firstLine="709"/>
        <w:jc w:val="both"/>
        <w:outlineLvl w:val="2"/>
        <w:rPr>
          <w:u w:val="single"/>
        </w:rPr>
      </w:pPr>
      <w:bookmarkStart w:id="16" w:name="_Toc161739135"/>
      <w:bookmarkStart w:id="17" w:name="_Toc161747040"/>
      <w:bookmarkStart w:id="18" w:name="_Toc161748205"/>
      <w:r w:rsidRPr="00580FF7">
        <w:rPr>
          <w:b/>
        </w:rPr>
        <w:lastRenderedPageBreak/>
        <w:t>Статья 28. Градостроительные регламенты. Общественно-деловые зоны (ОД)</w:t>
      </w:r>
      <w:bookmarkEnd w:id="16"/>
      <w:bookmarkEnd w:id="17"/>
      <w:bookmarkEnd w:id="18"/>
    </w:p>
    <w:p w14:paraId="7A070000" w14:textId="77777777" w:rsidR="000846AA" w:rsidRPr="00580FF7" w:rsidRDefault="00AA5F19" w:rsidP="001175DD">
      <w:pPr>
        <w:tabs>
          <w:tab w:val="left" w:pos="1134"/>
        </w:tabs>
        <w:spacing w:line="276" w:lineRule="auto"/>
        <w:ind w:firstLine="709"/>
        <w:jc w:val="both"/>
      </w:pPr>
      <w:r w:rsidRPr="00580FF7">
        <w:t>1. Общественно-деловые зоны предназначены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объектов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w:t>
      </w:r>
    </w:p>
    <w:p w14:paraId="7B070000" w14:textId="77777777" w:rsidR="000846AA" w:rsidRPr="00580FF7" w:rsidRDefault="00AA5F19" w:rsidP="001175DD">
      <w:pPr>
        <w:tabs>
          <w:tab w:val="left" w:pos="1134"/>
        </w:tabs>
        <w:spacing w:line="276" w:lineRule="auto"/>
        <w:ind w:firstLine="709"/>
        <w:jc w:val="both"/>
      </w:pPr>
      <w:r w:rsidRPr="00580FF7">
        <w:t>2. В состав общественно-деловых зон включены:</w:t>
      </w:r>
    </w:p>
    <w:p w14:paraId="7C070000" w14:textId="77777777" w:rsidR="000846AA" w:rsidRPr="00580FF7" w:rsidRDefault="00AA5F19" w:rsidP="001175DD">
      <w:pPr>
        <w:tabs>
          <w:tab w:val="left" w:pos="1134"/>
        </w:tabs>
        <w:spacing w:line="276" w:lineRule="auto"/>
        <w:ind w:firstLine="709"/>
        <w:jc w:val="both"/>
      </w:pPr>
      <w:r w:rsidRPr="00580FF7">
        <w:t>1) многофункциональная общественно-деловая зона (ОД-1);</w:t>
      </w:r>
    </w:p>
    <w:p w14:paraId="7D070000" w14:textId="7FDD79A6" w:rsidR="000846AA" w:rsidRPr="00580FF7" w:rsidRDefault="00AA5F19" w:rsidP="001175DD">
      <w:pPr>
        <w:tabs>
          <w:tab w:val="left" w:pos="1134"/>
        </w:tabs>
        <w:spacing w:line="276" w:lineRule="auto"/>
        <w:ind w:firstLine="709"/>
        <w:jc w:val="both"/>
      </w:pPr>
      <w:r w:rsidRPr="00580FF7">
        <w:t>2) многофункциональная общественно-деловая зона населенных пункт</w:t>
      </w:r>
      <w:r w:rsidR="00C85023" w:rsidRPr="00580FF7">
        <w:t>ов</w:t>
      </w:r>
      <w:r w:rsidRPr="00580FF7">
        <w:t>, расположенных на территории национального парка «Кенозерский» (ОД-1.1);</w:t>
      </w:r>
    </w:p>
    <w:p w14:paraId="7E070000" w14:textId="77777777" w:rsidR="000846AA" w:rsidRPr="00580FF7" w:rsidRDefault="00AA5F19" w:rsidP="001175DD">
      <w:pPr>
        <w:tabs>
          <w:tab w:val="left" w:pos="1134"/>
        </w:tabs>
        <w:spacing w:line="276" w:lineRule="auto"/>
        <w:ind w:firstLine="709"/>
        <w:jc w:val="both"/>
      </w:pPr>
      <w:r w:rsidRPr="00580FF7">
        <w:t>3) зона специализированной общественной застройки (ОД-2);</w:t>
      </w:r>
    </w:p>
    <w:p w14:paraId="7F070000" w14:textId="0F08ED04" w:rsidR="000846AA" w:rsidRPr="00580FF7" w:rsidRDefault="00AA5F19" w:rsidP="001175DD">
      <w:pPr>
        <w:tabs>
          <w:tab w:val="left" w:pos="1134"/>
        </w:tabs>
        <w:spacing w:line="276" w:lineRule="auto"/>
        <w:ind w:firstLine="709"/>
        <w:jc w:val="both"/>
      </w:pPr>
      <w:r w:rsidRPr="00580FF7">
        <w:t>4) зона специализированной общественной застройки населенных пункт</w:t>
      </w:r>
      <w:r w:rsidR="00C85023" w:rsidRPr="00580FF7">
        <w:t>ов</w:t>
      </w:r>
      <w:r w:rsidRPr="00580FF7">
        <w:t>, расположенных на территории национального парка «Кенозерский» (ОД-2.1).</w:t>
      </w:r>
    </w:p>
    <w:p w14:paraId="79D95245" w14:textId="77777777" w:rsidR="000846AA" w:rsidRPr="00580FF7" w:rsidRDefault="00AA5F19" w:rsidP="001175DD">
      <w:pPr>
        <w:pStyle w:val="40"/>
        <w:numPr>
          <w:ilvl w:val="0"/>
          <w:numId w:val="0"/>
        </w:numPr>
        <w:spacing w:after="240" w:line="276" w:lineRule="auto"/>
        <w:ind w:firstLine="709"/>
        <w:rPr>
          <w:sz w:val="24"/>
        </w:rPr>
      </w:pPr>
      <w:bookmarkStart w:id="19" w:name="_Toc161739136"/>
      <w:r w:rsidRPr="00580FF7">
        <w:rPr>
          <w:sz w:val="24"/>
        </w:rPr>
        <w:t>Статья 28.1. ОД-1. Многофункциональная общественно-деловая зона</w:t>
      </w:r>
      <w:bookmarkEnd w:id="19"/>
      <w:r w:rsidRPr="00580FF7">
        <w:rPr>
          <w:sz w:val="24"/>
        </w:rPr>
        <w:t xml:space="preserve"> </w:t>
      </w:r>
    </w:p>
    <w:p w14:paraId="21361069" w14:textId="77777777" w:rsidR="000846AA" w:rsidRPr="00580FF7" w:rsidRDefault="00AA5F19">
      <w:pPr>
        <w:tabs>
          <w:tab w:val="left" w:pos="1134"/>
        </w:tabs>
        <w:spacing w:line="276" w:lineRule="auto"/>
        <w:ind w:firstLine="709"/>
        <w:jc w:val="both"/>
      </w:pPr>
      <w:r w:rsidRPr="00580FF7">
        <w:t>Виды разрешенного использования земельных участков и объектов капитального строительства для зоны ОД-1 представлены в таблице 2.6.</w:t>
      </w:r>
    </w:p>
    <w:p w14:paraId="7B439168" w14:textId="77777777" w:rsidR="000846AA" w:rsidRPr="00580FF7" w:rsidRDefault="000846AA">
      <w:pPr>
        <w:sectPr w:rsidR="000846AA" w:rsidRPr="00580FF7" w:rsidSect="00AF1B6D">
          <w:footerReference w:type="first" r:id="rId19"/>
          <w:pgSz w:w="11906" w:h="16838"/>
          <w:pgMar w:top="1134" w:right="567" w:bottom="1134" w:left="1134" w:header="567" w:footer="567" w:gutter="0"/>
          <w:cols w:space="720"/>
          <w:docGrid w:linePitch="326"/>
        </w:sectPr>
      </w:pPr>
    </w:p>
    <w:p w14:paraId="6A2E4EAC" w14:textId="7777777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2.6</w:t>
      </w:r>
    </w:p>
    <w:p w14:paraId="0D8CFB1F"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6C55E070"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48A978B"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3E4B40C"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7DBF045"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B9D84F2"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50217BF"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59011D0" w14:textId="77777777" w:rsidR="000846AA" w:rsidRPr="00580FF7" w:rsidRDefault="000846AA">
      <w:pPr>
        <w:tabs>
          <w:tab w:val="left" w:pos="709"/>
          <w:tab w:val="left" w:pos="851"/>
        </w:tabs>
        <w:spacing w:line="12" w:lineRule="auto"/>
        <w:jc w:val="cente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309BFA40" w14:textId="77777777" w:rsidTr="00C85023">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82C68"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9C7570"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5213A4"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C85F22"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F66C0D" w14:textId="77777777" w:rsidR="000846AA" w:rsidRPr="00580FF7" w:rsidRDefault="00AA5F19">
            <w:pPr>
              <w:ind w:firstLine="2"/>
              <w:jc w:val="center"/>
              <w:rPr>
                <w:b/>
                <w:sz w:val="20"/>
              </w:rPr>
            </w:pPr>
            <w:r w:rsidRPr="00580FF7">
              <w:rPr>
                <w:b/>
                <w:sz w:val="20"/>
              </w:rPr>
              <w:t>5</w:t>
            </w:r>
          </w:p>
        </w:tc>
      </w:tr>
      <w:tr w:rsidR="000846AA" w:rsidRPr="00580FF7" w14:paraId="08AA0FD6"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DC46AF" w14:textId="77777777" w:rsidR="000846AA" w:rsidRPr="00580FF7" w:rsidRDefault="00AA5F19">
            <w:pPr>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9094D2" w14:textId="77777777" w:rsidR="000846AA" w:rsidRPr="00580FF7" w:rsidRDefault="00AA5F19">
            <w:pPr>
              <w:jc w:val="center"/>
              <w:rPr>
                <w:b/>
                <w:sz w:val="20"/>
              </w:rPr>
            </w:pPr>
            <w:r w:rsidRPr="00580FF7">
              <w:rPr>
                <w:b/>
                <w:sz w:val="20"/>
              </w:rPr>
              <w:t>Основные виды разрешенного использования</w:t>
            </w:r>
          </w:p>
        </w:tc>
      </w:tr>
      <w:tr w:rsidR="00C85023" w:rsidRPr="00580FF7" w14:paraId="1D802E6C"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9B3242" w14:textId="77777777" w:rsidR="00C85023" w:rsidRPr="00580FF7" w:rsidRDefault="00C85023"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E3FAEC" w14:textId="42666B20" w:rsidR="00C85023" w:rsidRPr="00580FF7" w:rsidRDefault="00C85023" w:rsidP="00C85023">
            <w:pPr>
              <w:ind w:left="147"/>
              <w:rPr>
                <w:sz w:val="20"/>
              </w:rPr>
            </w:pPr>
            <w:r w:rsidRPr="00580FF7">
              <w:rPr>
                <w:sz w:val="20"/>
              </w:rPr>
              <w:t>Хранение автотранспорта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1E0D9F" w14:textId="6E288775" w:rsidR="00C85023" w:rsidRPr="00580FF7" w:rsidRDefault="00C85023" w:rsidP="00C85023">
            <w:pPr>
              <w:ind w:left="8"/>
              <w:jc w:val="center"/>
              <w:rPr>
                <w:sz w:val="20"/>
              </w:rPr>
            </w:pPr>
            <w:r w:rsidRPr="00580FF7">
              <w:rPr>
                <w:sz w:val="20"/>
              </w:rPr>
              <w:t>2.7.1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FD5717" w14:textId="23E195BB" w:rsidR="00C85023" w:rsidRPr="00580FF7" w:rsidRDefault="00C85023" w:rsidP="00C85023">
            <w:pPr>
              <w:numPr>
                <w:ilvl w:val="0"/>
                <w:numId w:val="2"/>
              </w:numPr>
              <w:ind w:left="465" w:right="108"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20" w:history="1">
              <w:r w:rsidRPr="00580FF7">
                <w:rPr>
                  <w:sz w:val="20"/>
                </w:rPr>
                <w:t>кодами 2.7.2, 4.9</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39F516" w14:textId="77777777" w:rsidR="00C85023" w:rsidRPr="00580FF7" w:rsidRDefault="00C85023" w:rsidP="007927C9">
            <w:pPr>
              <w:numPr>
                <w:ilvl w:val="0"/>
                <w:numId w:val="90"/>
              </w:numPr>
              <w:ind w:left="427" w:right="59" w:hanging="309"/>
              <w:contextualSpacing/>
              <w:rPr>
                <w:b/>
                <w:sz w:val="20"/>
              </w:rPr>
            </w:pPr>
            <w:r w:rsidRPr="00580FF7">
              <w:rPr>
                <w:b/>
                <w:sz w:val="20"/>
              </w:rPr>
              <w:t>Предельные размеры земельных участков:</w:t>
            </w:r>
          </w:p>
          <w:p w14:paraId="6A7C11C6" w14:textId="77777777" w:rsidR="00C85023" w:rsidRPr="00580FF7" w:rsidRDefault="00C85023" w:rsidP="00C85023">
            <w:pPr>
              <w:numPr>
                <w:ilvl w:val="0"/>
                <w:numId w:val="2"/>
              </w:numPr>
              <w:ind w:left="427" w:right="59" w:hanging="309"/>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34C2CF64" w14:textId="77777777" w:rsidR="00C85023" w:rsidRPr="00580FF7" w:rsidRDefault="00C85023" w:rsidP="00C85023">
            <w:pPr>
              <w:numPr>
                <w:ilvl w:val="0"/>
                <w:numId w:val="2"/>
              </w:numPr>
              <w:ind w:left="427" w:right="59" w:hanging="309"/>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309B0FD6" w14:textId="77777777" w:rsidR="00C85023" w:rsidRPr="00580FF7" w:rsidRDefault="00C85023" w:rsidP="007927C9">
            <w:pPr>
              <w:numPr>
                <w:ilvl w:val="0"/>
                <w:numId w:val="90"/>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7BB5CC8" w14:textId="1418332D" w:rsidR="00C85023" w:rsidRPr="00580FF7" w:rsidRDefault="00F57046" w:rsidP="00C85023">
            <w:pPr>
              <w:numPr>
                <w:ilvl w:val="0"/>
                <w:numId w:val="2"/>
              </w:numPr>
              <w:ind w:left="427" w:right="50" w:hanging="309"/>
              <w:contextualSpacing/>
              <w:rPr>
                <w:sz w:val="20"/>
              </w:rPr>
            </w:pPr>
            <w:r w:rsidRPr="00580FF7">
              <w:rPr>
                <w:sz w:val="20"/>
              </w:rPr>
              <w:t>не подлежат установлению</w:t>
            </w:r>
            <w:r w:rsidR="00C85023" w:rsidRPr="00580FF7">
              <w:rPr>
                <w:sz w:val="20"/>
              </w:rPr>
              <w:t>.</w:t>
            </w:r>
          </w:p>
          <w:p w14:paraId="79E34EE7" w14:textId="77777777" w:rsidR="00C85023" w:rsidRPr="00580FF7" w:rsidRDefault="00C85023" w:rsidP="007927C9">
            <w:pPr>
              <w:numPr>
                <w:ilvl w:val="0"/>
                <w:numId w:val="90"/>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056E37D" w14:textId="77777777" w:rsidR="00C85023" w:rsidRPr="00580FF7" w:rsidRDefault="00C85023" w:rsidP="00C85023">
            <w:pPr>
              <w:numPr>
                <w:ilvl w:val="0"/>
                <w:numId w:val="2"/>
              </w:numPr>
              <w:ind w:left="427" w:right="50" w:hanging="309"/>
              <w:contextualSpacing/>
              <w:rPr>
                <w:sz w:val="20"/>
              </w:rPr>
            </w:pPr>
            <w:r w:rsidRPr="00580FF7">
              <w:rPr>
                <w:sz w:val="20"/>
              </w:rPr>
              <w:t>максимальное количество этажей – 1.</w:t>
            </w:r>
          </w:p>
          <w:p w14:paraId="4061F7B8" w14:textId="77777777" w:rsidR="00C85023" w:rsidRPr="00580FF7" w:rsidRDefault="00C85023" w:rsidP="007927C9">
            <w:pPr>
              <w:numPr>
                <w:ilvl w:val="0"/>
                <w:numId w:val="90"/>
              </w:numPr>
              <w:ind w:left="427" w:right="59" w:hanging="309"/>
              <w:contextualSpacing/>
              <w:rPr>
                <w:sz w:val="20"/>
              </w:rPr>
            </w:pPr>
            <w:r w:rsidRPr="00580FF7">
              <w:rPr>
                <w:b/>
                <w:sz w:val="20"/>
              </w:rPr>
              <w:t>Максимальный процент застройки земельного участка:</w:t>
            </w:r>
          </w:p>
          <w:p w14:paraId="3A02EE63" w14:textId="72138BC1" w:rsidR="00C85023" w:rsidRPr="00580FF7" w:rsidRDefault="00D23344" w:rsidP="00C85023">
            <w:pPr>
              <w:numPr>
                <w:ilvl w:val="0"/>
                <w:numId w:val="2"/>
              </w:numPr>
              <w:ind w:left="427" w:right="50" w:hanging="309"/>
              <w:contextualSpacing/>
              <w:rPr>
                <w:b/>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C85023" w:rsidRPr="00580FF7" w14:paraId="6E7548C0"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B1695C" w14:textId="77777777" w:rsidR="00C85023" w:rsidRPr="00580FF7" w:rsidRDefault="00C85023"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23CD34" w14:textId="4E6CF9B9" w:rsidR="00C85023" w:rsidRPr="00580FF7" w:rsidRDefault="00C85023" w:rsidP="00C85023">
            <w:pPr>
              <w:ind w:left="147"/>
              <w:rPr>
                <w:sz w:val="20"/>
              </w:rPr>
            </w:pPr>
            <w:r w:rsidRPr="00580FF7">
              <w:rPr>
                <w:sz w:val="20"/>
              </w:rPr>
              <w:t xml:space="preserve">Коммунальное обслуживание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843B7A" w14:textId="45B504F9" w:rsidR="00C85023" w:rsidRPr="00580FF7" w:rsidRDefault="00C85023" w:rsidP="00C85023">
            <w:pPr>
              <w:ind w:left="8"/>
              <w:jc w:val="center"/>
              <w:rPr>
                <w:sz w:val="20"/>
              </w:rPr>
            </w:pPr>
            <w:r w:rsidRPr="00580FF7">
              <w:rPr>
                <w:sz w:val="20"/>
              </w:rPr>
              <w:t>3.1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EA8D44" w14:textId="4C8CAB55" w:rsidR="00C85023" w:rsidRPr="00580FF7" w:rsidRDefault="00C85023" w:rsidP="00C85023">
            <w:pPr>
              <w:numPr>
                <w:ilvl w:val="0"/>
                <w:numId w:val="2"/>
              </w:numPr>
              <w:ind w:left="465" w:right="108" w:hanging="357"/>
              <w:contextualSpacing/>
              <w:rPr>
                <w:sz w:val="20"/>
              </w:rPr>
            </w:pPr>
            <w:r w:rsidRPr="00580FF7">
              <w:rPr>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 w:history="1">
              <w:r w:rsidRPr="00580FF7">
                <w:rPr>
                  <w:sz w:val="20"/>
                </w:rPr>
                <w:t>кодами 3.1.1</w:t>
              </w:r>
            </w:hyperlink>
            <w:r w:rsidRPr="00580FF7">
              <w:rPr>
                <w:sz w:val="20"/>
              </w:rPr>
              <w:t xml:space="preserve"> – </w:t>
            </w:r>
            <w:hyperlink r:id="rId22" w:history="1">
              <w:r w:rsidRPr="00580FF7">
                <w:rPr>
                  <w:sz w:val="20"/>
                </w:rPr>
                <w:t>3.1.2</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95C4C7" w14:textId="77777777" w:rsidR="00C85023" w:rsidRPr="00580FF7" w:rsidRDefault="00C85023" w:rsidP="007927C9">
            <w:pPr>
              <w:numPr>
                <w:ilvl w:val="0"/>
                <w:numId w:val="339"/>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4BAAEB85" w14:textId="77777777" w:rsidR="00C85023" w:rsidRPr="00580FF7" w:rsidRDefault="00C85023" w:rsidP="00C85023">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771A365D" w14:textId="77777777" w:rsidR="00C85023" w:rsidRPr="00580FF7" w:rsidRDefault="00C85023" w:rsidP="00C85023">
            <w:pPr>
              <w:numPr>
                <w:ilvl w:val="0"/>
                <w:numId w:val="2"/>
              </w:numPr>
              <w:tabs>
                <w:tab w:val="left" w:pos="846"/>
              </w:tabs>
              <w:ind w:left="423" w:right="50" w:hanging="284"/>
              <w:contextualSpacing/>
              <w:rPr>
                <w:sz w:val="20"/>
              </w:rPr>
            </w:pPr>
            <w:r w:rsidRPr="00580FF7">
              <w:rPr>
                <w:sz w:val="20"/>
              </w:rPr>
              <w:t>максимальные размеры земельного участка –5000 м</w:t>
            </w:r>
            <w:r w:rsidRPr="00580FF7">
              <w:rPr>
                <w:sz w:val="20"/>
                <w:vertAlign w:val="superscript"/>
              </w:rPr>
              <w:t>2</w:t>
            </w:r>
            <w:r w:rsidRPr="00580FF7">
              <w:rPr>
                <w:sz w:val="20"/>
              </w:rPr>
              <w:t>.</w:t>
            </w:r>
          </w:p>
          <w:p w14:paraId="43A480F3" w14:textId="77777777" w:rsidR="00C85023" w:rsidRPr="00580FF7" w:rsidRDefault="00C85023" w:rsidP="007927C9">
            <w:pPr>
              <w:numPr>
                <w:ilvl w:val="0"/>
                <w:numId w:val="339"/>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18F3CB2A" w14:textId="77777777" w:rsidR="00C85023" w:rsidRPr="00580FF7" w:rsidRDefault="00C85023"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5BC5B86A" w14:textId="77777777" w:rsidR="00C85023" w:rsidRPr="00580FF7" w:rsidRDefault="00C85023" w:rsidP="007927C9">
            <w:pPr>
              <w:numPr>
                <w:ilvl w:val="0"/>
                <w:numId w:val="339"/>
              </w:numPr>
              <w:tabs>
                <w:tab w:val="left" w:pos="846"/>
              </w:tabs>
              <w:ind w:left="423" w:right="59" w:hanging="284"/>
              <w:contextualSpacing/>
              <w:rPr>
                <w:b/>
                <w:sz w:val="20"/>
              </w:rPr>
            </w:pPr>
            <w:r w:rsidRPr="00580FF7">
              <w:rPr>
                <w:b/>
                <w:sz w:val="20"/>
              </w:rPr>
              <w:t xml:space="preserve">Максимальная высота здания (этажность): </w:t>
            </w:r>
          </w:p>
          <w:p w14:paraId="4B409027" w14:textId="1E8DBE92" w:rsidR="00C85023" w:rsidRPr="00580FF7" w:rsidRDefault="00C85023" w:rsidP="007927C9">
            <w:pPr>
              <w:pStyle w:val="affffffffffffffffffb"/>
              <w:numPr>
                <w:ilvl w:val="0"/>
                <w:numId w:val="10"/>
              </w:numPr>
              <w:tabs>
                <w:tab w:val="left" w:pos="846"/>
              </w:tabs>
              <w:ind w:left="423" w:hanging="284"/>
              <w:rPr>
                <w:sz w:val="20"/>
              </w:rPr>
            </w:pPr>
            <w:r w:rsidRPr="00580FF7">
              <w:rPr>
                <w:sz w:val="20"/>
              </w:rPr>
              <w:t xml:space="preserve">максимальное количество этажей – </w:t>
            </w:r>
            <w:r w:rsidR="00FE6582" w:rsidRPr="00580FF7">
              <w:rPr>
                <w:sz w:val="20"/>
              </w:rPr>
              <w:t>2</w:t>
            </w:r>
            <w:r w:rsidRPr="00580FF7">
              <w:rPr>
                <w:sz w:val="20"/>
              </w:rPr>
              <w:t>.</w:t>
            </w:r>
          </w:p>
          <w:p w14:paraId="06E6F340" w14:textId="77777777" w:rsidR="00C85023" w:rsidRPr="00580FF7" w:rsidRDefault="00C85023" w:rsidP="007927C9">
            <w:pPr>
              <w:numPr>
                <w:ilvl w:val="0"/>
                <w:numId w:val="339"/>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4C3A2A4A" w14:textId="650E91E0" w:rsidR="00C85023" w:rsidRPr="00580FF7" w:rsidRDefault="00C85023" w:rsidP="007927C9">
            <w:pPr>
              <w:pStyle w:val="affffffffffffffffffb"/>
              <w:numPr>
                <w:ilvl w:val="0"/>
                <w:numId w:val="10"/>
              </w:numPr>
              <w:tabs>
                <w:tab w:val="left" w:pos="846"/>
              </w:tabs>
              <w:ind w:left="423" w:hanging="284"/>
              <w:rPr>
                <w:b/>
                <w:sz w:val="20"/>
              </w:rPr>
            </w:pPr>
            <w:r w:rsidRPr="00580FF7">
              <w:rPr>
                <w:rFonts w:eastAsia="Calibri"/>
                <w:bCs/>
                <w:sz w:val="20"/>
                <w:lang w:eastAsia="en-US"/>
              </w:rPr>
              <w:t>максимальный процент застройки земельного участка – 80.</w:t>
            </w:r>
          </w:p>
        </w:tc>
      </w:tr>
      <w:tr w:rsidR="00222478" w:rsidRPr="00580FF7" w14:paraId="1F06896E"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F6CA67" w14:textId="77777777" w:rsidR="00222478" w:rsidRPr="00580FF7" w:rsidRDefault="00222478"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BF886B" w14:textId="7610F703" w:rsidR="00222478" w:rsidRPr="00580FF7" w:rsidRDefault="00222478" w:rsidP="00222478">
            <w:pPr>
              <w:ind w:left="147"/>
              <w:rPr>
                <w:sz w:val="20"/>
              </w:rPr>
            </w:pPr>
            <w:r w:rsidRPr="00580FF7">
              <w:rPr>
                <w:sz w:val="20"/>
              </w:rPr>
              <w:t>Дошкольное, начальное и среднее общее образование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E130C9" w14:textId="03E12707" w:rsidR="00222478" w:rsidRPr="00580FF7" w:rsidRDefault="00222478" w:rsidP="00222478">
            <w:pPr>
              <w:ind w:left="8"/>
              <w:jc w:val="center"/>
              <w:rPr>
                <w:sz w:val="20"/>
              </w:rPr>
            </w:pPr>
            <w:r w:rsidRPr="00580FF7">
              <w:rPr>
                <w:sz w:val="20"/>
              </w:rPr>
              <w:t>3.5.1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197209" w14:textId="6FA2F19C" w:rsidR="00222478" w:rsidRPr="00580FF7" w:rsidRDefault="00222478" w:rsidP="00222478">
            <w:pPr>
              <w:numPr>
                <w:ilvl w:val="0"/>
                <w:numId w:val="2"/>
              </w:numPr>
              <w:ind w:left="465" w:right="108" w:hanging="357"/>
              <w:contextualSpacing/>
              <w:rPr>
                <w:sz w:val="20"/>
              </w:rPr>
            </w:pPr>
            <w:r w:rsidRPr="00580FF7">
              <w:rPr>
                <w:sz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580FF7">
              <w:rPr>
                <w:sz w:val="20"/>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1BE51B" w14:textId="77777777" w:rsidR="00222478" w:rsidRPr="00580FF7" w:rsidRDefault="00222478" w:rsidP="007927C9">
            <w:pPr>
              <w:numPr>
                <w:ilvl w:val="0"/>
                <w:numId w:val="105"/>
              </w:numPr>
              <w:ind w:left="427" w:right="59" w:hanging="309"/>
              <w:contextualSpacing/>
              <w:rPr>
                <w:b/>
                <w:sz w:val="20"/>
              </w:rPr>
            </w:pPr>
            <w:r w:rsidRPr="00580FF7">
              <w:rPr>
                <w:b/>
                <w:sz w:val="20"/>
              </w:rPr>
              <w:lastRenderedPageBreak/>
              <w:t>Предельные размеры земельных участков:</w:t>
            </w:r>
          </w:p>
          <w:p w14:paraId="1E312B55" w14:textId="77777777" w:rsidR="00222478" w:rsidRPr="00580FF7" w:rsidRDefault="00222478" w:rsidP="007927C9">
            <w:pPr>
              <w:numPr>
                <w:ilvl w:val="0"/>
                <w:numId w:val="326"/>
              </w:numPr>
              <w:ind w:left="427" w:right="51" w:hanging="309"/>
              <w:contextualSpacing/>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5F580C48" w14:textId="77777777" w:rsidR="00222478" w:rsidRPr="00580FF7" w:rsidRDefault="00222478" w:rsidP="00222478">
            <w:pPr>
              <w:numPr>
                <w:ilvl w:val="0"/>
                <w:numId w:val="2"/>
              </w:numPr>
              <w:ind w:left="427" w:right="50" w:hanging="309"/>
              <w:contextualSpacing/>
              <w:rPr>
                <w:sz w:val="20"/>
              </w:rPr>
            </w:pPr>
            <w:r w:rsidRPr="00580FF7">
              <w:rPr>
                <w:rFonts w:eastAsia="Calibri"/>
                <w:bCs/>
                <w:sz w:val="20"/>
                <w:lang w:eastAsia="en-US"/>
              </w:rPr>
              <w:t>максимальные размеры земельного участка – 10000 м</w:t>
            </w:r>
            <w:r w:rsidRPr="00580FF7">
              <w:rPr>
                <w:rFonts w:eastAsia="Calibri"/>
                <w:bCs/>
                <w:sz w:val="20"/>
                <w:vertAlign w:val="superscript"/>
                <w:lang w:eastAsia="en-US"/>
              </w:rPr>
              <w:t>2</w:t>
            </w:r>
            <w:r w:rsidRPr="00580FF7">
              <w:rPr>
                <w:sz w:val="20"/>
              </w:rPr>
              <w:t>.</w:t>
            </w:r>
          </w:p>
          <w:p w14:paraId="4FDC0D08" w14:textId="77777777" w:rsidR="00222478" w:rsidRPr="00580FF7" w:rsidRDefault="00222478" w:rsidP="007927C9">
            <w:pPr>
              <w:numPr>
                <w:ilvl w:val="0"/>
                <w:numId w:val="105"/>
              </w:numPr>
              <w:ind w:left="427" w:right="59" w:hanging="309"/>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47ECD4CE" w14:textId="77777777" w:rsidR="00222478" w:rsidRPr="00580FF7" w:rsidRDefault="00222478" w:rsidP="00222478">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63ACC810" w14:textId="77777777" w:rsidR="00222478" w:rsidRPr="00580FF7" w:rsidRDefault="00222478" w:rsidP="00222478">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7683F6DC"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FA24916" w14:textId="77777777" w:rsidR="00222478" w:rsidRPr="00580FF7" w:rsidRDefault="00222478" w:rsidP="007927C9">
            <w:pPr>
              <w:numPr>
                <w:ilvl w:val="0"/>
                <w:numId w:val="105"/>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FDAB1E0"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для объектов дошкольного образования – 2;</w:t>
            </w:r>
          </w:p>
          <w:p w14:paraId="13E6B2E6"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для объектов общеобразовательного назначения – 4.</w:t>
            </w:r>
          </w:p>
          <w:p w14:paraId="1469D0D6" w14:textId="77777777" w:rsidR="00222478" w:rsidRPr="00580FF7" w:rsidRDefault="00222478" w:rsidP="007927C9">
            <w:pPr>
              <w:numPr>
                <w:ilvl w:val="0"/>
                <w:numId w:val="105"/>
              </w:numPr>
              <w:ind w:left="427" w:right="59" w:hanging="309"/>
              <w:contextualSpacing/>
              <w:rPr>
                <w:b/>
                <w:sz w:val="20"/>
              </w:rPr>
            </w:pPr>
            <w:r w:rsidRPr="00580FF7">
              <w:rPr>
                <w:b/>
                <w:sz w:val="20"/>
              </w:rPr>
              <w:t>Максимальный процент застройки в границах земельного участка:</w:t>
            </w:r>
          </w:p>
          <w:p w14:paraId="3A7D6CD2" w14:textId="77777777" w:rsidR="00222478" w:rsidRPr="00580FF7" w:rsidRDefault="00222478" w:rsidP="00222478">
            <w:pPr>
              <w:numPr>
                <w:ilvl w:val="0"/>
                <w:numId w:val="2"/>
              </w:numPr>
              <w:ind w:left="427" w:right="50" w:hanging="309"/>
              <w:contextualSpacing/>
              <w:rPr>
                <w:sz w:val="20"/>
              </w:rPr>
            </w:pPr>
            <w:r w:rsidRPr="00580FF7">
              <w:rPr>
                <w:sz w:val="20"/>
              </w:rPr>
              <w:t>максимальный процент застройки земельного участка для размещения объектов дошкольного образования – 20;</w:t>
            </w:r>
          </w:p>
          <w:p w14:paraId="4938B1B7" w14:textId="78C48E46"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для размещения объектов общеобразовательного назначения – 40.</w:t>
            </w:r>
          </w:p>
        </w:tc>
      </w:tr>
      <w:tr w:rsidR="00222478" w:rsidRPr="00580FF7" w14:paraId="04CE03C0"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92ED5D" w14:textId="77777777" w:rsidR="00222478" w:rsidRPr="00580FF7" w:rsidRDefault="00222478"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381714" w14:textId="77777777" w:rsidR="00222478" w:rsidRPr="00580FF7" w:rsidRDefault="00222478" w:rsidP="00222478">
            <w:pPr>
              <w:ind w:left="147"/>
              <w:rPr>
                <w:sz w:val="20"/>
              </w:rPr>
            </w:pPr>
            <w:r w:rsidRPr="00580FF7">
              <w:rPr>
                <w:sz w:val="20"/>
              </w:rPr>
              <w:t>Объекты культурно-досуговой деятельности</w:t>
            </w:r>
          </w:p>
          <w:p w14:paraId="27A8CF98" w14:textId="77777777" w:rsidR="00222478" w:rsidRPr="00580FF7" w:rsidRDefault="00222478" w:rsidP="00222478">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30C6A6" w14:textId="12020BC1" w:rsidR="00222478" w:rsidRPr="00580FF7" w:rsidRDefault="00222478" w:rsidP="00222478">
            <w:pPr>
              <w:ind w:left="8"/>
              <w:jc w:val="center"/>
              <w:rPr>
                <w:sz w:val="20"/>
              </w:rPr>
            </w:pPr>
            <w:r w:rsidRPr="00580FF7">
              <w:rPr>
                <w:sz w:val="20"/>
              </w:rPr>
              <w:t>3.6.1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418C44" w14:textId="6BA7DFC4" w:rsidR="00222478" w:rsidRPr="00580FF7" w:rsidRDefault="00F72020" w:rsidP="00F72020">
            <w:pPr>
              <w:numPr>
                <w:ilvl w:val="0"/>
                <w:numId w:val="2"/>
              </w:numPr>
              <w:ind w:left="465" w:right="108" w:hanging="357"/>
              <w:contextualSpacing/>
              <w:rPr>
                <w:sz w:val="20"/>
              </w:rPr>
            </w:pPr>
            <w:r w:rsidRPr="00580FF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908028" w14:textId="77777777" w:rsidR="00F72020" w:rsidRPr="00580FF7" w:rsidRDefault="00F72020" w:rsidP="007927C9">
            <w:pPr>
              <w:pStyle w:val="affffffffffffffffffb"/>
              <w:numPr>
                <w:ilvl w:val="0"/>
                <w:numId w:val="351"/>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7391760A" w14:textId="77777777" w:rsidR="00F72020" w:rsidRPr="00580FF7" w:rsidRDefault="00F72020" w:rsidP="00F72020">
            <w:pPr>
              <w:numPr>
                <w:ilvl w:val="0"/>
                <w:numId w:val="2"/>
              </w:numPr>
              <w:ind w:left="423" w:right="57" w:hanging="284"/>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2E6A52F9" w14:textId="77777777" w:rsidR="00F72020" w:rsidRPr="00580FF7" w:rsidRDefault="00F72020" w:rsidP="00F72020">
            <w:pPr>
              <w:numPr>
                <w:ilvl w:val="0"/>
                <w:numId w:val="2"/>
              </w:numPr>
              <w:ind w:left="423"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FFDDF51" w14:textId="77777777" w:rsidR="00F72020" w:rsidRPr="00580FF7" w:rsidRDefault="00F72020" w:rsidP="007927C9">
            <w:pPr>
              <w:pStyle w:val="affffffffffffffffffb"/>
              <w:numPr>
                <w:ilvl w:val="0"/>
                <w:numId w:val="351"/>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096CFD7F" w14:textId="77777777" w:rsidR="00F72020" w:rsidRPr="00580FF7" w:rsidRDefault="00F72020" w:rsidP="00F72020">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3545A729" w14:textId="77777777" w:rsidR="00F72020" w:rsidRPr="00580FF7" w:rsidRDefault="00F72020" w:rsidP="007927C9">
            <w:pPr>
              <w:pStyle w:val="affffffffffffffffffb"/>
              <w:numPr>
                <w:ilvl w:val="0"/>
                <w:numId w:val="351"/>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4C2AA84F" w14:textId="77777777" w:rsidR="00F72020" w:rsidRPr="00580FF7" w:rsidRDefault="00F72020" w:rsidP="00F72020">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1B87C56E" w14:textId="77777777" w:rsidR="00F72020" w:rsidRPr="00580FF7" w:rsidRDefault="00F72020" w:rsidP="007927C9">
            <w:pPr>
              <w:pStyle w:val="affffffffffffffffffb"/>
              <w:numPr>
                <w:ilvl w:val="0"/>
                <w:numId w:val="351"/>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11AF153A" w14:textId="42ADC190" w:rsidR="00222478" w:rsidRPr="00580FF7" w:rsidRDefault="00F72020" w:rsidP="00F72020">
            <w:pPr>
              <w:numPr>
                <w:ilvl w:val="0"/>
                <w:numId w:val="2"/>
              </w:numPr>
              <w:ind w:left="423" w:right="50" w:hanging="284"/>
              <w:contextualSpacing/>
              <w:rPr>
                <w:b/>
                <w:sz w:val="20"/>
              </w:rPr>
            </w:pPr>
            <w:r w:rsidRPr="00580FF7">
              <w:rPr>
                <w:color w:val="000000" w:themeColor="text1"/>
                <w:sz w:val="20"/>
              </w:rPr>
              <w:t>максимальный процент застройки земельного участка – 70.</w:t>
            </w:r>
          </w:p>
        </w:tc>
      </w:tr>
      <w:tr w:rsidR="00222478" w:rsidRPr="00580FF7" w14:paraId="74180577"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2E4C85" w14:textId="77777777" w:rsidR="00222478" w:rsidRPr="00580FF7" w:rsidRDefault="00222478"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3A8AF8" w14:textId="77777777" w:rsidR="00222478" w:rsidRPr="00580FF7" w:rsidRDefault="00222478" w:rsidP="00222478">
            <w:pPr>
              <w:ind w:left="147"/>
              <w:rPr>
                <w:sz w:val="20"/>
              </w:rPr>
            </w:pPr>
            <w:r w:rsidRPr="00580FF7">
              <w:rPr>
                <w:sz w:val="20"/>
              </w:rPr>
              <w:t>Деловое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F2214A" w14:textId="77777777" w:rsidR="00222478" w:rsidRPr="00580FF7" w:rsidRDefault="00222478" w:rsidP="00222478">
            <w:pPr>
              <w:ind w:left="8"/>
              <w:jc w:val="center"/>
              <w:rPr>
                <w:sz w:val="20"/>
              </w:rPr>
            </w:pPr>
            <w:r w:rsidRPr="00580FF7">
              <w:rPr>
                <w:sz w:val="20"/>
              </w:rPr>
              <w:t>4.1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F3DB83"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39234E" w14:textId="77777777" w:rsidR="00222478" w:rsidRPr="00580FF7" w:rsidRDefault="00222478" w:rsidP="007927C9">
            <w:pPr>
              <w:numPr>
                <w:ilvl w:val="0"/>
                <w:numId w:val="80"/>
              </w:numPr>
              <w:ind w:left="427" w:right="59" w:hanging="309"/>
              <w:contextualSpacing/>
              <w:rPr>
                <w:b/>
                <w:sz w:val="20"/>
              </w:rPr>
            </w:pPr>
            <w:r w:rsidRPr="00580FF7">
              <w:rPr>
                <w:b/>
                <w:sz w:val="20"/>
              </w:rPr>
              <w:t>Предельные размеры земельных участков:</w:t>
            </w:r>
          </w:p>
          <w:p w14:paraId="220C44B3" w14:textId="56C862C2"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4BB446F1" w14:textId="1865702B"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E126311" w14:textId="77777777" w:rsidR="00222478" w:rsidRPr="00580FF7" w:rsidRDefault="00222478" w:rsidP="007927C9">
            <w:pPr>
              <w:numPr>
                <w:ilvl w:val="0"/>
                <w:numId w:val="80"/>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26F6303"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63629C8" w14:textId="77777777" w:rsidR="00222478" w:rsidRPr="00580FF7" w:rsidRDefault="00222478" w:rsidP="007927C9">
            <w:pPr>
              <w:numPr>
                <w:ilvl w:val="0"/>
                <w:numId w:val="80"/>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6EDA045"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452A53E5" w14:textId="77777777" w:rsidR="00222478" w:rsidRPr="00580FF7" w:rsidRDefault="00222478" w:rsidP="007927C9">
            <w:pPr>
              <w:numPr>
                <w:ilvl w:val="0"/>
                <w:numId w:val="80"/>
              </w:numPr>
              <w:ind w:left="427" w:right="59" w:hanging="309"/>
              <w:contextualSpacing/>
              <w:rPr>
                <w:b/>
                <w:sz w:val="20"/>
              </w:rPr>
            </w:pPr>
            <w:r w:rsidRPr="00580FF7">
              <w:rPr>
                <w:b/>
                <w:sz w:val="20"/>
              </w:rPr>
              <w:t>Максимальный процент застройки в границах земельного участка:</w:t>
            </w:r>
          </w:p>
          <w:p w14:paraId="03E144C6" w14:textId="7EB2115D"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 80.</w:t>
            </w:r>
          </w:p>
        </w:tc>
      </w:tr>
      <w:tr w:rsidR="00222478" w:rsidRPr="00580FF7" w14:paraId="7877459B"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96A682" w14:textId="77777777" w:rsidR="00222478" w:rsidRPr="00580FF7" w:rsidRDefault="00222478"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7EA1DE" w14:textId="77777777" w:rsidR="00222478" w:rsidRPr="00580FF7" w:rsidRDefault="00222478" w:rsidP="00222478">
            <w:pPr>
              <w:ind w:left="147"/>
              <w:rPr>
                <w:sz w:val="20"/>
              </w:rPr>
            </w:pPr>
            <w:r w:rsidRPr="00580FF7">
              <w:rPr>
                <w:sz w:val="20"/>
              </w:rPr>
              <w:t>Объекты торговли (торговые центры, торгово-развлекательные центры (комплексы)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1496EA" w14:textId="77777777" w:rsidR="00222478" w:rsidRPr="00580FF7" w:rsidRDefault="00222478" w:rsidP="00222478">
            <w:pPr>
              <w:ind w:left="8"/>
              <w:jc w:val="center"/>
              <w:rPr>
                <w:sz w:val="20"/>
              </w:rPr>
            </w:pPr>
            <w:r w:rsidRPr="00580FF7">
              <w:rPr>
                <w:sz w:val="20"/>
              </w:rPr>
              <w:t>4.2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EE83F9" w14:textId="77777777" w:rsidR="00222478" w:rsidRPr="00580FF7" w:rsidRDefault="00222478" w:rsidP="00222478">
            <w:pPr>
              <w:numPr>
                <w:ilvl w:val="0"/>
                <w:numId w:val="2"/>
              </w:numPr>
              <w:ind w:left="465" w:right="108" w:hanging="357"/>
              <w:contextualSpacing/>
              <w:rPr>
                <w:sz w:val="20"/>
              </w:rPr>
            </w:pPr>
            <w:r w:rsidRPr="00580FF7">
              <w:rPr>
                <w:sz w:val="20"/>
              </w:rPr>
              <w:t xml:space="preserve">Размещение объектов капитального строительства, общей площадью свыше </w:t>
            </w:r>
            <w:r w:rsidRPr="00580FF7">
              <w:rPr>
                <w:sz w:val="20"/>
              </w:rPr>
              <w:br/>
              <w:t>5000 м</w:t>
            </w:r>
            <w:r w:rsidRPr="00580FF7">
              <w:rPr>
                <w:sz w:val="20"/>
                <w:vertAlign w:val="superscript"/>
              </w:rPr>
              <w:t>2</w:t>
            </w:r>
            <w:r w:rsidRPr="00580FF7">
              <w:rPr>
                <w:sz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3" w:history="1">
              <w:r w:rsidRPr="00580FF7">
                <w:rPr>
                  <w:sz w:val="20"/>
                </w:rPr>
                <w:t>кодами 4.5</w:t>
              </w:r>
            </w:hyperlink>
            <w:r w:rsidRPr="00580FF7">
              <w:rPr>
                <w:sz w:val="20"/>
              </w:rPr>
              <w:t xml:space="preserve">, 4.6, 4.8 – </w:t>
            </w:r>
            <w:hyperlink r:id="rId24" w:history="1">
              <w:r w:rsidRPr="00580FF7">
                <w:rPr>
                  <w:sz w:val="20"/>
                </w:rPr>
                <w:t>4.8.2</w:t>
              </w:r>
            </w:hyperlink>
            <w:r w:rsidRPr="00580FF7">
              <w:rPr>
                <w:sz w:val="20"/>
              </w:rPr>
              <w:t xml:space="preserve"> Классификатора;</w:t>
            </w:r>
          </w:p>
          <w:p w14:paraId="0449AFB1" w14:textId="77777777" w:rsidR="00222478" w:rsidRPr="00580FF7" w:rsidRDefault="00222478" w:rsidP="00222478">
            <w:pPr>
              <w:numPr>
                <w:ilvl w:val="0"/>
                <w:numId w:val="2"/>
              </w:numPr>
              <w:ind w:left="465" w:right="108" w:hanging="357"/>
              <w:contextualSpacing/>
              <w:rPr>
                <w:sz w:val="20"/>
              </w:rPr>
            </w:pPr>
            <w:r w:rsidRPr="00580FF7">
              <w:rPr>
                <w:sz w:val="20"/>
              </w:rPr>
              <w:t>размещение гаражей и (или) стоянок для автомобилей сотрудников и посетителей торгового центра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37C26F" w14:textId="77777777" w:rsidR="00222478" w:rsidRPr="00580FF7" w:rsidRDefault="00222478" w:rsidP="007927C9">
            <w:pPr>
              <w:numPr>
                <w:ilvl w:val="0"/>
                <w:numId w:val="81"/>
              </w:numPr>
              <w:ind w:left="427" w:right="59" w:hanging="309"/>
              <w:contextualSpacing/>
              <w:rPr>
                <w:b/>
                <w:sz w:val="20"/>
              </w:rPr>
            </w:pPr>
            <w:r w:rsidRPr="00580FF7">
              <w:rPr>
                <w:b/>
                <w:sz w:val="20"/>
              </w:rPr>
              <w:t>Предельные размеры земельных участков:</w:t>
            </w:r>
          </w:p>
          <w:p w14:paraId="272AFE08" w14:textId="553CFB80"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3000 м</w:t>
            </w:r>
            <w:r w:rsidRPr="00580FF7">
              <w:rPr>
                <w:sz w:val="20"/>
                <w:vertAlign w:val="superscript"/>
              </w:rPr>
              <w:t>2</w:t>
            </w:r>
            <w:r w:rsidRPr="00580FF7">
              <w:rPr>
                <w:sz w:val="20"/>
              </w:rPr>
              <w:t>;</w:t>
            </w:r>
          </w:p>
          <w:p w14:paraId="37604D5A" w14:textId="53D0E11F"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4844460" w14:textId="77777777" w:rsidR="00222478" w:rsidRPr="00580FF7" w:rsidRDefault="00222478" w:rsidP="007927C9">
            <w:pPr>
              <w:numPr>
                <w:ilvl w:val="0"/>
                <w:numId w:val="81"/>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13FBFB6"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5AA82BB" w14:textId="77777777" w:rsidR="00222478" w:rsidRPr="00580FF7" w:rsidRDefault="00222478" w:rsidP="007927C9">
            <w:pPr>
              <w:numPr>
                <w:ilvl w:val="0"/>
                <w:numId w:val="81"/>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59662310"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3E5C0291" w14:textId="77777777" w:rsidR="00222478" w:rsidRPr="00580FF7" w:rsidRDefault="00222478" w:rsidP="007927C9">
            <w:pPr>
              <w:numPr>
                <w:ilvl w:val="0"/>
                <w:numId w:val="81"/>
              </w:numPr>
              <w:ind w:left="427" w:right="59" w:hanging="309"/>
              <w:contextualSpacing/>
              <w:rPr>
                <w:b/>
                <w:sz w:val="20"/>
              </w:rPr>
            </w:pPr>
            <w:r w:rsidRPr="00580FF7">
              <w:rPr>
                <w:b/>
                <w:sz w:val="20"/>
              </w:rPr>
              <w:t>Максимальный процент застройки в границах земельного участка:</w:t>
            </w:r>
          </w:p>
          <w:p w14:paraId="6ADB41C6" w14:textId="5FE792F2"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 60.</w:t>
            </w:r>
          </w:p>
        </w:tc>
      </w:tr>
      <w:tr w:rsidR="00222478" w:rsidRPr="00580FF7" w14:paraId="183B3A47"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B6551B" w14:textId="77777777" w:rsidR="00222478" w:rsidRPr="00580FF7" w:rsidRDefault="00222478" w:rsidP="007927C9">
            <w:pPr>
              <w:pStyle w:val="affffffffffffffffffb"/>
              <w:numPr>
                <w:ilvl w:val="0"/>
                <w:numId w:val="79"/>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EBA1C8" w14:textId="77777777" w:rsidR="00222478" w:rsidRPr="00580FF7" w:rsidRDefault="00222478" w:rsidP="00222478">
            <w:pPr>
              <w:ind w:left="147"/>
              <w:rPr>
                <w:sz w:val="20"/>
              </w:rPr>
            </w:pPr>
            <w:r w:rsidRPr="00580FF7">
              <w:rPr>
                <w:sz w:val="20"/>
              </w:rPr>
              <w:t>Рынки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AA5F9B" w14:textId="77777777" w:rsidR="00222478" w:rsidRPr="00580FF7" w:rsidRDefault="00222478" w:rsidP="00222478">
            <w:pPr>
              <w:ind w:left="8"/>
              <w:jc w:val="center"/>
              <w:rPr>
                <w:sz w:val="20"/>
              </w:rPr>
            </w:pPr>
            <w:r w:rsidRPr="00580FF7">
              <w:rPr>
                <w:sz w:val="20"/>
              </w:rPr>
              <w:t>4.3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229128"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r w:rsidRPr="00580FF7">
              <w:rPr>
                <w:sz w:val="20"/>
                <w:vertAlign w:val="superscript"/>
              </w:rPr>
              <w:t>2</w:t>
            </w:r>
            <w:r w:rsidRPr="00580FF7">
              <w:rPr>
                <w:sz w:val="20"/>
              </w:rPr>
              <w:t>;</w:t>
            </w:r>
          </w:p>
          <w:p w14:paraId="0D2768D3" w14:textId="77777777" w:rsidR="00222478" w:rsidRPr="00580FF7" w:rsidRDefault="00222478" w:rsidP="00222478">
            <w:pPr>
              <w:numPr>
                <w:ilvl w:val="0"/>
                <w:numId w:val="2"/>
              </w:numPr>
              <w:ind w:left="465" w:right="108" w:hanging="357"/>
              <w:contextualSpacing/>
              <w:rPr>
                <w:sz w:val="20"/>
              </w:rPr>
            </w:pPr>
            <w:r w:rsidRPr="00580FF7">
              <w:rPr>
                <w:sz w:val="20"/>
              </w:rPr>
              <w:lastRenderedPageBreak/>
              <w:t>размещение гаражей и (или) стоянок для автомобилей сотрудников и посетителей рынка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ED3075" w14:textId="77777777" w:rsidR="00222478" w:rsidRPr="00580FF7" w:rsidRDefault="00222478" w:rsidP="007927C9">
            <w:pPr>
              <w:numPr>
                <w:ilvl w:val="0"/>
                <w:numId w:val="82"/>
              </w:numPr>
              <w:ind w:left="427" w:right="59" w:hanging="309"/>
              <w:contextualSpacing/>
              <w:rPr>
                <w:b/>
                <w:sz w:val="20"/>
              </w:rPr>
            </w:pPr>
            <w:r w:rsidRPr="00580FF7">
              <w:rPr>
                <w:b/>
                <w:sz w:val="20"/>
              </w:rPr>
              <w:lastRenderedPageBreak/>
              <w:t>Предельные размеры земельных участков:</w:t>
            </w:r>
          </w:p>
          <w:p w14:paraId="1568CF20" w14:textId="733AB211"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70DEB133" w14:textId="128A5ECD"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A40E2AC" w14:textId="77777777" w:rsidR="00222478" w:rsidRPr="00580FF7" w:rsidRDefault="00222478" w:rsidP="007927C9">
            <w:pPr>
              <w:numPr>
                <w:ilvl w:val="0"/>
                <w:numId w:val="8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6449EC1"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18B036A" w14:textId="77777777" w:rsidR="00222478" w:rsidRPr="00580FF7" w:rsidRDefault="00222478" w:rsidP="007927C9">
            <w:pPr>
              <w:numPr>
                <w:ilvl w:val="0"/>
                <w:numId w:val="82"/>
              </w:numPr>
              <w:ind w:left="427" w:right="59" w:hanging="309"/>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2D0EE747"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2FCB6C9B" w14:textId="77777777" w:rsidR="00222478" w:rsidRPr="00580FF7" w:rsidRDefault="00222478" w:rsidP="007927C9">
            <w:pPr>
              <w:numPr>
                <w:ilvl w:val="0"/>
                <w:numId w:val="82"/>
              </w:numPr>
              <w:ind w:left="427" w:right="59" w:hanging="309"/>
              <w:contextualSpacing/>
              <w:rPr>
                <w:b/>
                <w:sz w:val="20"/>
              </w:rPr>
            </w:pPr>
            <w:r w:rsidRPr="00580FF7">
              <w:rPr>
                <w:b/>
                <w:sz w:val="20"/>
              </w:rPr>
              <w:t>Максимальный процент застройки в границах земельного участка:</w:t>
            </w:r>
          </w:p>
          <w:p w14:paraId="2A1239AC" w14:textId="3D920D26"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 80.</w:t>
            </w:r>
          </w:p>
        </w:tc>
      </w:tr>
      <w:tr w:rsidR="00222478" w:rsidRPr="00580FF7" w14:paraId="6E7B300B"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377183"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0A7F82" w14:textId="77777777" w:rsidR="00222478" w:rsidRPr="00580FF7" w:rsidRDefault="00222478" w:rsidP="00222478">
            <w:pPr>
              <w:ind w:left="147"/>
              <w:rPr>
                <w:sz w:val="20"/>
              </w:rPr>
            </w:pPr>
            <w:r w:rsidRPr="00580FF7">
              <w:rPr>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CAA506" w14:textId="77777777" w:rsidR="00222478" w:rsidRPr="00580FF7" w:rsidRDefault="00222478" w:rsidP="00222478">
            <w:pPr>
              <w:ind w:left="8"/>
              <w:jc w:val="center"/>
              <w:rPr>
                <w:sz w:val="20"/>
              </w:rPr>
            </w:pPr>
            <w:r w:rsidRPr="00580FF7">
              <w:rPr>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29A855"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2B6D7D" w14:textId="77777777" w:rsidR="00222478" w:rsidRPr="00580FF7" w:rsidRDefault="00222478" w:rsidP="007927C9">
            <w:pPr>
              <w:numPr>
                <w:ilvl w:val="0"/>
                <w:numId w:val="83"/>
              </w:numPr>
              <w:ind w:left="427" w:right="59" w:hanging="309"/>
              <w:contextualSpacing/>
              <w:rPr>
                <w:b/>
                <w:sz w:val="20"/>
              </w:rPr>
            </w:pPr>
            <w:r w:rsidRPr="00580FF7">
              <w:rPr>
                <w:b/>
                <w:sz w:val="20"/>
              </w:rPr>
              <w:t>Предельные размеры земельных участков:</w:t>
            </w:r>
          </w:p>
          <w:p w14:paraId="15143F7C" w14:textId="53D37951" w:rsidR="00222478" w:rsidRPr="00580FF7" w:rsidRDefault="00222478" w:rsidP="00222478">
            <w:pPr>
              <w:numPr>
                <w:ilvl w:val="0"/>
                <w:numId w:val="2"/>
              </w:numPr>
              <w:ind w:left="427" w:right="59" w:hanging="309"/>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44D4412D" w14:textId="0F76FCA2"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DD53FFB" w14:textId="77777777" w:rsidR="00222478" w:rsidRPr="00580FF7" w:rsidRDefault="00222478" w:rsidP="007927C9">
            <w:pPr>
              <w:numPr>
                <w:ilvl w:val="0"/>
                <w:numId w:val="83"/>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904317D" w14:textId="7BD8FB85"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50EB4FD1" w14:textId="77777777" w:rsidR="00222478" w:rsidRPr="00580FF7" w:rsidRDefault="00222478" w:rsidP="007927C9">
            <w:pPr>
              <w:numPr>
                <w:ilvl w:val="0"/>
                <w:numId w:val="83"/>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E61E2BC"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3C443005" w14:textId="77777777" w:rsidR="00222478" w:rsidRPr="00580FF7" w:rsidRDefault="00222478" w:rsidP="007927C9">
            <w:pPr>
              <w:numPr>
                <w:ilvl w:val="0"/>
                <w:numId w:val="83"/>
              </w:numPr>
              <w:ind w:left="427" w:right="59" w:hanging="309"/>
              <w:contextualSpacing/>
              <w:rPr>
                <w:b/>
                <w:sz w:val="20"/>
              </w:rPr>
            </w:pPr>
            <w:r w:rsidRPr="00580FF7">
              <w:rPr>
                <w:b/>
                <w:sz w:val="20"/>
              </w:rPr>
              <w:t>Максимальный процент застройки в границах земельного участка:</w:t>
            </w:r>
          </w:p>
          <w:p w14:paraId="1EF3150C" w14:textId="666C9651" w:rsidR="00222478" w:rsidRPr="00580FF7" w:rsidRDefault="00222478" w:rsidP="00222478">
            <w:pPr>
              <w:numPr>
                <w:ilvl w:val="0"/>
                <w:numId w:val="2"/>
              </w:numPr>
              <w:ind w:left="427" w:right="50" w:hanging="309"/>
              <w:contextualSpacing/>
              <w:rPr>
                <w:sz w:val="20"/>
              </w:rPr>
            </w:pPr>
            <w:r w:rsidRPr="00580FF7">
              <w:rPr>
                <w:sz w:val="20"/>
              </w:rPr>
              <w:t>максимальный процент застройки земельного участка – 80.</w:t>
            </w:r>
          </w:p>
        </w:tc>
      </w:tr>
      <w:tr w:rsidR="00222478" w:rsidRPr="00580FF7" w14:paraId="5BE0257A"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EF092A"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3F4AC8" w14:textId="77777777" w:rsidR="00222478" w:rsidRPr="00580FF7" w:rsidRDefault="00222478" w:rsidP="00222478">
            <w:pPr>
              <w:ind w:left="147"/>
              <w:rPr>
                <w:sz w:val="20"/>
              </w:rPr>
            </w:pPr>
            <w:r w:rsidRPr="00580FF7">
              <w:rPr>
                <w:sz w:val="20"/>
              </w:rPr>
              <w:t>Банковская и страховая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2488CF" w14:textId="77777777" w:rsidR="00222478" w:rsidRPr="00580FF7" w:rsidRDefault="00222478" w:rsidP="00222478">
            <w:pPr>
              <w:ind w:left="8"/>
              <w:jc w:val="center"/>
              <w:rPr>
                <w:sz w:val="20"/>
              </w:rPr>
            </w:pPr>
            <w:r w:rsidRPr="00580FF7">
              <w:rPr>
                <w:sz w:val="20"/>
              </w:rPr>
              <w:t>4.5</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A16935"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4DE156" w14:textId="77777777" w:rsidR="00222478" w:rsidRPr="00580FF7" w:rsidRDefault="00222478" w:rsidP="007927C9">
            <w:pPr>
              <w:numPr>
                <w:ilvl w:val="0"/>
                <w:numId w:val="84"/>
              </w:numPr>
              <w:tabs>
                <w:tab w:val="left" w:pos="431"/>
              </w:tabs>
              <w:ind w:left="427" w:right="59" w:hanging="309"/>
              <w:contextualSpacing/>
              <w:rPr>
                <w:b/>
                <w:sz w:val="20"/>
              </w:rPr>
            </w:pPr>
            <w:r w:rsidRPr="00580FF7">
              <w:rPr>
                <w:b/>
                <w:sz w:val="20"/>
              </w:rPr>
              <w:t>Предельные размеры земельных участков:</w:t>
            </w:r>
          </w:p>
          <w:p w14:paraId="37CA53DE" w14:textId="0996716B" w:rsidR="00222478" w:rsidRPr="00580FF7" w:rsidRDefault="00222478" w:rsidP="00222478">
            <w:pPr>
              <w:numPr>
                <w:ilvl w:val="0"/>
                <w:numId w:val="2"/>
              </w:numPr>
              <w:ind w:left="427" w:right="50" w:hanging="309"/>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68004B41" w14:textId="1308AA97"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6E53F41F" w14:textId="77777777" w:rsidR="00222478" w:rsidRPr="00580FF7" w:rsidRDefault="00222478" w:rsidP="007927C9">
            <w:pPr>
              <w:numPr>
                <w:ilvl w:val="0"/>
                <w:numId w:val="84"/>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5C93E9A"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4735ECE" w14:textId="77777777" w:rsidR="00222478" w:rsidRPr="00580FF7" w:rsidRDefault="00222478" w:rsidP="007927C9">
            <w:pPr>
              <w:numPr>
                <w:ilvl w:val="0"/>
                <w:numId w:val="84"/>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908DBE7"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73E9094D" w14:textId="77777777" w:rsidR="00222478" w:rsidRPr="00580FF7" w:rsidRDefault="00222478" w:rsidP="007927C9">
            <w:pPr>
              <w:numPr>
                <w:ilvl w:val="0"/>
                <w:numId w:val="84"/>
              </w:numPr>
              <w:ind w:left="427" w:right="59" w:hanging="309"/>
              <w:contextualSpacing/>
              <w:rPr>
                <w:b/>
                <w:sz w:val="20"/>
              </w:rPr>
            </w:pPr>
            <w:r w:rsidRPr="00580FF7">
              <w:rPr>
                <w:b/>
                <w:sz w:val="20"/>
              </w:rPr>
              <w:t>Максимальный процент застройки в границах земельного участка:</w:t>
            </w:r>
          </w:p>
          <w:p w14:paraId="4E16CDC0" w14:textId="1C56FA55"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 80.</w:t>
            </w:r>
          </w:p>
        </w:tc>
      </w:tr>
      <w:tr w:rsidR="00222478" w:rsidRPr="00580FF7" w14:paraId="2D1F2E6E"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A9449"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E77BA0" w14:textId="77777777" w:rsidR="00222478" w:rsidRPr="00580FF7" w:rsidRDefault="00222478" w:rsidP="00222478">
            <w:pPr>
              <w:ind w:left="147"/>
              <w:rPr>
                <w:sz w:val="20"/>
              </w:rPr>
            </w:pPr>
            <w:r w:rsidRPr="00580FF7">
              <w:rPr>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7E916D" w14:textId="77777777" w:rsidR="00222478" w:rsidRPr="00580FF7" w:rsidRDefault="00222478" w:rsidP="00222478">
            <w:pPr>
              <w:ind w:left="8"/>
              <w:jc w:val="center"/>
              <w:rPr>
                <w:sz w:val="20"/>
              </w:rPr>
            </w:pPr>
            <w:r w:rsidRPr="00580FF7">
              <w:rPr>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9DD671" w14:textId="77777777" w:rsidR="00222478" w:rsidRPr="00580FF7" w:rsidRDefault="00222478" w:rsidP="00222478">
            <w:pPr>
              <w:numPr>
                <w:ilvl w:val="0"/>
                <w:numId w:val="2"/>
              </w:numPr>
              <w:ind w:left="465" w:right="108" w:hanging="357"/>
              <w:contextualSpacing/>
              <w:rPr>
                <w:sz w:val="20"/>
              </w:rPr>
            </w:pPr>
            <w:r w:rsidRPr="00580FF7">
              <w:rPr>
                <w:sz w:val="20"/>
              </w:rPr>
              <w:t xml:space="preserve">Размещение объектов капитального строительства в целях устройства мест </w:t>
            </w:r>
            <w:r w:rsidRPr="00580FF7">
              <w:rPr>
                <w:sz w:val="20"/>
              </w:rPr>
              <w:lastRenderedPageBreak/>
              <w:t>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3890B5" w14:textId="77777777" w:rsidR="00222478" w:rsidRPr="00580FF7" w:rsidRDefault="00222478" w:rsidP="007927C9">
            <w:pPr>
              <w:numPr>
                <w:ilvl w:val="0"/>
                <w:numId w:val="85"/>
              </w:numPr>
              <w:ind w:left="427" w:right="59" w:hanging="309"/>
              <w:contextualSpacing/>
              <w:rPr>
                <w:b/>
                <w:sz w:val="20"/>
              </w:rPr>
            </w:pPr>
            <w:r w:rsidRPr="00580FF7">
              <w:rPr>
                <w:b/>
                <w:sz w:val="20"/>
              </w:rPr>
              <w:lastRenderedPageBreak/>
              <w:t>Предельные размеры земельных участков:</w:t>
            </w:r>
          </w:p>
          <w:p w14:paraId="05143990" w14:textId="6C1563EC"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73F0F990" w14:textId="552AEB16" w:rsidR="00222478" w:rsidRPr="00580FF7" w:rsidRDefault="00222478" w:rsidP="00222478">
            <w:pPr>
              <w:numPr>
                <w:ilvl w:val="0"/>
                <w:numId w:val="2"/>
              </w:numPr>
              <w:ind w:left="427" w:right="50" w:hanging="309"/>
              <w:contextualSpacing/>
              <w:rPr>
                <w:sz w:val="20"/>
              </w:rPr>
            </w:pPr>
            <w:r w:rsidRPr="00580FF7">
              <w:rPr>
                <w:sz w:val="20"/>
              </w:rPr>
              <w:lastRenderedPageBreak/>
              <w:t>максимальные размеры земельного участка – 10000 м</w:t>
            </w:r>
            <w:r w:rsidRPr="00580FF7">
              <w:rPr>
                <w:sz w:val="20"/>
                <w:vertAlign w:val="superscript"/>
              </w:rPr>
              <w:t>2</w:t>
            </w:r>
            <w:r w:rsidRPr="00580FF7">
              <w:rPr>
                <w:sz w:val="20"/>
              </w:rPr>
              <w:t>.</w:t>
            </w:r>
          </w:p>
          <w:p w14:paraId="7EA3089D" w14:textId="77777777" w:rsidR="00222478" w:rsidRPr="00580FF7" w:rsidRDefault="00222478" w:rsidP="007927C9">
            <w:pPr>
              <w:numPr>
                <w:ilvl w:val="0"/>
                <w:numId w:val="85"/>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F8E6040"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40F62C6" w14:textId="77777777" w:rsidR="00222478" w:rsidRPr="00580FF7" w:rsidRDefault="00222478" w:rsidP="007927C9">
            <w:pPr>
              <w:numPr>
                <w:ilvl w:val="0"/>
                <w:numId w:val="85"/>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D4D1281"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10CBD122" w14:textId="77777777" w:rsidR="00222478" w:rsidRPr="00580FF7" w:rsidRDefault="00222478" w:rsidP="007927C9">
            <w:pPr>
              <w:numPr>
                <w:ilvl w:val="0"/>
                <w:numId w:val="85"/>
              </w:numPr>
              <w:ind w:left="427" w:right="59" w:hanging="309"/>
              <w:contextualSpacing/>
              <w:rPr>
                <w:b/>
                <w:sz w:val="20"/>
              </w:rPr>
            </w:pPr>
            <w:r w:rsidRPr="00580FF7">
              <w:rPr>
                <w:b/>
                <w:sz w:val="20"/>
              </w:rPr>
              <w:t>Максимальный процент застройки в границах земельного участка:</w:t>
            </w:r>
          </w:p>
          <w:p w14:paraId="7622B8F9" w14:textId="7C540E4E" w:rsidR="00222478" w:rsidRPr="00580FF7" w:rsidRDefault="00222478" w:rsidP="00222478">
            <w:pPr>
              <w:numPr>
                <w:ilvl w:val="0"/>
                <w:numId w:val="2"/>
              </w:numPr>
              <w:ind w:left="427" w:right="50" w:hanging="309"/>
              <w:contextualSpacing/>
              <w:rPr>
                <w:sz w:val="20"/>
              </w:rPr>
            </w:pPr>
            <w:r w:rsidRPr="00580FF7">
              <w:rPr>
                <w:sz w:val="20"/>
              </w:rPr>
              <w:t>максимальный процент застройки земельного участка – 80.</w:t>
            </w:r>
          </w:p>
        </w:tc>
      </w:tr>
      <w:tr w:rsidR="00222478" w:rsidRPr="00580FF7" w14:paraId="5F089CC7"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45031C"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951826" w14:textId="77777777" w:rsidR="00222478" w:rsidRPr="00580FF7" w:rsidRDefault="00222478" w:rsidP="00222478">
            <w:pPr>
              <w:ind w:left="147"/>
              <w:rPr>
                <w:sz w:val="20"/>
              </w:rPr>
            </w:pPr>
            <w:r w:rsidRPr="00580FF7">
              <w:rPr>
                <w:sz w:val="20"/>
              </w:rPr>
              <w:t>Гостиничное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CC2E83" w14:textId="77777777" w:rsidR="00222478" w:rsidRPr="00580FF7" w:rsidRDefault="00222478" w:rsidP="00222478">
            <w:pPr>
              <w:ind w:left="8"/>
              <w:jc w:val="center"/>
              <w:rPr>
                <w:sz w:val="20"/>
              </w:rPr>
            </w:pPr>
            <w:r w:rsidRPr="00580FF7">
              <w:rPr>
                <w:sz w:val="20"/>
              </w:rPr>
              <w:t>4.7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214715" w14:textId="77777777" w:rsidR="00222478" w:rsidRPr="00580FF7" w:rsidRDefault="00222478" w:rsidP="00222478">
            <w:pPr>
              <w:numPr>
                <w:ilvl w:val="0"/>
                <w:numId w:val="2"/>
              </w:numPr>
              <w:ind w:left="465" w:right="108" w:hanging="357"/>
              <w:contextualSpacing/>
              <w:rPr>
                <w:sz w:val="20"/>
              </w:rPr>
            </w:pPr>
            <w:r w:rsidRPr="00580FF7">
              <w:rPr>
                <w:sz w:val="20"/>
              </w:rPr>
              <w:t>Размещение гостиниц</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B0D542" w14:textId="77777777" w:rsidR="00222478" w:rsidRPr="00580FF7" w:rsidRDefault="00222478" w:rsidP="007927C9">
            <w:pPr>
              <w:numPr>
                <w:ilvl w:val="0"/>
                <w:numId w:val="86"/>
              </w:numPr>
              <w:ind w:left="427" w:right="59" w:hanging="309"/>
              <w:contextualSpacing/>
              <w:rPr>
                <w:b/>
                <w:sz w:val="20"/>
              </w:rPr>
            </w:pPr>
            <w:r w:rsidRPr="00580FF7">
              <w:rPr>
                <w:b/>
                <w:sz w:val="20"/>
              </w:rPr>
              <w:t>Предельные размеры земельных участков:</w:t>
            </w:r>
          </w:p>
          <w:p w14:paraId="35F21CA5" w14:textId="764DBD33" w:rsidR="00222478" w:rsidRPr="00580FF7" w:rsidRDefault="00222478" w:rsidP="00222478">
            <w:pPr>
              <w:numPr>
                <w:ilvl w:val="0"/>
                <w:numId w:val="2"/>
              </w:numPr>
              <w:ind w:left="427" w:right="50" w:hanging="309"/>
              <w:contextualSpacing/>
              <w:rPr>
                <w:sz w:val="20"/>
              </w:rPr>
            </w:pPr>
            <w:r w:rsidRPr="00580FF7">
              <w:rPr>
                <w:sz w:val="20"/>
              </w:rPr>
              <w:t>минимальные размеры земельного участка – 2000 м</w:t>
            </w:r>
            <w:r w:rsidRPr="00580FF7">
              <w:rPr>
                <w:sz w:val="20"/>
                <w:vertAlign w:val="superscript"/>
              </w:rPr>
              <w:t>2</w:t>
            </w:r>
            <w:r w:rsidRPr="00580FF7">
              <w:rPr>
                <w:sz w:val="20"/>
              </w:rPr>
              <w:t>;</w:t>
            </w:r>
          </w:p>
          <w:p w14:paraId="2441AD5A" w14:textId="1E5B2D33"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06A40D25" w14:textId="77777777" w:rsidR="00222478" w:rsidRPr="00580FF7" w:rsidRDefault="00222478" w:rsidP="007927C9">
            <w:pPr>
              <w:numPr>
                <w:ilvl w:val="0"/>
                <w:numId w:val="86"/>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E9907CD"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FCD28A1" w14:textId="77777777" w:rsidR="00222478" w:rsidRPr="00580FF7" w:rsidRDefault="00222478" w:rsidP="007927C9">
            <w:pPr>
              <w:numPr>
                <w:ilvl w:val="0"/>
                <w:numId w:val="86"/>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C9C6434"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70C2A950" w14:textId="77777777" w:rsidR="00222478" w:rsidRPr="00580FF7" w:rsidRDefault="00222478" w:rsidP="007927C9">
            <w:pPr>
              <w:numPr>
                <w:ilvl w:val="0"/>
                <w:numId w:val="86"/>
              </w:numPr>
              <w:ind w:left="427" w:right="59" w:hanging="309"/>
              <w:contextualSpacing/>
              <w:rPr>
                <w:b/>
                <w:sz w:val="20"/>
              </w:rPr>
            </w:pPr>
            <w:r w:rsidRPr="00580FF7">
              <w:rPr>
                <w:b/>
                <w:sz w:val="20"/>
              </w:rPr>
              <w:t xml:space="preserve">Максимальный процент застройки земельного участка </w:t>
            </w:r>
          </w:p>
          <w:p w14:paraId="46BD162D" w14:textId="70801F83" w:rsidR="00222478" w:rsidRPr="00580FF7" w:rsidRDefault="00222478" w:rsidP="00222478">
            <w:pPr>
              <w:ind w:left="427" w:right="59" w:hanging="309"/>
              <w:contextualSpacing/>
              <w:rPr>
                <w:b/>
                <w:sz w:val="20"/>
              </w:rPr>
            </w:pPr>
            <w:r w:rsidRPr="00580FF7">
              <w:rPr>
                <w:b/>
                <w:sz w:val="20"/>
              </w:rPr>
              <w:t>–</w:t>
            </w:r>
            <w:r w:rsidRPr="00580FF7">
              <w:rPr>
                <w:sz w:val="20"/>
              </w:rPr>
              <w:t xml:space="preserve">    </w:t>
            </w:r>
            <w:r w:rsidRPr="00580FF7">
              <w:rPr>
                <w:color w:val="000000" w:themeColor="text1"/>
                <w:sz w:val="20"/>
              </w:rPr>
              <w:t>максимальный процент застройки земельного участка – 70.</w:t>
            </w:r>
          </w:p>
        </w:tc>
      </w:tr>
      <w:tr w:rsidR="00222478" w:rsidRPr="00580FF7" w14:paraId="65FB53C8"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7375BA"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784EF1" w14:textId="77777777" w:rsidR="00222478" w:rsidRPr="00580FF7" w:rsidRDefault="00222478" w:rsidP="00222478">
            <w:pPr>
              <w:ind w:left="147"/>
              <w:rPr>
                <w:sz w:val="20"/>
              </w:rPr>
            </w:pPr>
            <w:r w:rsidRPr="00580FF7">
              <w:rPr>
                <w:sz w:val="20"/>
              </w:rPr>
              <w:t>Развлекательные мероприятия</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793C62" w14:textId="77777777" w:rsidR="00222478" w:rsidRPr="00580FF7" w:rsidRDefault="00222478" w:rsidP="00222478">
            <w:pPr>
              <w:ind w:left="8"/>
              <w:jc w:val="center"/>
              <w:rPr>
                <w:sz w:val="20"/>
              </w:rPr>
            </w:pPr>
            <w:r w:rsidRPr="00580FF7">
              <w:rPr>
                <w:sz w:val="20"/>
              </w:rPr>
              <w:t>4.8.1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E445B" w14:textId="77777777" w:rsidR="00222478" w:rsidRPr="00580FF7" w:rsidRDefault="00222478" w:rsidP="00222478">
            <w:pPr>
              <w:numPr>
                <w:ilvl w:val="0"/>
                <w:numId w:val="2"/>
              </w:numPr>
              <w:ind w:left="465" w:right="108" w:hanging="357"/>
              <w:contextualSpacing/>
              <w:rPr>
                <w:sz w:val="20"/>
              </w:rPr>
            </w:pPr>
            <w:r w:rsidRPr="00580FF7">
              <w:rPr>
                <w:sz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613F35" w14:textId="77777777" w:rsidR="00222478" w:rsidRPr="00580FF7" w:rsidRDefault="00222478" w:rsidP="007927C9">
            <w:pPr>
              <w:numPr>
                <w:ilvl w:val="0"/>
                <w:numId w:val="87"/>
              </w:numPr>
              <w:ind w:left="427" w:right="59" w:hanging="309"/>
              <w:contextualSpacing/>
              <w:rPr>
                <w:b/>
                <w:sz w:val="20"/>
              </w:rPr>
            </w:pPr>
            <w:r w:rsidRPr="00580FF7">
              <w:rPr>
                <w:b/>
                <w:sz w:val="20"/>
              </w:rPr>
              <w:t>Предельные размеры земельных участков:</w:t>
            </w:r>
          </w:p>
          <w:p w14:paraId="03C2C087" w14:textId="1E2F61D4"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6160C093" w14:textId="5101FDA5"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7C8B6D2" w14:textId="77777777" w:rsidR="00222478" w:rsidRPr="00580FF7" w:rsidRDefault="00222478" w:rsidP="007927C9">
            <w:pPr>
              <w:numPr>
                <w:ilvl w:val="0"/>
                <w:numId w:val="87"/>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A1A73F3"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3DF0D10" w14:textId="77777777" w:rsidR="00222478" w:rsidRPr="00580FF7" w:rsidRDefault="00222478" w:rsidP="007927C9">
            <w:pPr>
              <w:numPr>
                <w:ilvl w:val="0"/>
                <w:numId w:val="87"/>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F050C35" w14:textId="77777777" w:rsidR="00222478" w:rsidRPr="00580FF7" w:rsidRDefault="00222478" w:rsidP="00222478">
            <w:pPr>
              <w:numPr>
                <w:ilvl w:val="0"/>
                <w:numId w:val="2"/>
              </w:numPr>
              <w:ind w:left="427" w:right="50" w:hanging="309"/>
              <w:contextualSpacing/>
              <w:rPr>
                <w:sz w:val="20"/>
              </w:rPr>
            </w:pPr>
            <w:r w:rsidRPr="00580FF7">
              <w:rPr>
                <w:sz w:val="20"/>
              </w:rPr>
              <w:lastRenderedPageBreak/>
              <w:t>максимальное количество этажей – 3.</w:t>
            </w:r>
          </w:p>
          <w:p w14:paraId="0FB22E97" w14:textId="77777777" w:rsidR="00222478" w:rsidRPr="00580FF7" w:rsidRDefault="00222478" w:rsidP="007927C9">
            <w:pPr>
              <w:numPr>
                <w:ilvl w:val="0"/>
                <w:numId w:val="87"/>
              </w:numPr>
              <w:ind w:left="427" w:right="59" w:hanging="309"/>
              <w:contextualSpacing/>
              <w:rPr>
                <w:b/>
                <w:sz w:val="20"/>
              </w:rPr>
            </w:pPr>
            <w:r w:rsidRPr="00580FF7">
              <w:rPr>
                <w:b/>
                <w:sz w:val="20"/>
              </w:rPr>
              <w:t>Максимальный процент застройки в границах земельного участка:</w:t>
            </w:r>
          </w:p>
          <w:p w14:paraId="41B20875" w14:textId="6559E845" w:rsidR="00222478" w:rsidRPr="00580FF7" w:rsidRDefault="00222478" w:rsidP="00222478">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222478" w:rsidRPr="00580FF7" w14:paraId="22BF52DD"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04E03E"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6D8F4B" w14:textId="77777777" w:rsidR="00222478" w:rsidRPr="00580FF7" w:rsidRDefault="00222478" w:rsidP="00222478">
            <w:pPr>
              <w:ind w:left="147"/>
              <w:rPr>
                <w:sz w:val="20"/>
              </w:rPr>
            </w:pPr>
            <w:r w:rsidRPr="00580FF7">
              <w:rPr>
                <w:sz w:val="20"/>
              </w:rPr>
              <w:t>Служебные гаражи</w:t>
            </w:r>
          </w:p>
          <w:p w14:paraId="7E1B8BB4" w14:textId="77777777" w:rsidR="00222478" w:rsidRPr="00580FF7" w:rsidRDefault="00222478" w:rsidP="00222478">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CB68CA" w14:textId="3D5528C9" w:rsidR="00222478" w:rsidRPr="00580FF7" w:rsidRDefault="00222478" w:rsidP="00222478">
            <w:pPr>
              <w:ind w:left="8"/>
              <w:jc w:val="center"/>
              <w:rPr>
                <w:sz w:val="20"/>
              </w:rPr>
            </w:pPr>
            <w:r w:rsidRPr="00580FF7">
              <w:rPr>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7FAC2D" w14:textId="37AACE57" w:rsidR="00222478" w:rsidRPr="00580FF7" w:rsidRDefault="00222478" w:rsidP="00222478">
            <w:pPr>
              <w:numPr>
                <w:ilvl w:val="0"/>
                <w:numId w:val="2"/>
              </w:numPr>
              <w:ind w:left="465" w:right="108" w:hanging="357"/>
              <w:contextualSpacing/>
            </w:pPr>
            <w:r w:rsidRPr="00580FF7">
              <w:rPr>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 w:history="1">
              <w:r w:rsidRPr="00580FF7">
                <w:rPr>
                  <w:sz w:val="20"/>
                </w:rPr>
                <w:t>кодами 3.0</w:t>
              </w:r>
            </w:hyperlink>
            <w:r w:rsidRPr="00580FF7">
              <w:rPr>
                <w:sz w:val="20"/>
              </w:rPr>
              <w:t xml:space="preserve">, </w:t>
            </w:r>
            <w:hyperlink r:id="rId26" w:history="1">
              <w:r w:rsidRPr="00580FF7">
                <w:rPr>
                  <w:sz w:val="20"/>
                </w:rPr>
                <w:t>4.0</w:t>
              </w:r>
            </w:hyperlink>
            <w:r w:rsidRPr="00580FF7">
              <w:rPr>
                <w:sz w:val="20"/>
              </w:rPr>
              <w:t xml:space="preserve"> Классификатора,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08271F" w14:textId="1CD1CA2C" w:rsidR="00222478" w:rsidRPr="00580FF7" w:rsidRDefault="00222478" w:rsidP="007927C9">
            <w:pPr>
              <w:numPr>
                <w:ilvl w:val="0"/>
                <w:numId w:val="97"/>
              </w:numPr>
              <w:ind w:left="427" w:right="59" w:hanging="309"/>
              <w:contextualSpacing/>
              <w:rPr>
                <w:sz w:val="20"/>
              </w:rPr>
            </w:pPr>
            <w:r w:rsidRPr="00580FF7">
              <w:rPr>
                <w:b/>
                <w:sz w:val="20"/>
              </w:rPr>
              <w:t>Предельные размеры земельных участков:</w:t>
            </w:r>
          </w:p>
          <w:p w14:paraId="47C5079F" w14:textId="49335FD8"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6CC24C3B" w14:textId="2EE02C30"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2500 м</w:t>
            </w:r>
            <w:r w:rsidRPr="00580FF7">
              <w:rPr>
                <w:sz w:val="20"/>
                <w:vertAlign w:val="superscript"/>
              </w:rPr>
              <w:t>2</w:t>
            </w:r>
            <w:r w:rsidRPr="00580FF7">
              <w:rPr>
                <w:sz w:val="20"/>
              </w:rPr>
              <w:t>.</w:t>
            </w:r>
          </w:p>
          <w:p w14:paraId="74F35BBB" w14:textId="77777777" w:rsidR="00222478" w:rsidRPr="00580FF7" w:rsidRDefault="00222478" w:rsidP="007927C9">
            <w:pPr>
              <w:numPr>
                <w:ilvl w:val="0"/>
                <w:numId w:val="97"/>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7130F24" w14:textId="46EFC191" w:rsidR="00222478" w:rsidRPr="00580FF7" w:rsidRDefault="00222478" w:rsidP="00222478">
            <w:pPr>
              <w:numPr>
                <w:ilvl w:val="0"/>
                <w:numId w:val="2"/>
              </w:numPr>
              <w:ind w:left="427" w:right="50" w:hanging="309"/>
              <w:contextualSpacing/>
              <w:rPr>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3 м</w:t>
            </w:r>
            <w:r w:rsidRPr="00580FF7">
              <w:rPr>
                <w:sz w:val="20"/>
              </w:rPr>
              <w:t>.</w:t>
            </w:r>
          </w:p>
          <w:p w14:paraId="7138BBCE" w14:textId="77777777" w:rsidR="00222478" w:rsidRPr="00580FF7" w:rsidRDefault="00222478" w:rsidP="007927C9">
            <w:pPr>
              <w:numPr>
                <w:ilvl w:val="0"/>
                <w:numId w:val="97"/>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889C4F9" w14:textId="77F29B82"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2.</w:t>
            </w:r>
          </w:p>
          <w:p w14:paraId="4856571A" w14:textId="77777777" w:rsidR="00222478" w:rsidRPr="00580FF7" w:rsidRDefault="00222478" w:rsidP="007927C9">
            <w:pPr>
              <w:numPr>
                <w:ilvl w:val="0"/>
                <w:numId w:val="97"/>
              </w:numPr>
              <w:ind w:left="427" w:right="59" w:hanging="309"/>
              <w:contextualSpacing/>
              <w:rPr>
                <w:sz w:val="20"/>
              </w:rPr>
            </w:pPr>
            <w:r w:rsidRPr="00580FF7">
              <w:rPr>
                <w:b/>
                <w:sz w:val="20"/>
              </w:rPr>
              <w:t>Максимальный процент застройки земельного участка:</w:t>
            </w:r>
          </w:p>
          <w:p w14:paraId="03FD2D4B" w14:textId="335867B3" w:rsidR="00222478" w:rsidRPr="00580FF7" w:rsidRDefault="00222478" w:rsidP="00222478">
            <w:pPr>
              <w:numPr>
                <w:ilvl w:val="0"/>
                <w:numId w:val="2"/>
              </w:numPr>
              <w:ind w:left="427" w:right="50" w:hanging="309"/>
              <w:contextualSpacing/>
              <w:rPr>
                <w:b/>
                <w:sz w:val="20"/>
              </w:rPr>
            </w:pPr>
            <w:r w:rsidRPr="00580FF7">
              <w:rPr>
                <w:sz w:val="20"/>
              </w:rPr>
              <w:t>80.</w:t>
            </w:r>
          </w:p>
        </w:tc>
      </w:tr>
      <w:tr w:rsidR="00222478" w:rsidRPr="00580FF7" w14:paraId="24FFAE95"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CA1358"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550230" w14:textId="77777777" w:rsidR="00222478" w:rsidRPr="00580FF7" w:rsidRDefault="00222478" w:rsidP="00222478">
            <w:pPr>
              <w:ind w:left="147"/>
              <w:rPr>
                <w:sz w:val="20"/>
              </w:rPr>
            </w:pPr>
            <w:r w:rsidRPr="00580FF7">
              <w:rPr>
                <w:sz w:val="20"/>
              </w:rPr>
              <w:t>Выставочно-ярмарочная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41E8F2" w14:textId="77777777" w:rsidR="00222478" w:rsidRPr="00580FF7" w:rsidRDefault="00222478" w:rsidP="00222478">
            <w:pPr>
              <w:ind w:left="8"/>
              <w:jc w:val="center"/>
              <w:rPr>
                <w:sz w:val="20"/>
              </w:rPr>
            </w:pPr>
            <w:r w:rsidRPr="00580FF7">
              <w:rPr>
                <w:sz w:val="20"/>
              </w:rPr>
              <w:t>4.10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9248E7"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3C093" w14:textId="77777777" w:rsidR="00222478" w:rsidRPr="00580FF7" w:rsidRDefault="00222478" w:rsidP="007927C9">
            <w:pPr>
              <w:numPr>
                <w:ilvl w:val="0"/>
                <w:numId w:val="88"/>
              </w:numPr>
              <w:ind w:left="427" w:right="59" w:hanging="309"/>
              <w:contextualSpacing/>
              <w:rPr>
                <w:b/>
                <w:sz w:val="20"/>
              </w:rPr>
            </w:pPr>
            <w:r w:rsidRPr="00580FF7">
              <w:rPr>
                <w:b/>
                <w:sz w:val="20"/>
              </w:rPr>
              <w:t>Предельные размеры земельных участков:</w:t>
            </w:r>
          </w:p>
          <w:p w14:paraId="00080000" w14:textId="228B2191"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1080000" w14:textId="07F90745"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2080000" w14:textId="77777777" w:rsidR="00222478" w:rsidRPr="00580FF7" w:rsidRDefault="00222478" w:rsidP="007927C9">
            <w:pPr>
              <w:numPr>
                <w:ilvl w:val="0"/>
                <w:numId w:val="88"/>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3080000"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4080000" w14:textId="77777777" w:rsidR="00222478" w:rsidRPr="00580FF7" w:rsidRDefault="00222478" w:rsidP="007927C9">
            <w:pPr>
              <w:numPr>
                <w:ilvl w:val="0"/>
                <w:numId w:val="88"/>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05080000"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06080000" w14:textId="77777777" w:rsidR="00222478" w:rsidRPr="00580FF7" w:rsidRDefault="00222478" w:rsidP="007927C9">
            <w:pPr>
              <w:numPr>
                <w:ilvl w:val="0"/>
                <w:numId w:val="88"/>
              </w:numPr>
              <w:ind w:left="427" w:right="59" w:hanging="309"/>
              <w:contextualSpacing/>
              <w:rPr>
                <w:b/>
                <w:sz w:val="20"/>
              </w:rPr>
            </w:pPr>
            <w:r w:rsidRPr="00580FF7">
              <w:rPr>
                <w:b/>
                <w:sz w:val="20"/>
              </w:rPr>
              <w:t>Максимальный процент застройки в границах земельного участка:</w:t>
            </w:r>
          </w:p>
          <w:p w14:paraId="07080000" w14:textId="15156773" w:rsidR="00222478" w:rsidRPr="00580FF7" w:rsidRDefault="00222478" w:rsidP="00222478">
            <w:pPr>
              <w:numPr>
                <w:ilvl w:val="0"/>
                <w:numId w:val="2"/>
              </w:numPr>
              <w:ind w:left="427" w:right="50" w:hanging="309"/>
              <w:contextualSpacing/>
              <w:rPr>
                <w:b/>
                <w:sz w:val="20"/>
              </w:rPr>
            </w:pPr>
            <w:r w:rsidRPr="00580FF7">
              <w:rPr>
                <w:sz w:val="20"/>
              </w:rPr>
              <w:t>максимальный процент застройки земельного участка – 70.</w:t>
            </w:r>
          </w:p>
        </w:tc>
      </w:tr>
      <w:tr w:rsidR="00222478" w:rsidRPr="00580FF7" w14:paraId="7FD9422C"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80000"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080000" w14:textId="77777777" w:rsidR="00222478" w:rsidRPr="00580FF7" w:rsidRDefault="00222478" w:rsidP="00222478">
            <w:pPr>
              <w:ind w:left="147"/>
              <w:rPr>
                <w:sz w:val="20"/>
              </w:rPr>
            </w:pPr>
            <w:r w:rsidRPr="00580FF7">
              <w:rPr>
                <w:sz w:val="20"/>
              </w:rPr>
              <w:t>Обеспечение занятий спортом в помещениях</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80000" w14:textId="77777777" w:rsidR="00222478" w:rsidRPr="00580FF7" w:rsidRDefault="00222478" w:rsidP="00222478">
            <w:pPr>
              <w:ind w:left="8"/>
              <w:jc w:val="center"/>
              <w:rPr>
                <w:sz w:val="20"/>
              </w:rPr>
            </w:pPr>
            <w:r w:rsidRPr="00580FF7">
              <w:rPr>
                <w:sz w:val="20"/>
              </w:rPr>
              <w:t>5.1.2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80000" w14:textId="77777777" w:rsidR="00222478" w:rsidRPr="00580FF7" w:rsidRDefault="00222478" w:rsidP="00222478">
            <w:pPr>
              <w:numPr>
                <w:ilvl w:val="0"/>
                <w:numId w:val="2"/>
              </w:numPr>
              <w:ind w:left="465" w:right="108" w:hanging="357"/>
              <w:contextualSpacing/>
              <w:rPr>
                <w:sz w:val="20"/>
              </w:rPr>
            </w:pPr>
            <w:r w:rsidRPr="00580FF7">
              <w:rPr>
                <w:sz w:val="20"/>
              </w:rPr>
              <w:t>Размещение спортивных клубов, спортивных залов, бассейнов, физкультурно-оздоровительных комплексов в зданиях и сооружениях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080000" w14:textId="77777777" w:rsidR="00222478" w:rsidRPr="00580FF7" w:rsidRDefault="00222478" w:rsidP="007927C9">
            <w:pPr>
              <w:numPr>
                <w:ilvl w:val="0"/>
                <w:numId w:val="89"/>
              </w:numPr>
              <w:ind w:left="427" w:right="59" w:hanging="309"/>
              <w:contextualSpacing/>
              <w:rPr>
                <w:b/>
                <w:sz w:val="20"/>
              </w:rPr>
            </w:pPr>
            <w:r w:rsidRPr="00580FF7">
              <w:rPr>
                <w:b/>
                <w:sz w:val="20"/>
              </w:rPr>
              <w:t>Предельные размеры земельных участков:</w:t>
            </w:r>
          </w:p>
          <w:p w14:paraId="0D080000" w14:textId="3AC81B68" w:rsidR="00222478" w:rsidRPr="00580FF7" w:rsidRDefault="00222478" w:rsidP="00222478">
            <w:pPr>
              <w:numPr>
                <w:ilvl w:val="0"/>
                <w:numId w:val="2"/>
              </w:numPr>
              <w:ind w:left="427" w:right="59"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E080000" w14:textId="55FF156D"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30000 м</w:t>
            </w:r>
            <w:r w:rsidRPr="00580FF7">
              <w:rPr>
                <w:sz w:val="20"/>
                <w:vertAlign w:val="superscript"/>
              </w:rPr>
              <w:t>2</w:t>
            </w:r>
            <w:r w:rsidRPr="00580FF7">
              <w:rPr>
                <w:sz w:val="20"/>
              </w:rPr>
              <w:t>.</w:t>
            </w:r>
          </w:p>
          <w:p w14:paraId="0F080000" w14:textId="77777777" w:rsidR="00222478" w:rsidRPr="00580FF7" w:rsidRDefault="00222478" w:rsidP="007927C9">
            <w:pPr>
              <w:numPr>
                <w:ilvl w:val="0"/>
                <w:numId w:val="89"/>
              </w:numPr>
              <w:ind w:left="427" w:right="59" w:hanging="309"/>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10080000"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11080000" w14:textId="77777777" w:rsidR="00222478" w:rsidRPr="00580FF7" w:rsidRDefault="00222478" w:rsidP="007927C9">
            <w:pPr>
              <w:numPr>
                <w:ilvl w:val="0"/>
                <w:numId w:val="89"/>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12080000"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3.</w:t>
            </w:r>
          </w:p>
          <w:p w14:paraId="13080000" w14:textId="77777777" w:rsidR="00222478" w:rsidRPr="00580FF7" w:rsidRDefault="00222478" w:rsidP="007927C9">
            <w:pPr>
              <w:numPr>
                <w:ilvl w:val="0"/>
                <w:numId w:val="89"/>
              </w:numPr>
              <w:ind w:left="427" w:right="59" w:hanging="309"/>
              <w:contextualSpacing/>
              <w:rPr>
                <w:b/>
                <w:sz w:val="20"/>
              </w:rPr>
            </w:pPr>
            <w:r w:rsidRPr="00580FF7">
              <w:rPr>
                <w:b/>
                <w:sz w:val="20"/>
              </w:rPr>
              <w:t>Максимальный процент застройки в границах земельного участка:</w:t>
            </w:r>
          </w:p>
          <w:p w14:paraId="14080000" w14:textId="74B8A8B2" w:rsidR="00222478" w:rsidRPr="00580FF7" w:rsidRDefault="00222478" w:rsidP="00222478">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222478" w:rsidRPr="00580FF7" w14:paraId="617F83DD"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80000"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80000" w14:textId="77777777" w:rsidR="00222478" w:rsidRPr="00580FF7" w:rsidRDefault="00222478" w:rsidP="00222478">
            <w:pPr>
              <w:ind w:left="147"/>
              <w:rPr>
                <w:sz w:val="20"/>
              </w:rPr>
            </w:pPr>
            <w:r w:rsidRPr="00580FF7">
              <w:rPr>
                <w:sz w:val="20"/>
              </w:rPr>
              <w:t>Обеспечение внутреннего правопорядка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80000" w14:textId="77777777" w:rsidR="00222478" w:rsidRPr="00580FF7" w:rsidRDefault="00222478" w:rsidP="00222478">
            <w:pPr>
              <w:ind w:left="8"/>
              <w:jc w:val="center"/>
              <w:rPr>
                <w:sz w:val="20"/>
              </w:rPr>
            </w:pPr>
            <w:r w:rsidRPr="00580FF7">
              <w:rPr>
                <w:sz w:val="20"/>
              </w:rPr>
              <w:t>8.3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D8FC13" w14:textId="77777777" w:rsidR="00222478" w:rsidRPr="00580FF7" w:rsidRDefault="00222478" w:rsidP="00222478">
            <w:pPr>
              <w:numPr>
                <w:ilvl w:val="0"/>
                <w:numId w:val="2"/>
              </w:numPr>
              <w:ind w:left="465" w:right="108" w:hanging="357"/>
              <w:contextualSpacing/>
              <w:rPr>
                <w:sz w:val="20"/>
              </w:rPr>
            </w:pPr>
            <w:r w:rsidRPr="00580FF7">
              <w:rPr>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32080000" w14:textId="534B2CAF" w:rsidR="00222478" w:rsidRPr="00580FF7" w:rsidRDefault="00222478" w:rsidP="00222478">
            <w:pPr>
              <w:numPr>
                <w:ilvl w:val="0"/>
                <w:numId w:val="2"/>
              </w:numPr>
              <w:ind w:left="465" w:right="108" w:hanging="357"/>
              <w:contextualSpacing/>
              <w:rPr>
                <w:sz w:val="20"/>
              </w:rPr>
            </w:pPr>
            <w:r w:rsidRPr="00580FF7">
              <w:rPr>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080000" w14:textId="77777777" w:rsidR="00222478" w:rsidRPr="00580FF7" w:rsidRDefault="00222478" w:rsidP="007927C9">
            <w:pPr>
              <w:numPr>
                <w:ilvl w:val="0"/>
                <w:numId w:val="91"/>
              </w:numPr>
              <w:ind w:left="427" w:right="59" w:hanging="309"/>
              <w:contextualSpacing/>
              <w:rPr>
                <w:b/>
                <w:sz w:val="20"/>
              </w:rPr>
            </w:pPr>
            <w:r w:rsidRPr="00580FF7">
              <w:rPr>
                <w:b/>
                <w:sz w:val="20"/>
              </w:rPr>
              <w:t>Предельные размеры земельных участков:</w:t>
            </w:r>
          </w:p>
          <w:p w14:paraId="34080000" w14:textId="4D611B47"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35080000" w14:textId="38E0B2F4" w:rsidR="00222478" w:rsidRPr="00580FF7" w:rsidRDefault="00222478" w:rsidP="00222478">
            <w:pPr>
              <w:numPr>
                <w:ilvl w:val="0"/>
                <w:numId w:val="2"/>
              </w:numPr>
              <w:ind w:left="427" w:right="51"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6080000" w14:textId="77777777" w:rsidR="00222478" w:rsidRPr="00580FF7" w:rsidRDefault="00222478" w:rsidP="007927C9">
            <w:pPr>
              <w:numPr>
                <w:ilvl w:val="0"/>
                <w:numId w:val="91"/>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7080000" w14:textId="77777777" w:rsidR="00222478" w:rsidRPr="00580FF7" w:rsidRDefault="00222478" w:rsidP="00222478">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10 м.</w:t>
            </w:r>
          </w:p>
          <w:p w14:paraId="38080000" w14:textId="77777777" w:rsidR="00222478" w:rsidRPr="00580FF7" w:rsidRDefault="00222478" w:rsidP="007927C9">
            <w:pPr>
              <w:numPr>
                <w:ilvl w:val="0"/>
                <w:numId w:val="91"/>
              </w:numPr>
              <w:ind w:left="427" w:right="59" w:hanging="309"/>
              <w:contextualSpacing/>
              <w:rPr>
                <w:b/>
                <w:sz w:val="20"/>
              </w:rPr>
            </w:pPr>
            <w:r w:rsidRPr="00580FF7">
              <w:rPr>
                <w:b/>
                <w:sz w:val="20"/>
              </w:rPr>
              <w:t>Максимальная высота здания (этажность):</w:t>
            </w:r>
          </w:p>
          <w:p w14:paraId="39080000" w14:textId="77777777" w:rsidR="00222478" w:rsidRPr="00580FF7" w:rsidRDefault="00222478" w:rsidP="007927C9">
            <w:pPr>
              <w:pStyle w:val="affffffffffffffffffb"/>
              <w:numPr>
                <w:ilvl w:val="0"/>
                <w:numId w:val="10"/>
              </w:numPr>
              <w:ind w:left="427" w:right="59" w:hanging="309"/>
              <w:jc w:val="left"/>
              <w:rPr>
                <w:b/>
                <w:sz w:val="20"/>
              </w:rPr>
            </w:pPr>
            <w:r w:rsidRPr="00580FF7">
              <w:rPr>
                <w:sz w:val="20"/>
              </w:rPr>
              <w:t>не подлежит установлению.</w:t>
            </w:r>
          </w:p>
          <w:p w14:paraId="3A080000" w14:textId="77777777" w:rsidR="00222478" w:rsidRPr="00580FF7" w:rsidRDefault="00222478" w:rsidP="007927C9">
            <w:pPr>
              <w:numPr>
                <w:ilvl w:val="0"/>
                <w:numId w:val="91"/>
              </w:numPr>
              <w:ind w:left="427" w:right="59" w:hanging="309"/>
              <w:contextualSpacing/>
              <w:rPr>
                <w:sz w:val="20"/>
              </w:rPr>
            </w:pPr>
            <w:r w:rsidRPr="00580FF7">
              <w:rPr>
                <w:b/>
                <w:sz w:val="20"/>
              </w:rPr>
              <w:t>Максимальный процент застройки земельного участка:</w:t>
            </w:r>
          </w:p>
          <w:p w14:paraId="3B080000" w14:textId="3C138DD7" w:rsidR="00222478" w:rsidRPr="00580FF7" w:rsidRDefault="00222478" w:rsidP="007927C9">
            <w:pPr>
              <w:pStyle w:val="affffffffffffffffffb"/>
              <w:numPr>
                <w:ilvl w:val="0"/>
                <w:numId w:val="10"/>
              </w:numPr>
              <w:ind w:left="427" w:right="59" w:hanging="309"/>
              <w:jc w:val="left"/>
              <w:rPr>
                <w:sz w:val="20"/>
              </w:rPr>
            </w:pPr>
            <w:r w:rsidRPr="00580FF7">
              <w:rPr>
                <w:color w:val="000000" w:themeColor="text1"/>
                <w:sz w:val="20"/>
              </w:rPr>
              <w:t>максимальный процент застройки земельного участка – 60.</w:t>
            </w:r>
          </w:p>
        </w:tc>
      </w:tr>
      <w:tr w:rsidR="00222478" w:rsidRPr="00580FF7" w14:paraId="73F2B2A3"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80000" w14:textId="77777777" w:rsidR="00222478" w:rsidRPr="00580FF7" w:rsidRDefault="00222478" w:rsidP="007927C9">
            <w:pPr>
              <w:pStyle w:val="affffffffffffffffffb"/>
              <w:numPr>
                <w:ilvl w:val="0"/>
                <w:numId w:val="79"/>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80000" w14:textId="77777777" w:rsidR="00222478" w:rsidRPr="00580FF7" w:rsidRDefault="00222478" w:rsidP="00222478">
            <w:pPr>
              <w:ind w:left="147"/>
              <w:rPr>
                <w:sz w:val="20"/>
              </w:rPr>
            </w:pPr>
            <w:r w:rsidRPr="00580FF7">
              <w:rPr>
                <w:sz w:val="20"/>
              </w:rPr>
              <w:t xml:space="preserve">Земельные участки (территории) общего пользования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80000" w14:textId="77777777" w:rsidR="00222478" w:rsidRPr="00580FF7" w:rsidRDefault="00222478" w:rsidP="00222478">
            <w:pPr>
              <w:ind w:left="8"/>
              <w:jc w:val="center"/>
              <w:rPr>
                <w:sz w:val="20"/>
              </w:rPr>
            </w:pPr>
            <w:r w:rsidRPr="00580FF7">
              <w:rPr>
                <w:sz w:val="20"/>
              </w:rPr>
              <w:t>12.0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80000" w14:textId="77777777" w:rsidR="00222478" w:rsidRPr="00580FF7" w:rsidRDefault="00222478" w:rsidP="00222478">
            <w:pPr>
              <w:numPr>
                <w:ilvl w:val="0"/>
                <w:numId w:val="2"/>
              </w:numPr>
              <w:ind w:left="465" w:right="108" w:hanging="357"/>
              <w:contextualSpacing/>
              <w:rPr>
                <w:sz w:val="20"/>
              </w:rPr>
            </w:pPr>
            <w:r w:rsidRPr="00580FF7">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80000" w14:textId="77777777" w:rsidR="00222478" w:rsidRPr="00580FF7" w:rsidRDefault="00222478" w:rsidP="007927C9">
            <w:pPr>
              <w:numPr>
                <w:ilvl w:val="0"/>
                <w:numId w:val="92"/>
              </w:numPr>
              <w:ind w:left="427" w:right="59" w:hanging="309"/>
              <w:contextualSpacing/>
              <w:rPr>
                <w:b/>
                <w:sz w:val="20"/>
              </w:rPr>
            </w:pPr>
            <w:r w:rsidRPr="00580FF7">
              <w:rPr>
                <w:b/>
                <w:sz w:val="20"/>
              </w:rPr>
              <w:t>Предельные размеры земельных участков:</w:t>
            </w:r>
          </w:p>
          <w:p w14:paraId="57BBE290" w14:textId="7489BBE8" w:rsidR="00E9213D"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41080000" w14:textId="5DEF83A8" w:rsidR="00222478" w:rsidRPr="00580FF7" w:rsidRDefault="00E9213D" w:rsidP="00E9213D">
            <w:pPr>
              <w:numPr>
                <w:ilvl w:val="0"/>
                <w:numId w:val="2"/>
              </w:numPr>
              <w:ind w:left="427" w:right="50" w:hanging="309"/>
              <w:contextualSpacing/>
              <w:rPr>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222478" w:rsidRPr="00580FF7">
              <w:rPr>
                <w:sz w:val="20"/>
              </w:rPr>
              <w:t>.</w:t>
            </w:r>
          </w:p>
          <w:p w14:paraId="42080000" w14:textId="77777777" w:rsidR="00222478" w:rsidRPr="00580FF7" w:rsidRDefault="00222478" w:rsidP="007927C9">
            <w:pPr>
              <w:numPr>
                <w:ilvl w:val="0"/>
                <w:numId w:val="9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3080000" w14:textId="20613DA7" w:rsidR="00222478" w:rsidRPr="00580FF7" w:rsidRDefault="00222478" w:rsidP="00222478">
            <w:pPr>
              <w:numPr>
                <w:ilvl w:val="0"/>
                <w:numId w:val="2"/>
              </w:numPr>
              <w:ind w:left="427" w:right="50" w:hanging="309"/>
              <w:contextualSpacing/>
              <w:rPr>
                <w:sz w:val="20"/>
              </w:rPr>
            </w:pPr>
            <w:r w:rsidRPr="00580FF7">
              <w:rPr>
                <w:sz w:val="20"/>
              </w:rPr>
              <w:t>не подлежат установлению.</w:t>
            </w:r>
          </w:p>
          <w:p w14:paraId="44080000" w14:textId="77777777" w:rsidR="00222478" w:rsidRPr="00580FF7" w:rsidRDefault="00222478" w:rsidP="007927C9">
            <w:pPr>
              <w:numPr>
                <w:ilvl w:val="0"/>
                <w:numId w:val="92"/>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5080000" w14:textId="77777777" w:rsidR="00222478" w:rsidRPr="00580FF7" w:rsidRDefault="00222478" w:rsidP="00222478">
            <w:pPr>
              <w:numPr>
                <w:ilvl w:val="0"/>
                <w:numId w:val="2"/>
              </w:numPr>
              <w:ind w:left="427" w:right="50" w:hanging="309"/>
              <w:contextualSpacing/>
              <w:rPr>
                <w:sz w:val="20"/>
              </w:rPr>
            </w:pPr>
            <w:r w:rsidRPr="00580FF7">
              <w:rPr>
                <w:sz w:val="20"/>
              </w:rPr>
              <w:t>не подлежит установлению.</w:t>
            </w:r>
          </w:p>
          <w:p w14:paraId="46080000" w14:textId="77777777" w:rsidR="00222478" w:rsidRPr="00580FF7" w:rsidRDefault="00222478" w:rsidP="007927C9">
            <w:pPr>
              <w:numPr>
                <w:ilvl w:val="0"/>
                <w:numId w:val="92"/>
              </w:numPr>
              <w:ind w:left="427" w:right="59" w:hanging="309"/>
              <w:contextualSpacing/>
              <w:rPr>
                <w:b/>
                <w:sz w:val="20"/>
              </w:rPr>
            </w:pPr>
            <w:r w:rsidRPr="00580FF7">
              <w:rPr>
                <w:b/>
                <w:sz w:val="20"/>
              </w:rPr>
              <w:t>Максимальный процент застройки в границах земельного участка:</w:t>
            </w:r>
          </w:p>
          <w:p w14:paraId="47080000" w14:textId="01E8456A" w:rsidR="00222478" w:rsidRPr="00580FF7" w:rsidRDefault="00222478" w:rsidP="007927C9">
            <w:pPr>
              <w:pStyle w:val="affffffffffffffffffb"/>
              <w:numPr>
                <w:ilvl w:val="0"/>
                <w:numId w:val="10"/>
              </w:numPr>
              <w:ind w:left="427" w:right="59" w:hanging="309"/>
              <w:jc w:val="left"/>
              <w:rPr>
                <w:sz w:val="20"/>
              </w:rPr>
            </w:pPr>
            <w:r w:rsidRPr="00580FF7">
              <w:rPr>
                <w:sz w:val="20"/>
              </w:rPr>
              <w:lastRenderedPageBreak/>
              <w:t>не подлежит установлению.</w:t>
            </w:r>
          </w:p>
        </w:tc>
      </w:tr>
      <w:tr w:rsidR="00222478" w:rsidRPr="00580FF7" w14:paraId="40BC12FF"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080000" w14:textId="77777777" w:rsidR="00222478" w:rsidRPr="00580FF7" w:rsidRDefault="00222478" w:rsidP="00222478">
            <w:pPr>
              <w:ind w:left="53" w:right="106"/>
              <w:jc w:val="center"/>
              <w:rPr>
                <w:b/>
                <w:sz w:val="20"/>
              </w:rPr>
            </w:pPr>
            <w:r w:rsidRPr="00580FF7">
              <w:rPr>
                <w:b/>
                <w:sz w:val="20"/>
              </w:rPr>
              <w:lastRenderedPageBreak/>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80000" w14:textId="77777777" w:rsidR="00222478" w:rsidRPr="00580FF7" w:rsidRDefault="00222478" w:rsidP="00222478">
            <w:pPr>
              <w:ind w:left="53" w:right="106"/>
              <w:jc w:val="center"/>
              <w:rPr>
                <w:b/>
                <w:sz w:val="20"/>
              </w:rPr>
            </w:pPr>
            <w:r w:rsidRPr="00580FF7">
              <w:rPr>
                <w:b/>
                <w:sz w:val="20"/>
              </w:rPr>
              <w:t>Условно разрешенные виды использования</w:t>
            </w:r>
          </w:p>
        </w:tc>
      </w:tr>
      <w:tr w:rsidR="00222478" w:rsidRPr="00580FF7" w14:paraId="1ABFCCBB"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080000" w14:textId="77777777" w:rsidR="00222478" w:rsidRPr="00580FF7" w:rsidRDefault="00222478" w:rsidP="007927C9">
            <w:pPr>
              <w:pStyle w:val="affffffffffffffffffb"/>
              <w:numPr>
                <w:ilvl w:val="0"/>
                <w:numId w:val="93"/>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80000" w14:textId="77777777" w:rsidR="00222478" w:rsidRPr="00580FF7" w:rsidRDefault="00222478" w:rsidP="00222478">
            <w:pPr>
              <w:ind w:left="147"/>
              <w:rPr>
                <w:sz w:val="20"/>
              </w:rPr>
            </w:pPr>
            <w:r w:rsidRPr="00580FF7">
              <w:rPr>
                <w:sz w:val="20"/>
              </w:rPr>
              <w:t>Малоэтажная многоквартирная жилая застройка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80000" w14:textId="77777777" w:rsidR="00222478" w:rsidRPr="00580FF7" w:rsidRDefault="00222478" w:rsidP="00222478">
            <w:pPr>
              <w:ind w:left="8"/>
              <w:jc w:val="center"/>
              <w:rPr>
                <w:sz w:val="20"/>
              </w:rPr>
            </w:pPr>
            <w:r w:rsidRPr="00580FF7">
              <w:rPr>
                <w:sz w:val="20"/>
              </w:rPr>
              <w:t>2.1.1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E04782" w14:textId="77777777" w:rsidR="00222478" w:rsidRPr="00580FF7" w:rsidRDefault="00222478" w:rsidP="00222478">
            <w:pPr>
              <w:numPr>
                <w:ilvl w:val="0"/>
                <w:numId w:val="2"/>
              </w:numPr>
              <w:ind w:left="465" w:rightChars="108" w:right="259" w:hanging="357"/>
              <w:contextualSpacing/>
              <w:rPr>
                <w:sz w:val="20"/>
              </w:rPr>
            </w:pPr>
            <w:r w:rsidRPr="00580FF7">
              <w:rPr>
                <w:sz w:val="20"/>
              </w:rPr>
              <w:t>Размещение малоэтажных многоквартирных домов (многоквартирные дома высотой до 4 этажей, включая мансардный);</w:t>
            </w:r>
          </w:p>
          <w:p w14:paraId="532434E5" w14:textId="77777777" w:rsidR="00222478" w:rsidRPr="00580FF7" w:rsidRDefault="00222478" w:rsidP="00222478">
            <w:pPr>
              <w:numPr>
                <w:ilvl w:val="0"/>
                <w:numId w:val="2"/>
              </w:numPr>
              <w:ind w:left="465" w:rightChars="108" w:right="259" w:hanging="357"/>
              <w:contextualSpacing/>
              <w:rPr>
                <w:sz w:val="20"/>
              </w:rPr>
            </w:pPr>
            <w:r w:rsidRPr="00580FF7">
              <w:rPr>
                <w:sz w:val="20"/>
              </w:rPr>
              <w:t>обустройство спортивных и детских площадок, площадок для отдыха;</w:t>
            </w:r>
          </w:p>
          <w:p w14:paraId="4F080000" w14:textId="2F0E19E5" w:rsidR="00222478" w:rsidRPr="00580FF7" w:rsidRDefault="00222478" w:rsidP="00222478">
            <w:pPr>
              <w:numPr>
                <w:ilvl w:val="0"/>
                <w:numId w:val="2"/>
              </w:numPr>
              <w:ind w:left="465" w:rightChars="108" w:right="259" w:hanging="357"/>
              <w:contextualSpacing/>
              <w:rPr>
                <w:sz w:val="20"/>
              </w:rPr>
            </w:pPr>
            <w:r w:rsidRPr="00580FF7">
              <w:rPr>
                <w:sz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80000" w14:textId="77777777" w:rsidR="00222478" w:rsidRPr="00580FF7" w:rsidRDefault="00222478" w:rsidP="007927C9">
            <w:pPr>
              <w:numPr>
                <w:ilvl w:val="0"/>
                <w:numId w:val="94"/>
              </w:numPr>
              <w:ind w:left="427" w:right="59" w:hanging="283"/>
              <w:contextualSpacing/>
              <w:rPr>
                <w:b/>
                <w:sz w:val="20"/>
              </w:rPr>
            </w:pPr>
            <w:r w:rsidRPr="00580FF7">
              <w:rPr>
                <w:b/>
                <w:sz w:val="20"/>
              </w:rPr>
              <w:t>Предельные размеры земельных участков</w:t>
            </w:r>
          </w:p>
          <w:p w14:paraId="51080000" w14:textId="0345B0C1" w:rsidR="00222478" w:rsidRPr="00580FF7" w:rsidRDefault="00222478" w:rsidP="00222478">
            <w:pPr>
              <w:numPr>
                <w:ilvl w:val="0"/>
                <w:numId w:val="2"/>
              </w:numPr>
              <w:ind w:left="427" w:right="59" w:hanging="283"/>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52080000" w14:textId="289CC64F" w:rsidR="00222478" w:rsidRPr="00580FF7" w:rsidRDefault="00222478" w:rsidP="00222478">
            <w:pPr>
              <w:numPr>
                <w:ilvl w:val="0"/>
                <w:numId w:val="2"/>
              </w:numPr>
              <w:ind w:left="427" w:right="59" w:hanging="283"/>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3080000" w14:textId="77777777" w:rsidR="00222478" w:rsidRPr="00580FF7" w:rsidRDefault="00222478" w:rsidP="007927C9">
            <w:pPr>
              <w:numPr>
                <w:ilvl w:val="0"/>
                <w:numId w:val="94"/>
              </w:numPr>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4080000" w14:textId="77777777" w:rsidR="00222478" w:rsidRPr="00580FF7" w:rsidRDefault="00222478" w:rsidP="00222478">
            <w:pPr>
              <w:numPr>
                <w:ilvl w:val="0"/>
                <w:numId w:val="2"/>
              </w:numPr>
              <w:ind w:left="427" w:right="59" w:hanging="283"/>
              <w:contextualSpacing/>
              <w:rPr>
                <w:sz w:val="20"/>
              </w:rPr>
            </w:pPr>
            <w:r w:rsidRPr="00580FF7">
              <w:rPr>
                <w:sz w:val="20"/>
              </w:rPr>
              <w:t xml:space="preserve">минимальные отступы от границ земельного участка до жилого дома – 3 м; </w:t>
            </w:r>
          </w:p>
          <w:p w14:paraId="55080000" w14:textId="1568B72A" w:rsidR="00222478" w:rsidRPr="00580FF7" w:rsidRDefault="00222478" w:rsidP="00222478">
            <w:pPr>
              <w:numPr>
                <w:ilvl w:val="0"/>
                <w:numId w:val="2"/>
              </w:numPr>
              <w:ind w:left="427" w:right="59" w:hanging="283"/>
              <w:contextualSpacing/>
              <w:rPr>
                <w:sz w:val="20"/>
              </w:rPr>
            </w:pPr>
            <w:r w:rsidRPr="00580FF7">
              <w:rPr>
                <w:sz w:val="20"/>
              </w:rPr>
              <w:t>минимальные отступы от красных линий улиц – 5 м.</w:t>
            </w:r>
          </w:p>
          <w:p w14:paraId="57080000" w14:textId="77777777" w:rsidR="00222478" w:rsidRPr="00580FF7" w:rsidRDefault="00222478" w:rsidP="007927C9">
            <w:pPr>
              <w:numPr>
                <w:ilvl w:val="0"/>
                <w:numId w:val="94"/>
              </w:numPr>
              <w:ind w:left="427" w:right="59" w:hanging="283"/>
              <w:contextualSpacing/>
              <w:rPr>
                <w:b/>
                <w:sz w:val="20"/>
              </w:rPr>
            </w:pPr>
            <w:r w:rsidRPr="00580FF7">
              <w:rPr>
                <w:b/>
                <w:sz w:val="20"/>
              </w:rPr>
              <w:t>Максимальная высота здания (этажность):</w:t>
            </w:r>
          </w:p>
          <w:p w14:paraId="58080000" w14:textId="06A23B58" w:rsidR="00222478" w:rsidRPr="00580FF7" w:rsidRDefault="00222478" w:rsidP="00222478">
            <w:pPr>
              <w:numPr>
                <w:ilvl w:val="0"/>
                <w:numId w:val="2"/>
              </w:numPr>
              <w:ind w:left="427" w:right="59" w:hanging="283"/>
              <w:contextualSpacing/>
              <w:rPr>
                <w:sz w:val="20"/>
              </w:rPr>
            </w:pPr>
            <w:r w:rsidRPr="00580FF7">
              <w:rPr>
                <w:sz w:val="20"/>
              </w:rPr>
              <w:t>максимальное количество этажей – 4;</w:t>
            </w:r>
          </w:p>
          <w:p w14:paraId="59080000" w14:textId="0CAC401F" w:rsidR="00222478" w:rsidRPr="00580FF7" w:rsidRDefault="00222478" w:rsidP="00222478">
            <w:pPr>
              <w:numPr>
                <w:ilvl w:val="0"/>
                <w:numId w:val="2"/>
              </w:numPr>
              <w:ind w:left="427" w:right="59" w:hanging="283"/>
              <w:contextualSpacing/>
              <w:rPr>
                <w:sz w:val="20"/>
              </w:rPr>
            </w:pPr>
            <w:r w:rsidRPr="00580FF7">
              <w:rPr>
                <w:sz w:val="20"/>
              </w:rPr>
              <w:t>максимальная высота – 20 м.</w:t>
            </w:r>
          </w:p>
          <w:p w14:paraId="5A080000" w14:textId="77777777" w:rsidR="00222478" w:rsidRPr="00580FF7" w:rsidRDefault="00222478" w:rsidP="007927C9">
            <w:pPr>
              <w:numPr>
                <w:ilvl w:val="0"/>
                <w:numId w:val="94"/>
              </w:numPr>
              <w:ind w:left="427" w:right="59" w:hanging="283"/>
              <w:contextualSpacing/>
              <w:rPr>
                <w:b/>
                <w:sz w:val="20"/>
              </w:rPr>
            </w:pPr>
            <w:r w:rsidRPr="00580FF7">
              <w:rPr>
                <w:b/>
                <w:sz w:val="20"/>
              </w:rPr>
              <w:t>Максимальный процент застройки в границах земельного участка:</w:t>
            </w:r>
          </w:p>
          <w:p w14:paraId="5D080000" w14:textId="411F4C78" w:rsidR="00222478" w:rsidRPr="00580FF7" w:rsidRDefault="00222478" w:rsidP="00222478">
            <w:pPr>
              <w:numPr>
                <w:ilvl w:val="0"/>
                <w:numId w:val="2"/>
              </w:numPr>
              <w:ind w:left="427" w:right="59" w:hanging="283"/>
              <w:contextualSpacing/>
              <w:rPr>
                <w:sz w:val="20"/>
              </w:rPr>
            </w:pPr>
            <w:r w:rsidRPr="00580FF7">
              <w:rPr>
                <w:sz w:val="20"/>
              </w:rPr>
              <w:t>максимальный процент застройки земельного участка – 60.</w:t>
            </w:r>
          </w:p>
        </w:tc>
      </w:tr>
      <w:tr w:rsidR="00222478" w:rsidRPr="00580FF7" w14:paraId="4B1DD748"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80000" w14:textId="77777777" w:rsidR="00222478" w:rsidRPr="00580FF7" w:rsidRDefault="00222478" w:rsidP="007927C9">
            <w:pPr>
              <w:pStyle w:val="affffffffffffffffffb"/>
              <w:numPr>
                <w:ilvl w:val="0"/>
                <w:numId w:val="93"/>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80000" w14:textId="77777777" w:rsidR="00222478" w:rsidRPr="00580FF7" w:rsidRDefault="00222478" w:rsidP="00222478">
            <w:pPr>
              <w:ind w:left="147"/>
              <w:rPr>
                <w:sz w:val="20"/>
              </w:rPr>
            </w:pPr>
            <w:r w:rsidRPr="00580FF7">
              <w:rPr>
                <w:sz w:val="20"/>
              </w:rPr>
              <w:t>Государственное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80000" w14:textId="77777777" w:rsidR="00222478" w:rsidRPr="00580FF7" w:rsidRDefault="00222478" w:rsidP="00222478">
            <w:pPr>
              <w:ind w:left="8"/>
              <w:jc w:val="center"/>
              <w:rPr>
                <w:sz w:val="20"/>
              </w:rPr>
            </w:pPr>
            <w:r w:rsidRPr="00580FF7">
              <w:rPr>
                <w:sz w:val="20"/>
              </w:rPr>
              <w:t>3.8.1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80000" w14:textId="77777777" w:rsidR="00222478" w:rsidRPr="00580FF7" w:rsidRDefault="00222478" w:rsidP="00222478">
            <w:pPr>
              <w:numPr>
                <w:ilvl w:val="0"/>
                <w:numId w:val="2"/>
              </w:numPr>
              <w:ind w:left="465" w:rightChars="108" w:right="259" w:hanging="357"/>
              <w:contextualSpacing/>
              <w:rPr>
                <w:sz w:val="20"/>
              </w:rPr>
            </w:pPr>
            <w:r w:rsidRPr="00580FF7">
              <w:rPr>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80000" w14:textId="77777777" w:rsidR="00222478" w:rsidRPr="00580FF7" w:rsidRDefault="00222478" w:rsidP="007927C9">
            <w:pPr>
              <w:numPr>
                <w:ilvl w:val="0"/>
                <w:numId w:val="95"/>
              </w:numPr>
              <w:ind w:left="427" w:right="59" w:hanging="283"/>
              <w:contextualSpacing/>
              <w:rPr>
                <w:b/>
                <w:sz w:val="20"/>
              </w:rPr>
            </w:pPr>
            <w:r w:rsidRPr="00580FF7">
              <w:rPr>
                <w:b/>
                <w:sz w:val="20"/>
              </w:rPr>
              <w:t>Предельные размеры земельных участков:</w:t>
            </w:r>
          </w:p>
          <w:p w14:paraId="63080000" w14:textId="08BBBFDE" w:rsidR="00222478" w:rsidRPr="00580FF7" w:rsidRDefault="00222478" w:rsidP="00222478">
            <w:pPr>
              <w:numPr>
                <w:ilvl w:val="0"/>
                <w:numId w:val="2"/>
              </w:numPr>
              <w:ind w:left="427" w:right="57" w:hanging="283"/>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64080000" w14:textId="673B579B" w:rsidR="00222478" w:rsidRPr="00580FF7" w:rsidRDefault="00222478" w:rsidP="00222478">
            <w:pPr>
              <w:numPr>
                <w:ilvl w:val="0"/>
                <w:numId w:val="2"/>
              </w:numPr>
              <w:ind w:left="427" w:right="50" w:hanging="283"/>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65080000" w14:textId="77777777" w:rsidR="00222478" w:rsidRPr="00580FF7" w:rsidRDefault="00222478" w:rsidP="007927C9">
            <w:pPr>
              <w:numPr>
                <w:ilvl w:val="0"/>
                <w:numId w:val="95"/>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6080000" w14:textId="77777777" w:rsidR="00222478" w:rsidRPr="00580FF7" w:rsidRDefault="00222478" w:rsidP="00222478">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7080000" w14:textId="77777777" w:rsidR="00222478" w:rsidRPr="00580FF7" w:rsidRDefault="00222478" w:rsidP="007927C9">
            <w:pPr>
              <w:numPr>
                <w:ilvl w:val="0"/>
                <w:numId w:val="95"/>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68080000" w14:textId="77777777" w:rsidR="00222478" w:rsidRPr="00580FF7" w:rsidRDefault="00222478" w:rsidP="00222478">
            <w:pPr>
              <w:numPr>
                <w:ilvl w:val="0"/>
                <w:numId w:val="2"/>
              </w:numPr>
              <w:ind w:left="427" w:right="50" w:hanging="283"/>
              <w:contextualSpacing/>
              <w:rPr>
                <w:sz w:val="20"/>
              </w:rPr>
            </w:pPr>
            <w:r w:rsidRPr="00580FF7">
              <w:rPr>
                <w:sz w:val="20"/>
              </w:rPr>
              <w:t>максимальное количество этажей – 2.</w:t>
            </w:r>
          </w:p>
          <w:p w14:paraId="69080000" w14:textId="77777777" w:rsidR="00222478" w:rsidRPr="00580FF7" w:rsidRDefault="00222478" w:rsidP="007927C9">
            <w:pPr>
              <w:numPr>
                <w:ilvl w:val="0"/>
                <w:numId w:val="95"/>
              </w:numPr>
              <w:ind w:left="427" w:right="59" w:hanging="283"/>
              <w:contextualSpacing/>
              <w:rPr>
                <w:b/>
                <w:sz w:val="20"/>
              </w:rPr>
            </w:pPr>
            <w:r w:rsidRPr="00580FF7">
              <w:rPr>
                <w:b/>
                <w:sz w:val="20"/>
              </w:rPr>
              <w:t>Максимальный процент застройки в границах земельного участка:</w:t>
            </w:r>
          </w:p>
          <w:p w14:paraId="6A080000" w14:textId="5AA2CAAC" w:rsidR="00222478" w:rsidRPr="00580FF7" w:rsidRDefault="00222478" w:rsidP="00222478">
            <w:pPr>
              <w:numPr>
                <w:ilvl w:val="0"/>
                <w:numId w:val="2"/>
              </w:numPr>
              <w:ind w:left="427" w:right="50" w:hanging="283"/>
              <w:contextualSpacing/>
              <w:rPr>
                <w:sz w:val="20"/>
              </w:rPr>
            </w:pPr>
            <w:r w:rsidRPr="00580FF7">
              <w:rPr>
                <w:sz w:val="20"/>
              </w:rPr>
              <w:t>максимальный процент застройки земельного участка – 70.</w:t>
            </w:r>
          </w:p>
        </w:tc>
      </w:tr>
      <w:tr w:rsidR="00222478" w:rsidRPr="00580FF7" w14:paraId="52D8CB95"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080000" w14:textId="77777777" w:rsidR="00222478" w:rsidRPr="00580FF7" w:rsidRDefault="00222478" w:rsidP="00222478">
            <w:pPr>
              <w:ind w:left="53" w:right="106"/>
              <w:jc w:val="center"/>
              <w:rPr>
                <w:b/>
                <w:sz w:val="20"/>
              </w:rPr>
            </w:pPr>
            <w:r w:rsidRPr="00580FF7">
              <w:rPr>
                <w:b/>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080000" w14:textId="77777777" w:rsidR="00222478" w:rsidRPr="00580FF7" w:rsidRDefault="00222478" w:rsidP="00222478">
            <w:pPr>
              <w:ind w:left="53" w:right="106"/>
              <w:jc w:val="center"/>
              <w:rPr>
                <w:b/>
                <w:sz w:val="20"/>
              </w:rPr>
            </w:pPr>
            <w:r w:rsidRPr="00580FF7">
              <w:rPr>
                <w:b/>
                <w:sz w:val="20"/>
              </w:rPr>
              <w:t>Вспомогательные виды разрешенного использования</w:t>
            </w:r>
          </w:p>
        </w:tc>
      </w:tr>
      <w:tr w:rsidR="00222478" w:rsidRPr="00580FF7" w14:paraId="6206F894" w14:textId="77777777" w:rsidTr="00C85023">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080000" w14:textId="77777777" w:rsidR="00222478" w:rsidRPr="00580FF7" w:rsidRDefault="00222478" w:rsidP="007927C9">
            <w:pPr>
              <w:pStyle w:val="affffffffffffffffffb"/>
              <w:numPr>
                <w:ilvl w:val="0"/>
                <w:numId w:val="96"/>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080000" w14:textId="77777777" w:rsidR="00222478" w:rsidRPr="00580FF7" w:rsidRDefault="00222478" w:rsidP="00222478">
            <w:pPr>
              <w:ind w:left="147"/>
              <w:rPr>
                <w:sz w:val="20"/>
              </w:rPr>
            </w:pPr>
            <w:r w:rsidRPr="00580FF7">
              <w:rPr>
                <w:sz w:val="20"/>
              </w:rPr>
              <w:t>Служебные гаражи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080000" w14:textId="77777777" w:rsidR="00222478" w:rsidRPr="00580FF7" w:rsidRDefault="00222478" w:rsidP="00222478">
            <w:pPr>
              <w:ind w:left="8"/>
              <w:jc w:val="center"/>
              <w:rPr>
                <w:sz w:val="20"/>
              </w:rPr>
            </w:pPr>
            <w:r w:rsidRPr="00580FF7">
              <w:rPr>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080000" w14:textId="77777777" w:rsidR="00222478" w:rsidRPr="00580FF7" w:rsidRDefault="00222478" w:rsidP="00222478">
            <w:pPr>
              <w:numPr>
                <w:ilvl w:val="0"/>
                <w:numId w:val="2"/>
              </w:numPr>
              <w:ind w:left="465" w:rightChars="108" w:right="259" w:hanging="357"/>
              <w:contextualSpacing/>
              <w:rPr>
                <w:sz w:val="20"/>
              </w:rPr>
            </w:pPr>
            <w:r w:rsidRPr="00580FF7">
              <w:rPr>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580FF7">
              <w:rPr>
                <w:sz w:val="20"/>
              </w:rPr>
              <w:lastRenderedPageBreak/>
              <w:t xml:space="preserve">видами разрешенного использования с </w:t>
            </w:r>
            <w:hyperlink r:id="rId27" w:history="1">
              <w:r w:rsidRPr="00580FF7">
                <w:rPr>
                  <w:sz w:val="20"/>
                </w:rPr>
                <w:t>кодами 3.0</w:t>
              </w:r>
            </w:hyperlink>
            <w:r w:rsidRPr="00580FF7">
              <w:rPr>
                <w:sz w:val="20"/>
              </w:rPr>
              <w:t xml:space="preserve">, </w:t>
            </w:r>
            <w:hyperlink r:id="rId28" w:history="1">
              <w:r w:rsidRPr="00580FF7">
                <w:rPr>
                  <w:sz w:val="20"/>
                </w:rPr>
                <w:t>4.0</w:t>
              </w:r>
            </w:hyperlink>
            <w:r w:rsidRPr="00580FF7">
              <w:rPr>
                <w:sz w:val="20"/>
              </w:rPr>
              <w:t xml:space="preserve"> Классификатора,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080000" w14:textId="77777777" w:rsidR="00222478" w:rsidRPr="00580FF7" w:rsidRDefault="00222478" w:rsidP="007927C9">
            <w:pPr>
              <w:numPr>
                <w:ilvl w:val="0"/>
                <w:numId w:val="468"/>
              </w:numPr>
              <w:ind w:left="427" w:right="59" w:hanging="309"/>
              <w:contextualSpacing/>
              <w:rPr>
                <w:b/>
                <w:sz w:val="20"/>
              </w:rPr>
            </w:pPr>
            <w:r w:rsidRPr="00580FF7">
              <w:rPr>
                <w:b/>
                <w:sz w:val="20"/>
              </w:rPr>
              <w:lastRenderedPageBreak/>
              <w:t>Предельные размеры земельных участков:</w:t>
            </w:r>
          </w:p>
          <w:p w14:paraId="72080000" w14:textId="5BDFE301" w:rsidR="00222478" w:rsidRPr="00580FF7" w:rsidRDefault="00222478" w:rsidP="00222478">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73080000" w14:textId="6484F60B" w:rsidR="00222478" w:rsidRPr="00580FF7" w:rsidRDefault="00222478" w:rsidP="00222478">
            <w:pPr>
              <w:numPr>
                <w:ilvl w:val="0"/>
                <w:numId w:val="2"/>
              </w:numPr>
              <w:ind w:left="427" w:right="50" w:hanging="309"/>
              <w:contextualSpacing/>
              <w:rPr>
                <w:sz w:val="20"/>
              </w:rPr>
            </w:pPr>
            <w:r w:rsidRPr="00580FF7">
              <w:rPr>
                <w:sz w:val="20"/>
              </w:rPr>
              <w:t>максимальные размеры земельного участка – 1000 м</w:t>
            </w:r>
            <w:r w:rsidRPr="00580FF7">
              <w:rPr>
                <w:sz w:val="20"/>
                <w:vertAlign w:val="superscript"/>
              </w:rPr>
              <w:t>2</w:t>
            </w:r>
            <w:r w:rsidRPr="00580FF7">
              <w:rPr>
                <w:sz w:val="20"/>
              </w:rPr>
              <w:t>.</w:t>
            </w:r>
          </w:p>
          <w:p w14:paraId="74080000" w14:textId="77777777" w:rsidR="00222478" w:rsidRPr="00580FF7" w:rsidRDefault="00222478" w:rsidP="007927C9">
            <w:pPr>
              <w:numPr>
                <w:ilvl w:val="0"/>
                <w:numId w:val="468"/>
              </w:numPr>
              <w:ind w:left="427" w:right="59" w:hanging="309"/>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75080000" w14:textId="3E3655E2" w:rsidR="00222478" w:rsidRPr="00580FF7" w:rsidRDefault="00222478" w:rsidP="00222478">
            <w:pPr>
              <w:numPr>
                <w:ilvl w:val="0"/>
                <w:numId w:val="2"/>
              </w:numPr>
              <w:ind w:left="427" w:right="50" w:hanging="309"/>
              <w:contextualSpacing/>
              <w:rPr>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Pr="00580FF7">
              <w:rPr>
                <w:sz w:val="20"/>
              </w:rPr>
              <w:t>.</w:t>
            </w:r>
          </w:p>
          <w:p w14:paraId="76080000" w14:textId="77777777" w:rsidR="00222478" w:rsidRPr="00580FF7" w:rsidRDefault="00222478" w:rsidP="007927C9">
            <w:pPr>
              <w:numPr>
                <w:ilvl w:val="0"/>
                <w:numId w:val="468"/>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7080000" w14:textId="77777777" w:rsidR="00222478" w:rsidRPr="00580FF7" w:rsidRDefault="00222478" w:rsidP="00222478">
            <w:pPr>
              <w:numPr>
                <w:ilvl w:val="0"/>
                <w:numId w:val="2"/>
              </w:numPr>
              <w:ind w:left="427" w:right="50" w:hanging="309"/>
              <w:contextualSpacing/>
              <w:rPr>
                <w:sz w:val="20"/>
              </w:rPr>
            </w:pPr>
            <w:r w:rsidRPr="00580FF7">
              <w:rPr>
                <w:sz w:val="20"/>
              </w:rPr>
              <w:t>максимальное количество этажей – 1.</w:t>
            </w:r>
          </w:p>
          <w:p w14:paraId="78080000" w14:textId="77777777" w:rsidR="00222478" w:rsidRPr="00580FF7" w:rsidRDefault="00222478" w:rsidP="007927C9">
            <w:pPr>
              <w:numPr>
                <w:ilvl w:val="0"/>
                <w:numId w:val="468"/>
              </w:numPr>
              <w:ind w:left="427" w:right="59" w:hanging="309"/>
              <w:contextualSpacing/>
              <w:rPr>
                <w:sz w:val="20"/>
              </w:rPr>
            </w:pPr>
            <w:r w:rsidRPr="00580FF7">
              <w:rPr>
                <w:b/>
                <w:sz w:val="20"/>
              </w:rPr>
              <w:t>Максимальный процент застройки земельного участка:</w:t>
            </w:r>
          </w:p>
          <w:p w14:paraId="79080000" w14:textId="2416AFCC" w:rsidR="00222478" w:rsidRPr="00580FF7" w:rsidRDefault="00222478" w:rsidP="007927C9">
            <w:pPr>
              <w:pStyle w:val="affffffffffffffffffb"/>
              <w:numPr>
                <w:ilvl w:val="0"/>
                <w:numId w:val="10"/>
              </w:numPr>
              <w:ind w:left="427" w:right="59" w:hanging="309"/>
              <w:jc w:val="left"/>
              <w:rPr>
                <w:sz w:val="20"/>
              </w:rPr>
            </w:pPr>
            <w:r w:rsidRPr="00580FF7">
              <w:rPr>
                <w:sz w:val="20"/>
              </w:rPr>
              <w:t>80.</w:t>
            </w:r>
          </w:p>
        </w:tc>
      </w:tr>
    </w:tbl>
    <w:p w14:paraId="7A080000" w14:textId="77777777" w:rsidR="000846AA" w:rsidRPr="00580FF7" w:rsidRDefault="000846AA">
      <w:pPr>
        <w:sectPr w:rsidR="000846AA" w:rsidRPr="00580FF7" w:rsidSect="00AF1B6D">
          <w:footerReference w:type="first" r:id="rId29"/>
          <w:pgSz w:w="16838" w:h="11906" w:orient="landscape"/>
          <w:pgMar w:top="1134" w:right="1134" w:bottom="567" w:left="1134" w:header="567" w:footer="567" w:gutter="0"/>
          <w:cols w:space="720"/>
          <w:docGrid w:linePitch="326"/>
        </w:sectPr>
      </w:pPr>
    </w:p>
    <w:p w14:paraId="7B080000" w14:textId="74139124" w:rsidR="000846AA" w:rsidRPr="00580FF7" w:rsidRDefault="00AA5F19" w:rsidP="00C85023">
      <w:pPr>
        <w:pStyle w:val="40"/>
        <w:numPr>
          <w:ilvl w:val="0"/>
          <w:numId w:val="0"/>
        </w:numPr>
        <w:spacing w:after="240" w:line="276" w:lineRule="auto"/>
        <w:ind w:firstLine="709"/>
        <w:jc w:val="both"/>
        <w:rPr>
          <w:sz w:val="24"/>
        </w:rPr>
      </w:pPr>
      <w:bookmarkStart w:id="20" w:name="_Toc161739137"/>
      <w:r w:rsidRPr="00580FF7">
        <w:rPr>
          <w:sz w:val="24"/>
        </w:rPr>
        <w:lastRenderedPageBreak/>
        <w:t>Статья 28.2. ОД-1.1. Многофункциональная общественно-деловая зона</w:t>
      </w:r>
      <w:r w:rsidR="001551BE" w:rsidRPr="00580FF7">
        <w:rPr>
          <w:sz w:val="24"/>
        </w:rPr>
        <w:t xml:space="preserve"> в</w:t>
      </w:r>
      <w:r w:rsidRPr="00580FF7">
        <w:rPr>
          <w:sz w:val="24"/>
        </w:rPr>
        <w:t xml:space="preserve"> населенных пункт</w:t>
      </w:r>
      <w:r w:rsidR="001551BE" w:rsidRPr="00580FF7">
        <w:rPr>
          <w:sz w:val="24"/>
        </w:rPr>
        <w:t>ах</w:t>
      </w:r>
      <w:r w:rsidRPr="00580FF7">
        <w:rPr>
          <w:sz w:val="24"/>
        </w:rPr>
        <w:t>, расположенных на территории национального парка «Кенозерский»</w:t>
      </w:r>
      <w:bookmarkEnd w:id="20"/>
    </w:p>
    <w:p w14:paraId="7C080000" w14:textId="77777777" w:rsidR="000846AA" w:rsidRPr="00580FF7" w:rsidRDefault="00AA5F19">
      <w:pPr>
        <w:tabs>
          <w:tab w:val="left" w:pos="1134"/>
        </w:tabs>
        <w:spacing w:line="276" w:lineRule="auto"/>
        <w:ind w:firstLine="709"/>
        <w:jc w:val="both"/>
      </w:pPr>
      <w:r w:rsidRPr="00580FF7">
        <w:t>Виды разрешенного использования земельных участков и объектов капитального строительства для зоны ОД-1.1 представлены в таблице 2.7.</w:t>
      </w:r>
    </w:p>
    <w:p w14:paraId="7D080000" w14:textId="77777777" w:rsidR="000846AA" w:rsidRPr="00580FF7" w:rsidRDefault="000846AA">
      <w:pPr>
        <w:sectPr w:rsidR="000846AA" w:rsidRPr="00580FF7" w:rsidSect="00AF1B6D">
          <w:footerReference w:type="first" r:id="rId30"/>
          <w:pgSz w:w="11906" w:h="16838"/>
          <w:pgMar w:top="1134" w:right="567" w:bottom="1134" w:left="1134" w:header="567" w:footer="567" w:gutter="0"/>
          <w:cols w:space="720"/>
          <w:docGrid w:linePitch="326"/>
        </w:sectPr>
      </w:pPr>
    </w:p>
    <w:p w14:paraId="7E080000" w14:textId="7777777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2.7</w:t>
      </w:r>
    </w:p>
    <w:p w14:paraId="7F080000" w14:textId="77777777" w:rsidR="000846AA" w:rsidRPr="00580FF7" w:rsidRDefault="00AA5F19">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ОД-1.1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5796D0AD"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E1FD8D5" w14:textId="77777777" w:rsidR="000846AA" w:rsidRPr="00580FF7" w:rsidRDefault="00AA5F19">
            <w:pPr>
              <w:jc w:val="center"/>
              <w:rPr>
                <w:b/>
                <w:color w:val="000000" w:themeColor="text1"/>
                <w:sz w:val="20"/>
              </w:rPr>
            </w:pPr>
            <w:r w:rsidRPr="00580FF7">
              <w:rPr>
                <w:b/>
                <w:color w:val="000000" w:themeColor="text1"/>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6CE2F0F" w14:textId="77777777" w:rsidR="000846AA" w:rsidRPr="00580FF7" w:rsidRDefault="00AA5F19">
            <w:pPr>
              <w:jc w:val="center"/>
              <w:rPr>
                <w:b/>
                <w:color w:val="000000" w:themeColor="text1"/>
                <w:sz w:val="20"/>
              </w:rPr>
            </w:pPr>
            <w:r w:rsidRPr="00580FF7">
              <w:rPr>
                <w:b/>
                <w:color w:val="000000" w:themeColor="text1"/>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EF01774" w14:textId="77777777" w:rsidR="000846AA" w:rsidRPr="00580FF7" w:rsidRDefault="00AA5F19">
            <w:pPr>
              <w:jc w:val="center"/>
              <w:rPr>
                <w:b/>
                <w:color w:val="000000" w:themeColor="text1"/>
                <w:sz w:val="20"/>
              </w:rPr>
            </w:pPr>
            <w:r w:rsidRPr="00580FF7">
              <w:rPr>
                <w:b/>
                <w:color w:val="000000" w:themeColor="text1"/>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BC0C882" w14:textId="77777777" w:rsidR="000846AA" w:rsidRPr="00580FF7" w:rsidRDefault="00AA5F19">
            <w:pPr>
              <w:jc w:val="center"/>
              <w:rPr>
                <w:b/>
                <w:color w:val="000000" w:themeColor="text1"/>
                <w:sz w:val="20"/>
              </w:rPr>
            </w:pPr>
            <w:r w:rsidRPr="00580FF7">
              <w:rPr>
                <w:b/>
                <w:color w:val="000000" w:themeColor="text1"/>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DD8F760" w14:textId="77777777" w:rsidR="000846AA" w:rsidRPr="00580FF7" w:rsidRDefault="00AA5F19">
            <w:pPr>
              <w:ind w:firstLine="2"/>
              <w:jc w:val="center"/>
              <w:rPr>
                <w:b/>
                <w:color w:val="000000" w:themeColor="text1"/>
                <w:sz w:val="20"/>
              </w:rPr>
            </w:pPr>
            <w:r w:rsidRPr="00580FF7">
              <w:rPr>
                <w:b/>
                <w:color w:val="000000" w:themeColor="text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FD05C88" w14:textId="77777777" w:rsidR="000846AA" w:rsidRPr="00580FF7" w:rsidRDefault="000846AA">
      <w:pPr>
        <w:tabs>
          <w:tab w:val="left" w:pos="709"/>
          <w:tab w:val="left" w:pos="851"/>
        </w:tabs>
        <w:spacing w:line="12" w:lineRule="auto"/>
        <w:jc w:val="center"/>
        <w:rPr>
          <w:color w:val="000000" w:themeColor="text1"/>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075D0B7C" w14:textId="77777777" w:rsidTr="00326AAC">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7AA587" w14:textId="77777777" w:rsidR="000846AA" w:rsidRPr="00580FF7" w:rsidRDefault="00AA5F19">
            <w:pPr>
              <w:jc w:val="center"/>
              <w:rPr>
                <w:b/>
                <w:color w:val="000000" w:themeColor="text1"/>
                <w:sz w:val="20"/>
              </w:rPr>
            </w:pPr>
            <w:r w:rsidRPr="00580FF7">
              <w:rPr>
                <w:b/>
                <w:color w:val="000000" w:themeColor="text1"/>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2CD089" w14:textId="77777777" w:rsidR="000846AA" w:rsidRPr="00580FF7" w:rsidRDefault="00AA5F19">
            <w:pPr>
              <w:jc w:val="center"/>
              <w:rPr>
                <w:b/>
                <w:color w:val="000000" w:themeColor="text1"/>
                <w:sz w:val="20"/>
              </w:rPr>
            </w:pPr>
            <w:r w:rsidRPr="00580FF7">
              <w:rPr>
                <w:b/>
                <w:color w:val="000000" w:themeColor="text1"/>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48DCDA" w14:textId="77777777" w:rsidR="000846AA" w:rsidRPr="00580FF7" w:rsidRDefault="00AA5F19">
            <w:pPr>
              <w:jc w:val="center"/>
              <w:rPr>
                <w:b/>
                <w:color w:val="000000" w:themeColor="text1"/>
                <w:sz w:val="20"/>
              </w:rPr>
            </w:pPr>
            <w:r w:rsidRPr="00580FF7">
              <w:rPr>
                <w:b/>
                <w:color w:val="000000" w:themeColor="text1"/>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4D832B" w14:textId="77777777" w:rsidR="000846AA" w:rsidRPr="00580FF7" w:rsidRDefault="00AA5F19">
            <w:pPr>
              <w:jc w:val="center"/>
              <w:rPr>
                <w:b/>
                <w:color w:val="000000" w:themeColor="text1"/>
                <w:sz w:val="20"/>
              </w:rPr>
            </w:pPr>
            <w:r w:rsidRPr="00580FF7">
              <w:rPr>
                <w:b/>
                <w:color w:val="000000" w:themeColor="text1"/>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ADD8A4" w14:textId="77777777" w:rsidR="000846AA" w:rsidRPr="00580FF7" w:rsidRDefault="00AA5F19">
            <w:pPr>
              <w:ind w:firstLine="2"/>
              <w:jc w:val="center"/>
              <w:rPr>
                <w:b/>
                <w:color w:val="000000" w:themeColor="text1"/>
                <w:sz w:val="20"/>
              </w:rPr>
            </w:pPr>
            <w:r w:rsidRPr="00580FF7">
              <w:rPr>
                <w:b/>
                <w:color w:val="000000" w:themeColor="text1"/>
                <w:sz w:val="20"/>
              </w:rPr>
              <w:t>5</w:t>
            </w:r>
          </w:p>
        </w:tc>
      </w:tr>
      <w:tr w:rsidR="000846AA" w:rsidRPr="00580FF7" w14:paraId="231FDF97"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8E49EC" w14:textId="77777777" w:rsidR="000846AA" w:rsidRPr="00580FF7" w:rsidRDefault="00AA5F19">
            <w:pPr>
              <w:jc w:val="center"/>
              <w:rPr>
                <w:b/>
                <w:color w:val="000000" w:themeColor="text1"/>
                <w:sz w:val="20"/>
              </w:rPr>
            </w:pPr>
            <w:r w:rsidRPr="00580FF7">
              <w:rPr>
                <w:b/>
                <w:color w:val="000000" w:themeColor="text1"/>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B6AD37" w14:textId="77777777" w:rsidR="000846AA" w:rsidRPr="00580FF7" w:rsidRDefault="00AA5F19">
            <w:pPr>
              <w:jc w:val="center"/>
              <w:rPr>
                <w:b/>
                <w:color w:val="000000" w:themeColor="text1"/>
                <w:sz w:val="20"/>
              </w:rPr>
            </w:pPr>
            <w:r w:rsidRPr="00580FF7">
              <w:rPr>
                <w:b/>
                <w:color w:val="000000" w:themeColor="text1"/>
                <w:sz w:val="20"/>
              </w:rPr>
              <w:t>Основные виды разрешенного использования</w:t>
            </w:r>
          </w:p>
        </w:tc>
      </w:tr>
      <w:tr w:rsidR="00326AAC" w:rsidRPr="00580FF7" w14:paraId="418CBC7A"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11A3D7" w14:textId="77777777" w:rsidR="00326AAC" w:rsidRPr="00580FF7" w:rsidRDefault="00326AAC" w:rsidP="007927C9">
            <w:pPr>
              <w:pStyle w:val="affffffffffffffffffb"/>
              <w:numPr>
                <w:ilvl w:val="0"/>
                <w:numId w:val="98"/>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C7128C" w14:textId="23BAE0D8" w:rsidR="00326AAC" w:rsidRPr="00580FF7" w:rsidRDefault="00326AAC" w:rsidP="00326AAC">
            <w:pPr>
              <w:ind w:left="147"/>
              <w:rPr>
                <w:color w:val="000000" w:themeColor="text1"/>
                <w:sz w:val="20"/>
              </w:rPr>
            </w:pPr>
            <w:r w:rsidRPr="00580FF7">
              <w:rPr>
                <w:color w:val="000000" w:themeColor="text1"/>
                <w:sz w:val="20"/>
              </w:rPr>
              <w:t xml:space="preserve">Коммунальное обслуживание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1F5B7A" w14:textId="53507684" w:rsidR="00326AAC" w:rsidRPr="00580FF7" w:rsidRDefault="00326AAC" w:rsidP="00326AAC">
            <w:pPr>
              <w:ind w:left="8"/>
              <w:jc w:val="center"/>
              <w:rPr>
                <w:color w:val="000000" w:themeColor="text1"/>
                <w:sz w:val="20"/>
              </w:rPr>
            </w:pPr>
            <w:r w:rsidRPr="00580FF7">
              <w:rPr>
                <w:color w:val="000000" w:themeColor="text1"/>
                <w:sz w:val="20"/>
              </w:rPr>
              <w:t>3.1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053DE5" w14:textId="50DF7AB2"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 w:history="1">
              <w:r w:rsidRPr="00580FF7">
                <w:rPr>
                  <w:color w:val="000000" w:themeColor="text1"/>
                  <w:sz w:val="20"/>
                </w:rPr>
                <w:t>кодами 3.1.1</w:t>
              </w:r>
            </w:hyperlink>
            <w:r w:rsidRPr="00580FF7">
              <w:rPr>
                <w:color w:val="000000" w:themeColor="text1"/>
                <w:sz w:val="20"/>
              </w:rPr>
              <w:t xml:space="preserve"> – </w:t>
            </w:r>
            <w:hyperlink r:id="rId32" w:history="1">
              <w:r w:rsidRPr="00580FF7">
                <w:rPr>
                  <w:color w:val="000000" w:themeColor="text1"/>
                  <w:sz w:val="20"/>
                </w:rPr>
                <w:t>3.1.2</w:t>
              </w:r>
            </w:hyperlink>
            <w:r w:rsidRPr="00580FF7">
              <w:rPr>
                <w:color w:val="000000" w:themeColor="text1"/>
                <w:sz w:val="20"/>
              </w:rPr>
              <w:t xml:space="preserve">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72E937" w14:textId="77777777" w:rsidR="00326AAC" w:rsidRPr="00580FF7" w:rsidRDefault="00326AAC" w:rsidP="007927C9">
            <w:pPr>
              <w:numPr>
                <w:ilvl w:val="0"/>
                <w:numId w:val="340"/>
              </w:numPr>
              <w:tabs>
                <w:tab w:val="left" w:pos="846"/>
              </w:tabs>
              <w:ind w:left="427" w:right="59" w:hanging="288"/>
              <w:contextualSpacing/>
              <w:rPr>
                <w:b/>
                <w:sz w:val="20"/>
              </w:rPr>
            </w:pPr>
            <w:r w:rsidRPr="00580FF7">
              <w:rPr>
                <w:b/>
                <w:sz w:val="20"/>
              </w:rPr>
              <w:t xml:space="preserve">Предельные размеры земельных участков: </w:t>
            </w:r>
          </w:p>
          <w:p w14:paraId="5B69A1B2" w14:textId="77777777" w:rsidR="00326AAC" w:rsidRPr="00580FF7" w:rsidRDefault="00326AAC" w:rsidP="00326AAC">
            <w:pPr>
              <w:numPr>
                <w:ilvl w:val="0"/>
                <w:numId w:val="2"/>
              </w:numPr>
              <w:tabs>
                <w:tab w:val="left" w:pos="846"/>
              </w:tabs>
              <w:ind w:left="427" w:right="59" w:hanging="288"/>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7E6D04C6" w14:textId="3ED4B74A" w:rsidR="00326AAC" w:rsidRPr="00580FF7" w:rsidRDefault="00326AAC" w:rsidP="00326AAC">
            <w:pPr>
              <w:numPr>
                <w:ilvl w:val="0"/>
                <w:numId w:val="2"/>
              </w:numPr>
              <w:tabs>
                <w:tab w:val="left" w:pos="846"/>
              </w:tabs>
              <w:ind w:left="427" w:right="50" w:hanging="288"/>
              <w:contextualSpacing/>
              <w:rPr>
                <w:sz w:val="20"/>
              </w:rPr>
            </w:pPr>
            <w:r w:rsidRPr="00580FF7">
              <w:rPr>
                <w:sz w:val="20"/>
              </w:rPr>
              <w:t>максимальные размеры земельного участка –</w:t>
            </w:r>
            <w:r w:rsidR="00FE6582" w:rsidRPr="00580FF7">
              <w:rPr>
                <w:sz w:val="20"/>
              </w:rPr>
              <w:t xml:space="preserve"> </w:t>
            </w:r>
            <w:r w:rsidRPr="00580FF7">
              <w:rPr>
                <w:sz w:val="20"/>
              </w:rPr>
              <w:t>5000 м</w:t>
            </w:r>
            <w:r w:rsidRPr="00580FF7">
              <w:rPr>
                <w:sz w:val="20"/>
                <w:vertAlign w:val="superscript"/>
              </w:rPr>
              <w:t>2</w:t>
            </w:r>
            <w:r w:rsidRPr="00580FF7">
              <w:rPr>
                <w:sz w:val="20"/>
              </w:rPr>
              <w:t>.</w:t>
            </w:r>
          </w:p>
          <w:p w14:paraId="375D1B56" w14:textId="77777777" w:rsidR="00326AAC" w:rsidRPr="00580FF7" w:rsidRDefault="00326AAC" w:rsidP="007927C9">
            <w:pPr>
              <w:numPr>
                <w:ilvl w:val="0"/>
                <w:numId w:val="340"/>
              </w:numPr>
              <w:tabs>
                <w:tab w:val="left" w:pos="846"/>
              </w:tabs>
              <w:ind w:left="427" w:right="59" w:hanging="288"/>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9EE9261" w14:textId="77777777" w:rsidR="00326AAC" w:rsidRPr="00580FF7" w:rsidRDefault="00326AAC" w:rsidP="007927C9">
            <w:pPr>
              <w:pStyle w:val="affffffffffffffffffb"/>
              <w:numPr>
                <w:ilvl w:val="0"/>
                <w:numId w:val="10"/>
              </w:numPr>
              <w:tabs>
                <w:tab w:val="left" w:pos="846"/>
              </w:tabs>
              <w:spacing w:line="240" w:lineRule="auto"/>
              <w:ind w:left="427" w:right="59" w:hanging="288"/>
              <w:jc w:val="left"/>
              <w:rPr>
                <w:b/>
                <w:sz w:val="20"/>
              </w:rPr>
            </w:pPr>
            <w:r w:rsidRPr="00580FF7">
              <w:rPr>
                <w:sz w:val="20"/>
              </w:rPr>
              <w:t>не подлежат установлению.</w:t>
            </w:r>
          </w:p>
          <w:p w14:paraId="20724871" w14:textId="77777777" w:rsidR="00326AAC" w:rsidRPr="00580FF7" w:rsidRDefault="00326AAC" w:rsidP="007927C9">
            <w:pPr>
              <w:numPr>
                <w:ilvl w:val="0"/>
                <w:numId w:val="340"/>
              </w:numPr>
              <w:tabs>
                <w:tab w:val="left" w:pos="846"/>
              </w:tabs>
              <w:ind w:left="427" w:right="59" w:hanging="288"/>
              <w:contextualSpacing/>
              <w:rPr>
                <w:b/>
                <w:sz w:val="20"/>
              </w:rPr>
            </w:pPr>
            <w:r w:rsidRPr="00580FF7">
              <w:rPr>
                <w:b/>
                <w:sz w:val="20"/>
              </w:rPr>
              <w:t xml:space="preserve">Максимальная высота здания (этажность): </w:t>
            </w:r>
          </w:p>
          <w:p w14:paraId="5B51C92D" w14:textId="59D4A99F" w:rsidR="00326AAC" w:rsidRPr="00580FF7" w:rsidRDefault="00326AAC" w:rsidP="007927C9">
            <w:pPr>
              <w:pStyle w:val="affffffffffffffffffb"/>
              <w:numPr>
                <w:ilvl w:val="0"/>
                <w:numId w:val="10"/>
              </w:numPr>
              <w:tabs>
                <w:tab w:val="left" w:pos="846"/>
              </w:tabs>
              <w:ind w:left="427" w:hanging="288"/>
              <w:rPr>
                <w:sz w:val="20"/>
              </w:rPr>
            </w:pPr>
            <w:r w:rsidRPr="00580FF7">
              <w:rPr>
                <w:sz w:val="20"/>
              </w:rPr>
              <w:t xml:space="preserve">максимальное количество этажей </w:t>
            </w:r>
            <w:r w:rsidR="00FE6582" w:rsidRPr="00580FF7">
              <w:rPr>
                <w:sz w:val="20"/>
              </w:rPr>
              <w:t>–</w:t>
            </w:r>
            <w:r w:rsidRPr="00580FF7">
              <w:rPr>
                <w:sz w:val="20"/>
              </w:rPr>
              <w:t xml:space="preserve"> 2.</w:t>
            </w:r>
          </w:p>
          <w:p w14:paraId="6B9FB10A" w14:textId="77777777" w:rsidR="00326AAC" w:rsidRPr="00580FF7" w:rsidRDefault="00326AAC" w:rsidP="007927C9">
            <w:pPr>
              <w:numPr>
                <w:ilvl w:val="0"/>
                <w:numId w:val="340"/>
              </w:numPr>
              <w:tabs>
                <w:tab w:val="left" w:pos="846"/>
              </w:tabs>
              <w:ind w:left="427" w:right="59" w:hanging="288"/>
              <w:contextualSpacing/>
              <w:rPr>
                <w:sz w:val="20"/>
              </w:rPr>
            </w:pPr>
            <w:r w:rsidRPr="00580FF7">
              <w:rPr>
                <w:b/>
                <w:sz w:val="20"/>
              </w:rPr>
              <w:t xml:space="preserve">Максимальный процент застройки земельного участка: </w:t>
            </w:r>
          </w:p>
          <w:p w14:paraId="65246D94" w14:textId="6857C9D6" w:rsidR="00326AAC" w:rsidRPr="00580FF7" w:rsidRDefault="00326AAC" w:rsidP="007927C9">
            <w:pPr>
              <w:pStyle w:val="affffffffffffffffffb"/>
              <w:numPr>
                <w:ilvl w:val="0"/>
                <w:numId w:val="10"/>
              </w:numPr>
              <w:tabs>
                <w:tab w:val="left" w:pos="846"/>
              </w:tabs>
              <w:ind w:left="427" w:hanging="288"/>
              <w:rPr>
                <w:b/>
                <w:color w:val="000000" w:themeColor="text1"/>
                <w:sz w:val="20"/>
              </w:rPr>
            </w:pPr>
            <w:r w:rsidRPr="00580FF7">
              <w:rPr>
                <w:rFonts w:eastAsia="Calibri"/>
                <w:bCs/>
                <w:sz w:val="20"/>
                <w:lang w:eastAsia="en-US"/>
              </w:rPr>
              <w:t>максимальный процент застройки земельного участка – 80.</w:t>
            </w:r>
          </w:p>
        </w:tc>
      </w:tr>
      <w:tr w:rsidR="00326AAC" w:rsidRPr="00580FF7" w14:paraId="763287F1"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773C03" w14:textId="77777777" w:rsidR="00326AAC" w:rsidRPr="00580FF7" w:rsidRDefault="00326AAC" w:rsidP="007927C9">
            <w:pPr>
              <w:pStyle w:val="affffffffffffffffffb"/>
              <w:numPr>
                <w:ilvl w:val="0"/>
                <w:numId w:val="98"/>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461B2E" w14:textId="511260EE" w:rsidR="00326AAC" w:rsidRPr="00580FF7" w:rsidRDefault="00326AAC" w:rsidP="00326AAC">
            <w:pPr>
              <w:ind w:left="147"/>
              <w:rPr>
                <w:color w:val="000000" w:themeColor="text1"/>
                <w:sz w:val="20"/>
              </w:rPr>
            </w:pPr>
            <w:r w:rsidRPr="00580FF7">
              <w:rPr>
                <w:color w:val="000000" w:themeColor="text1"/>
                <w:sz w:val="20"/>
              </w:rPr>
              <w:t>Объекты культурно-досуговой деятельности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8D7040" w14:textId="491D67F9" w:rsidR="00326AAC" w:rsidRPr="00580FF7" w:rsidRDefault="00326AAC" w:rsidP="00326AAC">
            <w:pPr>
              <w:ind w:left="8"/>
              <w:jc w:val="center"/>
              <w:rPr>
                <w:color w:val="000000" w:themeColor="text1"/>
                <w:sz w:val="20"/>
              </w:rPr>
            </w:pPr>
            <w:r w:rsidRPr="00580FF7">
              <w:rPr>
                <w:color w:val="000000" w:themeColor="text1"/>
                <w:sz w:val="20"/>
              </w:rPr>
              <w:t>3.6.1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183E76" w14:textId="082A8950"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E26AF9" w14:textId="77777777" w:rsidR="00326AAC" w:rsidRPr="00580FF7" w:rsidRDefault="00326AAC" w:rsidP="007927C9">
            <w:pPr>
              <w:pStyle w:val="affffffffffffffffffb"/>
              <w:numPr>
                <w:ilvl w:val="0"/>
                <w:numId w:val="469"/>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232EB30B" w14:textId="77777777"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519765A4" w14:textId="77777777" w:rsidR="00326AAC" w:rsidRPr="00580FF7" w:rsidRDefault="00326AAC" w:rsidP="00326AAC">
            <w:pPr>
              <w:numPr>
                <w:ilvl w:val="0"/>
                <w:numId w:val="2"/>
              </w:numPr>
              <w:ind w:left="423"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8232AB5" w14:textId="77777777" w:rsidR="00326AAC" w:rsidRPr="00580FF7" w:rsidRDefault="00326AAC" w:rsidP="007927C9">
            <w:pPr>
              <w:pStyle w:val="affffffffffffffffffb"/>
              <w:numPr>
                <w:ilvl w:val="0"/>
                <w:numId w:val="469"/>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382A2B56"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44CD43F4" w14:textId="77777777" w:rsidR="00326AAC" w:rsidRPr="00580FF7" w:rsidRDefault="00326AAC" w:rsidP="007927C9">
            <w:pPr>
              <w:pStyle w:val="affffffffffffffffffb"/>
              <w:numPr>
                <w:ilvl w:val="0"/>
                <w:numId w:val="469"/>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11B4CCF2"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60272991" w14:textId="77777777" w:rsidR="00326AAC" w:rsidRPr="00580FF7" w:rsidRDefault="00326AAC" w:rsidP="007927C9">
            <w:pPr>
              <w:pStyle w:val="affffffffffffffffffb"/>
              <w:numPr>
                <w:ilvl w:val="0"/>
                <w:numId w:val="469"/>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13210E69" w14:textId="59728EB8" w:rsidR="00326AAC" w:rsidRPr="00580FF7" w:rsidRDefault="00326AAC" w:rsidP="00326AAC">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50441123"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D157B5" w14:textId="77777777" w:rsidR="00326AAC" w:rsidRPr="00580FF7" w:rsidRDefault="00326AAC" w:rsidP="007927C9">
            <w:pPr>
              <w:pStyle w:val="affffffffffffffffffb"/>
              <w:numPr>
                <w:ilvl w:val="0"/>
                <w:numId w:val="98"/>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1E88E8" w14:textId="77777777" w:rsidR="00326AAC" w:rsidRPr="00580FF7" w:rsidRDefault="00326AAC" w:rsidP="00326AAC">
            <w:pPr>
              <w:ind w:left="147"/>
              <w:rPr>
                <w:color w:val="000000" w:themeColor="text1"/>
                <w:sz w:val="20"/>
              </w:rPr>
            </w:pPr>
            <w:r w:rsidRPr="00580FF7">
              <w:rPr>
                <w:color w:val="000000" w:themeColor="text1"/>
                <w:sz w:val="20"/>
              </w:rPr>
              <w:t>Деловое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76F110" w14:textId="77777777" w:rsidR="00326AAC" w:rsidRPr="00580FF7" w:rsidRDefault="00326AAC" w:rsidP="00326AAC">
            <w:pPr>
              <w:ind w:left="8"/>
              <w:jc w:val="center"/>
              <w:rPr>
                <w:color w:val="000000" w:themeColor="text1"/>
                <w:sz w:val="20"/>
              </w:rPr>
            </w:pPr>
            <w:r w:rsidRPr="00580FF7">
              <w:rPr>
                <w:color w:val="000000" w:themeColor="text1"/>
                <w:sz w:val="20"/>
              </w:rPr>
              <w:t>4.1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0AE946"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 xml:space="preserve">Размещение объектов капитального строительства с целью: размещения </w:t>
            </w:r>
            <w:r w:rsidRPr="00580FF7">
              <w:rPr>
                <w:color w:val="000000" w:themeColor="text1"/>
                <w:sz w:val="20"/>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A402F0" w14:textId="7328AF00" w:rsidR="00326AAC" w:rsidRPr="00580FF7" w:rsidRDefault="00326AAC" w:rsidP="007927C9">
            <w:pPr>
              <w:pStyle w:val="affffffffffffffffffb"/>
              <w:numPr>
                <w:ilvl w:val="0"/>
                <w:numId w:val="346"/>
              </w:numPr>
              <w:ind w:left="423"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6E11893A" w14:textId="5EFD5472"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размеры земельного участка – 500 м</w:t>
            </w:r>
            <w:r w:rsidRPr="00580FF7">
              <w:rPr>
                <w:color w:val="000000" w:themeColor="text1"/>
                <w:sz w:val="20"/>
                <w:vertAlign w:val="superscript"/>
              </w:rPr>
              <w:t>2</w:t>
            </w:r>
            <w:r w:rsidRPr="00580FF7">
              <w:rPr>
                <w:color w:val="000000" w:themeColor="text1"/>
                <w:sz w:val="20"/>
              </w:rPr>
              <w:t>;</w:t>
            </w:r>
          </w:p>
          <w:p w14:paraId="31CA6052" w14:textId="249BBB6C"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lastRenderedPageBreak/>
              <w:t>максимальные размеры земельного участка – 10000 м</w:t>
            </w:r>
            <w:r w:rsidRPr="00580FF7">
              <w:rPr>
                <w:color w:val="000000" w:themeColor="text1"/>
                <w:sz w:val="20"/>
                <w:vertAlign w:val="superscript"/>
              </w:rPr>
              <w:t>2</w:t>
            </w:r>
            <w:r w:rsidRPr="00580FF7">
              <w:rPr>
                <w:color w:val="000000" w:themeColor="text1"/>
                <w:sz w:val="20"/>
              </w:rPr>
              <w:t>.</w:t>
            </w:r>
          </w:p>
          <w:p w14:paraId="3BDDF325" w14:textId="6BC956F6" w:rsidR="00326AAC" w:rsidRPr="00580FF7" w:rsidRDefault="00326AAC" w:rsidP="007927C9">
            <w:pPr>
              <w:pStyle w:val="affffffffffffffffffb"/>
              <w:numPr>
                <w:ilvl w:val="0"/>
                <w:numId w:val="346"/>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4CC5A59D"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556F4356" w14:textId="21BBFB0B" w:rsidR="00326AAC" w:rsidRPr="00580FF7" w:rsidRDefault="00326AAC" w:rsidP="007927C9">
            <w:pPr>
              <w:pStyle w:val="affffffffffffffffffb"/>
              <w:numPr>
                <w:ilvl w:val="0"/>
                <w:numId w:val="346"/>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28772923"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7E71F6F5" w14:textId="59A0F248" w:rsidR="00326AAC" w:rsidRPr="00580FF7" w:rsidRDefault="00326AAC" w:rsidP="007927C9">
            <w:pPr>
              <w:pStyle w:val="affffffffffffffffffb"/>
              <w:numPr>
                <w:ilvl w:val="0"/>
                <w:numId w:val="346"/>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751C0DA3" w14:textId="2BD53282" w:rsidR="00326AAC" w:rsidRPr="00580FF7" w:rsidRDefault="00326AAC" w:rsidP="00326AAC">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80.</w:t>
            </w:r>
          </w:p>
        </w:tc>
      </w:tr>
      <w:tr w:rsidR="00326AAC" w:rsidRPr="00580FF7" w14:paraId="2C8DBF70"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524D58"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6E1CD0" w14:textId="77777777" w:rsidR="00326AAC" w:rsidRPr="00580FF7" w:rsidRDefault="00326AAC" w:rsidP="00326AAC">
            <w:pPr>
              <w:ind w:left="147"/>
              <w:rPr>
                <w:color w:val="000000" w:themeColor="text1"/>
                <w:sz w:val="20"/>
              </w:rPr>
            </w:pPr>
            <w:r w:rsidRPr="00580FF7">
              <w:rPr>
                <w:color w:val="000000" w:themeColor="text1"/>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5403FF" w14:textId="77777777" w:rsidR="00326AAC" w:rsidRPr="00580FF7" w:rsidRDefault="00326AAC" w:rsidP="00326AAC">
            <w:pPr>
              <w:ind w:left="8"/>
              <w:jc w:val="center"/>
              <w:rPr>
                <w:color w:val="000000" w:themeColor="text1"/>
                <w:sz w:val="20"/>
              </w:rPr>
            </w:pPr>
            <w:r w:rsidRPr="00580FF7">
              <w:rPr>
                <w:color w:val="000000" w:themeColor="text1"/>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2A1C76"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000000" w:themeColor="text1"/>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92B801" w14:textId="4F98BED3" w:rsidR="00326AAC" w:rsidRPr="00580FF7" w:rsidRDefault="00326AAC" w:rsidP="007927C9">
            <w:pPr>
              <w:pStyle w:val="affffffffffffffffffb"/>
              <w:numPr>
                <w:ilvl w:val="0"/>
                <w:numId w:val="358"/>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58A9CFBC" w14:textId="25609911"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размеры земельного участка – 300 м</w:t>
            </w:r>
            <w:r w:rsidRPr="00580FF7">
              <w:rPr>
                <w:color w:val="000000" w:themeColor="text1"/>
                <w:sz w:val="20"/>
                <w:vertAlign w:val="superscript"/>
              </w:rPr>
              <w:t>2</w:t>
            </w:r>
            <w:r w:rsidRPr="00580FF7">
              <w:rPr>
                <w:color w:val="000000" w:themeColor="text1"/>
                <w:sz w:val="20"/>
              </w:rPr>
              <w:t>;</w:t>
            </w:r>
          </w:p>
          <w:p w14:paraId="0593432E" w14:textId="1A1B5C4F"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максимальные размеры земельного участка – 5000 м</w:t>
            </w:r>
            <w:r w:rsidRPr="00580FF7">
              <w:rPr>
                <w:color w:val="000000" w:themeColor="text1"/>
                <w:sz w:val="20"/>
                <w:vertAlign w:val="superscript"/>
              </w:rPr>
              <w:t>2</w:t>
            </w:r>
            <w:r w:rsidRPr="00580FF7">
              <w:rPr>
                <w:color w:val="000000" w:themeColor="text1"/>
                <w:sz w:val="20"/>
              </w:rPr>
              <w:t>.</w:t>
            </w:r>
          </w:p>
          <w:p w14:paraId="7D84F40E" w14:textId="303BA738" w:rsidR="00326AAC" w:rsidRPr="00580FF7" w:rsidRDefault="00326AAC" w:rsidP="007927C9">
            <w:pPr>
              <w:pStyle w:val="affffffffffffffffffb"/>
              <w:numPr>
                <w:ilvl w:val="0"/>
                <w:numId w:val="358"/>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7093ADB3" w14:textId="0CF7BB90"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6C7BAC87" w14:textId="3D433BDA" w:rsidR="00326AAC" w:rsidRPr="00580FF7" w:rsidRDefault="00326AAC" w:rsidP="007927C9">
            <w:pPr>
              <w:pStyle w:val="affffffffffffffffffb"/>
              <w:numPr>
                <w:ilvl w:val="0"/>
                <w:numId w:val="358"/>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F96A4A9"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1.</w:t>
            </w:r>
          </w:p>
          <w:p w14:paraId="3137DDB5" w14:textId="5F0A8105" w:rsidR="00326AAC" w:rsidRPr="00580FF7" w:rsidRDefault="00326AAC" w:rsidP="007927C9">
            <w:pPr>
              <w:pStyle w:val="affffffffffffffffffb"/>
              <w:numPr>
                <w:ilvl w:val="0"/>
                <w:numId w:val="358"/>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47413B53" w14:textId="5C89ED1E"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80.</w:t>
            </w:r>
          </w:p>
        </w:tc>
      </w:tr>
      <w:tr w:rsidR="00326AAC" w:rsidRPr="00580FF7" w14:paraId="13C9866A"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F5EED3"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D7E4E6" w14:textId="77777777" w:rsidR="00326AAC" w:rsidRPr="00580FF7" w:rsidRDefault="00326AAC" w:rsidP="00326AAC">
            <w:pPr>
              <w:ind w:left="147"/>
              <w:rPr>
                <w:color w:val="000000" w:themeColor="text1"/>
                <w:sz w:val="20"/>
              </w:rPr>
            </w:pPr>
            <w:r w:rsidRPr="00580FF7">
              <w:rPr>
                <w:color w:val="000000" w:themeColor="text1"/>
                <w:sz w:val="20"/>
              </w:rPr>
              <w:t>Банковская и страховая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7539FF" w14:textId="77777777" w:rsidR="00326AAC" w:rsidRPr="00580FF7" w:rsidRDefault="00326AAC" w:rsidP="00326AAC">
            <w:pPr>
              <w:ind w:left="8"/>
              <w:jc w:val="center"/>
              <w:rPr>
                <w:color w:val="000000" w:themeColor="text1"/>
                <w:sz w:val="20"/>
              </w:rPr>
            </w:pPr>
            <w:r w:rsidRPr="00580FF7">
              <w:rPr>
                <w:color w:val="000000" w:themeColor="text1"/>
                <w:sz w:val="20"/>
              </w:rPr>
              <w:t>4.5</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3EE1F3"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6EF9D9" w14:textId="5AC4DA7A" w:rsidR="00326AAC" w:rsidRPr="00580FF7" w:rsidRDefault="00326AAC" w:rsidP="00326AAC">
            <w:pPr>
              <w:pStyle w:val="affffffffffffffffffb"/>
              <w:numPr>
                <w:ilvl w:val="3"/>
                <w:numId w:val="2"/>
              </w:numPr>
              <w:tabs>
                <w:tab w:val="left" w:pos="564"/>
              </w:tabs>
              <w:ind w:left="423" w:right="59" w:hanging="284"/>
              <w:rPr>
                <w:b/>
                <w:color w:val="000000" w:themeColor="text1"/>
                <w:sz w:val="20"/>
              </w:rPr>
            </w:pPr>
            <w:r w:rsidRPr="00580FF7">
              <w:rPr>
                <w:b/>
                <w:color w:val="000000" w:themeColor="text1"/>
                <w:sz w:val="20"/>
              </w:rPr>
              <w:t>Предельные размеры земельных участков:</w:t>
            </w:r>
          </w:p>
          <w:p w14:paraId="6573DA1D" w14:textId="62E48A7B" w:rsidR="00326AAC" w:rsidRPr="00580FF7" w:rsidRDefault="00326AAC" w:rsidP="00326AAC">
            <w:pPr>
              <w:numPr>
                <w:ilvl w:val="0"/>
                <w:numId w:val="2"/>
              </w:numPr>
              <w:tabs>
                <w:tab w:val="left" w:pos="564"/>
              </w:tabs>
              <w:ind w:left="423" w:right="50" w:hanging="284"/>
              <w:contextualSpacing/>
              <w:rPr>
                <w:color w:val="000000" w:themeColor="text1"/>
                <w:sz w:val="20"/>
              </w:rPr>
            </w:pPr>
            <w:r w:rsidRPr="00580FF7">
              <w:rPr>
                <w:sz w:val="20"/>
              </w:rPr>
              <w:t>минимальные размеры земельного участка – 700 м</w:t>
            </w:r>
            <w:r w:rsidRPr="00580FF7">
              <w:rPr>
                <w:sz w:val="20"/>
                <w:vertAlign w:val="superscript"/>
              </w:rPr>
              <w:t>2</w:t>
            </w:r>
            <w:r w:rsidRPr="00580FF7">
              <w:rPr>
                <w:color w:val="000000" w:themeColor="text1"/>
                <w:sz w:val="20"/>
              </w:rPr>
              <w:t>;</w:t>
            </w:r>
          </w:p>
          <w:p w14:paraId="28837409" w14:textId="1E253300" w:rsidR="00326AAC" w:rsidRPr="00580FF7" w:rsidRDefault="00326AAC" w:rsidP="00326AAC">
            <w:pPr>
              <w:numPr>
                <w:ilvl w:val="0"/>
                <w:numId w:val="2"/>
              </w:numPr>
              <w:tabs>
                <w:tab w:val="left" w:pos="564"/>
              </w:tabs>
              <w:ind w:left="423" w:right="50" w:hanging="284"/>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56074D84" w14:textId="05C53ECF" w:rsidR="00326AAC" w:rsidRPr="00580FF7" w:rsidRDefault="00326AAC" w:rsidP="007927C9">
            <w:pPr>
              <w:pStyle w:val="affffffffffffffffffb"/>
              <w:numPr>
                <w:ilvl w:val="0"/>
                <w:numId w:val="347"/>
              </w:numPr>
              <w:tabs>
                <w:tab w:val="left" w:pos="564"/>
              </w:tabs>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7135AF65" w14:textId="77777777" w:rsidR="00326AAC" w:rsidRPr="00580FF7" w:rsidRDefault="00326AAC" w:rsidP="00326AAC">
            <w:pPr>
              <w:numPr>
                <w:ilvl w:val="0"/>
                <w:numId w:val="2"/>
              </w:numPr>
              <w:tabs>
                <w:tab w:val="left" w:pos="564"/>
              </w:tabs>
              <w:ind w:left="423" w:right="50" w:hanging="284"/>
              <w:contextualSpacing/>
              <w:rPr>
                <w:color w:val="000000" w:themeColor="text1"/>
                <w:sz w:val="20"/>
              </w:rPr>
            </w:pPr>
            <w:r w:rsidRPr="00580FF7">
              <w:rPr>
                <w:color w:val="000000" w:themeColor="text1"/>
                <w:sz w:val="20"/>
              </w:rPr>
              <w:lastRenderedPageBreak/>
              <w:t>минимальные отступы от границ земельного участка в целях определения места допустимого размещения объекта – 5 м.</w:t>
            </w:r>
          </w:p>
          <w:p w14:paraId="3396ABDB" w14:textId="59035346" w:rsidR="00326AAC" w:rsidRPr="00580FF7" w:rsidRDefault="00326AAC" w:rsidP="007927C9">
            <w:pPr>
              <w:pStyle w:val="affffffffffffffffffb"/>
              <w:numPr>
                <w:ilvl w:val="0"/>
                <w:numId w:val="347"/>
              </w:numPr>
              <w:tabs>
                <w:tab w:val="left" w:pos="564"/>
              </w:tabs>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364BB545" w14:textId="77777777" w:rsidR="00326AAC" w:rsidRPr="00580FF7" w:rsidRDefault="00326AAC" w:rsidP="00326AAC">
            <w:pPr>
              <w:numPr>
                <w:ilvl w:val="0"/>
                <w:numId w:val="2"/>
              </w:numPr>
              <w:tabs>
                <w:tab w:val="left" w:pos="564"/>
              </w:tabs>
              <w:ind w:left="423" w:right="50" w:hanging="284"/>
              <w:contextualSpacing/>
              <w:rPr>
                <w:color w:val="000000" w:themeColor="text1"/>
                <w:sz w:val="20"/>
              </w:rPr>
            </w:pPr>
            <w:r w:rsidRPr="00580FF7">
              <w:rPr>
                <w:color w:val="000000" w:themeColor="text1"/>
                <w:sz w:val="20"/>
              </w:rPr>
              <w:t>максимальное количество этажей – 1.</w:t>
            </w:r>
          </w:p>
          <w:p w14:paraId="1175E133" w14:textId="1E7B1465" w:rsidR="00326AAC" w:rsidRPr="00580FF7" w:rsidRDefault="00326AAC" w:rsidP="007927C9">
            <w:pPr>
              <w:pStyle w:val="affffffffffffffffffb"/>
              <w:numPr>
                <w:ilvl w:val="0"/>
                <w:numId w:val="347"/>
              </w:numPr>
              <w:tabs>
                <w:tab w:val="left" w:pos="564"/>
              </w:tabs>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724D1FCA" w14:textId="227C1FA5" w:rsidR="00326AAC" w:rsidRPr="00580FF7" w:rsidRDefault="00326AAC" w:rsidP="00326AAC">
            <w:pPr>
              <w:numPr>
                <w:ilvl w:val="0"/>
                <w:numId w:val="2"/>
              </w:numPr>
              <w:tabs>
                <w:tab w:val="left" w:pos="564"/>
              </w:tabs>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80.</w:t>
            </w:r>
          </w:p>
        </w:tc>
      </w:tr>
      <w:tr w:rsidR="00326AAC" w:rsidRPr="00580FF7" w14:paraId="096352BA"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365811"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DD4990" w14:textId="77777777" w:rsidR="00326AAC" w:rsidRPr="00580FF7" w:rsidRDefault="00326AAC" w:rsidP="00326AAC">
            <w:pPr>
              <w:ind w:left="147"/>
              <w:rPr>
                <w:color w:val="000000" w:themeColor="text1"/>
                <w:sz w:val="20"/>
              </w:rPr>
            </w:pPr>
            <w:r w:rsidRPr="00580FF7">
              <w:rPr>
                <w:color w:val="000000" w:themeColor="text1"/>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5BD46E" w14:textId="77777777" w:rsidR="00326AAC" w:rsidRPr="00580FF7" w:rsidRDefault="00326AAC" w:rsidP="00326AAC">
            <w:pPr>
              <w:ind w:left="8"/>
              <w:jc w:val="center"/>
              <w:rPr>
                <w:color w:val="000000" w:themeColor="text1"/>
                <w:sz w:val="20"/>
              </w:rPr>
            </w:pPr>
            <w:r w:rsidRPr="00580FF7">
              <w:rPr>
                <w:color w:val="000000" w:themeColor="text1"/>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F165DE"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DDB5C9" w14:textId="71561C6A" w:rsidR="00326AAC" w:rsidRPr="00580FF7" w:rsidRDefault="00326AAC" w:rsidP="007927C9">
            <w:pPr>
              <w:pStyle w:val="affffffffffffffffffb"/>
              <w:numPr>
                <w:ilvl w:val="0"/>
                <w:numId w:val="348"/>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7893CC70" w14:textId="7368CB5B"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5916DE98" w14:textId="42031038" w:rsidR="00326AAC" w:rsidRPr="00580FF7" w:rsidRDefault="00326AAC" w:rsidP="00326AAC">
            <w:pPr>
              <w:numPr>
                <w:ilvl w:val="0"/>
                <w:numId w:val="2"/>
              </w:numPr>
              <w:ind w:left="423" w:right="50" w:hanging="284"/>
              <w:contextualSpacing/>
              <w:rPr>
                <w:color w:val="000000" w:themeColor="text1"/>
                <w:sz w:val="20"/>
              </w:rPr>
            </w:pPr>
            <w:r w:rsidRPr="00580FF7">
              <w:rPr>
                <w:sz w:val="20"/>
              </w:rPr>
              <w:t>максимальные размеры земельного участка – 10000 м</w:t>
            </w:r>
            <w:r w:rsidRPr="00580FF7">
              <w:rPr>
                <w:sz w:val="20"/>
                <w:vertAlign w:val="superscript"/>
              </w:rPr>
              <w:t>2</w:t>
            </w:r>
            <w:r w:rsidRPr="00580FF7">
              <w:rPr>
                <w:color w:val="000000" w:themeColor="text1"/>
                <w:sz w:val="20"/>
              </w:rPr>
              <w:t>.</w:t>
            </w:r>
          </w:p>
          <w:p w14:paraId="5D665B70" w14:textId="6DD230E8" w:rsidR="00326AAC" w:rsidRPr="00580FF7" w:rsidRDefault="00326AAC" w:rsidP="007927C9">
            <w:pPr>
              <w:pStyle w:val="affffffffffffffffffb"/>
              <w:numPr>
                <w:ilvl w:val="0"/>
                <w:numId w:val="348"/>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3ACEB8F2"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2799ECEA" w14:textId="061854C2" w:rsidR="00326AAC" w:rsidRPr="00580FF7" w:rsidRDefault="00326AAC" w:rsidP="007927C9">
            <w:pPr>
              <w:pStyle w:val="affffffffffffffffffb"/>
              <w:numPr>
                <w:ilvl w:val="0"/>
                <w:numId w:val="348"/>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7228E0B" w14:textId="276498FD"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63B02F4F" w14:textId="11C31B73" w:rsidR="00326AAC" w:rsidRPr="00580FF7" w:rsidRDefault="00326AAC" w:rsidP="007927C9">
            <w:pPr>
              <w:pStyle w:val="affffffffffffffffffb"/>
              <w:numPr>
                <w:ilvl w:val="0"/>
                <w:numId w:val="348"/>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7913D871" w14:textId="250D07C5"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80.</w:t>
            </w:r>
          </w:p>
        </w:tc>
      </w:tr>
      <w:tr w:rsidR="00326AAC" w:rsidRPr="00580FF7" w14:paraId="10E6C6CF"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695DCC"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4025BD" w14:textId="77777777" w:rsidR="00326AAC" w:rsidRPr="00580FF7" w:rsidRDefault="00326AAC" w:rsidP="00326AAC">
            <w:pPr>
              <w:ind w:left="147"/>
              <w:rPr>
                <w:color w:val="000000" w:themeColor="text1"/>
                <w:sz w:val="20"/>
              </w:rPr>
            </w:pPr>
            <w:r w:rsidRPr="00580FF7">
              <w:rPr>
                <w:color w:val="000000" w:themeColor="text1"/>
                <w:sz w:val="20"/>
              </w:rPr>
              <w:t>Гостиничное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F49A34" w14:textId="77777777" w:rsidR="00326AAC" w:rsidRPr="00580FF7" w:rsidRDefault="00326AAC" w:rsidP="00326AAC">
            <w:pPr>
              <w:ind w:left="8"/>
              <w:jc w:val="center"/>
              <w:rPr>
                <w:color w:val="000000" w:themeColor="text1"/>
                <w:sz w:val="20"/>
              </w:rPr>
            </w:pPr>
            <w:r w:rsidRPr="00580FF7">
              <w:rPr>
                <w:color w:val="000000" w:themeColor="text1"/>
                <w:sz w:val="20"/>
              </w:rPr>
              <w:t>4.7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CC8EDC"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гостиниц</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91832F" w14:textId="0DD57098" w:rsidR="00326AAC" w:rsidRPr="00580FF7" w:rsidRDefault="00326AAC" w:rsidP="007927C9">
            <w:pPr>
              <w:pStyle w:val="affffffffffffffffffb"/>
              <w:numPr>
                <w:ilvl w:val="0"/>
                <w:numId w:val="349"/>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5762862D" w14:textId="3D6FE019"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размеры земельного участка – 2000 м</w:t>
            </w:r>
            <w:r w:rsidRPr="00580FF7">
              <w:rPr>
                <w:color w:val="000000" w:themeColor="text1"/>
                <w:sz w:val="20"/>
                <w:vertAlign w:val="superscript"/>
              </w:rPr>
              <w:t>2</w:t>
            </w:r>
          </w:p>
          <w:p w14:paraId="79C25FF5" w14:textId="32389E5B" w:rsidR="00326AAC" w:rsidRPr="00580FF7" w:rsidRDefault="00326AAC" w:rsidP="00326AAC">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0E8449F" w14:textId="62C0599A" w:rsidR="00326AAC" w:rsidRPr="00580FF7" w:rsidRDefault="00326AAC" w:rsidP="007927C9">
            <w:pPr>
              <w:pStyle w:val="affffffffffffffffffb"/>
              <w:numPr>
                <w:ilvl w:val="0"/>
                <w:numId w:val="349"/>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599D6319"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05EFA009" w14:textId="77D0DE71" w:rsidR="00326AAC" w:rsidRPr="00580FF7" w:rsidRDefault="00326AAC" w:rsidP="007927C9">
            <w:pPr>
              <w:pStyle w:val="affffffffffffffffffb"/>
              <w:numPr>
                <w:ilvl w:val="0"/>
                <w:numId w:val="349"/>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4DB269A"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68969E28" w14:textId="6FE003D6" w:rsidR="00326AAC" w:rsidRPr="00580FF7" w:rsidRDefault="00326AAC" w:rsidP="007927C9">
            <w:pPr>
              <w:pStyle w:val="affffffffffffffffffb"/>
              <w:numPr>
                <w:ilvl w:val="0"/>
                <w:numId w:val="349"/>
              </w:numPr>
              <w:ind w:left="423" w:right="59" w:hanging="284"/>
              <w:rPr>
                <w:b/>
                <w:color w:val="000000" w:themeColor="text1"/>
                <w:sz w:val="20"/>
              </w:rPr>
            </w:pPr>
            <w:r w:rsidRPr="00580FF7">
              <w:rPr>
                <w:b/>
                <w:color w:val="000000" w:themeColor="text1"/>
                <w:sz w:val="20"/>
              </w:rPr>
              <w:lastRenderedPageBreak/>
              <w:t xml:space="preserve">Максимальный процент застройки земельного участка </w:t>
            </w:r>
          </w:p>
          <w:p w14:paraId="7664B7A9" w14:textId="1B8AFAEF" w:rsidR="00326AAC" w:rsidRPr="00580FF7" w:rsidRDefault="00326AAC" w:rsidP="00326AAC">
            <w:pPr>
              <w:pStyle w:val="affffffffffffffffffb"/>
              <w:numPr>
                <w:ilvl w:val="0"/>
                <w:numId w:val="2"/>
              </w:numPr>
              <w:ind w:left="423" w:right="59" w:hanging="284"/>
              <w:rPr>
                <w:b/>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6A4EFD15"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65A2C8"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22933E" w14:textId="77777777" w:rsidR="00326AAC" w:rsidRPr="00580FF7" w:rsidRDefault="00326AAC" w:rsidP="00326AAC">
            <w:pPr>
              <w:ind w:left="147"/>
              <w:rPr>
                <w:color w:val="000000" w:themeColor="text1"/>
                <w:sz w:val="20"/>
              </w:rPr>
            </w:pPr>
            <w:r w:rsidRPr="00580FF7">
              <w:rPr>
                <w:color w:val="000000" w:themeColor="text1"/>
                <w:sz w:val="20"/>
              </w:rPr>
              <w:t>Развлекательные мероприятия</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77A166" w14:textId="77777777" w:rsidR="00326AAC" w:rsidRPr="00580FF7" w:rsidRDefault="00326AAC" w:rsidP="00326AAC">
            <w:pPr>
              <w:ind w:left="8"/>
              <w:jc w:val="center"/>
              <w:rPr>
                <w:color w:val="000000" w:themeColor="text1"/>
                <w:sz w:val="20"/>
              </w:rPr>
            </w:pPr>
            <w:r w:rsidRPr="00580FF7">
              <w:rPr>
                <w:color w:val="000000" w:themeColor="text1"/>
                <w:sz w:val="20"/>
              </w:rPr>
              <w:t>4.8.1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7768D3"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FD24EA" w14:textId="7DFDAD5B" w:rsidR="00326AAC" w:rsidRPr="00580FF7" w:rsidRDefault="00326AAC" w:rsidP="007927C9">
            <w:pPr>
              <w:pStyle w:val="affffffffffffffffffb"/>
              <w:numPr>
                <w:ilvl w:val="0"/>
                <w:numId w:val="350"/>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187E230A" w14:textId="49078503"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A12FE0A" w14:textId="0A6F9479" w:rsidR="00326AAC" w:rsidRPr="00580FF7" w:rsidRDefault="00326AAC" w:rsidP="00326AAC">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05A8A372" w14:textId="1682AB76" w:rsidR="00326AAC" w:rsidRPr="00580FF7" w:rsidRDefault="00326AAC" w:rsidP="007927C9">
            <w:pPr>
              <w:pStyle w:val="affffffffffffffffffb"/>
              <w:numPr>
                <w:ilvl w:val="0"/>
                <w:numId w:val="350"/>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31930FC7"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71D10415" w14:textId="3F9DC83A" w:rsidR="00326AAC" w:rsidRPr="00580FF7" w:rsidRDefault="00326AAC" w:rsidP="007927C9">
            <w:pPr>
              <w:pStyle w:val="affffffffffffffffffb"/>
              <w:numPr>
                <w:ilvl w:val="0"/>
                <w:numId w:val="350"/>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7A967BB5"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7A14C61D" w14:textId="29F0D326" w:rsidR="00326AAC" w:rsidRPr="00580FF7" w:rsidRDefault="00326AAC" w:rsidP="007927C9">
            <w:pPr>
              <w:pStyle w:val="affffffffffffffffffb"/>
              <w:numPr>
                <w:ilvl w:val="0"/>
                <w:numId w:val="350"/>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0A012E04" w14:textId="292A5AF6"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5C9E514B"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F63180"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D5B7BE" w14:textId="77777777" w:rsidR="00326AAC" w:rsidRPr="00580FF7" w:rsidRDefault="00326AAC" w:rsidP="00326AAC">
            <w:pPr>
              <w:ind w:left="147"/>
              <w:rPr>
                <w:color w:val="000000" w:themeColor="text1"/>
                <w:sz w:val="20"/>
              </w:rPr>
            </w:pPr>
            <w:r w:rsidRPr="00580FF7">
              <w:rPr>
                <w:color w:val="000000" w:themeColor="text1"/>
                <w:sz w:val="20"/>
              </w:rPr>
              <w:t>Выставочно-ярмарочная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F6CF5D" w14:textId="77777777" w:rsidR="00326AAC" w:rsidRPr="00580FF7" w:rsidRDefault="00326AAC" w:rsidP="00326AAC">
            <w:pPr>
              <w:ind w:left="8"/>
              <w:jc w:val="center"/>
              <w:rPr>
                <w:color w:val="000000" w:themeColor="text1"/>
                <w:sz w:val="20"/>
              </w:rPr>
            </w:pPr>
            <w:r w:rsidRPr="00580FF7">
              <w:rPr>
                <w:color w:val="000000" w:themeColor="text1"/>
                <w:sz w:val="20"/>
              </w:rPr>
              <w:t>4.10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7DE65E"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FB9E36" w14:textId="07EBF5BC" w:rsidR="00326AAC" w:rsidRPr="00580FF7" w:rsidRDefault="00326AAC" w:rsidP="007927C9">
            <w:pPr>
              <w:pStyle w:val="affffffffffffffffffb"/>
              <w:numPr>
                <w:ilvl w:val="0"/>
                <w:numId w:val="352"/>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7DF12CF8" w14:textId="32E036D0"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28571E81" w14:textId="69CEE41A" w:rsidR="00326AAC" w:rsidRPr="00580FF7" w:rsidRDefault="00326AAC" w:rsidP="00326AAC">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13A10CF" w14:textId="60970981" w:rsidR="00326AAC" w:rsidRPr="00580FF7" w:rsidRDefault="00326AAC" w:rsidP="007927C9">
            <w:pPr>
              <w:pStyle w:val="affffffffffffffffffb"/>
              <w:numPr>
                <w:ilvl w:val="0"/>
                <w:numId w:val="352"/>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BA395CA"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6DB62FE3" w14:textId="657BA0A8" w:rsidR="00326AAC" w:rsidRPr="00580FF7" w:rsidRDefault="00326AAC" w:rsidP="007927C9">
            <w:pPr>
              <w:pStyle w:val="affffffffffffffffffb"/>
              <w:numPr>
                <w:ilvl w:val="0"/>
                <w:numId w:val="352"/>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0157F893"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26E7E277" w14:textId="6BE602DF" w:rsidR="00326AAC" w:rsidRPr="00580FF7" w:rsidRDefault="00326AAC" w:rsidP="007927C9">
            <w:pPr>
              <w:pStyle w:val="affffffffffffffffffb"/>
              <w:numPr>
                <w:ilvl w:val="0"/>
                <w:numId w:val="352"/>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28E7B883" w14:textId="65C6A0D0" w:rsidR="00326AAC" w:rsidRPr="00580FF7" w:rsidRDefault="00326AAC" w:rsidP="00326AAC">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5E41BB17"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18852"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F77A53" w14:textId="77777777" w:rsidR="00326AAC" w:rsidRPr="00580FF7" w:rsidRDefault="00326AAC" w:rsidP="00326AAC">
            <w:pPr>
              <w:ind w:left="147"/>
              <w:rPr>
                <w:color w:val="000000" w:themeColor="text1"/>
                <w:sz w:val="20"/>
              </w:rPr>
            </w:pPr>
            <w:r w:rsidRPr="00580FF7">
              <w:rPr>
                <w:color w:val="000000" w:themeColor="text1"/>
                <w:sz w:val="20"/>
              </w:rPr>
              <w:t>Обеспечение занятий спортом в помещениях</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1C6F09" w14:textId="77777777" w:rsidR="00326AAC" w:rsidRPr="00580FF7" w:rsidRDefault="00326AAC" w:rsidP="00326AAC">
            <w:pPr>
              <w:ind w:left="8"/>
              <w:jc w:val="center"/>
              <w:rPr>
                <w:color w:val="000000" w:themeColor="text1"/>
                <w:sz w:val="20"/>
              </w:rPr>
            </w:pPr>
            <w:r w:rsidRPr="00580FF7">
              <w:rPr>
                <w:color w:val="000000" w:themeColor="text1"/>
                <w:sz w:val="20"/>
              </w:rPr>
              <w:t>5.1.2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DC7E8A"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 xml:space="preserve">Размещение спортивных клубов, спортивных залов, бассейнов, </w:t>
            </w:r>
            <w:r w:rsidRPr="00580FF7">
              <w:rPr>
                <w:color w:val="000000" w:themeColor="text1"/>
                <w:sz w:val="20"/>
              </w:rPr>
              <w:lastRenderedPageBreak/>
              <w:t>физкультурно-оздоровительных комплексов в зданиях и сооружениях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EF5EE8" w14:textId="66A7288F" w:rsidR="00326AAC" w:rsidRPr="00580FF7" w:rsidRDefault="00326AAC" w:rsidP="007927C9">
            <w:pPr>
              <w:pStyle w:val="affffffffffffffffffb"/>
              <w:numPr>
                <w:ilvl w:val="0"/>
                <w:numId w:val="353"/>
              </w:numPr>
              <w:ind w:left="423"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2418BDFA" w14:textId="02C275F4" w:rsidR="00326AAC" w:rsidRPr="00580FF7" w:rsidRDefault="00326AAC" w:rsidP="00326AAC">
            <w:pPr>
              <w:numPr>
                <w:ilvl w:val="0"/>
                <w:numId w:val="2"/>
              </w:numPr>
              <w:ind w:left="423" w:right="59"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643CF589" w14:textId="69BEA514" w:rsidR="00326AAC" w:rsidRPr="00580FF7" w:rsidRDefault="00326AAC" w:rsidP="00326AAC">
            <w:pPr>
              <w:numPr>
                <w:ilvl w:val="0"/>
                <w:numId w:val="2"/>
              </w:numPr>
              <w:ind w:left="423" w:right="50" w:hanging="284"/>
              <w:contextualSpacing/>
              <w:rPr>
                <w:color w:val="000000" w:themeColor="text1"/>
                <w:sz w:val="20"/>
              </w:rPr>
            </w:pPr>
            <w:r w:rsidRPr="00580FF7">
              <w:rPr>
                <w:sz w:val="20"/>
              </w:rPr>
              <w:t>максимальные размеры земельного участка – 30000 м</w:t>
            </w:r>
            <w:r w:rsidRPr="00580FF7">
              <w:rPr>
                <w:sz w:val="20"/>
                <w:vertAlign w:val="superscript"/>
              </w:rPr>
              <w:t>2</w:t>
            </w:r>
            <w:r w:rsidRPr="00580FF7">
              <w:rPr>
                <w:color w:val="000000" w:themeColor="text1"/>
                <w:sz w:val="20"/>
              </w:rPr>
              <w:t>.</w:t>
            </w:r>
          </w:p>
          <w:p w14:paraId="11A4812F" w14:textId="71BE893B" w:rsidR="00326AAC" w:rsidRPr="00580FF7" w:rsidRDefault="00326AAC" w:rsidP="007927C9">
            <w:pPr>
              <w:pStyle w:val="affffffffffffffffffb"/>
              <w:numPr>
                <w:ilvl w:val="0"/>
                <w:numId w:val="353"/>
              </w:numPr>
              <w:ind w:left="423" w:right="59" w:hanging="284"/>
              <w:rPr>
                <w:b/>
                <w:color w:val="000000" w:themeColor="text1"/>
                <w:sz w:val="20"/>
              </w:rPr>
            </w:pPr>
            <w:r w:rsidRPr="00580FF7">
              <w:rPr>
                <w:b/>
                <w:color w:val="000000" w:themeColor="text1"/>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6EFC9794"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6B4FE8BF" w14:textId="6CD1A034" w:rsidR="00326AAC" w:rsidRPr="00580FF7" w:rsidRDefault="00326AAC" w:rsidP="007927C9">
            <w:pPr>
              <w:pStyle w:val="affffffffffffffffffb"/>
              <w:numPr>
                <w:ilvl w:val="0"/>
                <w:numId w:val="353"/>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73A0DB73"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7D0FB28D" w14:textId="60271E83" w:rsidR="00326AAC" w:rsidRPr="00580FF7" w:rsidRDefault="00326AAC" w:rsidP="007927C9">
            <w:pPr>
              <w:pStyle w:val="affffffffffffffffffb"/>
              <w:numPr>
                <w:ilvl w:val="0"/>
                <w:numId w:val="353"/>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00090000" w14:textId="2CA54061"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6A0C7229"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090000"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090000" w14:textId="77777777" w:rsidR="00326AAC" w:rsidRPr="00580FF7" w:rsidRDefault="00326AAC" w:rsidP="00326AAC">
            <w:pPr>
              <w:ind w:left="147"/>
              <w:rPr>
                <w:color w:val="000000" w:themeColor="text1"/>
                <w:sz w:val="20"/>
              </w:rPr>
            </w:pPr>
            <w:r w:rsidRPr="00580FF7">
              <w:rPr>
                <w:color w:val="000000" w:themeColor="text1"/>
                <w:sz w:val="20"/>
              </w:rPr>
              <w:t>Обеспечение внутреннего правопорядка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90000" w14:textId="77777777" w:rsidR="00326AAC" w:rsidRPr="00580FF7" w:rsidRDefault="00326AAC" w:rsidP="00326AAC">
            <w:pPr>
              <w:ind w:left="8"/>
              <w:jc w:val="center"/>
              <w:rPr>
                <w:color w:val="000000" w:themeColor="text1"/>
                <w:sz w:val="20"/>
              </w:rPr>
            </w:pPr>
            <w:r w:rsidRPr="00580FF7">
              <w:rPr>
                <w:color w:val="000000" w:themeColor="text1"/>
                <w:sz w:val="20"/>
              </w:rPr>
              <w:t>8.3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377132" w14:textId="77777777" w:rsidR="00326AAC" w:rsidRPr="00580FF7" w:rsidRDefault="00326AAC" w:rsidP="00326AAC">
            <w:pPr>
              <w:numPr>
                <w:ilvl w:val="0"/>
                <w:numId w:val="2"/>
              </w:numPr>
              <w:ind w:left="465" w:right="108" w:hanging="357"/>
              <w:contextualSpacing/>
              <w:rPr>
                <w:sz w:val="20"/>
              </w:rPr>
            </w:pPr>
            <w:r w:rsidRPr="00580FF7">
              <w:rPr>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11090000" w14:textId="5DFE50FF" w:rsidR="00326AAC" w:rsidRPr="00580FF7" w:rsidRDefault="00326AAC" w:rsidP="00326AAC">
            <w:pPr>
              <w:numPr>
                <w:ilvl w:val="0"/>
                <w:numId w:val="2"/>
              </w:numPr>
              <w:ind w:left="465" w:right="108" w:hanging="357"/>
              <w:contextualSpacing/>
              <w:rPr>
                <w:color w:val="000000" w:themeColor="text1"/>
                <w:sz w:val="20"/>
              </w:rPr>
            </w:pPr>
            <w:r w:rsidRPr="00580FF7">
              <w:rPr>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090000" w14:textId="3173A0C8" w:rsidR="00326AAC" w:rsidRPr="00580FF7" w:rsidRDefault="00326AAC" w:rsidP="007927C9">
            <w:pPr>
              <w:pStyle w:val="affffffffffffffffffb"/>
              <w:numPr>
                <w:ilvl w:val="0"/>
                <w:numId w:val="354"/>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13090000" w14:textId="0471694E"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14090000" w14:textId="2202A0F3" w:rsidR="00326AAC" w:rsidRPr="00580FF7" w:rsidRDefault="00326AAC" w:rsidP="00326AAC">
            <w:pPr>
              <w:numPr>
                <w:ilvl w:val="0"/>
                <w:numId w:val="2"/>
              </w:numPr>
              <w:ind w:left="423" w:right="51"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5090000" w14:textId="4D481FAD" w:rsidR="00326AAC" w:rsidRPr="00580FF7" w:rsidRDefault="00326AAC" w:rsidP="007927C9">
            <w:pPr>
              <w:pStyle w:val="affffffffffffffffffb"/>
              <w:numPr>
                <w:ilvl w:val="0"/>
                <w:numId w:val="354"/>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6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10 м.</w:t>
            </w:r>
          </w:p>
          <w:p w14:paraId="17090000" w14:textId="38F939DD" w:rsidR="00326AAC" w:rsidRPr="00580FF7" w:rsidRDefault="00326AAC" w:rsidP="007927C9">
            <w:pPr>
              <w:pStyle w:val="affffffffffffffffffb"/>
              <w:numPr>
                <w:ilvl w:val="0"/>
                <w:numId w:val="354"/>
              </w:numPr>
              <w:ind w:left="423" w:right="59" w:hanging="284"/>
              <w:rPr>
                <w:b/>
                <w:color w:val="000000" w:themeColor="text1"/>
                <w:sz w:val="20"/>
              </w:rPr>
            </w:pPr>
            <w:r w:rsidRPr="00580FF7">
              <w:rPr>
                <w:b/>
                <w:color w:val="000000" w:themeColor="text1"/>
                <w:sz w:val="20"/>
              </w:rPr>
              <w:t>Максимальная высота здания (этажность):</w:t>
            </w:r>
          </w:p>
          <w:p w14:paraId="18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1.</w:t>
            </w:r>
          </w:p>
          <w:p w14:paraId="19090000" w14:textId="09BEA8C6" w:rsidR="00326AAC" w:rsidRPr="00580FF7" w:rsidRDefault="00326AAC" w:rsidP="007927C9">
            <w:pPr>
              <w:pStyle w:val="affffffffffffffffffb"/>
              <w:numPr>
                <w:ilvl w:val="0"/>
                <w:numId w:val="354"/>
              </w:numPr>
              <w:ind w:left="423" w:right="59" w:hanging="284"/>
              <w:rPr>
                <w:color w:val="000000" w:themeColor="text1"/>
                <w:sz w:val="20"/>
              </w:rPr>
            </w:pPr>
            <w:r w:rsidRPr="00580FF7">
              <w:rPr>
                <w:b/>
                <w:color w:val="000000" w:themeColor="text1"/>
                <w:sz w:val="20"/>
              </w:rPr>
              <w:t>Максимальный процент застройки земельного участка:</w:t>
            </w:r>
          </w:p>
          <w:p w14:paraId="1A090000" w14:textId="4DB0CF33" w:rsidR="00326AAC" w:rsidRPr="00580FF7" w:rsidRDefault="00326AAC" w:rsidP="007927C9">
            <w:pPr>
              <w:pStyle w:val="affffffffffffffffffb"/>
              <w:numPr>
                <w:ilvl w:val="0"/>
                <w:numId w:val="10"/>
              </w:numPr>
              <w:ind w:left="423" w:right="59" w:hanging="284"/>
              <w:jc w:val="left"/>
              <w:rPr>
                <w:color w:val="000000" w:themeColor="text1"/>
                <w:sz w:val="20"/>
              </w:rPr>
            </w:pPr>
            <w:r w:rsidRPr="00580FF7">
              <w:rPr>
                <w:color w:val="000000" w:themeColor="text1"/>
                <w:sz w:val="20"/>
              </w:rPr>
              <w:t>максимальный процент застройки земельного участка – 60.</w:t>
            </w:r>
          </w:p>
        </w:tc>
      </w:tr>
      <w:tr w:rsidR="00326AAC" w:rsidRPr="00580FF7" w14:paraId="7A847A6A"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090000" w14:textId="77777777" w:rsidR="00326AAC" w:rsidRPr="00580FF7" w:rsidRDefault="00326AAC" w:rsidP="007927C9">
            <w:pPr>
              <w:pStyle w:val="affffffffffffffffffb"/>
              <w:numPr>
                <w:ilvl w:val="0"/>
                <w:numId w:val="98"/>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090000" w14:textId="77777777" w:rsidR="00326AAC" w:rsidRPr="00580FF7" w:rsidRDefault="00326AAC" w:rsidP="00326AAC">
            <w:pPr>
              <w:ind w:left="147"/>
              <w:rPr>
                <w:color w:val="000000" w:themeColor="text1"/>
                <w:sz w:val="20"/>
              </w:rPr>
            </w:pPr>
            <w:r w:rsidRPr="00580FF7">
              <w:rPr>
                <w:color w:val="000000" w:themeColor="text1"/>
                <w:sz w:val="20"/>
              </w:rPr>
              <w:t xml:space="preserve">Земельные участки (территории) общего пользования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090000" w14:textId="77777777" w:rsidR="00326AAC" w:rsidRPr="00580FF7" w:rsidRDefault="00326AAC" w:rsidP="00326AAC">
            <w:pPr>
              <w:ind w:left="8"/>
              <w:jc w:val="center"/>
              <w:rPr>
                <w:color w:val="000000" w:themeColor="text1"/>
                <w:sz w:val="20"/>
              </w:rPr>
            </w:pPr>
            <w:r w:rsidRPr="00580FF7">
              <w:rPr>
                <w:color w:val="000000" w:themeColor="text1"/>
                <w:sz w:val="20"/>
              </w:rPr>
              <w:t>12.0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090000"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090000" w14:textId="3119FA8C" w:rsidR="00326AAC" w:rsidRPr="00580FF7" w:rsidRDefault="00326AAC" w:rsidP="007927C9">
            <w:pPr>
              <w:pStyle w:val="affffffffffffffffffb"/>
              <w:numPr>
                <w:ilvl w:val="0"/>
                <w:numId w:val="355"/>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7425438B" w14:textId="7E99C0AA" w:rsidR="00E9213D"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20090000" w14:textId="549D1F8F" w:rsidR="00326AAC" w:rsidRPr="00580FF7" w:rsidRDefault="00E9213D" w:rsidP="00E9213D">
            <w:pPr>
              <w:numPr>
                <w:ilvl w:val="0"/>
                <w:numId w:val="2"/>
              </w:numPr>
              <w:ind w:left="423" w:right="50" w:hanging="284"/>
              <w:contextualSpacing/>
              <w:rPr>
                <w:color w:val="000000" w:themeColor="text1"/>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326AAC" w:rsidRPr="00580FF7">
              <w:rPr>
                <w:color w:val="000000" w:themeColor="text1"/>
                <w:sz w:val="20"/>
              </w:rPr>
              <w:t>.</w:t>
            </w:r>
          </w:p>
          <w:p w14:paraId="21090000" w14:textId="50AD07C8" w:rsidR="00326AAC" w:rsidRPr="00580FF7" w:rsidRDefault="00326AAC" w:rsidP="007927C9">
            <w:pPr>
              <w:pStyle w:val="affffffffffffffffffb"/>
              <w:numPr>
                <w:ilvl w:val="0"/>
                <w:numId w:val="355"/>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22090000" w14:textId="0459E53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не подлежат установлению.</w:t>
            </w:r>
          </w:p>
          <w:p w14:paraId="23090000" w14:textId="7E812B22" w:rsidR="00326AAC" w:rsidRPr="00580FF7" w:rsidRDefault="00326AAC" w:rsidP="007927C9">
            <w:pPr>
              <w:pStyle w:val="affffffffffffffffffb"/>
              <w:numPr>
                <w:ilvl w:val="0"/>
                <w:numId w:val="355"/>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24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lastRenderedPageBreak/>
              <w:t>не подлежит установлению.</w:t>
            </w:r>
          </w:p>
          <w:p w14:paraId="25090000" w14:textId="027031C5" w:rsidR="00326AAC" w:rsidRPr="00580FF7" w:rsidRDefault="00326AAC" w:rsidP="007927C9">
            <w:pPr>
              <w:pStyle w:val="affffffffffffffffffb"/>
              <w:numPr>
                <w:ilvl w:val="0"/>
                <w:numId w:val="355"/>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26090000" w14:textId="266677AA" w:rsidR="00326AAC" w:rsidRPr="00580FF7" w:rsidRDefault="00326AAC" w:rsidP="007927C9">
            <w:pPr>
              <w:pStyle w:val="affffffffffffffffffb"/>
              <w:numPr>
                <w:ilvl w:val="0"/>
                <w:numId w:val="10"/>
              </w:numPr>
              <w:ind w:left="423" w:right="57" w:hanging="284"/>
              <w:jc w:val="left"/>
              <w:rPr>
                <w:color w:val="000000" w:themeColor="text1"/>
                <w:sz w:val="20"/>
              </w:rPr>
            </w:pPr>
            <w:r w:rsidRPr="00580FF7">
              <w:rPr>
                <w:color w:val="000000" w:themeColor="text1"/>
                <w:sz w:val="20"/>
              </w:rPr>
              <w:t>не подлежит установлению.</w:t>
            </w:r>
          </w:p>
        </w:tc>
      </w:tr>
      <w:tr w:rsidR="00326AAC" w:rsidRPr="00580FF7" w14:paraId="47592773"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090000" w14:textId="77777777" w:rsidR="00326AAC" w:rsidRPr="00580FF7" w:rsidRDefault="00326AAC" w:rsidP="00326AAC">
            <w:pPr>
              <w:ind w:left="53" w:right="106"/>
              <w:jc w:val="center"/>
              <w:rPr>
                <w:b/>
                <w:color w:val="000000" w:themeColor="text1"/>
                <w:sz w:val="20"/>
              </w:rPr>
            </w:pPr>
            <w:r w:rsidRPr="00580FF7">
              <w:rPr>
                <w:b/>
                <w:color w:val="000000" w:themeColor="text1"/>
                <w:sz w:val="20"/>
              </w:rPr>
              <w:lastRenderedPageBreak/>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090000" w14:textId="77777777" w:rsidR="00326AAC" w:rsidRPr="00580FF7" w:rsidRDefault="00326AAC" w:rsidP="00326AAC">
            <w:pPr>
              <w:ind w:left="53" w:right="106"/>
              <w:jc w:val="center"/>
              <w:rPr>
                <w:b/>
                <w:color w:val="000000" w:themeColor="text1"/>
                <w:sz w:val="20"/>
              </w:rPr>
            </w:pPr>
            <w:r w:rsidRPr="00580FF7">
              <w:rPr>
                <w:b/>
                <w:color w:val="000000" w:themeColor="text1"/>
                <w:sz w:val="20"/>
              </w:rPr>
              <w:t>Условно разрешенные виды использования</w:t>
            </w:r>
          </w:p>
        </w:tc>
      </w:tr>
      <w:tr w:rsidR="00326AAC" w:rsidRPr="00580FF7" w14:paraId="424B32D4"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90000" w14:textId="77777777" w:rsidR="00326AAC" w:rsidRPr="00580FF7" w:rsidRDefault="00326AAC" w:rsidP="007927C9">
            <w:pPr>
              <w:pStyle w:val="affffffffffffffffffb"/>
              <w:numPr>
                <w:ilvl w:val="0"/>
                <w:numId w:val="434"/>
              </w:numPr>
              <w:spacing w:line="240" w:lineRule="auto"/>
              <w:ind w:left="0" w:firstLine="0"/>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090000" w14:textId="77777777" w:rsidR="00326AAC" w:rsidRPr="00580FF7" w:rsidRDefault="00326AAC" w:rsidP="00326AAC">
            <w:pPr>
              <w:ind w:left="147"/>
              <w:rPr>
                <w:color w:val="000000" w:themeColor="text1"/>
                <w:sz w:val="20"/>
              </w:rPr>
            </w:pPr>
            <w:r w:rsidRPr="00580FF7">
              <w:rPr>
                <w:color w:val="000000" w:themeColor="text1"/>
                <w:sz w:val="20"/>
              </w:rPr>
              <w:t>Государственное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090000" w14:textId="77777777" w:rsidR="00326AAC" w:rsidRPr="00580FF7" w:rsidRDefault="00326AAC" w:rsidP="00326AAC">
            <w:pPr>
              <w:ind w:left="8"/>
              <w:jc w:val="center"/>
              <w:rPr>
                <w:color w:val="000000" w:themeColor="text1"/>
                <w:sz w:val="20"/>
              </w:rPr>
            </w:pPr>
            <w:r w:rsidRPr="00580FF7">
              <w:rPr>
                <w:color w:val="000000" w:themeColor="text1"/>
                <w:sz w:val="20"/>
              </w:rPr>
              <w:t>3.8.1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090000"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90000" w14:textId="7A3606AA" w:rsidR="00326AAC" w:rsidRPr="00580FF7" w:rsidRDefault="00326AAC" w:rsidP="007927C9">
            <w:pPr>
              <w:pStyle w:val="affffffffffffffffffb"/>
              <w:numPr>
                <w:ilvl w:val="0"/>
                <w:numId w:val="356"/>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2E090000" w14:textId="5AE11069"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2F090000" w14:textId="7821C85E" w:rsidR="00326AAC" w:rsidRPr="00580FF7" w:rsidRDefault="00326AAC" w:rsidP="00326AAC">
            <w:pPr>
              <w:numPr>
                <w:ilvl w:val="0"/>
                <w:numId w:val="2"/>
              </w:numPr>
              <w:ind w:left="423" w:right="57"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0090000" w14:textId="344F20A6" w:rsidR="00326AAC" w:rsidRPr="00580FF7" w:rsidRDefault="00326AAC" w:rsidP="007927C9">
            <w:pPr>
              <w:pStyle w:val="affffffffffffffffffb"/>
              <w:numPr>
                <w:ilvl w:val="0"/>
                <w:numId w:val="356"/>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31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32090000" w14:textId="26ABFDC2" w:rsidR="00326AAC" w:rsidRPr="00580FF7" w:rsidRDefault="00326AAC" w:rsidP="007927C9">
            <w:pPr>
              <w:pStyle w:val="affffffffffffffffffb"/>
              <w:numPr>
                <w:ilvl w:val="0"/>
                <w:numId w:val="356"/>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33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34090000" w14:textId="040EFD7D" w:rsidR="00326AAC" w:rsidRPr="00580FF7" w:rsidRDefault="00326AAC" w:rsidP="007927C9">
            <w:pPr>
              <w:pStyle w:val="affffffffffffffffffb"/>
              <w:numPr>
                <w:ilvl w:val="0"/>
                <w:numId w:val="356"/>
              </w:numPr>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35090000" w14:textId="53ED99E6"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326AAC" w:rsidRPr="00580FF7" w14:paraId="59E9D6DD"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090000" w14:textId="77777777" w:rsidR="00326AAC" w:rsidRPr="00580FF7" w:rsidRDefault="00326AAC" w:rsidP="00326AAC">
            <w:pPr>
              <w:ind w:left="53" w:right="106"/>
              <w:jc w:val="center"/>
              <w:rPr>
                <w:b/>
                <w:color w:val="000000" w:themeColor="text1"/>
                <w:sz w:val="20"/>
              </w:rPr>
            </w:pPr>
            <w:r w:rsidRPr="00580FF7">
              <w:rPr>
                <w:b/>
                <w:color w:val="000000" w:themeColor="text1"/>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090000" w14:textId="77777777" w:rsidR="00326AAC" w:rsidRPr="00580FF7" w:rsidRDefault="00326AAC" w:rsidP="00326AAC">
            <w:pPr>
              <w:ind w:left="53" w:right="106"/>
              <w:jc w:val="center"/>
              <w:rPr>
                <w:b/>
                <w:color w:val="000000" w:themeColor="text1"/>
                <w:sz w:val="20"/>
              </w:rPr>
            </w:pPr>
            <w:r w:rsidRPr="00580FF7">
              <w:rPr>
                <w:b/>
                <w:color w:val="000000" w:themeColor="text1"/>
                <w:sz w:val="20"/>
              </w:rPr>
              <w:t>Вспомогательные виды разрешенного использования</w:t>
            </w:r>
          </w:p>
        </w:tc>
      </w:tr>
      <w:tr w:rsidR="00326AAC" w:rsidRPr="00580FF7" w14:paraId="7AE4D30B" w14:textId="77777777" w:rsidTr="00326AA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090000" w14:textId="77777777" w:rsidR="00326AAC" w:rsidRPr="00580FF7" w:rsidRDefault="00326AAC" w:rsidP="007927C9">
            <w:pPr>
              <w:pStyle w:val="affffffffffffffffffb"/>
              <w:numPr>
                <w:ilvl w:val="0"/>
                <w:numId w:val="435"/>
              </w:numPr>
              <w:spacing w:line="240" w:lineRule="auto"/>
              <w:ind w:left="357" w:hanging="357"/>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090000" w14:textId="77777777" w:rsidR="00326AAC" w:rsidRPr="00580FF7" w:rsidRDefault="00326AAC" w:rsidP="00326AAC">
            <w:pPr>
              <w:ind w:left="147"/>
              <w:rPr>
                <w:color w:val="000000" w:themeColor="text1"/>
                <w:sz w:val="20"/>
              </w:rPr>
            </w:pPr>
            <w:r w:rsidRPr="00580FF7">
              <w:rPr>
                <w:color w:val="000000" w:themeColor="text1"/>
                <w:sz w:val="20"/>
              </w:rPr>
              <w:t>Служебные гаражи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090000" w14:textId="77777777" w:rsidR="00326AAC" w:rsidRPr="00580FF7" w:rsidRDefault="00326AAC" w:rsidP="00326AAC">
            <w:pPr>
              <w:ind w:left="8"/>
              <w:jc w:val="center"/>
              <w:rPr>
                <w:color w:val="000000" w:themeColor="text1"/>
                <w:sz w:val="20"/>
              </w:rPr>
            </w:pPr>
            <w:r w:rsidRPr="00580FF7">
              <w:rPr>
                <w:color w:val="000000" w:themeColor="text1"/>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90000" w14:textId="77777777" w:rsidR="00326AAC" w:rsidRPr="00580FF7" w:rsidRDefault="00326AAC" w:rsidP="00326AAC">
            <w:pPr>
              <w:numPr>
                <w:ilvl w:val="0"/>
                <w:numId w:val="2"/>
              </w:numPr>
              <w:ind w:left="465" w:right="108" w:hanging="357"/>
              <w:contextualSpacing/>
              <w:rPr>
                <w:color w:val="000000" w:themeColor="text1"/>
                <w:sz w:val="20"/>
              </w:rPr>
            </w:pPr>
            <w:r w:rsidRPr="00580FF7">
              <w:rPr>
                <w:color w:val="000000" w:themeColor="text1"/>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3" w:history="1">
              <w:r w:rsidRPr="00580FF7">
                <w:rPr>
                  <w:color w:val="000000" w:themeColor="text1"/>
                  <w:sz w:val="20"/>
                </w:rPr>
                <w:t>кодами 3.0</w:t>
              </w:r>
            </w:hyperlink>
            <w:r w:rsidRPr="00580FF7">
              <w:rPr>
                <w:color w:val="000000" w:themeColor="text1"/>
                <w:sz w:val="20"/>
              </w:rPr>
              <w:t xml:space="preserve">, </w:t>
            </w:r>
            <w:hyperlink r:id="rId34" w:history="1">
              <w:r w:rsidRPr="00580FF7">
                <w:rPr>
                  <w:color w:val="000000" w:themeColor="text1"/>
                  <w:sz w:val="20"/>
                </w:rPr>
                <w:t>4.0</w:t>
              </w:r>
            </w:hyperlink>
            <w:r w:rsidRPr="00580FF7">
              <w:rPr>
                <w:color w:val="000000" w:themeColor="text1"/>
                <w:sz w:val="20"/>
              </w:rPr>
              <w:t xml:space="preserve"> </w:t>
            </w:r>
            <w:r w:rsidRPr="00580FF7">
              <w:rPr>
                <w:sz w:val="20"/>
              </w:rPr>
              <w:t>Классификатора</w:t>
            </w:r>
            <w:r w:rsidRPr="00580FF7">
              <w:rPr>
                <w:color w:val="000000" w:themeColor="text1"/>
                <w:sz w:val="20"/>
              </w:rPr>
              <w:t>,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90000" w14:textId="02701B86" w:rsidR="00326AAC" w:rsidRPr="00580FF7" w:rsidRDefault="00326AAC" w:rsidP="007927C9">
            <w:pPr>
              <w:pStyle w:val="affffffffffffffffffb"/>
              <w:numPr>
                <w:ilvl w:val="0"/>
                <w:numId w:val="357"/>
              </w:numPr>
              <w:ind w:left="423" w:right="59" w:hanging="284"/>
              <w:rPr>
                <w:b/>
                <w:color w:val="000000" w:themeColor="text1"/>
                <w:sz w:val="20"/>
              </w:rPr>
            </w:pPr>
            <w:r w:rsidRPr="00580FF7">
              <w:rPr>
                <w:b/>
                <w:color w:val="000000" w:themeColor="text1"/>
                <w:sz w:val="20"/>
              </w:rPr>
              <w:t>Предельные размеры земельных участков:</w:t>
            </w:r>
          </w:p>
          <w:p w14:paraId="3D090000" w14:textId="4BAD3454" w:rsidR="00326AAC" w:rsidRPr="00580FF7" w:rsidRDefault="00326AAC" w:rsidP="00326AAC">
            <w:pPr>
              <w:numPr>
                <w:ilvl w:val="0"/>
                <w:numId w:val="2"/>
              </w:numPr>
              <w:ind w:left="423"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3E090000" w14:textId="25B438B2" w:rsidR="00326AAC" w:rsidRPr="00580FF7" w:rsidRDefault="00326AAC" w:rsidP="00326AAC">
            <w:pPr>
              <w:numPr>
                <w:ilvl w:val="0"/>
                <w:numId w:val="2"/>
              </w:numPr>
              <w:ind w:left="423" w:right="57" w:hanging="284"/>
              <w:contextualSpacing/>
              <w:rPr>
                <w:sz w:val="20"/>
              </w:rPr>
            </w:pPr>
            <w:r w:rsidRPr="00580FF7">
              <w:rPr>
                <w:sz w:val="20"/>
              </w:rPr>
              <w:t>максимальные размеры земельного участка – 3000 м</w:t>
            </w:r>
            <w:r w:rsidRPr="00580FF7">
              <w:rPr>
                <w:sz w:val="20"/>
                <w:vertAlign w:val="superscript"/>
              </w:rPr>
              <w:t>2</w:t>
            </w:r>
            <w:r w:rsidRPr="00580FF7">
              <w:rPr>
                <w:color w:val="000000" w:themeColor="text1"/>
                <w:sz w:val="20"/>
              </w:rPr>
              <w:t>.</w:t>
            </w:r>
          </w:p>
          <w:p w14:paraId="3F090000" w14:textId="79813DCD" w:rsidR="00326AAC" w:rsidRPr="00580FF7" w:rsidRDefault="00326AAC" w:rsidP="007927C9">
            <w:pPr>
              <w:pStyle w:val="affffffffffffffffffb"/>
              <w:numPr>
                <w:ilvl w:val="0"/>
                <w:numId w:val="357"/>
              </w:numPr>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40090000" w14:textId="1193A52F" w:rsidR="00326AAC" w:rsidRPr="00580FF7" w:rsidRDefault="00FE6582" w:rsidP="00326AAC">
            <w:pPr>
              <w:numPr>
                <w:ilvl w:val="0"/>
                <w:numId w:val="2"/>
              </w:numPr>
              <w:ind w:left="423" w:right="50" w:hanging="284"/>
              <w:contextualSpacing/>
              <w:rPr>
                <w:color w:val="000000" w:themeColor="text1"/>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00326AAC" w:rsidRPr="00580FF7">
              <w:rPr>
                <w:color w:val="000000" w:themeColor="text1"/>
                <w:sz w:val="20"/>
              </w:rPr>
              <w:t>.</w:t>
            </w:r>
          </w:p>
          <w:p w14:paraId="41090000" w14:textId="007BAFDE" w:rsidR="00326AAC" w:rsidRPr="00580FF7" w:rsidRDefault="00326AAC" w:rsidP="007927C9">
            <w:pPr>
              <w:pStyle w:val="affffffffffffffffffb"/>
              <w:numPr>
                <w:ilvl w:val="0"/>
                <w:numId w:val="357"/>
              </w:numPr>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42090000" w14:textId="77777777" w:rsidR="00326AAC" w:rsidRPr="00580FF7" w:rsidRDefault="00326AAC" w:rsidP="00326AAC">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1.</w:t>
            </w:r>
          </w:p>
          <w:p w14:paraId="43090000" w14:textId="418C9909" w:rsidR="00326AAC" w:rsidRPr="00580FF7" w:rsidRDefault="00326AAC" w:rsidP="007927C9">
            <w:pPr>
              <w:pStyle w:val="affffffffffffffffffb"/>
              <w:numPr>
                <w:ilvl w:val="0"/>
                <w:numId w:val="357"/>
              </w:numPr>
              <w:ind w:left="423" w:right="59" w:hanging="284"/>
              <w:rPr>
                <w:color w:val="000000" w:themeColor="text1"/>
                <w:sz w:val="20"/>
              </w:rPr>
            </w:pPr>
            <w:r w:rsidRPr="00580FF7">
              <w:rPr>
                <w:b/>
                <w:color w:val="000000" w:themeColor="text1"/>
                <w:sz w:val="20"/>
              </w:rPr>
              <w:t>Максимальный процент застройки земельного участка:</w:t>
            </w:r>
          </w:p>
          <w:p w14:paraId="44090000" w14:textId="2023E9F3" w:rsidR="00326AAC" w:rsidRPr="00580FF7" w:rsidRDefault="00FE6582" w:rsidP="007927C9">
            <w:pPr>
              <w:pStyle w:val="affffffffffffffffffb"/>
              <w:numPr>
                <w:ilvl w:val="0"/>
                <w:numId w:val="10"/>
              </w:numPr>
              <w:ind w:left="423" w:right="57" w:hanging="284"/>
              <w:jc w:val="left"/>
              <w:rPr>
                <w:color w:val="000000" w:themeColor="text1"/>
                <w:sz w:val="20"/>
              </w:rPr>
            </w:pPr>
            <w:r w:rsidRPr="00580FF7">
              <w:rPr>
                <w:color w:val="000000" w:themeColor="text1"/>
                <w:sz w:val="20"/>
              </w:rPr>
              <w:t>80</w:t>
            </w:r>
            <w:r w:rsidR="00326AAC" w:rsidRPr="00580FF7">
              <w:rPr>
                <w:color w:val="000000" w:themeColor="text1"/>
                <w:sz w:val="20"/>
              </w:rPr>
              <w:t>.</w:t>
            </w:r>
          </w:p>
        </w:tc>
      </w:tr>
    </w:tbl>
    <w:p w14:paraId="46090000" w14:textId="1E503B27" w:rsidR="000846AA" w:rsidRPr="00580FF7" w:rsidRDefault="000846AA">
      <w:pPr>
        <w:sectPr w:rsidR="000846AA" w:rsidRPr="00580FF7" w:rsidSect="00AF1B6D">
          <w:footerReference w:type="first" r:id="rId35"/>
          <w:pgSz w:w="16838" w:h="11906" w:orient="landscape"/>
          <w:pgMar w:top="1134" w:right="1134" w:bottom="567" w:left="1134" w:header="567" w:footer="567" w:gutter="0"/>
          <w:cols w:space="720"/>
          <w:docGrid w:linePitch="326"/>
        </w:sectPr>
      </w:pPr>
    </w:p>
    <w:p w14:paraId="47090000" w14:textId="77777777" w:rsidR="000846AA" w:rsidRPr="00580FF7" w:rsidRDefault="00AA5F19">
      <w:pPr>
        <w:pStyle w:val="ConsNormal"/>
        <w:spacing w:line="300" w:lineRule="auto"/>
        <w:ind w:right="0" w:firstLine="708"/>
        <w:jc w:val="both"/>
        <w:rPr>
          <w:rFonts w:ascii="Times New Roman" w:hAnsi="Times New Roman"/>
          <w:sz w:val="24"/>
        </w:rPr>
      </w:pPr>
      <w:r w:rsidRPr="00580FF7">
        <w:rPr>
          <w:rFonts w:ascii="Times New Roman" w:hAnsi="Times New Roman"/>
          <w:sz w:val="24"/>
        </w:rPr>
        <w:lastRenderedPageBreak/>
        <w:t>Требования к архитектурным и объемно-планировочным решениям объектов капитального строительства, расположенных в границах зоны ОД-1.1, представлены в таблице 2.8.</w:t>
      </w:r>
    </w:p>
    <w:p w14:paraId="48090000" w14:textId="77777777" w:rsidR="000846AA" w:rsidRPr="00580FF7" w:rsidRDefault="00AA5F19">
      <w:pPr>
        <w:pStyle w:val="ConsNormal"/>
        <w:spacing w:line="300" w:lineRule="auto"/>
        <w:ind w:right="0" w:firstLine="708"/>
        <w:jc w:val="right"/>
        <w:rPr>
          <w:rFonts w:ascii="Times New Roman" w:hAnsi="Times New Roman"/>
          <w:sz w:val="24"/>
        </w:rPr>
      </w:pPr>
      <w:r w:rsidRPr="00580FF7">
        <w:rPr>
          <w:rFonts w:ascii="Times New Roman" w:hAnsi="Times New Roman"/>
          <w:sz w:val="24"/>
        </w:rPr>
        <w:t>Таблица 2.8</w:t>
      </w:r>
    </w:p>
    <w:p w14:paraId="49090000" w14:textId="77777777" w:rsidR="000846AA" w:rsidRPr="00580FF7" w:rsidRDefault="00AA5F19">
      <w:pPr>
        <w:pStyle w:val="ConsNormal"/>
        <w:spacing w:line="300" w:lineRule="auto"/>
        <w:ind w:right="0" w:firstLine="708"/>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ОД-1.1</w:t>
      </w:r>
    </w:p>
    <w:tbl>
      <w:tblPr>
        <w:tblStyle w:val="affffffffffffffffffff8"/>
        <w:tblW w:w="0" w:type="auto"/>
        <w:tblInd w:w="0" w:type="dxa"/>
        <w:tblBorders>
          <w:bottom w:val="nil"/>
        </w:tblBorders>
        <w:tblLayout w:type="fixed"/>
        <w:tblLook w:val="04A0" w:firstRow="1" w:lastRow="0" w:firstColumn="1" w:lastColumn="0" w:noHBand="0" w:noVBand="1"/>
      </w:tblPr>
      <w:tblGrid>
        <w:gridCol w:w="5097"/>
        <w:gridCol w:w="5098"/>
      </w:tblGrid>
      <w:tr w:rsidR="000846AA" w:rsidRPr="00580FF7" w14:paraId="4CD89B68" w14:textId="77777777">
        <w:tc>
          <w:tcPr>
            <w:tcW w:w="5097" w:type="dxa"/>
            <w:tcBorders>
              <w:bottom w:val="nil"/>
            </w:tcBorders>
            <w:vAlign w:val="center"/>
          </w:tcPr>
          <w:p w14:paraId="4A09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bottom w:val="nil"/>
            </w:tcBorders>
            <w:vAlign w:val="center"/>
          </w:tcPr>
          <w:p w14:paraId="4B09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4C090000" w14:textId="77777777" w:rsidR="000846AA" w:rsidRPr="00580FF7" w:rsidRDefault="000846AA">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0846AA" w:rsidRPr="00580FF7" w14:paraId="2CCEB243" w14:textId="77777777">
        <w:trPr>
          <w:tblHeader/>
        </w:trPr>
        <w:tc>
          <w:tcPr>
            <w:tcW w:w="5097" w:type="dxa"/>
            <w:vAlign w:val="center"/>
          </w:tcPr>
          <w:p w14:paraId="4D09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vAlign w:val="center"/>
          </w:tcPr>
          <w:p w14:paraId="4E09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0846AA" w:rsidRPr="00580FF7" w14:paraId="10996F29" w14:textId="77777777">
        <w:tc>
          <w:tcPr>
            <w:tcW w:w="5097" w:type="dxa"/>
          </w:tcPr>
          <w:p w14:paraId="4F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Уклон ската кровли</w:t>
            </w:r>
          </w:p>
        </w:tc>
        <w:tc>
          <w:tcPr>
            <w:tcW w:w="5098" w:type="dxa"/>
          </w:tcPr>
          <w:p w14:paraId="50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не менее 30° и не более 45° </w:t>
            </w:r>
          </w:p>
        </w:tc>
      </w:tr>
      <w:tr w:rsidR="000846AA" w:rsidRPr="00580FF7" w14:paraId="694A41EC" w14:textId="77777777">
        <w:tc>
          <w:tcPr>
            <w:tcW w:w="5097" w:type="dxa"/>
          </w:tcPr>
          <w:p w14:paraId="51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Вынос кровли (с боковой стороны)</w:t>
            </w:r>
          </w:p>
        </w:tc>
        <w:tc>
          <w:tcPr>
            <w:tcW w:w="5098" w:type="dxa"/>
          </w:tcPr>
          <w:p w14:paraId="52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не менее 0,8 метра от стены, не обшитой досками</w:t>
            </w:r>
          </w:p>
        </w:tc>
      </w:tr>
      <w:tr w:rsidR="000846AA" w:rsidRPr="00580FF7" w14:paraId="60CFE641" w14:textId="77777777">
        <w:tc>
          <w:tcPr>
            <w:tcW w:w="5097" w:type="dxa"/>
          </w:tcPr>
          <w:p w14:paraId="53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Используемые строительные материалы для жилищного строительства</w:t>
            </w:r>
          </w:p>
        </w:tc>
        <w:tc>
          <w:tcPr>
            <w:tcW w:w="5098" w:type="dxa"/>
          </w:tcPr>
          <w:p w14:paraId="54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55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бетонных блоков и кирпича возможно только для устройства фундаментов и печных труб;</w:t>
            </w:r>
          </w:p>
          <w:p w14:paraId="56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57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58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обшивка зданий и строений металлическими листами;</w:t>
            </w:r>
          </w:p>
          <w:p w14:paraId="59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0846AA" w:rsidRPr="00580FF7" w14:paraId="22C13E8E" w14:textId="77777777">
        <w:tc>
          <w:tcPr>
            <w:tcW w:w="5097" w:type="dxa"/>
          </w:tcPr>
          <w:p w14:paraId="5A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Pr>
          <w:p w14:paraId="5B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5C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коричневый,</w:t>
            </w:r>
          </w:p>
          <w:p w14:paraId="5D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бежевый,</w:t>
            </w:r>
          </w:p>
          <w:p w14:paraId="5E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серый,</w:t>
            </w:r>
          </w:p>
          <w:p w14:paraId="5F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зеленый.</w:t>
            </w:r>
          </w:p>
          <w:p w14:paraId="60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цветовое решение крыш допускается следующих цветовых оттенков:</w:t>
            </w:r>
          </w:p>
          <w:p w14:paraId="61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темно-серый;</w:t>
            </w:r>
          </w:p>
          <w:p w14:paraId="62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темно-коричневый,</w:t>
            </w:r>
          </w:p>
          <w:p w14:paraId="63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темно-зеленый, </w:t>
            </w:r>
          </w:p>
          <w:p w14:paraId="64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а также иных оттенков, имитирующих цвет древесины </w:t>
            </w:r>
          </w:p>
        </w:tc>
      </w:tr>
      <w:tr w:rsidR="000846AA" w:rsidRPr="00580FF7" w14:paraId="6A89997C" w14:textId="77777777">
        <w:tc>
          <w:tcPr>
            <w:tcW w:w="5097" w:type="dxa"/>
          </w:tcPr>
          <w:p w14:paraId="65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Типы строений, архитектурные решения</w:t>
            </w:r>
          </w:p>
        </w:tc>
        <w:tc>
          <w:tcPr>
            <w:tcW w:w="5098" w:type="dxa"/>
          </w:tcPr>
          <w:p w14:paraId="66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применение и изменение размеров, пропорций и параметров зданий, которые могут диссонировать с расположенными рядом объектами культурного наследия;</w:t>
            </w:r>
          </w:p>
          <w:p w14:paraId="67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lastRenderedPageBreak/>
              <w:t>допускается возведение деревянных зданий, строений и хозяйственных построек с учетом архитектурных, градостроительных традиций, ландшафтных особенностей территории национального парка (дома по типу «брус», «глаголь»);</w:t>
            </w:r>
          </w:p>
          <w:p w14:paraId="68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допускается устройство традиционных окон в пропорциях 1:1.2;</w:t>
            </w:r>
          </w:p>
          <w:p w14:paraId="69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использование форм и деталей, декоративных элементов, чужеродных для территории национального парка, в том числе:</w:t>
            </w:r>
          </w:p>
          <w:p w14:paraId="6A090000" w14:textId="77777777" w:rsidR="000846AA" w:rsidRPr="00580FF7" w:rsidRDefault="00AA5F19">
            <w:pPr>
              <w:pStyle w:val="western"/>
              <w:ind w:left="35" w:firstLine="418"/>
              <w:jc w:val="left"/>
              <w:rPr>
                <w:b w:val="0"/>
                <w:color w:val="000000" w:themeColor="text1"/>
                <w:sz w:val="20"/>
              </w:rPr>
            </w:pPr>
            <w:r w:rsidRPr="00580FF7">
              <w:rPr>
                <w:b w:val="0"/>
                <w:color w:val="000000" w:themeColor="text1"/>
                <w:sz w:val="20"/>
              </w:rPr>
              <w:t>плоских кровель,</w:t>
            </w:r>
          </w:p>
          <w:p w14:paraId="6B090000" w14:textId="77777777" w:rsidR="000846AA" w:rsidRPr="00580FF7" w:rsidRDefault="00AA5F19">
            <w:pPr>
              <w:pStyle w:val="western"/>
              <w:ind w:left="35" w:firstLine="418"/>
              <w:jc w:val="left"/>
              <w:rPr>
                <w:b w:val="0"/>
                <w:color w:val="000000" w:themeColor="text1"/>
                <w:sz w:val="20"/>
              </w:rPr>
            </w:pPr>
            <w:r w:rsidRPr="00580FF7">
              <w:rPr>
                <w:b w:val="0"/>
                <w:color w:val="000000" w:themeColor="text1"/>
                <w:sz w:val="20"/>
              </w:rPr>
              <w:t>крыш с переломом;</w:t>
            </w:r>
          </w:p>
          <w:p w14:paraId="6C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окон неправильной геометрической формы; </w:t>
            </w:r>
          </w:p>
          <w:p w14:paraId="6D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запрещается нетрадиционное (большеразмерное) остекление стен зданий, за исключением остекления веранд жилых домов</w:t>
            </w:r>
          </w:p>
        </w:tc>
      </w:tr>
      <w:tr w:rsidR="000846AA" w:rsidRPr="00580FF7" w14:paraId="3BD22A53" w14:textId="77777777">
        <w:tc>
          <w:tcPr>
            <w:tcW w:w="5097" w:type="dxa"/>
          </w:tcPr>
          <w:p w14:paraId="6E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lastRenderedPageBreak/>
              <w:t>Устройство крыш</w:t>
            </w:r>
          </w:p>
        </w:tc>
        <w:tc>
          <w:tcPr>
            <w:tcW w:w="5098" w:type="dxa"/>
          </w:tcPr>
          <w:p w14:paraId="6F090000"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w:t>
            </w:r>
            <w:r w:rsidRPr="00580FF7">
              <w:rPr>
                <w:i/>
                <w:color w:val="000000" w:themeColor="text1"/>
                <w:sz w:val="20"/>
              </w:rPr>
              <w:t>,</w:t>
            </w:r>
            <w:r w:rsidRPr="00580FF7">
              <w:rPr>
                <w:color w:val="000000" w:themeColor="text1"/>
                <w:sz w:val="20"/>
              </w:rPr>
              <w:t xml:space="preserve"> крыш;</w:t>
            </w:r>
          </w:p>
          <w:p w14:paraId="70090000"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71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при возведении хозяйственных построек возможно устройство односкатных крыш</w:t>
            </w:r>
          </w:p>
        </w:tc>
      </w:tr>
      <w:tr w:rsidR="000846AA" w:rsidRPr="00580FF7" w14:paraId="08AE8ACC" w14:textId="77777777">
        <w:tc>
          <w:tcPr>
            <w:tcW w:w="5097" w:type="dxa"/>
          </w:tcPr>
          <w:p w14:paraId="7209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Виды ограждений</w:t>
            </w:r>
          </w:p>
        </w:tc>
        <w:tc>
          <w:tcPr>
            <w:tcW w:w="5098" w:type="dxa"/>
          </w:tcPr>
          <w:p w14:paraId="73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установка ограждений возможна из досок, жердей, металлического штакетника, сетки «Рабица»; </w:t>
            </w:r>
          </w:p>
          <w:p w14:paraId="74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7509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максимальная высота ограждений – 1,5 метра;</w:t>
            </w:r>
          </w:p>
          <w:p w14:paraId="7609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77090000" w14:textId="77777777" w:rsidR="000846AA" w:rsidRPr="00580FF7" w:rsidRDefault="000846AA">
      <w:pPr>
        <w:pStyle w:val="ConsNormal"/>
        <w:widowControl/>
        <w:spacing w:line="300" w:lineRule="auto"/>
        <w:ind w:right="0" w:firstLine="708"/>
        <w:rPr>
          <w:rFonts w:ascii="Times New Roman" w:hAnsi="Times New Roman"/>
          <w:sz w:val="24"/>
        </w:rPr>
      </w:pPr>
    </w:p>
    <w:p w14:paraId="78090000" w14:textId="77777777" w:rsidR="000846AA" w:rsidRPr="00580FF7" w:rsidRDefault="00AA5F19">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79090000" w14:textId="77777777" w:rsidR="000846AA" w:rsidRPr="00580FF7" w:rsidRDefault="00AA5F19" w:rsidP="007927C9">
      <w:pPr>
        <w:pStyle w:val="affffffffffffffffffb"/>
        <w:widowControl w:val="0"/>
        <w:numPr>
          <w:ilvl w:val="0"/>
          <w:numId w:val="99"/>
        </w:numPr>
        <w:tabs>
          <w:tab w:val="left" w:pos="0"/>
        </w:tabs>
        <w:ind w:left="0" w:firstLine="709"/>
      </w:pPr>
      <w:r w:rsidRPr="00580FF7">
        <w:t xml:space="preserve">Характер ограждений: </w:t>
      </w:r>
    </w:p>
    <w:p w14:paraId="7A090000" w14:textId="77777777" w:rsidR="000846AA" w:rsidRPr="00580FF7" w:rsidRDefault="00AA5F19" w:rsidP="001346D6">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7B090000" w14:textId="77777777" w:rsidR="000846AA" w:rsidRPr="00580FF7" w:rsidRDefault="00AA5F19" w:rsidP="001346D6">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7C090000" w14:textId="77777777" w:rsidR="000846AA" w:rsidRPr="00580FF7" w:rsidRDefault="00AA5F19" w:rsidP="007927C9">
      <w:pPr>
        <w:pStyle w:val="affffffffffffffffffb"/>
        <w:widowControl w:val="0"/>
        <w:numPr>
          <w:ilvl w:val="0"/>
          <w:numId w:val="99"/>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w:t>
      </w:r>
    </w:p>
    <w:p w14:paraId="7D090000" w14:textId="77777777" w:rsidR="000846AA" w:rsidRPr="00580FF7" w:rsidRDefault="00AA5F19" w:rsidP="001346D6">
      <w:pPr>
        <w:widowControl w:val="0"/>
        <w:tabs>
          <w:tab w:val="left" w:pos="1134"/>
        </w:tabs>
        <w:spacing w:line="276" w:lineRule="auto"/>
        <w:ind w:firstLine="709"/>
        <w:jc w:val="both"/>
      </w:pPr>
      <w:r w:rsidRPr="00580FF7">
        <w:t xml:space="preserve">Иные требования к архитектурным и объемно-планировочным решениям объектов </w:t>
      </w:r>
      <w:r w:rsidRPr="00580FF7">
        <w:lastRenderedPageBreak/>
        <w:t>капитального строительства территориальной зоны с кодовым обозначением ОД-1.1:</w:t>
      </w:r>
    </w:p>
    <w:p w14:paraId="7E090000" w14:textId="77777777" w:rsidR="000846AA" w:rsidRPr="00580FF7" w:rsidRDefault="00AA5F19" w:rsidP="007927C9">
      <w:pPr>
        <w:pStyle w:val="affffffffffffffffffb"/>
        <w:widowControl w:val="0"/>
        <w:numPr>
          <w:ilvl w:val="0"/>
          <w:numId w:val="100"/>
        </w:numPr>
        <w:tabs>
          <w:tab w:val="left" w:pos="0"/>
        </w:tabs>
        <w:ind w:left="0" w:firstLine="709"/>
      </w:pPr>
      <w:r w:rsidRPr="00580FF7">
        <w:t>Новые здания должны размещаться вдоль исторических красных линий.</w:t>
      </w:r>
    </w:p>
    <w:p w14:paraId="7F090000" w14:textId="77777777" w:rsidR="000846AA" w:rsidRPr="00580FF7" w:rsidRDefault="00AA5F19" w:rsidP="007927C9">
      <w:pPr>
        <w:pStyle w:val="affffffffffffffffffb"/>
        <w:widowControl w:val="0"/>
        <w:numPr>
          <w:ilvl w:val="0"/>
          <w:numId w:val="100"/>
        </w:numPr>
        <w:tabs>
          <w:tab w:val="left" w:pos="0"/>
        </w:tabs>
        <w:ind w:left="0" w:firstLine="709"/>
      </w:pPr>
      <w:r w:rsidRPr="00580FF7">
        <w:t>Рекомендуется использовать для новых построек материалы, соответствующие историко-архитектурной среде.</w:t>
      </w:r>
    </w:p>
    <w:p w14:paraId="2B0F6304" w14:textId="77777777" w:rsidR="000846AA" w:rsidRPr="00580FF7" w:rsidRDefault="00AA5F19" w:rsidP="007927C9">
      <w:pPr>
        <w:pStyle w:val="affffffffffffffffffb"/>
        <w:widowControl w:val="0"/>
        <w:numPr>
          <w:ilvl w:val="0"/>
          <w:numId w:val="100"/>
        </w:numPr>
        <w:tabs>
          <w:tab w:val="left" w:pos="0"/>
        </w:tabs>
        <w:ind w:left="0" w:firstLine="709"/>
      </w:pPr>
      <w:r w:rsidRPr="00580FF7">
        <w:t>Запрещается устройство окон без горизонтальных и вертикальных переплетов.</w:t>
      </w:r>
    </w:p>
    <w:p w14:paraId="08565F0E" w14:textId="77777777" w:rsidR="000846AA" w:rsidRPr="00580FF7" w:rsidRDefault="00AA5F19" w:rsidP="007927C9">
      <w:pPr>
        <w:pStyle w:val="affffffffffffffffffb"/>
        <w:widowControl w:val="0"/>
        <w:numPr>
          <w:ilvl w:val="0"/>
          <w:numId w:val="100"/>
        </w:numPr>
        <w:tabs>
          <w:tab w:val="left" w:pos="0"/>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74896450" w14:textId="77777777" w:rsidR="000846AA" w:rsidRPr="00580FF7" w:rsidRDefault="00AA5F19" w:rsidP="007927C9">
      <w:pPr>
        <w:pStyle w:val="affffffffffffffffffb"/>
        <w:widowControl w:val="0"/>
        <w:numPr>
          <w:ilvl w:val="0"/>
          <w:numId w:val="100"/>
        </w:numPr>
        <w:tabs>
          <w:tab w:val="left" w:pos="0"/>
        </w:tabs>
        <w:ind w:left="0" w:firstLine="709"/>
      </w:pPr>
      <w:r w:rsidRPr="00580FF7">
        <w:t>При проведении реконструкции и капитальном ремонте зданий:</w:t>
      </w:r>
    </w:p>
    <w:p w14:paraId="55DA5529"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запрещается изменение существующих архитектурных решений, строительных параметров зданий, изменение внешнего вида фасадов и кровель зданий (за исключением изменений, способствующих регенерации историко-градостроительной среды);</w:t>
      </w:r>
    </w:p>
    <w:p w14:paraId="3401E8BA"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допускается снос дисгармоничных строений и объектов, а также их нейтрализация средствами архитектуры и озеленения.</w:t>
      </w:r>
    </w:p>
    <w:p w14:paraId="4849F173" w14:textId="77777777" w:rsidR="000846AA" w:rsidRPr="00580FF7" w:rsidRDefault="00AA5F19" w:rsidP="007927C9">
      <w:pPr>
        <w:pStyle w:val="affffffffffffffffffb"/>
        <w:widowControl w:val="0"/>
        <w:numPr>
          <w:ilvl w:val="0"/>
          <w:numId w:val="100"/>
        </w:numPr>
        <w:tabs>
          <w:tab w:val="left" w:pos="0"/>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57C0A65D" w14:textId="77777777" w:rsidR="000846AA" w:rsidRPr="00580FF7" w:rsidRDefault="00AA5F19" w:rsidP="007927C9">
      <w:pPr>
        <w:pStyle w:val="affffffffffffffffffb"/>
        <w:widowControl w:val="0"/>
        <w:numPr>
          <w:ilvl w:val="0"/>
          <w:numId w:val="100"/>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14BB129B" w14:textId="77777777" w:rsidR="000846AA" w:rsidRPr="00580FF7" w:rsidRDefault="00AA5F19" w:rsidP="007927C9">
      <w:pPr>
        <w:pStyle w:val="affffffffffffffffffb"/>
        <w:widowControl w:val="0"/>
        <w:numPr>
          <w:ilvl w:val="0"/>
          <w:numId w:val="100"/>
        </w:numPr>
        <w:tabs>
          <w:tab w:val="left" w:pos="0"/>
        </w:tabs>
        <w:ind w:left="0" w:firstLine="709"/>
      </w:pPr>
      <w:r w:rsidRPr="00580FF7">
        <w:t>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застройки).</w:t>
      </w:r>
    </w:p>
    <w:p w14:paraId="67C58F76" w14:textId="77777777" w:rsidR="000846AA" w:rsidRPr="00580FF7" w:rsidRDefault="00AA5F19" w:rsidP="007927C9">
      <w:pPr>
        <w:pStyle w:val="affffffffffffffffffb"/>
        <w:widowControl w:val="0"/>
        <w:numPr>
          <w:ilvl w:val="0"/>
          <w:numId w:val="100"/>
        </w:numPr>
        <w:tabs>
          <w:tab w:val="left" w:pos="0"/>
        </w:tabs>
        <w:ind w:left="0" w:firstLine="709"/>
      </w:pPr>
      <w:r w:rsidRPr="00580FF7">
        <w:t>Стилевое направление и композиционное соответствие – традиционная северная деревянная застройка.</w:t>
      </w:r>
    </w:p>
    <w:p w14:paraId="211D82D4" w14:textId="77777777" w:rsidR="000846AA" w:rsidRPr="00580FF7" w:rsidRDefault="00AA5F19" w:rsidP="007927C9">
      <w:pPr>
        <w:pStyle w:val="affffffffffffffffffb"/>
        <w:widowControl w:val="0"/>
        <w:numPr>
          <w:ilvl w:val="0"/>
          <w:numId w:val="100"/>
        </w:numPr>
        <w:tabs>
          <w:tab w:val="left" w:pos="0"/>
        </w:tabs>
        <w:ind w:left="0" w:firstLine="709"/>
      </w:pPr>
      <w:r w:rsidRPr="00580FF7">
        <w:t>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5B7B9A99" w14:textId="77777777" w:rsidR="000846AA" w:rsidRPr="00580FF7" w:rsidRDefault="00AA5F19">
      <w:pPr>
        <w:pStyle w:val="40"/>
        <w:numPr>
          <w:ilvl w:val="0"/>
          <w:numId w:val="0"/>
        </w:numPr>
        <w:spacing w:after="240" w:line="276" w:lineRule="auto"/>
        <w:ind w:firstLine="709"/>
        <w:rPr>
          <w:sz w:val="24"/>
        </w:rPr>
      </w:pPr>
      <w:bookmarkStart w:id="21" w:name="_Toc161739138"/>
      <w:r w:rsidRPr="00580FF7">
        <w:rPr>
          <w:sz w:val="24"/>
        </w:rPr>
        <w:t>Статья 28.3. ОД-2. Зона специализированной общественной застройки</w:t>
      </w:r>
      <w:bookmarkEnd w:id="21"/>
      <w:r w:rsidRPr="00580FF7">
        <w:rPr>
          <w:sz w:val="24"/>
        </w:rPr>
        <w:t xml:space="preserve"> </w:t>
      </w:r>
    </w:p>
    <w:p w14:paraId="2FE6D166" w14:textId="77777777" w:rsidR="000846AA" w:rsidRPr="00580FF7" w:rsidRDefault="00AA5F19">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ОД-2 представлены в таблице 2.9.</w:t>
      </w:r>
    </w:p>
    <w:p w14:paraId="5CD959F2" w14:textId="77777777" w:rsidR="000846AA" w:rsidRPr="00580FF7" w:rsidRDefault="000846AA">
      <w:pPr>
        <w:sectPr w:rsidR="000846AA" w:rsidRPr="00580FF7" w:rsidSect="00AF1B6D">
          <w:footerReference w:type="first" r:id="rId36"/>
          <w:pgSz w:w="11906" w:h="16838"/>
          <w:pgMar w:top="1134" w:right="567" w:bottom="1134" w:left="1134" w:header="567" w:footer="567" w:gutter="0"/>
          <w:cols w:space="720"/>
          <w:docGrid w:linePitch="326"/>
        </w:sectPr>
      </w:pPr>
    </w:p>
    <w:p w14:paraId="195C900D" w14:textId="77777777" w:rsidR="000846AA" w:rsidRPr="00580FF7" w:rsidRDefault="00AA5F19">
      <w:pPr>
        <w:spacing w:line="276" w:lineRule="auto"/>
        <w:jc w:val="right"/>
      </w:pPr>
      <w:r w:rsidRPr="00580FF7">
        <w:lastRenderedPageBreak/>
        <w:t>Таблица 2.9</w:t>
      </w:r>
    </w:p>
    <w:p w14:paraId="0F0F1539"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ОД-2</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6463230A"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0ADDEA8"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943C0A7"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742968A"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0961E19"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A0D899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A442CA5" w14:textId="77777777" w:rsidR="000846AA" w:rsidRPr="00580FF7" w:rsidRDefault="000846AA">
      <w:pPr>
        <w:rPr>
          <w:sz w:val="2"/>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7B322E22" w14:textId="77777777" w:rsidTr="00014120">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719301"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2157C5"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30E235"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62C33B"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E855D8" w14:textId="77777777" w:rsidR="000846AA" w:rsidRPr="00580FF7" w:rsidRDefault="00AA5F19">
            <w:pPr>
              <w:ind w:firstLine="2"/>
              <w:jc w:val="center"/>
              <w:rPr>
                <w:b/>
                <w:sz w:val="20"/>
              </w:rPr>
            </w:pPr>
            <w:r w:rsidRPr="00580FF7">
              <w:rPr>
                <w:b/>
                <w:sz w:val="20"/>
              </w:rPr>
              <w:t>5</w:t>
            </w:r>
          </w:p>
        </w:tc>
      </w:tr>
      <w:tr w:rsidR="000846AA" w:rsidRPr="00580FF7" w14:paraId="06E98A84"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20D96B" w14:textId="77777777" w:rsidR="000846AA" w:rsidRPr="00580FF7" w:rsidRDefault="00AA5F19">
            <w:pPr>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41BC82" w14:textId="77777777" w:rsidR="000846AA" w:rsidRPr="00580FF7" w:rsidRDefault="00AA5F19">
            <w:pPr>
              <w:jc w:val="center"/>
              <w:rPr>
                <w:b/>
                <w:sz w:val="20"/>
              </w:rPr>
            </w:pPr>
            <w:r w:rsidRPr="00580FF7">
              <w:rPr>
                <w:b/>
                <w:sz w:val="20"/>
              </w:rPr>
              <w:t>Основные виды разрешенного использования</w:t>
            </w:r>
          </w:p>
        </w:tc>
      </w:tr>
      <w:tr w:rsidR="00014120" w:rsidRPr="00580FF7" w14:paraId="1CE87C60"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C48129" w14:textId="77777777" w:rsidR="00014120" w:rsidRPr="00580FF7" w:rsidRDefault="00014120" w:rsidP="007927C9">
            <w:pPr>
              <w:pStyle w:val="affffffffffffffffffb"/>
              <w:numPr>
                <w:ilvl w:val="0"/>
                <w:numId w:val="101"/>
              </w:numPr>
              <w:spacing w:line="240" w:lineRule="auto"/>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9C01F3" w14:textId="09F19F93" w:rsidR="00014120" w:rsidRPr="00580FF7" w:rsidRDefault="00014120" w:rsidP="00014120">
            <w:pPr>
              <w:ind w:left="147"/>
              <w:rPr>
                <w:sz w:val="20"/>
              </w:rPr>
            </w:pPr>
            <w:r w:rsidRPr="00580FF7">
              <w:rPr>
                <w:sz w:val="20"/>
              </w:rPr>
              <w:t>Предоставление коммунальных услуг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38B04" w14:textId="15838899" w:rsidR="00014120" w:rsidRPr="00580FF7" w:rsidRDefault="00014120" w:rsidP="00014120">
            <w:pPr>
              <w:ind w:left="8"/>
              <w:jc w:val="center"/>
              <w:rPr>
                <w:sz w:val="20"/>
              </w:rPr>
            </w:pPr>
            <w:r w:rsidRPr="00580FF7">
              <w:rPr>
                <w:sz w:val="20"/>
              </w:rPr>
              <w:t>3.1.1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F8D3B8" w14:textId="721BFFEA" w:rsidR="00014120" w:rsidRPr="00580FF7" w:rsidRDefault="00014120" w:rsidP="00014120">
            <w:pPr>
              <w:numPr>
                <w:ilvl w:val="0"/>
                <w:numId w:val="2"/>
              </w:numPr>
              <w:ind w:left="436" w:right="79" w:hanging="357"/>
              <w:contextualSpacing/>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35A5E6" w14:textId="77777777" w:rsidR="00014120" w:rsidRPr="00580FF7" w:rsidRDefault="00014120" w:rsidP="007927C9">
            <w:pPr>
              <w:numPr>
                <w:ilvl w:val="0"/>
                <w:numId w:val="359"/>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202A45FE" w14:textId="77777777" w:rsidR="00014120" w:rsidRPr="00580FF7" w:rsidRDefault="00014120" w:rsidP="00014120">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10CBE829" w14:textId="77777777" w:rsidR="00014120" w:rsidRPr="00580FF7" w:rsidRDefault="00014120" w:rsidP="00014120">
            <w:pPr>
              <w:numPr>
                <w:ilvl w:val="0"/>
                <w:numId w:val="2"/>
              </w:numPr>
              <w:tabs>
                <w:tab w:val="left" w:pos="846"/>
              </w:tabs>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799619EC" w14:textId="77777777" w:rsidR="00014120" w:rsidRPr="00580FF7" w:rsidRDefault="00014120" w:rsidP="007927C9">
            <w:pPr>
              <w:numPr>
                <w:ilvl w:val="0"/>
                <w:numId w:val="359"/>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E6D794F" w14:textId="77777777" w:rsidR="00014120" w:rsidRPr="00580FF7" w:rsidRDefault="00014120"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18D387DF" w14:textId="77777777" w:rsidR="00014120" w:rsidRPr="00580FF7" w:rsidRDefault="00014120" w:rsidP="007927C9">
            <w:pPr>
              <w:numPr>
                <w:ilvl w:val="0"/>
                <w:numId w:val="359"/>
              </w:numPr>
              <w:tabs>
                <w:tab w:val="left" w:pos="846"/>
              </w:tabs>
              <w:ind w:left="423" w:right="59" w:hanging="284"/>
              <w:contextualSpacing/>
              <w:rPr>
                <w:b/>
                <w:sz w:val="20"/>
              </w:rPr>
            </w:pPr>
            <w:r w:rsidRPr="00580FF7">
              <w:rPr>
                <w:b/>
                <w:sz w:val="20"/>
              </w:rPr>
              <w:t xml:space="preserve">Максимальная высота здания (этажность): </w:t>
            </w:r>
          </w:p>
          <w:p w14:paraId="06102406" w14:textId="77777777" w:rsidR="00014120" w:rsidRPr="00580FF7" w:rsidRDefault="00014120" w:rsidP="007927C9">
            <w:pPr>
              <w:pStyle w:val="affffffffffffffffffb"/>
              <w:numPr>
                <w:ilvl w:val="0"/>
                <w:numId w:val="10"/>
              </w:numPr>
              <w:tabs>
                <w:tab w:val="left" w:pos="846"/>
              </w:tabs>
              <w:ind w:left="423" w:hanging="284"/>
              <w:rPr>
                <w:sz w:val="20"/>
              </w:rPr>
            </w:pPr>
            <w:r w:rsidRPr="00580FF7">
              <w:rPr>
                <w:sz w:val="20"/>
              </w:rPr>
              <w:t>максимальное количество этажей - 1.</w:t>
            </w:r>
          </w:p>
          <w:p w14:paraId="34429B86" w14:textId="77777777" w:rsidR="00014120" w:rsidRPr="00580FF7" w:rsidRDefault="00014120" w:rsidP="007927C9">
            <w:pPr>
              <w:numPr>
                <w:ilvl w:val="0"/>
                <w:numId w:val="359"/>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50DF2DAF" w14:textId="7A5536FF" w:rsidR="00014120" w:rsidRPr="00580FF7" w:rsidRDefault="00014120" w:rsidP="007927C9">
            <w:pPr>
              <w:pStyle w:val="affffffffffffffffffb"/>
              <w:numPr>
                <w:ilvl w:val="0"/>
                <w:numId w:val="10"/>
              </w:numPr>
              <w:tabs>
                <w:tab w:val="left" w:pos="846"/>
              </w:tabs>
              <w:ind w:left="423" w:hanging="284"/>
              <w:rPr>
                <w:b/>
                <w:sz w:val="20"/>
              </w:rPr>
            </w:pPr>
            <w:r w:rsidRPr="00580FF7">
              <w:rPr>
                <w:sz w:val="20"/>
              </w:rPr>
              <w:t>максимальный</w:t>
            </w:r>
            <w:r w:rsidRPr="00580FF7">
              <w:rPr>
                <w:rFonts w:eastAsia="Calibri"/>
                <w:bCs/>
                <w:sz w:val="20"/>
                <w:lang w:eastAsia="en-US"/>
              </w:rPr>
              <w:t xml:space="preserve"> процент застройки земельного участка – 80.</w:t>
            </w:r>
          </w:p>
        </w:tc>
      </w:tr>
      <w:tr w:rsidR="00014120" w:rsidRPr="00580FF7" w14:paraId="79AFC0BE"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73A1C6" w14:textId="77777777" w:rsidR="00014120" w:rsidRPr="00580FF7" w:rsidRDefault="00014120" w:rsidP="007927C9">
            <w:pPr>
              <w:pStyle w:val="affffffffffffffffffb"/>
              <w:numPr>
                <w:ilvl w:val="0"/>
                <w:numId w:val="101"/>
              </w:numPr>
              <w:spacing w:line="240" w:lineRule="auto"/>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120F22" w14:textId="77777777" w:rsidR="00014120" w:rsidRPr="00580FF7" w:rsidRDefault="00014120" w:rsidP="00014120">
            <w:pPr>
              <w:ind w:left="147"/>
              <w:rPr>
                <w:sz w:val="20"/>
              </w:rPr>
            </w:pPr>
            <w:r w:rsidRPr="00580FF7">
              <w:rPr>
                <w:sz w:val="20"/>
              </w:rPr>
              <w:t>Социальное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DB5BE7" w14:textId="77777777" w:rsidR="00014120" w:rsidRPr="00580FF7" w:rsidRDefault="00014120" w:rsidP="00014120">
            <w:pPr>
              <w:ind w:left="8"/>
              <w:jc w:val="center"/>
              <w:rPr>
                <w:sz w:val="20"/>
              </w:rPr>
            </w:pPr>
            <w:r w:rsidRPr="00580FF7">
              <w:rPr>
                <w:sz w:val="20"/>
              </w:rPr>
              <w:t>3.2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616A82" w14:textId="77777777" w:rsidR="00014120" w:rsidRPr="00580FF7" w:rsidRDefault="00014120" w:rsidP="00014120">
            <w:pPr>
              <w:numPr>
                <w:ilvl w:val="0"/>
                <w:numId w:val="2"/>
              </w:numPr>
              <w:ind w:left="436" w:right="79" w:hanging="357"/>
              <w:contextualSpacing/>
              <w:rPr>
                <w:sz w:val="20"/>
              </w:rPr>
            </w:pPr>
            <w:r w:rsidRPr="00580FF7">
              <w:rPr>
                <w:sz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7" w:history="1">
              <w:r w:rsidRPr="00580FF7">
                <w:rPr>
                  <w:sz w:val="20"/>
                </w:rPr>
                <w:t>кодами 3.2.1</w:t>
              </w:r>
            </w:hyperlink>
            <w:r w:rsidRPr="00580FF7">
              <w:rPr>
                <w:sz w:val="20"/>
              </w:rPr>
              <w:t xml:space="preserve"> – </w:t>
            </w:r>
            <w:hyperlink r:id="rId38" w:history="1">
              <w:r w:rsidRPr="00580FF7">
                <w:rPr>
                  <w:sz w:val="20"/>
                </w:rPr>
                <w:t>3.2.4</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3FE2E9" w14:textId="77777777" w:rsidR="00014120" w:rsidRPr="00580FF7" w:rsidRDefault="00014120" w:rsidP="007927C9">
            <w:pPr>
              <w:numPr>
                <w:ilvl w:val="0"/>
                <w:numId w:val="102"/>
              </w:numPr>
              <w:ind w:left="427" w:right="59" w:hanging="309"/>
              <w:contextualSpacing/>
              <w:rPr>
                <w:b/>
                <w:sz w:val="20"/>
              </w:rPr>
            </w:pPr>
            <w:r w:rsidRPr="00580FF7">
              <w:rPr>
                <w:b/>
                <w:sz w:val="20"/>
              </w:rPr>
              <w:t>Предельные размеры земельных участков:</w:t>
            </w:r>
          </w:p>
          <w:p w14:paraId="2DF0A46A" w14:textId="335D4B10"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03E050F4" w14:textId="4ADFFE84"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4F8E455B" w14:textId="77777777" w:rsidR="00014120" w:rsidRPr="00580FF7" w:rsidRDefault="00014120" w:rsidP="007927C9">
            <w:pPr>
              <w:numPr>
                <w:ilvl w:val="0"/>
                <w:numId w:val="10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0078E0D"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CE141F7" w14:textId="77777777" w:rsidR="00014120" w:rsidRPr="00580FF7" w:rsidRDefault="00014120" w:rsidP="007927C9">
            <w:pPr>
              <w:numPr>
                <w:ilvl w:val="0"/>
                <w:numId w:val="102"/>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8AC983E"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20595180" w14:textId="77777777" w:rsidR="00014120" w:rsidRPr="00580FF7" w:rsidRDefault="00014120" w:rsidP="007927C9">
            <w:pPr>
              <w:numPr>
                <w:ilvl w:val="0"/>
                <w:numId w:val="102"/>
              </w:numPr>
              <w:ind w:left="427" w:right="59" w:hanging="309"/>
              <w:contextualSpacing/>
              <w:rPr>
                <w:b/>
                <w:sz w:val="20"/>
              </w:rPr>
            </w:pPr>
            <w:r w:rsidRPr="00580FF7">
              <w:rPr>
                <w:b/>
                <w:sz w:val="20"/>
              </w:rPr>
              <w:t>Максимальный процент застройки в границах земельного участка:</w:t>
            </w:r>
          </w:p>
          <w:p w14:paraId="1D986036" w14:textId="395FA231"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014120" w:rsidRPr="00580FF7" w14:paraId="7220F4A1"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45A37B" w14:textId="77777777" w:rsidR="00014120" w:rsidRPr="00580FF7" w:rsidRDefault="00014120" w:rsidP="007927C9">
            <w:pPr>
              <w:pStyle w:val="affffffffffffffffffb"/>
              <w:numPr>
                <w:ilvl w:val="0"/>
                <w:numId w:val="101"/>
              </w:numPr>
              <w:spacing w:line="240" w:lineRule="auto"/>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9D4C80" w14:textId="1FEF72B1" w:rsidR="00014120" w:rsidRPr="00580FF7" w:rsidRDefault="00014120" w:rsidP="00014120">
            <w:pPr>
              <w:ind w:left="147"/>
              <w:rPr>
                <w:sz w:val="20"/>
              </w:rPr>
            </w:pPr>
            <w:r w:rsidRPr="00580FF7">
              <w:rPr>
                <w:sz w:val="20"/>
              </w:rPr>
              <w:t>Оказание услуг связи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8C816C" w14:textId="400FB8AF" w:rsidR="00014120" w:rsidRPr="00580FF7" w:rsidRDefault="00014120" w:rsidP="00014120">
            <w:pPr>
              <w:ind w:left="8"/>
              <w:jc w:val="center"/>
              <w:rPr>
                <w:sz w:val="20"/>
              </w:rPr>
            </w:pPr>
            <w:r w:rsidRPr="00580FF7">
              <w:rPr>
                <w:sz w:val="20"/>
              </w:rPr>
              <w:t>3.2.3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4DF9EB" w14:textId="362CD6E2" w:rsidR="00014120" w:rsidRPr="00580FF7" w:rsidRDefault="00014120" w:rsidP="00014120">
            <w:pPr>
              <w:numPr>
                <w:ilvl w:val="0"/>
                <w:numId w:val="2"/>
              </w:numPr>
              <w:ind w:left="436" w:right="79" w:hanging="357"/>
              <w:contextualSpacing/>
              <w:rPr>
                <w:sz w:val="20"/>
              </w:rPr>
            </w:pPr>
            <w:r w:rsidRPr="00580FF7">
              <w:rPr>
                <w:sz w:val="20"/>
              </w:rPr>
              <w:t xml:space="preserve">Размещение зданий, предназначенных для размещения пунктов оказания услуг </w:t>
            </w:r>
            <w:r w:rsidRPr="00580FF7">
              <w:rPr>
                <w:sz w:val="20"/>
              </w:rPr>
              <w:lastRenderedPageBreak/>
              <w:t>почтовой, телеграфной, междугородней и международной телефонной связи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3C769D" w14:textId="77777777" w:rsidR="00014120" w:rsidRPr="00580FF7" w:rsidRDefault="00014120" w:rsidP="007927C9">
            <w:pPr>
              <w:numPr>
                <w:ilvl w:val="0"/>
                <w:numId w:val="110"/>
              </w:numPr>
              <w:ind w:left="427" w:hanging="309"/>
              <w:contextualSpacing/>
              <w:rPr>
                <w:b/>
                <w:sz w:val="20"/>
              </w:rPr>
            </w:pPr>
            <w:r w:rsidRPr="00580FF7">
              <w:rPr>
                <w:b/>
                <w:sz w:val="20"/>
              </w:rPr>
              <w:lastRenderedPageBreak/>
              <w:t>Предельные размеры земельных участков:</w:t>
            </w:r>
          </w:p>
          <w:p w14:paraId="379F4F0F" w14:textId="77777777"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75A8CD2F" w14:textId="77777777" w:rsidR="00014120" w:rsidRPr="00580FF7" w:rsidRDefault="00014120" w:rsidP="00014120">
            <w:pPr>
              <w:numPr>
                <w:ilvl w:val="0"/>
                <w:numId w:val="2"/>
              </w:numPr>
              <w:ind w:left="427" w:hanging="309"/>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67D48300" w14:textId="77777777" w:rsidR="00014120" w:rsidRPr="00580FF7" w:rsidRDefault="00014120" w:rsidP="007927C9">
            <w:pPr>
              <w:numPr>
                <w:ilvl w:val="0"/>
                <w:numId w:val="110"/>
              </w:numPr>
              <w:ind w:left="427" w:hanging="309"/>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5EB28BD0" w14:textId="77777777" w:rsidR="00014120" w:rsidRPr="00580FF7" w:rsidRDefault="00014120" w:rsidP="00014120">
            <w:pPr>
              <w:numPr>
                <w:ilvl w:val="0"/>
                <w:numId w:val="2"/>
              </w:numPr>
              <w:ind w:left="427"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2AA8B39" w14:textId="77777777" w:rsidR="00014120" w:rsidRPr="00580FF7" w:rsidRDefault="00014120" w:rsidP="007927C9">
            <w:pPr>
              <w:numPr>
                <w:ilvl w:val="0"/>
                <w:numId w:val="110"/>
              </w:numPr>
              <w:ind w:left="427" w:hanging="309"/>
              <w:contextualSpacing/>
              <w:rPr>
                <w:b/>
                <w:sz w:val="20"/>
              </w:rPr>
            </w:pPr>
            <w:r w:rsidRPr="00580FF7">
              <w:rPr>
                <w:b/>
                <w:sz w:val="20"/>
              </w:rPr>
              <w:t>Предельное количество этажей или предельная высота зданий, строений, сооружений:</w:t>
            </w:r>
          </w:p>
          <w:p w14:paraId="63ABC952" w14:textId="77777777" w:rsidR="00014120" w:rsidRPr="00580FF7" w:rsidRDefault="00014120" w:rsidP="00014120">
            <w:pPr>
              <w:numPr>
                <w:ilvl w:val="0"/>
                <w:numId w:val="2"/>
              </w:numPr>
              <w:ind w:left="427" w:hanging="309"/>
              <w:contextualSpacing/>
              <w:rPr>
                <w:sz w:val="20"/>
              </w:rPr>
            </w:pPr>
            <w:r w:rsidRPr="00580FF7">
              <w:rPr>
                <w:sz w:val="20"/>
              </w:rPr>
              <w:t>максимальное количество этажей – 3.</w:t>
            </w:r>
          </w:p>
          <w:p w14:paraId="505730CC" w14:textId="77777777" w:rsidR="00014120" w:rsidRPr="00580FF7" w:rsidRDefault="00014120" w:rsidP="007927C9">
            <w:pPr>
              <w:numPr>
                <w:ilvl w:val="0"/>
                <w:numId w:val="110"/>
              </w:numPr>
              <w:ind w:left="427" w:hanging="309"/>
              <w:contextualSpacing/>
              <w:rPr>
                <w:b/>
                <w:sz w:val="20"/>
              </w:rPr>
            </w:pPr>
            <w:r w:rsidRPr="00580FF7">
              <w:rPr>
                <w:b/>
                <w:sz w:val="20"/>
              </w:rPr>
              <w:t>Максимальный процент застройки в границах земельного участка:</w:t>
            </w:r>
          </w:p>
          <w:p w14:paraId="36799A4B" w14:textId="3BF7E311" w:rsidR="00014120" w:rsidRPr="00580FF7" w:rsidRDefault="00014120" w:rsidP="00014120">
            <w:pPr>
              <w:numPr>
                <w:ilvl w:val="0"/>
                <w:numId w:val="2"/>
              </w:numPr>
              <w:ind w:left="427" w:hanging="309"/>
              <w:contextualSpacing/>
              <w:rPr>
                <w:b/>
                <w:sz w:val="20"/>
              </w:rPr>
            </w:pPr>
            <w:r w:rsidRPr="00580FF7">
              <w:rPr>
                <w:sz w:val="20"/>
              </w:rPr>
              <w:t>максимальный процент застройки земельного участка – 70.</w:t>
            </w:r>
          </w:p>
        </w:tc>
      </w:tr>
      <w:tr w:rsidR="00014120" w:rsidRPr="00580FF7" w14:paraId="1951C7ED"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824403"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782532" w14:textId="77777777" w:rsidR="00014120" w:rsidRPr="00580FF7" w:rsidRDefault="00014120" w:rsidP="00014120">
            <w:pPr>
              <w:ind w:left="147"/>
              <w:rPr>
                <w:sz w:val="20"/>
              </w:rPr>
            </w:pPr>
            <w:r w:rsidRPr="00580FF7">
              <w:rPr>
                <w:sz w:val="20"/>
              </w:rPr>
              <w:t>Амбулаторно-поликлиническое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37BD8A" w14:textId="77777777" w:rsidR="00014120" w:rsidRPr="00580FF7" w:rsidRDefault="00014120" w:rsidP="00014120">
            <w:pPr>
              <w:ind w:left="8"/>
              <w:jc w:val="center"/>
              <w:rPr>
                <w:sz w:val="20"/>
              </w:rPr>
            </w:pPr>
            <w:r w:rsidRPr="00580FF7">
              <w:rPr>
                <w:sz w:val="20"/>
              </w:rPr>
              <w:t>3.4.1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6F30D3" w14:textId="77777777" w:rsidR="00014120" w:rsidRPr="00580FF7" w:rsidRDefault="00014120" w:rsidP="00014120">
            <w:pPr>
              <w:numPr>
                <w:ilvl w:val="0"/>
                <w:numId w:val="2"/>
              </w:numPr>
              <w:ind w:left="436" w:right="79" w:hanging="357"/>
              <w:contextualSpacing/>
              <w:rPr>
                <w:sz w:val="20"/>
              </w:rPr>
            </w:pPr>
            <w:r w:rsidRPr="00580FF7">
              <w:rPr>
                <w:sz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B0D264" w14:textId="77777777" w:rsidR="00014120" w:rsidRPr="00580FF7" w:rsidRDefault="00014120" w:rsidP="007927C9">
            <w:pPr>
              <w:numPr>
                <w:ilvl w:val="0"/>
                <w:numId w:val="103"/>
              </w:numPr>
              <w:ind w:left="427" w:right="59" w:hanging="309"/>
              <w:contextualSpacing/>
              <w:rPr>
                <w:b/>
                <w:sz w:val="20"/>
              </w:rPr>
            </w:pPr>
            <w:r w:rsidRPr="00580FF7">
              <w:rPr>
                <w:b/>
                <w:sz w:val="20"/>
              </w:rPr>
              <w:t>Предельные размеры земельных участков:</w:t>
            </w:r>
          </w:p>
          <w:p w14:paraId="45840199" w14:textId="3EE920B4" w:rsidR="00014120" w:rsidRPr="00580FF7" w:rsidRDefault="00014120" w:rsidP="00014120">
            <w:pPr>
              <w:numPr>
                <w:ilvl w:val="0"/>
                <w:numId w:val="2"/>
              </w:numPr>
              <w:ind w:left="427" w:right="50"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13D318E1" w14:textId="089CF7B5"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246E2DA2" w14:textId="77777777" w:rsidR="00014120" w:rsidRPr="00580FF7" w:rsidRDefault="00014120" w:rsidP="007927C9">
            <w:pPr>
              <w:numPr>
                <w:ilvl w:val="0"/>
                <w:numId w:val="103"/>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1D954AD"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79924CDB" w14:textId="77777777" w:rsidR="00014120" w:rsidRPr="00580FF7" w:rsidRDefault="00014120" w:rsidP="007927C9">
            <w:pPr>
              <w:numPr>
                <w:ilvl w:val="0"/>
                <w:numId w:val="103"/>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C9B6FDB"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721F1FF6" w14:textId="77777777" w:rsidR="00014120" w:rsidRPr="00580FF7" w:rsidRDefault="00014120" w:rsidP="007927C9">
            <w:pPr>
              <w:numPr>
                <w:ilvl w:val="0"/>
                <w:numId w:val="103"/>
              </w:numPr>
              <w:ind w:left="427" w:right="59" w:hanging="309"/>
              <w:contextualSpacing/>
              <w:rPr>
                <w:b/>
                <w:sz w:val="20"/>
              </w:rPr>
            </w:pPr>
            <w:r w:rsidRPr="00580FF7">
              <w:rPr>
                <w:b/>
                <w:sz w:val="20"/>
              </w:rPr>
              <w:t>Максимальный процент застройки в границах земельного участка:</w:t>
            </w:r>
          </w:p>
          <w:p w14:paraId="2F1A26DD" w14:textId="2EC81E65"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014120" w:rsidRPr="00580FF7" w14:paraId="6A86196D"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6F8831"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C8A960" w14:textId="77777777" w:rsidR="00014120" w:rsidRPr="00580FF7" w:rsidRDefault="00014120" w:rsidP="00014120">
            <w:pPr>
              <w:ind w:left="147"/>
              <w:rPr>
                <w:sz w:val="20"/>
              </w:rPr>
            </w:pPr>
            <w:r w:rsidRPr="00580FF7">
              <w:rPr>
                <w:sz w:val="20"/>
              </w:rPr>
              <w:t>Стационарное медицинское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169F2A" w14:textId="77777777" w:rsidR="00014120" w:rsidRPr="00580FF7" w:rsidRDefault="00014120" w:rsidP="00014120">
            <w:pPr>
              <w:ind w:left="8"/>
              <w:jc w:val="center"/>
              <w:rPr>
                <w:sz w:val="20"/>
              </w:rPr>
            </w:pPr>
            <w:r w:rsidRPr="00580FF7">
              <w:rPr>
                <w:sz w:val="20"/>
              </w:rPr>
              <w:t>3.4.2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E4FF8D" w14:textId="77777777" w:rsidR="00014120" w:rsidRPr="00580FF7" w:rsidRDefault="00014120" w:rsidP="00014120">
            <w:pPr>
              <w:numPr>
                <w:ilvl w:val="0"/>
                <w:numId w:val="2"/>
              </w:numPr>
              <w:ind w:left="436" w:right="79" w:hanging="357"/>
              <w:contextualSpacing/>
              <w:rPr>
                <w:sz w:val="20"/>
              </w:rPr>
            </w:pPr>
            <w:r w:rsidRPr="00580FF7">
              <w:rPr>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D2C9046" w14:textId="77777777" w:rsidR="00014120" w:rsidRPr="00580FF7" w:rsidRDefault="00014120" w:rsidP="00014120">
            <w:pPr>
              <w:numPr>
                <w:ilvl w:val="0"/>
                <w:numId w:val="2"/>
              </w:numPr>
              <w:ind w:left="436" w:right="79" w:hanging="357"/>
              <w:contextualSpacing/>
              <w:rPr>
                <w:sz w:val="20"/>
              </w:rPr>
            </w:pPr>
            <w:r w:rsidRPr="00580FF7">
              <w:rPr>
                <w:sz w:val="20"/>
              </w:rPr>
              <w:t>размещение станций скорой помощи;</w:t>
            </w:r>
          </w:p>
          <w:p w14:paraId="11A7B549" w14:textId="77777777" w:rsidR="00014120" w:rsidRPr="00580FF7" w:rsidRDefault="00014120" w:rsidP="00014120">
            <w:pPr>
              <w:numPr>
                <w:ilvl w:val="0"/>
                <w:numId w:val="2"/>
              </w:numPr>
              <w:ind w:left="436" w:right="79" w:hanging="357"/>
              <w:contextualSpacing/>
              <w:rPr>
                <w:sz w:val="20"/>
              </w:rPr>
            </w:pPr>
            <w:r w:rsidRPr="00580FF7">
              <w:rPr>
                <w:sz w:val="20"/>
              </w:rPr>
              <w:t>размещение площадок санитарной авиации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E25B8D" w14:textId="77777777" w:rsidR="00014120" w:rsidRPr="00580FF7" w:rsidRDefault="00014120" w:rsidP="007927C9">
            <w:pPr>
              <w:numPr>
                <w:ilvl w:val="0"/>
                <w:numId w:val="104"/>
              </w:numPr>
              <w:ind w:left="427" w:right="59" w:hanging="309"/>
              <w:contextualSpacing/>
              <w:rPr>
                <w:b/>
                <w:sz w:val="20"/>
              </w:rPr>
            </w:pPr>
            <w:r w:rsidRPr="00580FF7">
              <w:rPr>
                <w:b/>
                <w:sz w:val="20"/>
              </w:rPr>
              <w:t>Предельные размеры земельных участков:</w:t>
            </w:r>
          </w:p>
          <w:p w14:paraId="2BDF2C9B" w14:textId="745D6046"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2BBEFDDE" w14:textId="4C198F2D"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91DF308" w14:textId="77777777" w:rsidR="00014120" w:rsidRPr="00580FF7" w:rsidRDefault="00014120" w:rsidP="007927C9">
            <w:pPr>
              <w:numPr>
                <w:ilvl w:val="0"/>
                <w:numId w:val="104"/>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D015B63" w14:textId="77777777" w:rsidR="00014120" w:rsidRPr="00580FF7" w:rsidRDefault="00014120" w:rsidP="00014120">
            <w:pPr>
              <w:numPr>
                <w:ilvl w:val="0"/>
                <w:numId w:val="2"/>
              </w:numPr>
              <w:ind w:left="427" w:right="50" w:hanging="309"/>
              <w:contextualSpacing/>
              <w:rPr>
                <w:sz w:val="20"/>
              </w:rPr>
            </w:pPr>
            <w:r w:rsidRPr="00580FF7">
              <w:rPr>
                <w:sz w:val="20"/>
              </w:rPr>
              <w:t>от красной линии улицы (границ земельного участка, граничащего с улично-дорожной сетью) – 5 м;</w:t>
            </w:r>
          </w:p>
          <w:p w14:paraId="681BCADD" w14:textId="2A33BBA5" w:rsidR="00014120" w:rsidRPr="00580FF7" w:rsidRDefault="00014120" w:rsidP="00014120">
            <w:pPr>
              <w:numPr>
                <w:ilvl w:val="0"/>
                <w:numId w:val="2"/>
              </w:numPr>
              <w:ind w:left="427" w:right="50" w:hanging="309"/>
              <w:contextualSpacing/>
              <w:rPr>
                <w:sz w:val="20"/>
              </w:rPr>
            </w:pPr>
            <w:r w:rsidRPr="00580FF7">
              <w:rPr>
                <w:sz w:val="20"/>
              </w:rPr>
              <w:t>от красной линии проезда (границ земельного участка, граничащего с проездом) – 3 м.</w:t>
            </w:r>
          </w:p>
          <w:p w14:paraId="0D4281B1" w14:textId="77777777" w:rsidR="00014120" w:rsidRPr="00580FF7" w:rsidRDefault="00014120" w:rsidP="00014120">
            <w:pPr>
              <w:numPr>
                <w:ilvl w:val="0"/>
                <w:numId w:val="2"/>
              </w:numPr>
              <w:ind w:left="427" w:right="50" w:hanging="309"/>
              <w:contextualSpacing/>
              <w:rPr>
                <w:sz w:val="20"/>
              </w:rPr>
            </w:pPr>
            <w:r w:rsidRPr="00580FF7">
              <w:rPr>
                <w:sz w:val="20"/>
              </w:rPr>
              <w:t>до границ смежного земельного участка – 3 м.</w:t>
            </w:r>
          </w:p>
          <w:p w14:paraId="4B760B03" w14:textId="77777777" w:rsidR="00014120" w:rsidRPr="00580FF7" w:rsidRDefault="00014120" w:rsidP="007927C9">
            <w:pPr>
              <w:numPr>
                <w:ilvl w:val="0"/>
                <w:numId w:val="104"/>
              </w:numPr>
              <w:ind w:left="427" w:right="59" w:hanging="309"/>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0A915646"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04A7694A" w14:textId="77777777" w:rsidR="00014120" w:rsidRPr="00580FF7" w:rsidRDefault="00014120" w:rsidP="007927C9">
            <w:pPr>
              <w:numPr>
                <w:ilvl w:val="0"/>
                <w:numId w:val="104"/>
              </w:numPr>
              <w:ind w:left="427" w:right="59" w:hanging="309"/>
              <w:contextualSpacing/>
              <w:rPr>
                <w:b/>
                <w:sz w:val="20"/>
              </w:rPr>
            </w:pPr>
            <w:r w:rsidRPr="00580FF7">
              <w:rPr>
                <w:b/>
                <w:sz w:val="20"/>
              </w:rPr>
              <w:t>Максимальный процент застройки в границах земельного участка:</w:t>
            </w:r>
          </w:p>
          <w:p w14:paraId="0DF426ED" w14:textId="0977E3D4"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014120" w:rsidRPr="00580FF7" w14:paraId="5773BF49"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8A67CE"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BD1152" w14:textId="77777777" w:rsidR="00014120" w:rsidRPr="00580FF7" w:rsidRDefault="00014120" w:rsidP="00014120">
            <w:pPr>
              <w:ind w:left="147"/>
              <w:rPr>
                <w:sz w:val="20"/>
              </w:rPr>
            </w:pPr>
            <w:r w:rsidRPr="00580FF7">
              <w:rPr>
                <w:sz w:val="20"/>
              </w:rPr>
              <w:t>Дошкольное, начальное и среднее общее образование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4E3535" w14:textId="77777777" w:rsidR="00014120" w:rsidRPr="00580FF7" w:rsidRDefault="00014120" w:rsidP="00014120">
            <w:pPr>
              <w:ind w:left="8"/>
              <w:jc w:val="center"/>
              <w:rPr>
                <w:sz w:val="20"/>
              </w:rPr>
            </w:pPr>
            <w:r w:rsidRPr="00580FF7">
              <w:rPr>
                <w:sz w:val="20"/>
              </w:rPr>
              <w:t>3.5.1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5BF17F" w14:textId="77777777" w:rsidR="00014120" w:rsidRPr="00580FF7" w:rsidRDefault="00014120" w:rsidP="00014120">
            <w:pPr>
              <w:numPr>
                <w:ilvl w:val="0"/>
                <w:numId w:val="2"/>
              </w:numPr>
              <w:ind w:left="436" w:right="79" w:hanging="357"/>
              <w:contextualSpacing/>
              <w:rPr>
                <w:sz w:val="20"/>
              </w:rPr>
            </w:pPr>
            <w:r w:rsidRPr="00580FF7">
              <w:rPr>
                <w:sz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4C544C" w14:textId="77777777" w:rsidR="00014120" w:rsidRPr="00580FF7" w:rsidRDefault="00014120" w:rsidP="007927C9">
            <w:pPr>
              <w:numPr>
                <w:ilvl w:val="0"/>
                <w:numId w:val="470"/>
              </w:numPr>
              <w:ind w:left="427" w:right="59" w:hanging="309"/>
              <w:contextualSpacing/>
              <w:rPr>
                <w:b/>
                <w:sz w:val="20"/>
              </w:rPr>
            </w:pPr>
            <w:r w:rsidRPr="00580FF7">
              <w:rPr>
                <w:b/>
                <w:sz w:val="20"/>
              </w:rPr>
              <w:t>Предельные размеры земельных участков:</w:t>
            </w:r>
          </w:p>
          <w:p w14:paraId="1A5040BC" w14:textId="2067B629" w:rsidR="00014120" w:rsidRPr="00580FF7" w:rsidRDefault="00014120" w:rsidP="007927C9">
            <w:pPr>
              <w:numPr>
                <w:ilvl w:val="0"/>
                <w:numId w:val="326"/>
              </w:numPr>
              <w:ind w:left="427" w:right="51" w:hanging="309"/>
              <w:contextualSpacing/>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6682D35E" w14:textId="13D027A5" w:rsidR="00014120" w:rsidRPr="00580FF7" w:rsidRDefault="00014120" w:rsidP="00014120">
            <w:pPr>
              <w:numPr>
                <w:ilvl w:val="0"/>
                <w:numId w:val="2"/>
              </w:numPr>
              <w:ind w:left="427" w:right="50" w:hanging="309"/>
              <w:contextualSpacing/>
              <w:rPr>
                <w:sz w:val="20"/>
              </w:rPr>
            </w:pPr>
            <w:r w:rsidRPr="00580FF7">
              <w:rPr>
                <w:rFonts w:eastAsia="Calibri"/>
                <w:bCs/>
                <w:sz w:val="20"/>
                <w:lang w:eastAsia="en-US"/>
              </w:rPr>
              <w:t>максимальные размеры земельного участка – 10000 м</w:t>
            </w:r>
            <w:r w:rsidRPr="00580FF7">
              <w:rPr>
                <w:rFonts w:eastAsia="Calibri"/>
                <w:bCs/>
                <w:sz w:val="20"/>
                <w:vertAlign w:val="superscript"/>
                <w:lang w:eastAsia="en-US"/>
              </w:rPr>
              <w:t>2</w:t>
            </w:r>
            <w:r w:rsidRPr="00580FF7">
              <w:rPr>
                <w:sz w:val="20"/>
              </w:rPr>
              <w:t>.</w:t>
            </w:r>
          </w:p>
          <w:p w14:paraId="43F39FFB" w14:textId="77777777" w:rsidR="00014120" w:rsidRPr="00580FF7" w:rsidRDefault="00014120" w:rsidP="007927C9">
            <w:pPr>
              <w:numPr>
                <w:ilvl w:val="0"/>
                <w:numId w:val="470"/>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B54D227" w14:textId="77777777" w:rsidR="00014120" w:rsidRPr="00580FF7" w:rsidRDefault="00014120" w:rsidP="00014120">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400F090B" w14:textId="77777777" w:rsidR="00014120" w:rsidRPr="00580FF7" w:rsidRDefault="00014120" w:rsidP="00014120">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4F538566" w14:textId="1BDAD3E6"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2316EF3" w14:textId="77777777" w:rsidR="00014120" w:rsidRPr="00580FF7" w:rsidRDefault="00014120" w:rsidP="007927C9">
            <w:pPr>
              <w:numPr>
                <w:ilvl w:val="0"/>
                <w:numId w:val="470"/>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D7A3266"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для объектов дошкольного образования – 2;</w:t>
            </w:r>
          </w:p>
          <w:p w14:paraId="63EC4FE4"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для объектов общеобразовательного назначения – 4.</w:t>
            </w:r>
          </w:p>
          <w:p w14:paraId="7BC1B9B0" w14:textId="77777777" w:rsidR="00014120" w:rsidRPr="00580FF7" w:rsidRDefault="00014120" w:rsidP="007927C9">
            <w:pPr>
              <w:numPr>
                <w:ilvl w:val="0"/>
                <w:numId w:val="470"/>
              </w:numPr>
              <w:ind w:left="427" w:right="59" w:hanging="309"/>
              <w:contextualSpacing/>
              <w:rPr>
                <w:b/>
                <w:sz w:val="20"/>
              </w:rPr>
            </w:pPr>
            <w:r w:rsidRPr="00580FF7">
              <w:rPr>
                <w:b/>
                <w:sz w:val="20"/>
              </w:rPr>
              <w:t>Максимальный процент застройки в границах земельного участка:</w:t>
            </w:r>
          </w:p>
          <w:p w14:paraId="51FD894D" w14:textId="77777777"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для размещения объектов дошкольного образования – 20;</w:t>
            </w:r>
          </w:p>
          <w:p w14:paraId="06892C43" w14:textId="37514189"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для размещения объектов общеобразовательного назначения – 40.</w:t>
            </w:r>
          </w:p>
        </w:tc>
      </w:tr>
      <w:tr w:rsidR="00014120" w:rsidRPr="00580FF7" w14:paraId="4BC78F25"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7E2F29"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E3F0FE" w14:textId="77777777" w:rsidR="00014120" w:rsidRPr="00580FF7" w:rsidRDefault="00014120" w:rsidP="00014120">
            <w:pPr>
              <w:ind w:left="147"/>
              <w:rPr>
                <w:sz w:val="20"/>
              </w:rPr>
            </w:pPr>
            <w:r w:rsidRPr="00580FF7">
              <w:rPr>
                <w:sz w:val="20"/>
              </w:rPr>
              <w:t>Среднее и высшее профессиональное образование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A1037C" w14:textId="77777777" w:rsidR="00014120" w:rsidRPr="00580FF7" w:rsidRDefault="00014120" w:rsidP="00014120">
            <w:pPr>
              <w:ind w:left="8"/>
              <w:jc w:val="center"/>
              <w:rPr>
                <w:sz w:val="20"/>
              </w:rPr>
            </w:pPr>
            <w:r w:rsidRPr="00580FF7">
              <w:rPr>
                <w:sz w:val="20"/>
              </w:rPr>
              <w:t>3.5.2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0F8344" w14:textId="77777777" w:rsidR="00014120" w:rsidRPr="00580FF7" w:rsidRDefault="00014120" w:rsidP="00014120">
            <w:pPr>
              <w:numPr>
                <w:ilvl w:val="0"/>
                <w:numId w:val="2"/>
              </w:numPr>
              <w:ind w:left="436" w:right="79" w:hanging="357"/>
              <w:contextualSpacing/>
              <w:rPr>
                <w:sz w:val="20"/>
              </w:rPr>
            </w:pPr>
            <w:r w:rsidRPr="00580FF7">
              <w:rPr>
                <w:sz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w:t>
            </w:r>
            <w:r w:rsidRPr="00580FF7">
              <w:rPr>
                <w:sz w:val="20"/>
              </w:rPr>
              <w:lastRenderedPageBreak/>
              <w:t>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2B8BAA" w14:textId="77777777" w:rsidR="00014120" w:rsidRPr="00580FF7" w:rsidRDefault="00014120" w:rsidP="007927C9">
            <w:pPr>
              <w:numPr>
                <w:ilvl w:val="0"/>
                <w:numId w:val="106"/>
              </w:numPr>
              <w:ind w:left="427" w:right="59" w:hanging="309"/>
              <w:contextualSpacing/>
              <w:rPr>
                <w:b/>
                <w:sz w:val="20"/>
              </w:rPr>
            </w:pPr>
            <w:r w:rsidRPr="00580FF7">
              <w:rPr>
                <w:b/>
                <w:sz w:val="20"/>
              </w:rPr>
              <w:lastRenderedPageBreak/>
              <w:t>Предельные размеры земельных участков:</w:t>
            </w:r>
          </w:p>
          <w:p w14:paraId="6B99C8EE" w14:textId="19AFAC4C"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05BE39F1" w14:textId="4666FEEF"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50000 м</w:t>
            </w:r>
            <w:r w:rsidRPr="00580FF7">
              <w:rPr>
                <w:sz w:val="20"/>
                <w:vertAlign w:val="superscript"/>
              </w:rPr>
              <w:t>2</w:t>
            </w:r>
            <w:r w:rsidRPr="00580FF7">
              <w:rPr>
                <w:sz w:val="20"/>
              </w:rPr>
              <w:t>.</w:t>
            </w:r>
          </w:p>
          <w:p w14:paraId="6DC1802E" w14:textId="77777777" w:rsidR="00014120" w:rsidRPr="00580FF7" w:rsidRDefault="00014120" w:rsidP="007927C9">
            <w:pPr>
              <w:numPr>
                <w:ilvl w:val="0"/>
                <w:numId w:val="106"/>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35F564E" w14:textId="77777777" w:rsidR="00014120" w:rsidRPr="00580FF7" w:rsidRDefault="00014120" w:rsidP="00014120">
            <w:pPr>
              <w:numPr>
                <w:ilvl w:val="0"/>
                <w:numId w:val="2"/>
              </w:numPr>
              <w:ind w:left="427" w:right="50" w:hanging="309"/>
              <w:contextualSpacing/>
              <w:rPr>
                <w:sz w:val="20"/>
              </w:rPr>
            </w:pPr>
            <w:r w:rsidRPr="00580FF7">
              <w:rPr>
                <w:sz w:val="20"/>
              </w:rPr>
              <w:t>минимальный отступ от красной линии – 25 м;</w:t>
            </w:r>
          </w:p>
          <w:p w14:paraId="6B7EAFE5" w14:textId="77777777" w:rsidR="00014120" w:rsidRPr="00580FF7" w:rsidRDefault="00014120" w:rsidP="00014120">
            <w:pPr>
              <w:numPr>
                <w:ilvl w:val="0"/>
                <w:numId w:val="2"/>
              </w:numPr>
              <w:ind w:left="427" w:right="50" w:hanging="309"/>
              <w:contextualSpacing/>
              <w:rPr>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5 м.</w:t>
            </w:r>
          </w:p>
          <w:p w14:paraId="762EE1EB" w14:textId="77777777" w:rsidR="00014120" w:rsidRPr="00580FF7" w:rsidRDefault="00014120" w:rsidP="007927C9">
            <w:pPr>
              <w:numPr>
                <w:ilvl w:val="0"/>
                <w:numId w:val="106"/>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F9DECC7"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68918A99" w14:textId="77777777" w:rsidR="00014120" w:rsidRPr="00580FF7" w:rsidRDefault="00014120" w:rsidP="007927C9">
            <w:pPr>
              <w:numPr>
                <w:ilvl w:val="0"/>
                <w:numId w:val="106"/>
              </w:numPr>
              <w:ind w:left="427" w:right="59" w:hanging="309"/>
              <w:contextualSpacing/>
              <w:rPr>
                <w:b/>
                <w:sz w:val="20"/>
              </w:rPr>
            </w:pPr>
            <w:r w:rsidRPr="00580FF7">
              <w:rPr>
                <w:b/>
                <w:sz w:val="20"/>
              </w:rPr>
              <w:t>Максимальный процент застройки в границах земельного участка:</w:t>
            </w:r>
          </w:p>
          <w:p w14:paraId="327EF69C" w14:textId="42A72D25" w:rsidR="00014120" w:rsidRPr="00580FF7" w:rsidRDefault="00014120" w:rsidP="00014120">
            <w:pPr>
              <w:numPr>
                <w:ilvl w:val="0"/>
                <w:numId w:val="2"/>
              </w:numPr>
              <w:ind w:left="427" w:right="50" w:hanging="309"/>
              <w:contextualSpacing/>
              <w:rPr>
                <w:b/>
                <w:sz w:val="20"/>
              </w:rPr>
            </w:pPr>
            <w:r w:rsidRPr="00580FF7">
              <w:rPr>
                <w:sz w:val="20"/>
              </w:rPr>
              <w:t>максимальный процент застройки земельного участка – 70.</w:t>
            </w:r>
          </w:p>
        </w:tc>
      </w:tr>
      <w:tr w:rsidR="00014120" w:rsidRPr="00580FF7" w14:paraId="0903A1A0"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CB5B6D"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7F4E66" w14:textId="77777777" w:rsidR="00014120" w:rsidRPr="00580FF7" w:rsidRDefault="00014120" w:rsidP="00014120">
            <w:pPr>
              <w:ind w:left="147"/>
              <w:rPr>
                <w:sz w:val="20"/>
              </w:rPr>
            </w:pPr>
            <w:r w:rsidRPr="00580FF7">
              <w:rPr>
                <w:sz w:val="20"/>
              </w:rPr>
              <w:t>Объекты культурно-досуговой деятельности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EF64CF" w14:textId="77777777" w:rsidR="00014120" w:rsidRPr="00580FF7" w:rsidRDefault="00014120" w:rsidP="00014120">
            <w:pPr>
              <w:ind w:left="8"/>
              <w:jc w:val="center"/>
              <w:rPr>
                <w:sz w:val="20"/>
              </w:rPr>
            </w:pPr>
            <w:r w:rsidRPr="00580FF7">
              <w:rPr>
                <w:sz w:val="20"/>
              </w:rPr>
              <w:t>3.6.1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FB5D86" w14:textId="77777777" w:rsidR="00014120" w:rsidRPr="00580FF7" w:rsidRDefault="00014120" w:rsidP="00014120">
            <w:pPr>
              <w:numPr>
                <w:ilvl w:val="0"/>
                <w:numId w:val="2"/>
              </w:numPr>
              <w:ind w:left="436" w:right="79" w:hanging="357"/>
              <w:contextualSpacing/>
              <w:rPr>
                <w:sz w:val="20"/>
              </w:rPr>
            </w:pPr>
            <w:r w:rsidRPr="00580FF7">
              <w:rPr>
                <w:sz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3FAF21" w14:textId="77777777" w:rsidR="00014120" w:rsidRPr="00580FF7" w:rsidRDefault="00014120" w:rsidP="007927C9">
            <w:pPr>
              <w:numPr>
                <w:ilvl w:val="0"/>
                <w:numId w:val="107"/>
              </w:numPr>
              <w:ind w:left="427" w:right="59" w:hanging="309"/>
              <w:contextualSpacing/>
              <w:rPr>
                <w:b/>
                <w:sz w:val="20"/>
              </w:rPr>
            </w:pPr>
            <w:r w:rsidRPr="00580FF7">
              <w:rPr>
                <w:b/>
                <w:sz w:val="20"/>
              </w:rPr>
              <w:t>Предельные размеры земельных участков:</w:t>
            </w:r>
          </w:p>
          <w:p w14:paraId="452E4979" w14:textId="4BEC7131"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1BC5818C" w14:textId="6A021686" w:rsidR="00014120" w:rsidRPr="00580FF7" w:rsidRDefault="00014120" w:rsidP="00014120">
            <w:pPr>
              <w:numPr>
                <w:ilvl w:val="0"/>
                <w:numId w:val="2"/>
              </w:numPr>
              <w:ind w:left="427"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307A27E" w14:textId="77777777" w:rsidR="00014120" w:rsidRPr="00580FF7" w:rsidRDefault="00014120" w:rsidP="007927C9">
            <w:pPr>
              <w:numPr>
                <w:ilvl w:val="0"/>
                <w:numId w:val="107"/>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6F16BF4"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06C7419E" w14:textId="77777777" w:rsidR="00014120" w:rsidRPr="00580FF7" w:rsidRDefault="00014120" w:rsidP="007927C9">
            <w:pPr>
              <w:numPr>
                <w:ilvl w:val="0"/>
                <w:numId w:val="107"/>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52D09F1"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4BE3173A" w14:textId="77777777" w:rsidR="00014120" w:rsidRPr="00580FF7" w:rsidRDefault="00014120" w:rsidP="007927C9">
            <w:pPr>
              <w:numPr>
                <w:ilvl w:val="0"/>
                <w:numId w:val="107"/>
              </w:numPr>
              <w:ind w:left="427" w:right="59" w:hanging="309"/>
              <w:contextualSpacing/>
              <w:rPr>
                <w:b/>
                <w:sz w:val="20"/>
              </w:rPr>
            </w:pPr>
            <w:r w:rsidRPr="00580FF7">
              <w:rPr>
                <w:b/>
                <w:sz w:val="20"/>
              </w:rPr>
              <w:t>Максимальный процент застройки в границах земельного участка:</w:t>
            </w:r>
          </w:p>
          <w:p w14:paraId="61FEDA25" w14:textId="04D7E2D0"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014120" w:rsidRPr="00580FF7" w14:paraId="5B73CBB6"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5C24FB"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39151" w14:textId="77777777" w:rsidR="00014120" w:rsidRPr="00580FF7" w:rsidRDefault="00014120" w:rsidP="00014120">
            <w:pPr>
              <w:ind w:left="147"/>
              <w:rPr>
                <w:sz w:val="20"/>
              </w:rPr>
            </w:pPr>
            <w:r w:rsidRPr="00580FF7">
              <w:rPr>
                <w:sz w:val="20"/>
              </w:rPr>
              <w:t>Осуществление религиозных обрядов</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EAAC11" w14:textId="77777777" w:rsidR="00014120" w:rsidRPr="00580FF7" w:rsidRDefault="00014120" w:rsidP="00014120">
            <w:pPr>
              <w:ind w:left="8"/>
              <w:jc w:val="center"/>
              <w:rPr>
                <w:sz w:val="20"/>
              </w:rPr>
            </w:pPr>
            <w:r w:rsidRPr="00580FF7">
              <w:rPr>
                <w:sz w:val="20"/>
              </w:rPr>
              <w:t>3.7.1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D7C145" w14:textId="77777777" w:rsidR="00014120" w:rsidRPr="00580FF7" w:rsidRDefault="00014120" w:rsidP="00014120">
            <w:pPr>
              <w:numPr>
                <w:ilvl w:val="0"/>
                <w:numId w:val="2"/>
              </w:numPr>
              <w:ind w:left="436" w:right="79" w:hanging="357"/>
              <w:contextualSpacing/>
              <w:rPr>
                <w:sz w:val="20"/>
              </w:rPr>
            </w:pPr>
            <w:r w:rsidRPr="00580FF7">
              <w:rPr>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14:paraId="691E5DA3" w14:textId="77777777" w:rsidR="00014120" w:rsidRPr="00580FF7" w:rsidRDefault="00014120" w:rsidP="00014120">
            <w:pPr>
              <w:ind w:left="436" w:right="79" w:hanging="357"/>
              <w:contextualSpacing/>
              <w:rPr>
                <w:sz w:val="20"/>
              </w:rPr>
            </w:pP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FB33CB" w14:textId="77777777" w:rsidR="00014120" w:rsidRPr="00580FF7" w:rsidRDefault="00014120" w:rsidP="007927C9">
            <w:pPr>
              <w:numPr>
                <w:ilvl w:val="0"/>
                <w:numId w:val="108"/>
              </w:numPr>
              <w:ind w:left="427" w:right="59" w:hanging="309"/>
              <w:contextualSpacing/>
              <w:rPr>
                <w:b/>
                <w:sz w:val="20"/>
              </w:rPr>
            </w:pPr>
            <w:r w:rsidRPr="00580FF7">
              <w:rPr>
                <w:b/>
                <w:sz w:val="20"/>
              </w:rPr>
              <w:t>Предельные размеры земельных участков:</w:t>
            </w:r>
          </w:p>
          <w:p w14:paraId="5BFEDD11" w14:textId="4B52AB1C"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000A0000" w14:textId="07801B63"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10A0000" w14:textId="77777777" w:rsidR="00014120" w:rsidRPr="00580FF7" w:rsidRDefault="00014120" w:rsidP="007927C9">
            <w:pPr>
              <w:numPr>
                <w:ilvl w:val="0"/>
                <w:numId w:val="108"/>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20A0000"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30A0000" w14:textId="77777777" w:rsidR="00014120" w:rsidRPr="00580FF7" w:rsidRDefault="00014120" w:rsidP="007927C9">
            <w:pPr>
              <w:numPr>
                <w:ilvl w:val="0"/>
                <w:numId w:val="108"/>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040A0000" w14:textId="77777777" w:rsidR="00014120" w:rsidRPr="00580FF7" w:rsidRDefault="00014120" w:rsidP="00014120">
            <w:pPr>
              <w:numPr>
                <w:ilvl w:val="0"/>
                <w:numId w:val="2"/>
              </w:numPr>
              <w:ind w:left="427" w:right="50" w:hanging="309"/>
              <w:contextualSpacing/>
              <w:rPr>
                <w:sz w:val="20"/>
              </w:rPr>
            </w:pPr>
            <w:r w:rsidRPr="00580FF7">
              <w:rPr>
                <w:sz w:val="20"/>
              </w:rPr>
              <w:t>максимальная высота объекта – 30 м.</w:t>
            </w:r>
          </w:p>
          <w:p w14:paraId="050A0000" w14:textId="77777777" w:rsidR="00014120" w:rsidRPr="00580FF7" w:rsidRDefault="00014120" w:rsidP="007927C9">
            <w:pPr>
              <w:numPr>
                <w:ilvl w:val="0"/>
                <w:numId w:val="108"/>
              </w:numPr>
              <w:ind w:left="427" w:right="59" w:hanging="309"/>
              <w:contextualSpacing/>
              <w:rPr>
                <w:b/>
                <w:sz w:val="20"/>
              </w:rPr>
            </w:pPr>
            <w:r w:rsidRPr="00580FF7">
              <w:rPr>
                <w:b/>
                <w:sz w:val="20"/>
              </w:rPr>
              <w:t>Максимальный процент застройки в границах земельного участка:</w:t>
            </w:r>
          </w:p>
          <w:p w14:paraId="060A0000" w14:textId="4CF81B60" w:rsidR="00014120" w:rsidRPr="00580FF7" w:rsidRDefault="00014120" w:rsidP="007927C9">
            <w:pPr>
              <w:pStyle w:val="affffffffffffffffffb"/>
              <w:numPr>
                <w:ilvl w:val="0"/>
                <w:numId w:val="10"/>
              </w:numPr>
              <w:ind w:left="427" w:right="59" w:hanging="309"/>
              <w:jc w:val="left"/>
              <w:rPr>
                <w:b/>
                <w:sz w:val="20"/>
              </w:rPr>
            </w:pPr>
            <w:r w:rsidRPr="00580FF7">
              <w:rPr>
                <w:sz w:val="20"/>
              </w:rPr>
              <w:lastRenderedPageBreak/>
              <w:t>максимальный процент застройки земельного участка – 70.</w:t>
            </w:r>
          </w:p>
        </w:tc>
      </w:tr>
      <w:tr w:rsidR="00014120" w:rsidRPr="00580FF7" w14:paraId="045AEC99"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0A0000"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A0000" w14:textId="77777777" w:rsidR="00014120" w:rsidRPr="00580FF7" w:rsidRDefault="00014120" w:rsidP="00014120">
            <w:pPr>
              <w:ind w:left="147"/>
              <w:rPr>
                <w:sz w:val="20"/>
              </w:rPr>
            </w:pPr>
            <w:r w:rsidRPr="00580FF7">
              <w:rPr>
                <w:sz w:val="20"/>
              </w:rPr>
              <w:t>Государственное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0A0000" w14:textId="77777777" w:rsidR="00014120" w:rsidRPr="00580FF7" w:rsidRDefault="00014120" w:rsidP="00014120">
            <w:pPr>
              <w:ind w:left="8"/>
              <w:jc w:val="center"/>
              <w:rPr>
                <w:sz w:val="20"/>
              </w:rPr>
            </w:pPr>
            <w:r w:rsidRPr="00580FF7">
              <w:rPr>
                <w:sz w:val="20"/>
              </w:rPr>
              <w:t>3.8.1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A0000" w14:textId="77777777" w:rsidR="00014120" w:rsidRPr="00580FF7" w:rsidRDefault="00014120" w:rsidP="00014120">
            <w:pPr>
              <w:numPr>
                <w:ilvl w:val="0"/>
                <w:numId w:val="2"/>
              </w:numPr>
              <w:ind w:left="436" w:right="79" w:hanging="357"/>
              <w:contextualSpacing/>
              <w:rPr>
                <w:sz w:val="20"/>
              </w:rPr>
            </w:pPr>
            <w:r w:rsidRPr="00580FF7">
              <w:rPr>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A0000" w14:textId="77777777" w:rsidR="00014120" w:rsidRPr="00580FF7" w:rsidRDefault="00014120" w:rsidP="007927C9">
            <w:pPr>
              <w:numPr>
                <w:ilvl w:val="0"/>
                <w:numId w:val="109"/>
              </w:numPr>
              <w:ind w:left="427" w:right="59" w:hanging="309"/>
              <w:contextualSpacing/>
              <w:rPr>
                <w:b/>
                <w:sz w:val="20"/>
              </w:rPr>
            </w:pPr>
            <w:r w:rsidRPr="00580FF7">
              <w:rPr>
                <w:b/>
                <w:sz w:val="20"/>
              </w:rPr>
              <w:t>Предельные размеры земельных участков:</w:t>
            </w:r>
          </w:p>
          <w:p w14:paraId="0C0A0000" w14:textId="0FEB4217"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D0A0000" w14:textId="08291B4B"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E0A0000" w14:textId="77777777" w:rsidR="00014120" w:rsidRPr="00580FF7" w:rsidRDefault="00014120" w:rsidP="007927C9">
            <w:pPr>
              <w:numPr>
                <w:ilvl w:val="0"/>
                <w:numId w:val="109"/>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F0A0000"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100A0000" w14:textId="77777777" w:rsidR="00014120" w:rsidRPr="00580FF7" w:rsidRDefault="00014120" w:rsidP="007927C9">
            <w:pPr>
              <w:numPr>
                <w:ilvl w:val="0"/>
                <w:numId w:val="109"/>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110A0000"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2.</w:t>
            </w:r>
          </w:p>
          <w:p w14:paraId="120A0000" w14:textId="77777777" w:rsidR="00014120" w:rsidRPr="00580FF7" w:rsidRDefault="00014120" w:rsidP="007927C9">
            <w:pPr>
              <w:numPr>
                <w:ilvl w:val="0"/>
                <w:numId w:val="109"/>
              </w:numPr>
              <w:ind w:left="427" w:right="59" w:hanging="309"/>
              <w:contextualSpacing/>
              <w:rPr>
                <w:b/>
                <w:sz w:val="20"/>
              </w:rPr>
            </w:pPr>
            <w:r w:rsidRPr="00580FF7">
              <w:rPr>
                <w:b/>
                <w:sz w:val="20"/>
              </w:rPr>
              <w:t>Максимальный процент застройки в границах земельного участка:</w:t>
            </w:r>
          </w:p>
          <w:p w14:paraId="130A0000" w14:textId="04417C73" w:rsidR="00014120" w:rsidRPr="00580FF7" w:rsidRDefault="00014120" w:rsidP="007927C9">
            <w:pPr>
              <w:pStyle w:val="affffffffffffffffffb"/>
              <w:numPr>
                <w:ilvl w:val="0"/>
                <w:numId w:val="10"/>
              </w:numPr>
              <w:ind w:left="427" w:right="59" w:hanging="309"/>
              <w:jc w:val="left"/>
              <w:rPr>
                <w:b/>
                <w:sz w:val="20"/>
              </w:rPr>
            </w:pPr>
            <w:r w:rsidRPr="00580FF7">
              <w:rPr>
                <w:sz w:val="20"/>
              </w:rPr>
              <w:t>максимальный процент застройки земельного участка – 70.</w:t>
            </w:r>
          </w:p>
        </w:tc>
      </w:tr>
      <w:tr w:rsidR="00014120" w:rsidRPr="00580FF7" w14:paraId="5FA2C456"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0A0000"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0A0000" w14:textId="77777777" w:rsidR="00014120" w:rsidRPr="00580FF7" w:rsidRDefault="00014120" w:rsidP="00014120">
            <w:pPr>
              <w:ind w:left="147"/>
              <w:rPr>
                <w:sz w:val="20"/>
              </w:rPr>
            </w:pPr>
            <w:r w:rsidRPr="00580FF7">
              <w:rPr>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0A0000" w14:textId="77777777" w:rsidR="00014120" w:rsidRPr="00580FF7" w:rsidRDefault="00014120" w:rsidP="00014120">
            <w:pPr>
              <w:ind w:left="8"/>
              <w:jc w:val="center"/>
              <w:rPr>
                <w:sz w:val="20"/>
              </w:rPr>
            </w:pPr>
            <w:r w:rsidRPr="00580FF7">
              <w:rPr>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0A0000" w14:textId="77777777" w:rsidR="00014120" w:rsidRPr="00580FF7" w:rsidRDefault="00014120" w:rsidP="00014120">
            <w:pPr>
              <w:numPr>
                <w:ilvl w:val="0"/>
                <w:numId w:val="2"/>
              </w:numPr>
              <w:ind w:left="436" w:right="79" w:hanging="357"/>
              <w:contextualSpacing/>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0A0000" w14:textId="77777777" w:rsidR="00014120" w:rsidRPr="00580FF7" w:rsidRDefault="00014120" w:rsidP="007927C9">
            <w:pPr>
              <w:numPr>
                <w:ilvl w:val="0"/>
                <w:numId w:val="111"/>
              </w:numPr>
              <w:ind w:left="427" w:right="59" w:hanging="309"/>
              <w:contextualSpacing/>
              <w:rPr>
                <w:b/>
                <w:sz w:val="20"/>
              </w:rPr>
            </w:pPr>
            <w:r w:rsidRPr="00580FF7">
              <w:rPr>
                <w:b/>
                <w:sz w:val="20"/>
              </w:rPr>
              <w:t>Предельные размеры земельных участков:</w:t>
            </w:r>
          </w:p>
          <w:p w14:paraId="260A0000" w14:textId="570CDE09" w:rsidR="00014120" w:rsidRPr="00580FF7" w:rsidRDefault="00014120" w:rsidP="00014120">
            <w:pPr>
              <w:numPr>
                <w:ilvl w:val="0"/>
                <w:numId w:val="2"/>
              </w:numPr>
              <w:ind w:left="427" w:right="59" w:hanging="309"/>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270A0000" w14:textId="3AE6810F"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280A0000" w14:textId="77777777" w:rsidR="00014120" w:rsidRPr="00580FF7" w:rsidRDefault="00014120" w:rsidP="007927C9">
            <w:pPr>
              <w:numPr>
                <w:ilvl w:val="0"/>
                <w:numId w:val="111"/>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90A0000" w14:textId="77777777" w:rsidR="00014120" w:rsidRPr="00580FF7" w:rsidRDefault="00014120" w:rsidP="00014120">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A0A0000" w14:textId="77777777" w:rsidR="00014120" w:rsidRPr="00580FF7" w:rsidRDefault="00014120" w:rsidP="007927C9">
            <w:pPr>
              <w:numPr>
                <w:ilvl w:val="0"/>
                <w:numId w:val="111"/>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B0A0000"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2C0A0000" w14:textId="77777777" w:rsidR="00014120" w:rsidRPr="00580FF7" w:rsidRDefault="00014120" w:rsidP="007927C9">
            <w:pPr>
              <w:numPr>
                <w:ilvl w:val="0"/>
                <w:numId w:val="111"/>
              </w:numPr>
              <w:ind w:left="427" w:right="59" w:hanging="309"/>
              <w:contextualSpacing/>
              <w:rPr>
                <w:b/>
                <w:sz w:val="20"/>
              </w:rPr>
            </w:pPr>
            <w:r w:rsidRPr="00580FF7">
              <w:rPr>
                <w:b/>
                <w:sz w:val="20"/>
              </w:rPr>
              <w:t>Максимальный процент застройки в границах земельного участка:</w:t>
            </w:r>
          </w:p>
          <w:p w14:paraId="2D0A0000" w14:textId="6795A3E4" w:rsidR="00014120" w:rsidRPr="00580FF7" w:rsidRDefault="00014120" w:rsidP="007927C9">
            <w:pPr>
              <w:pStyle w:val="affffffffffffffffffb"/>
              <w:numPr>
                <w:ilvl w:val="0"/>
                <w:numId w:val="10"/>
              </w:numPr>
              <w:ind w:left="427" w:right="59" w:hanging="309"/>
              <w:jc w:val="left"/>
              <w:rPr>
                <w:b/>
                <w:sz w:val="20"/>
              </w:rPr>
            </w:pPr>
            <w:r w:rsidRPr="00580FF7">
              <w:rPr>
                <w:sz w:val="20"/>
              </w:rPr>
              <w:t>максимальный процент застройки земельного участка – 80.</w:t>
            </w:r>
          </w:p>
        </w:tc>
      </w:tr>
      <w:tr w:rsidR="00014120" w:rsidRPr="00580FF7" w14:paraId="0253034B"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A0000"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A0000" w14:textId="77777777" w:rsidR="00014120" w:rsidRPr="00580FF7" w:rsidRDefault="00014120" w:rsidP="00014120">
            <w:pPr>
              <w:ind w:left="147"/>
              <w:rPr>
                <w:sz w:val="20"/>
              </w:rPr>
            </w:pPr>
            <w:r w:rsidRPr="00580FF7">
              <w:rPr>
                <w:sz w:val="20"/>
              </w:rPr>
              <w:t>Обеспечение занятий спортом в помещениях</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A0000" w14:textId="77777777" w:rsidR="00014120" w:rsidRPr="00580FF7" w:rsidRDefault="00014120" w:rsidP="00014120">
            <w:pPr>
              <w:ind w:left="8"/>
              <w:jc w:val="center"/>
              <w:rPr>
                <w:sz w:val="20"/>
              </w:rPr>
            </w:pPr>
            <w:r w:rsidRPr="00580FF7">
              <w:rPr>
                <w:sz w:val="20"/>
              </w:rPr>
              <w:t>5.1.2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A0000" w14:textId="77777777" w:rsidR="00014120" w:rsidRPr="00580FF7" w:rsidRDefault="00014120" w:rsidP="00014120">
            <w:pPr>
              <w:numPr>
                <w:ilvl w:val="0"/>
                <w:numId w:val="2"/>
              </w:numPr>
              <w:ind w:left="436" w:right="79" w:hanging="357"/>
              <w:contextualSpacing/>
              <w:rPr>
                <w:sz w:val="20"/>
              </w:rPr>
            </w:pPr>
            <w:r w:rsidRPr="00580FF7">
              <w:rPr>
                <w:sz w:val="20"/>
              </w:rPr>
              <w:t>Размещение спортивных клубов, спортивных залов, бассейнов, физкультурно-оздоровительных комплексов в зданиях и сооружениях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0A0000" w14:textId="77777777" w:rsidR="00014120" w:rsidRPr="00580FF7" w:rsidRDefault="00014120" w:rsidP="007927C9">
            <w:pPr>
              <w:numPr>
                <w:ilvl w:val="0"/>
                <w:numId w:val="112"/>
              </w:numPr>
              <w:ind w:left="427" w:right="59" w:hanging="309"/>
              <w:contextualSpacing/>
              <w:rPr>
                <w:b/>
                <w:sz w:val="20"/>
              </w:rPr>
            </w:pPr>
            <w:r w:rsidRPr="00580FF7">
              <w:rPr>
                <w:b/>
                <w:sz w:val="20"/>
              </w:rPr>
              <w:t>Предельные размеры земельных участков:</w:t>
            </w:r>
          </w:p>
          <w:p w14:paraId="330A0000" w14:textId="2E41E232" w:rsidR="00014120" w:rsidRPr="00580FF7" w:rsidRDefault="00014120" w:rsidP="00014120">
            <w:pPr>
              <w:numPr>
                <w:ilvl w:val="0"/>
                <w:numId w:val="2"/>
              </w:numPr>
              <w:ind w:left="427" w:right="59" w:hanging="309"/>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340A0000" w14:textId="292E8635"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30000 м</w:t>
            </w:r>
            <w:r w:rsidRPr="00580FF7">
              <w:rPr>
                <w:sz w:val="20"/>
                <w:vertAlign w:val="superscript"/>
              </w:rPr>
              <w:t>2</w:t>
            </w:r>
            <w:r w:rsidRPr="00580FF7">
              <w:rPr>
                <w:sz w:val="20"/>
              </w:rPr>
              <w:t>.</w:t>
            </w:r>
          </w:p>
          <w:p w14:paraId="350A0000" w14:textId="77777777" w:rsidR="00014120" w:rsidRPr="00580FF7" w:rsidRDefault="00014120" w:rsidP="007927C9">
            <w:pPr>
              <w:numPr>
                <w:ilvl w:val="0"/>
                <w:numId w:val="11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60A0000" w14:textId="77777777" w:rsidR="00014120" w:rsidRPr="00580FF7" w:rsidRDefault="00014120" w:rsidP="00014120">
            <w:pPr>
              <w:numPr>
                <w:ilvl w:val="0"/>
                <w:numId w:val="2"/>
              </w:numPr>
              <w:ind w:left="427" w:right="50" w:hanging="309"/>
              <w:contextualSpacing/>
              <w:rPr>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5 м.</w:t>
            </w:r>
          </w:p>
          <w:p w14:paraId="370A0000" w14:textId="77777777" w:rsidR="00014120" w:rsidRPr="00580FF7" w:rsidRDefault="00014120" w:rsidP="007927C9">
            <w:pPr>
              <w:numPr>
                <w:ilvl w:val="0"/>
                <w:numId w:val="112"/>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380A0000"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3.</w:t>
            </w:r>
          </w:p>
          <w:p w14:paraId="390A0000" w14:textId="77777777" w:rsidR="00014120" w:rsidRPr="00580FF7" w:rsidRDefault="00014120" w:rsidP="007927C9">
            <w:pPr>
              <w:numPr>
                <w:ilvl w:val="0"/>
                <w:numId w:val="112"/>
              </w:numPr>
              <w:ind w:left="427" w:right="59" w:hanging="309"/>
              <w:contextualSpacing/>
              <w:rPr>
                <w:b/>
                <w:sz w:val="20"/>
              </w:rPr>
            </w:pPr>
            <w:r w:rsidRPr="00580FF7">
              <w:rPr>
                <w:b/>
                <w:sz w:val="20"/>
              </w:rPr>
              <w:t>Максимальный процент застройки в границах земельного участка:</w:t>
            </w:r>
          </w:p>
          <w:p w14:paraId="3A0A0000" w14:textId="7A195646" w:rsidR="00014120" w:rsidRPr="00580FF7" w:rsidRDefault="00014120" w:rsidP="00014120">
            <w:pPr>
              <w:numPr>
                <w:ilvl w:val="0"/>
                <w:numId w:val="2"/>
              </w:numPr>
              <w:ind w:left="427" w:right="50" w:hanging="309"/>
              <w:contextualSpacing/>
              <w:rPr>
                <w:sz w:val="20"/>
              </w:rPr>
            </w:pPr>
            <w:r w:rsidRPr="00580FF7">
              <w:rPr>
                <w:sz w:val="20"/>
              </w:rPr>
              <w:t>максимальный процент застройки земельного участка – 70.</w:t>
            </w:r>
          </w:p>
        </w:tc>
      </w:tr>
      <w:tr w:rsidR="00014120" w:rsidRPr="00580FF7" w14:paraId="45B204E0"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A0000" w14:textId="77777777" w:rsidR="00014120" w:rsidRPr="00580FF7" w:rsidRDefault="00014120" w:rsidP="007927C9">
            <w:pPr>
              <w:pStyle w:val="affffffffffffffffffb"/>
              <w:numPr>
                <w:ilvl w:val="0"/>
                <w:numId w:val="101"/>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A0000" w14:textId="77777777" w:rsidR="00014120" w:rsidRPr="00580FF7" w:rsidRDefault="00014120" w:rsidP="00014120">
            <w:pPr>
              <w:ind w:left="147"/>
              <w:rPr>
                <w:sz w:val="20"/>
              </w:rPr>
            </w:pPr>
            <w:r w:rsidRPr="00580FF7">
              <w:rPr>
                <w:sz w:val="20"/>
              </w:rPr>
              <w:t>Площадки для занятий спортом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A0000" w14:textId="77777777" w:rsidR="00014120" w:rsidRPr="00580FF7" w:rsidRDefault="00014120" w:rsidP="00014120">
            <w:pPr>
              <w:ind w:left="8"/>
              <w:jc w:val="center"/>
              <w:rPr>
                <w:sz w:val="20"/>
              </w:rPr>
            </w:pPr>
            <w:r w:rsidRPr="00580FF7">
              <w:rPr>
                <w:sz w:val="20"/>
              </w:rPr>
              <w:t>5.1.3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A0000" w14:textId="77777777" w:rsidR="00014120" w:rsidRPr="00580FF7" w:rsidRDefault="00014120" w:rsidP="00014120">
            <w:pPr>
              <w:numPr>
                <w:ilvl w:val="0"/>
                <w:numId w:val="2"/>
              </w:numPr>
              <w:ind w:left="436" w:right="79" w:hanging="357"/>
              <w:contextualSpacing/>
              <w:rPr>
                <w:sz w:val="20"/>
              </w:rPr>
            </w:pPr>
            <w:r w:rsidRPr="00580FF7">
              <w:rPr>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A0000" w14:textId="77777777" w:rsidR="00014120" w:rsidRPr="00580FF7" w:rsidRDefault="00014120" w:rsidP="007927C9">
            <w:pPr>
              <w:numPr>
                <w:ilvl w:val="0"/>
                <w:numId w:val="113"/>
              </w:numPr>
              <w:ind w:left="427" w:right="59" w:hanging="309"/>
              <w:contextualSpacing/>
              <w:rPr>
                <w:b/>
                <w:sz w:val="20"/>
              </w:rPr>
            </w:pPr>
            <w:r w:rsidRPr="00580FF7">
              <w:rPr>
                <w:b/>
                <w:sz w:val="20"/>
              </w:rPr>
              <w:t>Предельные размеры земельных участков:</w:t>
            </w:r>
          </w:p>
          <w:p w14:paraId="400A0000" w14:textId="713D5FFD" w:rsidR="00014120" w:rsidRPr="00580FF7" w:rsidRDefault="00014120" w:rsidP="00014120">
            <w:pPr>
              <w:numPr>
                <w:ilvl w:val="0"/>
                <w:numId w:val="2"/>
              </w:numPr>
              <w:ind w:left="427" w:right="59"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410A0000" w14:textId="482A17BE"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420A0000" w14:textId="77777777" w:rsidR="00014120" w:rsidRPr="00580FF7" w:rsidRDefault="00014120" w:rsidP="007927C9">
            <w:pPr>
              <w:numPr>
                <w:ilvl w:val="0"/>
                <w:numId w:val="113"/>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30A0000" w14:textId="2953F57A" w:rsidR="00014120" w:rsidRPr="00580FF7" w:rsidRDefault="00014120" w:rsidP="00014120">
            <w:pPr>
              <w:numPr>
                <w:ilvl w:val="0"/>
                <w:numId w:val="2"/>
              </w:numPr>
              <w:ind w:left="427" w:right="50" w:hanging="309"/>
              <w:contextualSpacing/>
              <w:rPr>
                <w:sz w:val="20"/>
              </w:rPr>
            </w:pPr>
            <w:r w:rsidRPr="00580FF7">
              <w:rPr>
                <w:sz w:val="20"/>
              </w:rPr>
              <w:t>не подлежат установлению.</w:t>
            </w:r>
          </w:p>
          <w:p w14:paraId="440A0000" w14:textId="77777777" w:rsidR="00014120" w:rsidRPr="00580FF7" w:rsidRDefault="00014120" w:rsidP="007927C9">
            <w:pPr>
              <w:numPr>
                <w:ilvl w:val="0"/>
                <w:numId w:val="113"/>
              </w:numPr>
              <w:ind w:left="427" w:right="59" w:hanging="309"/>
              <w:contextualSpacing/>
              <w:rPr>
                <w:b/>
                <w:sz w:val="20"/>
              </w:rPr>
            </w:pPr>
            <w:r w:rsidRPr="00580FF7">
              <w:rPr>
                <w:b/>
                <w:sz w:val="20"/>
              </w:rPr>
              <w:t>Максимальная высота здания (этажность):</w:t>
            </w:r>
          </w:p>
          <w:p w14:paraId="450A0000" w14:textId="77777777" w:rsidR="00014120" w:rsidRPr="00580FF7" w:rsidRDefault="00014120" w:rsidP="007927C9">
            <w:pPr>
              <w:pStyle w:val="affffffffffffffffffb"/>
              <w:numPr>
                <w:ilvl w:val="0"/>
                <w:numId w:val="10"/>
              </w:numPr>
              <w:ind w:left="427" w:right="59" w:hanging="309"/>
              <w:jc w:val="left"/>
              <w:rPr>
                <w:b/>
                <w:sz w:val="20"/>
              </w:rPr>
            </w:pPr>
            <w:r w:rsidRPr="00580FF7">
              <w:rPr>
                <w:sz w:val="20"/>
              </w:rPr>
              <w:t>не подлежит установлению.</w:t>
            </w:r>
          </w:p>
          <w:p w14:paraId="460A0000" w14:textId="77777777" w:rsidR="00014120" w:rsidRPr="00580FF7" w:rsidRDefault="00014120" w:rsidP="007927C9">
            <w:pPr>
              <w:numPr>
                <w:ilvl w:val="0"/>
                <w:numId w:val="113"/>
              </w:numPr>
              <w:ind w:left="427" w:right="59" w:hanging="309"/>
              <w:contextualSpacing/>
              <w:rPr>
                <w:sz w:val="20"/>
              </w:rPr>
            </w:pPr>
            <w:r w:rsidRPr="00580FF7">
              <w:rPr>
                <w:b/>
                <w:sz w:val="20"/>
              </w:rPr>
              <w:t>Максимальный процент застройки земельного участка:</w:t>
            </w:r>
          </w:p>
          <w:p w14:paraId="470A0000" w14:textId="06CD7E8C" w:rsidR="00014120" w:rsidRPr="00580FF7" w:rsidRDefault="00014120" w:rsidP="007927C9">
            <w:pPr>
              <w:pStyle w:val="affffffffffffffffffb"/>
              <w:numPr>
                <w:ilvl w:val="0"/>
                <w:numId w:val="10"/>
              </w:numPr>
              <w:ind w:left="427" w:right="59" w:hanging="309"/>
              <w:jc w:val="left"/>
              <w:rPr>
                <w:sz w:val="20"/>
              </w:rPr>
            </w:pPr>
            <w:r w:rsidRPr="00580FF7">
              <w:rPr>
                <w:sz w:val="20"/>
              </w:rPr>
              <w:t>не подлежит установлению.</w:t>
            </w:r>
          </w:p>
        </w:tc>
      </w:tr>
      <w:tr w:rsidR="00014120" w:rsidRPr="00580FF7" w14:paraId="7FE39148"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0A0000" w14:textId="77777777" w:rsidR="00014120" w:rsidRPr="00580FF7" w:rsidRDefault="00014120" w:rsidP="007927C9">
            <w:pPr>
              <w:pStyle w:val="affffffffffffffffffb"/>
              <w:numPr>
                <w:ilvl w:val="0"/>
                <w:numId w:val="101"/>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0A0000" w14:textId="77777777" w:rsidR="00014120" w:rsidRPr="00580FF7" w:rsidRDefault="00014120" w:rsidP="00014120">
            <w:pPr>
              <w:ind w:left="147"/>
              <w:rPr>
                <w:sz w:val="20"/>
              </w:rPr>
            </w:pPr>
            <w:r w:rsidRPr="00580FF7">
              <w:rPr>
                <w:sz w:val="20"/>
              </w:rPr>
              <w:t xml:space="preserve">Земельные участки (территории) общего пользования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0A0000" w14:textId="77777777" w:rsidR="00014120" w:rsidRPr="00580FF7" w:rsidRDefault="00014120" w:rsidP="00014120">
            <w:pPr>
              <w:ind w:left="8"/>
              <w:jc w:val="center"/>
              <w:rPr>
                <w:sz w:val="20"/>
              </w:rPr>
            </w:pPr>
            <w:r w:rsidRPr="00580FF7">
              <w:rPr>
                <w:sz w:val="20"/>
              </w:rPr>
              <w:t>12.0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0A0000" w14:textId="77777777" w:rsidR="00014120" w:rsidRPr="00580FF7" w:rsidRDefault="00014120" w:rsidP="00014120">
            <w:pPr>
              <w:numPr>
                <w:ilvl w:val="0"/>
                <w:numId w:val="2"/>
              </w:numPr>
              <w:ind w:left="436" w:right="79" w:hanging="357"/>
              <w:contextualSpacing/>
              <w:rPr>
                <w:sz w:val="20"/>
              </w:rPr>
            </w:pPr>
            <w:r w:rsidRPr="00580FF7">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0A0000" w14:textId="77777777" w:rsidR="00014120" w:rsidRPr="00580FF7" w:rsidRDefault="00014120" w:rsidP="007927C9">
            <w:pPr>
              <w:numPr>
                <w:ilvl w:val="0"/>
                <w:numId w:val="114"/>
              </w:numPr>
              <w:tabs>
                <w:tab w:val="left" w:pos="425"/>
              </w:tabs>
              <w:ind w:left="427" w:right="59" w:hanging="309"/>
              <w:contextualSpacing/>
              <w:rPr>
                <w:b/>
                <w:sz w:val="20"/>
              </w:rPr>
            </w:pPr>
            <w:r w:rsidRPr="00580FF7">
              <w:rPr>
                <w:b/>
                <w:sz w:val="20"/>
              </w:rPr>
              <w:t>Предельные размеры земельных участков:</w:t>
            </w:r>
            <w:r w:rsidRPr="00580FF7">
              <w:rPr>
                <w:sz w:val="20"/>
              </w:rPr>
              <w:t xml:space="preserve"> </w:t>
            </w:r>
          </w:p>
          <w:p w14:paraId="534C0910" w14:textId="77777777" w:rsidR="00E9213D"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5A0A0000" w14:textId="2C54FBC9" w:rsidR="00014120"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014120" w:rsidRPr="00580FF7">
              <w:rPr>
                <w:sz w:val="20"/>
              </w:rPr>
              <w:t>.</w:t>
            </w:r>
          </w:p>
          <w:p w14:paraId="5B0A0000" w14:textId="77777777" w:rsidR="00014120" w:rsidRPr="00580FF7" w:rsidRDefault="00014120" w:rsidP="007927C9">
            <w:pPr>
              <w:numPr>
                <w:ilvl w:val="0"/>
                <w:numId w:val="114"/>
              </w:numPr>
              <w:tabs>
                <w:tab w:val="left" w:pos="425"/>
              </w:tabs>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C0A0000" w14:textId="70B76F30" w:rsidR="00014120" w:rsidRPr="00580FF7" w:rsidRDefault="00014120" w:rsidP="00014120">
            <w:pPr>
              <w:tabs>
                <w:tab w:val="left" w:pos="425"/>
              </w:tabs>
              <w:ind w:left="427" w:right="59" w:hanging="309"/>
              <w:contextualSpacing/>
              <w:rPr>
                <w:b/>
                <w:sz w:val="20"/>
              </w:rPr>
            </w:pPr>
            <w:r w:rsidRPr="00580FF7">
              <w:rPr>
                <w:b/>
                <w:sz w:val="20"/>
              </w:rPr>
              <w:t xml:space="preserve"> </w:t>
            </w:r>
            <w:r w:rsidRPr="00580FF7">
              <w:rPr>
                <w:sz w:val="20"/>
              </w:rPr>
              <w:t>–    не подлежат установлению.</w:t>
            </w:r>
          </w:p>
          <w:p w14:paraId="5D0A0000" w14:textId="77777777" w:rsidR="00014120" w:rsidRPr="00580FF7" w:rsidRDefault="00014120" w:rsidP="007927C9">
            <w:pPr>
              <w:numPr>
                <w:ilvl w:val="0"/>
                <w:numId w:val="114"/>
              </w:numPr>
              <w:tabs>
                <w:tab w:val="left" w:pos="425"/>
              </w:tabs>
              <w:ind w:left="427" w:right="59" w:hanging="309"/>
              <w:contextualSpacing/>
              <w:rPr>
                <w:b/>
                <w:sz w:val="20"/>
              </w:rPr>
            </w:pPr>
            <w:r w:rsidRPr="00580FF7">
              <w:rPr>
                <w:b/>
                <w:sz w:val="20"/>
              </w:rPr>
              <w:t xml:space="preserve">Максимальная высота здания (этажность): </w:t>
            </w:r>
          </w:p>
          <w:p w14:paraId="5E0A0000" w14:textId="77777777" w:rsidR="00014120" w:rsidRPr="00580FF7" w:rsidRDefault="00014120" w:rsidP="00014120">
            <w:pPr>
              <w:tabs>
                <w:tab w:val="left" w:pos="425"/>
              </w:tabs>
              <w:ind w:left="427" w:right="59" w:hanging="309"/>
              <w:contextualSpacing/>
              <w:rPr>
                <w:b/>
                <w:sz w:val="20"/>
              </w:rPr>
            </w:pPr>
            <w:r w:rsidRPr="00580FF7">
              <w:rPr>
                <w:sz w:val="20"/>
              </w:rPr>
              <w:t>–    не подлежит установлению.</w:t>
            </w:r>
          </w:p>
          <w:p w14:paraId="5F0A0000" w14:textId="77777777" w:rsidR="00014120" w:rsidRPr="00580FF7" w:rsidRDefault="00014120" w:rsidP="007927C9">
            <w:pPr>
              <w:numPr>
                <w:ilvl w:val="0"/>
                <w:numId w:val="114"/>
              </w:numPr>
              <w:tabs>
                <w:tab w:val="left" w:pos="425"/>
              </w:tabs>
              <w:ind w:left="427" w:right="59" w:hanging="309"/>
              <w:contextualSpacing/>
              <w:rPr>
                <w:sz w:val="20"/>
              </w:rPr>
            </w:pPr>
            <w:r w:rsidRPr="00580FF7">
              <w:rPr>
                <w:b/>
                <w:sz w:val="20"/>
              </w:rPr>
              <w:t>Максимальный процент застройки земельного участка:</w:t>
            </w:r>
          </w:p>
          <w:p w14:paraId="600A0000" w14:textId="77777777" w:rsidR="00014120" w:rsidRPr="00580FF7" w:rsidRDefault="00014120" w:rsidP="00014120">
            <w:pPr>
              <w:tabs>
                <w:tab w:val="left" w:pos="425"/>
              </w:tabs>
              <w:ind w:left="427" w:right="59" w:hanging="309"/>
              <w:contextualSpacing/>
              <w:rPr>
                <w:b/>
                <w:sz w:val="20"/>
              </w:rPr>
            </w:pPr>
            <w:r w:rsidRPr="00580FF7">
              <w:rPr>
                <w:sz w:val="20"/>
              </w:rPr>
              <w:t>–    не подлежит установлению</w:t>
            </w:r>
          </w:p>
        </w:tc>
      </w:tr>
      <w:tr w:rsidR="00014120" w:rsidRPr="00580FF7" w14:paraId="58497ACE"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A0000" w14:textId="77777777" w:rsidR="00014120" w:rsidRPr="00580FF7" w:rsidRDefault="00014120" w:rsidP="00014120">
            <w:pPr>
              <w:ind w:left="53" w:right="106"/>
              <w:jc w:val="center"/>
              <w:rPr>
                <w:b/>
                <w:sz w:val="20"/>
              </w:rPr>
            </w:pPr>
            <w:r w:rsidRPr="00580FF7">
              <w:rPr>
                <w:b/>
                <w:sz w:val="20"/>
              </w:rPr>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A0000" w14:textId="77777777" w:rsidR="00014120" w:rsidRPr="00580FF7" w:rsidRDefault="00014120" w:rsidP="00014120">
            <w:pPr>
              <w:ind w:left="53" w:right="106"/>
              <w:jc w:val="center"/>
              <w:rPr>
                <w:b/>
                <w:sz w:val="20"/>
              </w:rPr>
            </w:pPr>
            <w:r w:rsidRPr="00580FF7">
              <w:rPr>
                <w:b/>
                <w:sz w:val="20"/>
              </w:rPr>
              <w:t>Условно разрешенные виды использования</w:t>
            </w:r>
          </w:p>
        </w:tc>
      </w:tr>
      <w:tr w:rsidR="00014120" w:rsidRPr="00580FF7" w14:paraId="15F91039"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0A0000" w14:textId="77777777" w:rsidR="00014120" w:rsidRPr="00580FF7" w:rsidRDefault="00014120" w:rsidP="007927C9">
            <w:pPr>
              <w:pStyle w:val="affffffffffffffffffb"/>
              <w:numPr>
                <w:ilvl w:val="0"/>
                <w:numId w:val="11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0A0000" w14:textId="77777777" w:rsidR="00014120" w:rsidRPr="00580FF7" w:rsidRDefault="00014120" w:rsidP="00014120">
            <w:pPr>
              <w:ind w:left="147"/>
              <w:rPr>
                <w:sz w:val="20"/>
              </w:rPr>
            </w:pPr>
            <w:r w:rsidRPr="00580FF7">
              <w:rPr>
                <w:sz w:val="20"/>
              </w:rPr>
              <w:t>Банковская и страховая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0A0000" w14:textId="77777777" w:rsidR="00014120" w:rsidRPr="00580FF7" w:rsidRDefault="00014120" w:rsidP="00014120">
            <w:pPr>
              <w:ind w:left="8"/>
              <w:jc w:val="center"/>
              <w:rPr>
                <w:sz w:val="20"/>
              </w:rPr>
            </w:pPr>
            <w:r w:rsidRPr="00580FF7">
              <w:rPr>
                <w:sz w:val="20"/>
              </w:rPr>
              <w:t>4.5</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0A0000" w14:textId="77777777" w:rsidR="00014120" w:rsidRPr="00580FF7" w:rsidRDefault="00014120" w:rsidP="00014120">
            <w:pPr>
              <w:numPr>
                <w:ilvl w:val="0"/>
                <w:numId w:val="2"/>
              </w:numPr>
              <w:ind w:left="465" w:right="108" w:hanging="357"/>
              <w:contextualSpacing/>
              <w:rPr>
                <w:sz w:val="20"/>
              </w:rPr>
            </w:pPr>
            <w:r w:rsidRPr="00580FF7">
              <w:rPr>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0A0000" w14:textId="77777777" w:rsidR="00014120" w:rsidRPr="00580FF7" w:rsidRDefault="00014120" w:rsidP="007927C9">
            <w:pPr>
              <w:numPr>
                <w:ilvl w:val="0"/>
                <w:numId w:val="116"/>
              </w:numPr>
              <w:ind w:left="425" w:right="59" w:hanging="284"/>
              <w:contextualSpacing/>
              <w:rPr>
                <w:b/>
                <w:sz w:val="20"/>
              </w:rPr>
            </w:pPr>
            <w:r w:rsidRPr="00580FF7">
              <w:rPr>
                <w:b/>
                <w:sz w:val="20"/>
              </w:rPr>
              <w:t>Предельные размеры земельных участков:</w:t>
            </w:r>
          </w:p>
          <w:p w14:paraId="680A0000" w14:textId="006F28E4" w:rsidR="00014120" w:rsidRPr="00580FF7" w:rsidRDefault="00014120" w:rsidP="00014120">
            <w:pPr>
              <w:numPr>
                <w:ilvl w:val="0"/>
                <w:numId w:val="2"/>
              </w:numPr>
              <w:ind w:left="425" w:right="50" w:hanging="284"/>
              <w:contextualSpacing/>
              <w:rPr>
                <w:sz w:val="20"/>
              </w:rPr>
            </w:pPr>
            <w:r w:rsidRPr="00580FF7">
              <w:rPr>
                <w:sz w:val="20"/>
              </w:rPr>
              <w:t>минимальные размеры земельного участка – 700 м</w:t>
            </w:r>
            <w:r w:rsidRPr="00580FF7">
              <w:rPr>
                <w:sz w:val="20"/>
                <w:vertAlign w:val="superscript"/>
              </w:rPr>
              <w:t>2</w:t>
            </w:r>
            <w:r w:rsidRPr="00580FF7">
              <w:rPr>
                <w:sz w:val="20"/>
              </w:rPr>
              <w:t>;</w:t>
            </w:r>
          </w:p>
          <w:p w14:paraId="690A0000" w14:textId="71215E9E" w:rsidR="00014120" w:rsidRPr="00580FF7" w:rsidRDefault="00014120" w:rsidP="00014120">
            <w:pPr>
              <w:numPr>
                <w:ilvl w:val="0"/>
                <w:numId w:val="2"/>
              </w:numPr>
              <w:ind w:left="425" w:right="50" w:hanging="284"/>
              <w:contextualSpacing/>
              <w:rPr>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6A0A0000" w14:textId="77777777" w:rsidR="00014120" w:rsidRPr="00580FF7" w:rsidRDefault="00014120" w:rsidP="007927C9">
            <w:pPr>
              <w:numPr>
                <w:ilvl w:val="0"/>
                <w:numId w:val="116"/>
              </w:numPr>
              <w:ind w:left="425" w:right="59" w:hanging="284"/>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6B0A0000" w14:textId="77777777" w:rsidR="00014120" w:rsidRPr="00580FF7" w:rsidRDefault="00014120" w:rsidP="00014120">
            <w:pPr>
              <w:numPr>
                <w:ilvl w:val="0"/>
                <w:numId w:val="2"/>
              </w:numPr>
              <w:ind w:left="425"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C0A0000" w14:textId="77777777" w:rsidR="00014120" w:rsidRPr="00580FF7" w:rsidRDefault="00014120" w:rsidP="007927C9">
            <w:pPr>
              <w:numPr>
                <w:ilvl w:val="0"/>
                <w:numId w:val="116"/>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6D0A0000" w14:textId="77777777" w:rsidR="00014120" w:rsidRPr="00580FF7" w:rsidRDefault="00014120" w:rsidP="00014120">
            <w:pPr>
              <w:numPr>
                <w:ilvl w:val="0"/>
                <w:numId w:val="2"/>
              </w:numPr>
              <w:ind w:left="425" w:right="50" w:hanging="284"/>
              <w:contextualSpacing/>
              <w:rPr>
                <w:sz w:val="20"/>
              </w:rPr>
            </w:pPr>
            <w:r w:rsidRPr="00580FF7">
              <w:rPr>
                <w:sz w:val="20"/>
              </w:rPr>
              <w:t>максимальное количество этажей – 3.</w:t>
            </w:r>
          </w:p>
          <w:p w14:paraId="6E0A0000" w14:textId="77777777" w:rsidR="00014120" w:rsidRPr="00580FF7" w:rsidRDefault="00014120" w:rsidP="007927C9">
            <w:pPr>
              <w:numPr>
                <w:ilvl w:val="0"/>
                <w:numId w:val="116"/>
              </w:numPr>
              <w:ind w:left="425" w:right="59" w:hanging="284"/>
              <w:contextualSpacing/>
              <w:rPr>
                <w:b/>
                <w:sz w:val="20"/>
              </w:rPr>
            </w:pPr>
            <w:r w:rsidRPr="00580FF7">
              <w:rPr>
                <w:b/>
                <w:sz w:val="20"/>
              </w:rPr>
              <w:t>Максимальный процент застройки в границах земельного участка:</w:t>
            </w:r>
          </w:p>
          <w:p w14:paraId="6F0A0000" w14:textId="25B1F07A" w:rsidR="00014120" w:rsidRPr="00580FF7" w:rsidRDefault="00014120" w:rsidP="00014120">
            <w:pPr>
              <w:numPr>
                <w:ilvl w:val="0"/>
                <w:numId w:val="2"/>
              </w:numPr>
              <w:ind w:left="425" w:right="50" w:hanging="284"/>
              <w:contextualSpacing/>
              <w:rPr>
                <w:sz w:val="20"/>
              </w:rPr>
            </w:pPr>
            <w:r w:rsidRPr="00580FF7">
              <w:rPr>
                <w:sz w:val="20"/>
              </w:rPr>
              <w:t>максимальный процент застройки земельного участка – 80.</w:t>
            </w:r>
          </w:p>
        </w:tc>
      </w:tr>
      <w:tr w:rsidR="00014120" w:rsidRPr="00580FF7" w14:paraId="0EF016F4"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0A0000" w14:textId="77777777" w:rsidR="00014120" w:rsidRPr="00580FF7" w:rsidRDefault="00014120" w:rsidP="007927C9">
            <w:pPr>
              <w:pStyle w:val="affffffffffffffffffb"/>
              <w:numPr>
                <w:ilvl w:val="0"/>
                <w:numId w:val="11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0A0000" w14:textId="77777777" w:rsidR="00014120" w:rsidRPr="00580FF7" w:rsidRDefault="00014120" w:rsidP="00014120">
            <w:pPr>
              <w:ind w:left="147"/>
              <w:rPr>
                <w:sz w:val="20"/>
              </w:rPr>
            </w:pPr>
            <w:r w:rsidRPr="00580FF7">
              <w:rPr>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0A0000" w14:textId="77777777" w:rsidR="00014120" w:rsidRPr="00580FF7" w:rsidRDefault="00014120" w:rsidP="00014120">
            <w:pPr>
              <w:ind w:left="8"/>
              <w:jc w:val="center"/>
              <w:rPr>
                <w:sz w:val="20"/>
              </w:rPr>
            </w:pPr>
            <w:r w:rsidRPr="00580FF7">
              <w:rPr>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A0000" w14:textId="77777777" w:rsidR="00014120" w:rsidRPr="00580FF7" w:rsidRDefault="00014120" w:rsidP="00014120">
            <w:pPr>
              <w:numPr>
                <w:ilvl w:val="0"/>
                <w:numId w:val="2"/>
              </w:numPr>
              <w:ind w:left="465" w:right="108" w:hanging="357"/>
              <w:contextualSpacing/>
              <w:rPr>
                <w:sz w:val="20"/>
              </w:rPr>
            </w:pPr>
            <w:r w:rsidRPr="00580FF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0A0000" w14:textId="77777777" w:rsidR="00014120" w:rsidRPr="00580FF7" w:rsidRDefault="00014120" w:rsidP="007927C9">
            <w:pPr>
              <w:numPr>
                <w:ilvl w:val="0"/>
                <w:numId w:val="117"/>
              </w:numPr>
              <w:ind w:left="425" w:right="59" w:hanging="284"/>
              <w:contextualSpacing/>
              <w:rPr>
                <w:b/>
                <w:sz w:val="20"/>
              </w:rPr>
            </w:pPr>
            <w:r w:rsidRPr="00580FF7">
              <w:rPr>
                <w:b/>
                <w:sz w:val="20"/>
              </w:rPr>
              <w:t>Предельные размеры земельных участков:</w:t>
            </w:r>
          </w:p>
          <w:p w14:paraId="750A0000" w14:textId="149A8363" w:rsidR="00014120" w:rsidRPr="00580FF7" w:rsidRDefault="00014120" w:rsidP="00014120">
            <w:pPr>
              <w:numPr>
                <w:ilvl w:val="0"/>
                <w:numId w:val="2"/>
              </w:numPr>
              <w:ind w:left="425"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760A0000" w14:textId="0A0A4C4B" w:rsidR="00014120" w:rsidRPr="00580FF7" w:rsidRDefault="00014120" w:rsidP="00014120">
            <w:pPr>
              <w:numPr>
                <w:ilvl w:val="0"/>
                <w:numId w:val="2"/>
              </w:numPr>
              <w:ind w:left="425"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770A0000" w14:textId="77777777" w:rsidR="00014120" w:rsidRPr="00580FF7" w:rsidRDefault="00014120" w:rsidP="007927C9">
            <w:pPr>
              <w:numPr>
                <w:ilvl w:val="0"/>
                <w:numId w:val="117"/>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80A0000" w14:textId="77777777" w:rsidR="00014120" w:rsidRPr="00580FF7" w:rsidRDefault="00014120" w:rsidP="00014120">
            <w:pPr>
              <w:numPr>
                <w:ilvl w:val="0"/>
                <w:numId w:val="2"/>
              </w:numPr>
              <w:ind w:left="425"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90A0000" w14:textId="77777777" w:rsidR="00014120" w:rsidRPr="00580FF7" w:rsidRDefault="00014120" w:rsidP="007927C9">
            <w:pPr>
              <w:numPr>
                <w:ilvl w:val="0"/>
                <w:numId w:val="117"/>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7A0A0000" w14:textId="77777777" w:rsidR="00014120" w:rsidRPr="00580FF7" w:rsidRDefault="00014120" w:rsidP="00014120">
            <w:pPr>
              <w:numPr>
                <w:ilvl w:val="0"/>
                <w:numId w:val="2"/>
              </w:numPr>
              <w:ind w:left="425" w:right="50" w:hanging="284"/>
              <w:contextualSpacing/>
              <w:rPr>
                <w:sz w:val="20"/>
              </w:rPr>
            </w:pPr>
            <w:r w:rsidRPr="00580FF7">
              <w:rPr>
                <w:sz w:val="20"/>
              </w:rPr>
              <w:t>максимальное количество этажей – 3.</w:t>
            </w:r>
          </w:p>
          <w:p w14:paraId="7B0A0000" w14:textId="77777777" w:rsidR="00014120" w:rsidRPr="00580FF7" w:rsidRDefault="00014120" w:rsidP="007927C9">
            <w:pPr>
              <w:numPr>
                <w:ilvl w:val="0"/>
                <w:numId w:val="117"/>
              </w:numPr>
              <w:ind w:left="425" w:right="59" w:hanging="284"/>
              <w:contextualSpacing/>
              <w:rPr>
                <w:b/>
                <w:sz w:val="20"/>
              </w:rPr>
            </w:pPr>
            <w:r w:rsidRPr="00580FF7">
              <w:rPr>
                <w:b/>
                <w:sz w:val="20"/>
              </w:rPr>
              <w:t>Максимальный процент застройки в границах земельного участка:</w:t>
            </w:r>
          </w:p>
          <w:p w14:paraId="7C0A0000" w14:textId="20A2B32B" w:rsidR="00014120" w:rsidRPr="00580FF7" w:rsidRDefault="00014120" w:rsidP="007927C9">
            <w:pPr>
              <w:pStyle w:val="affffffffffffffffffb"/>
              <w:numPr>
                <w:ilvl w:val="0"/>
                <w:numId w:val="10"/>
              </w:numPr>
              <w:ind w:left="425" w:right="59" w:hanging="284"/>
              <w:rPr>
                <w:b/>
                <w:sz w:val="20"/>
              </w:rPr>
            </w:pPr>
            <w:r w:rsidRPr="00580FF7">
              <w:rPr>
                <w:sz w:val="20"/>
              </w:rPr>
              <w:t>максимальный процент застройки земельного участка – 80.</w:t>
            </w:r>
          </w:p>
        </w:tc>
      </w:tr>
      <w:tr w:rsidR="00014120" w:rsidRPr="00580FF7" w14:paraId="2BAD439E"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0A0000" w14:textId="77777777" w:rsidR="00014120" w:rsidRPr="00580FF7" w:rsidRDefault="00014120" w:rsidP="00014120">
            <w:pPr>
              <w:ind w:left="53" w:right="106"/>
              <w:jc w:val="center"/>
              <w:rPr>
                <w:b/>
                <w:sz w:val="20"/>
              </w:rPr>
            </w:pPr>
            <w:r w:rsidRPr="00580FF7">
              <w:rPr>
                <w:b/>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0A0000" w14:textId="77777777" w:rsidR="00014120" w:rsidRPr="00580FF7" w:rsidRDefault="00014120" w:rsidP="00014120">
            <w:pPr>
              <w:ind w:left="53" w:right="106"/>
              <w:jc w:val="center"/>
              <w:rPr>
                <w:b/>
                <w:sz w:val="20"/>
              </w:rPr>
            </w:pPr>
            <w:r w:rsidRPr="00580FF7">
              <w:rPr>
                <w:b/>
                <w:sz w:val="20"/>
              </w:rPr>
              <w:t>Вспомогательные виды разрешенного использования</w:t>
            </w:r>
          </w:p>
        </w:tc>
      </w:tr>
      <w:tr w:rsidR="00014120" w:rsidRPr="00580FF7" w14:paraId="25DE1504" w14:textId="77777777" w:rsidTr="00014120">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0A0000" w14:textId="77777777" w:rsidR="00014120" w:rsidRPr="00580FF7" w:rsidRDefault="00014120" w:rsidP="007927C9">
            <w:pPr>
              <w:pStyle w:val="affffffffffffffffffb"/>
              <w:numPr>
                <w:ilvl w:val="0"/>
                <w:numId w:val="11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7C7FC" w14:textId="77777777" w:rsidR="00014120" w:rsidRPr="00580FF7" w:rsidRDefault="00014120" w:rsidP="00014120">
            <w:pPr>
              <w:ind w:left="147"/>
              <w:rPr>
                <w:sz w:val="20"/>
              </w:rPr>
            </w:pPr>
            <w:r w:rsidRPr="00580FF7">
              <w:rPr>
                <w:sz w:val="20"/>
              </w:rPr>
              <w:t>Служебные гаражи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8FE23F" w14:textId="77777777" w:rsidR="00014120" w:rsidRPr="00580FF7" w:rsidRDefault="00014120" w:rsidP="00014120">
            <w:pPr>
              <w:ind w:left="8"/>
              <w:jc w:val="center"/>
              <w:rPr>
                <w:sz w:val="20"/>
              </w:rPr>
            </w:pPr>
            <w:r w:rsidRPr="00580FF7">
              <w:rPr>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E73A3E" w14:textId="77777777" w:rsidR="00014120" w:rsidRPr="00580FF7" w:rsidRDefault="00014120" w:rsidP="00014120">
            <w:pPr>
              <w:numPr>
                <w:ilvl w:val="0"/>
                <w:numId w:val="2"/>
              </w:numPr>
              <w:ind w:left="442" w:right="59" w:firstLine="0"/>
              <w:contextualSpacing/>
              <w:rPr>
                <w:sz w:val="20"/>
              </w:rPr>
            </w:pPr>
            <w:r w:rsidRPr="00580FF7">
              <w:rPr>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9" w:history="1">
              <w:r w:rsidRPr="00580FF7">
                <w:rPr>
                  <w:sz w:val="20"/>
                </w:rPr>
                <w:t>кодами 3.0</w:t>
              </w:r>
            </w:hyperlink>
            <w:r w:rsidRPr="00580FF7">
              <w:rPr>
                <w:sz w:val="20"/>
              </w:rPr>
              <w:t xml:space="preserve">, </w:t>
            </w:r>
            <w:hyperlink r:id="rId40" w:history="1">
              <w:r w:rsidRPr="00580FF7">
                <w:rPr>
                  <w:sz w:val="20"/>
                </w:rPr>
                <w:t>4.0</w:t>
              </w:r>
            </w:hyperlink>
            <w:r w:rsidRPr="00580FF7">
              <w:rPr>
                <w:sz w:val="20"/>
              </w:rPr>
              <w:t xml:space="preserve"> Классификатора,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B22E92" w14:textId="77777777" w:rsidR="00014120" w:rsidRPr="00580FF7" w:rsidRDefault="00014120" w:rsidP="007927C9">
            <w:pPr>
              <w:numPr>
                <w:ilvl w:val="0"/>
                <w:numId w:val="119"/>
              </w:numPr>
              <w:ind w:left="427" w:right="59" w:hanging="309"/>
              <w:contextualSpacing/>
              <w:rPr>
                <w:b/>
                <w:sz w:val="20"/>
              </w:rPr>
            </w:pPr>
            <w:r w:rsidRPr="00580FF7">
              <w:rPr>
                <w:b/>
                <w:sz w:val="20"/>
              </w:rPr>
              <w:t>Предельные размеры земельных участков:</w:t>
            </w:r>
          </w:p>
          <w:p w14:paraId="3FB16CE8" w14:textId="151A5FC6" w:rsidR="00014120" w:rsidRPr="00580FF7" w:rsidRDefault="00014120" w:rsidP="00014120">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14ABE044" w14:textId="1E776FAA" w:rsidR="00014120" w:rsidRPr="00580FF7" w:rsidRDefault="00014120" w:rsidP="00014120">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0C75E55" w14:textId="77777777" w:rsidR="00014120" w:rsidRPr="00580FF7" w:rsidRDefault="00014120" w:rsidP="007927C9">
            <w:pPr>
              <w:numPr>
                <w:ilvl w:val="0"/>
                <w:numId w:val="119"/>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B7A9D40" w14:textId="44328814" w:rsidR="00014120" w:rsidRPr="00580FF7" w:rsidRDefault="00014120" w:rsidP="00014120">
            <w:pPr>
              <w:numPr>
                <w:ilvl w:val="0"/>
                <w:numId w:val="2"/>
              </w:numPr>
              <w:ind w:left="427" w:right="50" w:hanging="309"/>
              <w:contextualSpacing/>
              <w:rPr>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Pr="00580FF7">
              <w:rPr>
                <w:sz w:val="20"/>
              </w:rPr>
              <w:t>.</w:t>
            </w:r>
          </w:p>
          <w:p w14:paraId="49EF66D5" w14:textId="77777777" w:rsidR="00014120" w:rsidRPr="00580FF7" w:rsidRDefault="00014120" w:rsidP="007927C9">
            <w:pPr>
              <w:numPr>
                <w:ilvl w:val="0"/>
                <w:numId w:val="119"/>
              </w:numPr>
              <w:ind w:left="427" w:right="59" w:hanging="309"/>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0048D745" w14:textId="77777777" w:rsidR="00014120" w:rsidRPr="00580FF7" w:rsidRDefault="00014120" w:rsidP="00014120">
            <w:pPr>
              <w:numPr>
                <w:ilvl w:val="0"/>
                <w:numId w:val="2"/>
              </w:numPr>
              <w:ind w:left="427" w:right="50" w:hanging="309"/>
              <w:contextualSpacing/>
              <w:rPr>
                <w:sz w:val="20"/>
              </w:rPr>
            </w:pPr>
            <w:r w:rsidRPr="00580FF7">
              <w:rPr>
                <w:sz w:val="20"/>
              </w:rPr>
              <w:t>максимальное количество этажей – 1.</w:t>
            </w:r>
          </w:p>
          <w:p w14:paraId="05771609" w14:textId="77777777" w:rsidR="00014120" w:rsidRPr="00580FF7" w:rsidRDefault="00014120" w:rsidP="007927C9">
            <w:pPr>
              <w:numPr>
                <w:ilvl w:val="0"/>
                <w:numId w:val="119"/>
              </w:numPr>
              <w:ind w:left="427" w:right="59" w:hanging="309"/>
              <w:contextualSpacing/>
              <w:rPr>
                <w:sz w:val="20"/>
              </w:rPr>
            </w:pPr>
            <w:r w:rsidRPr="00580FF7">
              <w:rPr>
                <w:b/>
                <w:sz w:val="20"/>
              </w:rPr>
              <w:t>Максимальный процент застройки земельного участка</w:t>
            </w:r>
            <w:r w:rsidRPr="00580FF7">
              <w:rPr>
                <w:sz w:val="20"/>
              </w:rPr>
              <w:t>:</w:t>
            </w:r>
          </w:p>
          <w:p w14:paraId="449511F1" w14:textId="4B38CAA6" w:rsidR="00014120" w:rsidRPr="00580FF7" w:rsidRDefault="00014120" w:rsidP="007927C9">
            <w:pPr>
              <w:pStyle w:val="affffffffffffffffffb"/>
              <w:numPr>
                <w:ilvl w:val="0"/>
                <w:numId w:val="10"/>
              </w:numPr>
              <w:ind w:left="427" w:right="59" w:hanging="309"/>
              <w:jc w:val="left"/>
              <w:rPr>
                <w:sz w:val="20"/>
              </w:rPr>
            </w:pPr>
            <w:r w:rsidRPr="00580FF7">
              <w:rPr>
                <w:sz w:val="20"/>
              </w:rPr>
              <w:t>80.</w:t>
            </w:r>
          </w:p>
        </w:tc>
      </w:tr>
    </w:tbl>
    <w:p w14:paraId="53D91291" w14:textId="77777777" w:rsidR="000846AA" w:rsidRPr="00580FF7" w:rsidRDefault="000846AA">
      <w:pPr>
        <w:tabs>
          <w:tab w:val="left" w:pos="709"/>
          <w:tab w:val="left" w:pos="851"/>
        </w:tabs>
        <w:spacing w:line="300" w:lineRule="auto"/>
      </w:pPr>
    </w:p>
    <w:p w14:paraId="033B0468" w14:textId="77777777" w:rsidR="000846AA" w:rsidRPr="00580FF7" w:rsidRDefault="000846AA">
      <w:pPr>
        <w:sectPr w:rsidR="000846AA" w:rsidRPr="00580FF7" w:rsidSect="00AF1B6D">
          <w:footerReference w:type="first" r:id="rId41"/>
          <w:pgSz w:w="16838" w:h="11906" w:orient="landscape"/>
          <w:pgMar w:top="1134" w:right="1134" w:bottom="567" w:left="1134" w:header="567" w:footer="567" w:gutter="0"/>
          <w:cols w:space="720"/>
          <w:docGrid w:linePitch="326"/>
        </w:sectPr>
      </w:pPr>
    </w:p>
    <w:p w14:paraId="0A24B372" w14:textId="77777777" w:rsidR="000846AA" w:rsidRPr="00580FF7" w:rsidRDefault="00AA5F19">
      <w:pPr>
        <w:pStyle w:val="40"/>
        <w:numPr>
          <w:ilvl w:val="0"/>
          <w:numId w:val="0"/>
        </w:numPr>
        <w:spacing w:after="240" w:line="276" w:lineRule="auto"/>
        <w:ind w:firstLine="709"/>
        <w:rPr>
          <w:sz w:val="24"/>
        </w:rPr>
      </w:pPr>
      <w:bookmarkStart w:id="22" w:name="_Toc161739139"/>
      <w:r w:rsidRPr="00580FF7">
        <w:rPr>
          <w:sz w:val="24"/>
        </w:rPr>
        <w:lastRenderedPageBreak/>
        <w:t>Статья 28.4. ОД-2.1. Зона специализированной общественной застройки в населенных пунктах, расположенных на территории национального парка «Кенозерский»</w:t>
      </w:r>
      <w:bookmarkEnd w:id="22"/>
    </w:p>
    <w:p w14:paraId="3D04CF98" w14:textId="77777777" w:rsidR="000846AA" w:rsidRPr="00580FF7" w:rsidRDefault="00AA5F19">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ОД-2.1 представлены в таблице 2.10.</w:t>
      </w:r>
    </w:p>
    <w:p w14:paraId="7611457C" w14:textId="77777777" w:rsidR="000846AA" w:rsidRPr="00580FF7" w:rsidRDefault="000846AA">
      <w:pPr>
        <w:sectPr w:rsidR="000846AA" w:rsidRPr="00580FF7" w:rsidSect="00AF1B6D">
          <w:headerReference w:type="first" r:id="rId42"/>
          <w:footerReference w:type="first" r:id="rId43"/>
          <w:pgSz w:w="11906" w:h="16838"/>
          <w:pgMar w:top="1134" w:right="567" w:bottom="1134" w:left="1134" w:header="567" w:footer="567" w:gutter="0"/>
          <w:cols w:space="720"/>
          <w:docGrid w:linePitch="326"/>
        </w:sectPr>
      </w:pPr>
    </w:p>
    <w:p w14:paraId="0FA3A2E1" w14:textId="77777777" w:rsidR="000846AA" w:rsidRPr="00580FF7" w:rsidRDefault="00AA5F19">
      <w:pPr>
        <w:spacing w:line="276" w:lineRule="auto"/>
        <w:jc w:val="right"/>
      </w:pPr>
      <w:r w:rsidRPr="00580FF7">
        <w:lastRenderedPageBreak/>
        <w:t>Таблица 2.10</w:t>
      </w:r>
    </w:p>
    <w:p w14:paraId="13AC5CE5" w14:textId="77777777" w:rsidR="000846AA" w:rsidRPr="00580FF7" w:rsidRDefault="00AA5F19">
      <w:pPr>
        <w:tabs>
          <w:tab w:val="left" w:pos="709"/>
          <w:tab w:val="left" w:pos="851"/>
        </w:tabs>
        <w:spacing w:line="300"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ОД-2.1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340083E1"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D243582" w14:textId="77777777" w:rsidR="000846AA" w:rsidRPr="00580FF7" w:rsidRDefault="00AA5F19">
            <w:pPr>
              <w:jc w:val="center"/>
              <w:rPr>
                <w:b/>
                <w:color w:val="000000" w:themeColor="text1"/>
                <w:sz w:val="20"/>
              </w:rPr>
            </w:pPr>
            <w:r w:rsidRPr="00580FF7">
              <w:rPr>
                <w:b/>
                <w:color w:val="000000" w:themeColor="text1"/>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1258DC1" w14:textId="77777777" w:rsidR="000846AA" w:rsidRPr="00580FF7" w:rsidRDefault="00AA5F19">
            <w:pPr>
              <w:jc w:val="center"/>
              <w:rPr>
                <w:b/>
                <w:color w:val="000000" w:themeColor="text1"/>
                <w:sz w:val="20"/>
              </w:rPr>
            </w:pPr>
            <w:r w:rsidRPr="00580FF7">
              <w:rPr>
                <w:b/>
                <w:color w:val="000000" w:themeColor="text1"/>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8BBCA35" w14:textId="77777777" w:rsidR="000846AA" w:rsidRPr="00580FF7" w:rsidRDefault="00AA5F19">
            <w:pPr>
              <w:jc w:val="center"/>
              <w:rPr>
                <w:b/>
                <w:color w:val="000000" w:themeColor="text1"/>
                <w:sz w:val="20"/>
              </w:rPr>
            </w:pPr>
            <w:r w:rsidRPr="00580FF7">
              <w:rPr>
                <w:b/>
                <w:color w:val="000000" w:themeColor="text1"/>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749035B" w14:textId="77777777" w:rsidR="000846AA" w:rsidRPr="00580FF7" w:rsidRDefault="00AA5F19">
            <w:pPr>
              <w:jc w:val="center"/>
              <w:rPr>
                <w:b/>
                <w:color w:val="000000" w:themeColor="text1"/>
                <w:sz w:val="20"/>
              </w:rPr>
            </w:pPr>
            <w:r w:rsidRPr="00580FF7">
              <w:rPr>
                <w:b/>
                <w:color w:val="000000" w:themeColor="text1"/>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712B6ED" w14:textId="77777777" w:rsidR="000846AA" w:rsidRPr="00580FF7" w:rsidRDefault="00AA5F19">
            <w:pPr>
              <w:ind w:firstLine="2"/>
              <w:jc w:val="center"/>
              <w:rPr>
                <w:b/>
                <w:color w:val="000000" w:themeColor="text1"/>
                <w:sz w:val="20"/>
              </w:rPr>
            </w:pPr>
            <w:r w:rsidRPr="00580FF7">
              <w:rPr>
                <w:b/>
                <w:color w:val="000000" w:themeColor="text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2D02A27" w14:textId="77777777" w:rsidR="000846AA" w:rsidRPr="00580FF7" w:rsidRDefault="000846AA">
      <w:pPr>
        <w:rPr>
          <w:sz w:val="2"/>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2F004BB4" w14:textId="77777777" w:rsidTr="00F57AAF">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EDE4B8" w14:textId="77777777" w:rsidR="000846AA" w:rsidRPr="00580FF7" w:rsidRDefault="00AA5F19">
            <w:pPr>
              <w:jc w:val="center"/>
              <w:rPr>
                <w:b/>
                <w:color w:val="000000" w:themeColor="text1"/>
                <w:sz w:val="20"/>
              </w:rPr>
            </w:pPr>
            <w:r w:rsidRPr="00580FF7">
              <w:rPr>
                <w:b/>
                <w:color w:val="000000" w:themeColor="text1"/>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6C5CC7" w14:textId="77777777" w:rsidR="000846AA" w:rsidRPr="00580FF7" w:rsidRDefault="00AA5F19">
            <w:pPr>
              <w:jc w:val="center"/>
              <w:rPr>
                <w:b/>
                <w:color w:val="000000" w:themeColor="text1"/>
                <w:sz w:val="20"/>
              </w:rPr>
            </w:pPr>
            <w:r w:rsidRPr="00580FF7">
              <w:rPr>
                <w:b/>
                <w:color w:val="000000" w:themeColor="text1"/>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303ABF" w14:textId="77777777" w:rsidR="000846AA" w:rsidRPr="00580FF7" w:rsidRDefault="00AA5F19">
            <w:pPr>
              <w:jc w:val="center"/>
              <w:rPr>
                <w:b/>
                <w:color w:val="000000" w:themeColor="text1"/>
                <w:sz w:val="20"/>
              </w:rPr>
            </w:pPr>
            <w:r w:rsidRPr="00580FF7">
              <w:rPr>
                <w:b/>
                <w:color w:val="000000" w:themeColor="text1"/>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4AA65B" w14:textId="77777777" w:rsidR="000846AA" w:rsidRPr="00580FF7" w:rsidRDefault="00AA5F19">
            <w:pPr>
              <w:jc w:val="center"/>
              <w:rPr>
                <w:b/>
                <w:color w:val="000000" w:themeColor="text1"/>
                <w:sz w:val="20"/>
              </w:rPr>
            </w:pPr>
            <w:r w:rsidRPr="00580FF7">
              <w:rPr>
                <w:b/>
                <w:color w:val="000000" w:themeColor="text1"/>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C9300" w14:textId="77777777" w:rsidR="000846AA" w:rsidRPr="00580FF7" w:rsidRDefault="00AA5F19">
            <w:pPr>
              <w:ind w:firstLine="2"/>
              <w:jc w:val="center"/>
              <w:rPr>
                <w:b/>
                <w:color w:val="000000" w:themeColor="text1"/>
                <w:sz w:val="20"/>
              </w:rPr>
            </w:pPr>
            <w:r w:rsidRPr="00580FF7">
              <w:rPr>
                <w:b/>
                <w:color w:val="000000" w:themeColor="text1"/>
                <w:sz w:val="20"/>
              </w:rPr>
              <w:t>5</w:t>
            </w:r>
          </w:p>
        </w:tc>
      </w:tr>
      <w:tr w:rsidR="000846AA" w:rsidRPr="00580FF7" w14:paraId="5744E533"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651707" w14:textId="77777777" w:rsidR="000846AA" w:rsidRPr="00580FF7" w:rsidRDefault="00AA5F19">
            <w:pPr>
              <w:jc w:val="center"/>
              <w:rPr>
                <w:b/>
                <w:color w:val="000000" w:themeColor="text1"/>
                <w:sz w:val="20"/>
              </w:rPr>
            </w:pPr>
            <w:r w:rsidRPr="00580FF7">
              <w:rPr>
                <w:b/>
                <w:color w:val="000000" w:themeColor="text1"/>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312AD3" w14:textId="77777777" w:rsidR="000846AA" w:rsidRPr="00580FF7" w:rsidRDefault="00AA5F19">
            <w:pPr>
              <w:jc w:val="center"/>
              <w:rPr>
                <w:b/>
                <w:color w:val="000000" w:themeColor="text1"/>
                <w:sz w:val="20"/>
              </w:rPr>
            </w:pPr>
            <w:r w:rsidRPr="00580FF7">
              <w:rPr>
                <w:b/>
                <w:color w:val="000000" w:themeColor="text1"/>
                <w:sz w:val="20"/>
              </w:rPr>
              <w:t>Основные виды разрешенного использования</w:t>
            </w:r>
          </w:p>
        </w:tc>
      </w:tr>
      <w:tr w:rsidR="00F57AAF" w:rsidRPr="00580FF7" w14:paraId="0F5715AD"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950807" w14:textId="77777777" w:rsidR="00F57AAF" w:rsidRPr="00580FF7" w:rsidRDefault="00F57AAF" w:rsidP="007927C9">
            <w:pPr>
              <w:pStyle w:val="affffffffffffffffffb"/>
              <w:numPr>
                <w:ilvl w:val="0"/>
                <w:numId w:val="120"/>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61EE61" w14:textId="693505AE" w:rsidR="00F57AAF" w:rsidRPr="00580FF7" w:rsidRDefault="00F57AAF" w:rsidP="00F57AAF">
            <w:pPr>
              <w:ind w:left="147"/>
              <w:rPr>
                <w:color w:val="000000" w:themeColor="text1"/>
                <w:sz w:val="20"/>
              </w:rPr>
            </w:pPr>
            <w:r w:rsidRPr="00580FF7">
              <w:rPr>
                <w:color w:val="000000" w:themeColor="text1"/>
                <w:sz w:val="20"/>
              </w:rPr>
              <w:t>Предоставление коммунальных услуг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2C034" w14:textId="3227C1DF" w:rsidR="00F57AAF" w:rsidRPr="00580FF7" w:rsidRDefault="00F57AAF" w:rsidP="00F57AAF">
            <w:pPr>
              <w:ind w:left="8"/>
              <w:jc w:val="center"/>
              <w:rPr>
                <w:color w:val="000000" w:themeColor="text1"/>
                <w:sz w:val="20"/>
              </w:rPr>
            </w:pPr>
            <w:r w:rsidRPr="00580FF7">
              <w:rPr>
                <w:color w:val="000000" w:themeColor="text1"/>
                <w:sz w:val="20"/>
              </w:rPr>
              <w:t>3.1.1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9450E0" w14:textId="3A4563CD"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27682" w14:textId="77777777" w:rsidR="00F57AAF" w:rsidRPr="00580FF7" w:rsidRDefault="00F57AAF" w:rsidP="007927C9">
            <w:pPr>
              <w:numPr>
                <w:ilvl w:val="0"/>
                <w:numId w:val="370"/>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46591432" w14:textId="77777777" w:rsidR="00F57AAF" w:rsidRPr="00580FF7" w:rsidRDefault="00F57AAF" w:rsidP="00F57AAF">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62689A21" w14:textId="77777777" w:rsidR="00F57AAF" w:rsidRPr="00580FF7" w:rsidRDefault="00F57AAF" w:rsidP="00F57AAF">
            <w:pPr>
              <w:numPr>
                <w:ilvl w:val="0"/>
                <w:numId w:val="2"/>
              </w:numPr>
              <w:tabs>
                <w:tab w:val="left" w:pos="846"/>
              </w:tabs>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61EDC744" w14:textId="77777777" w:rsidR="00F57AAF" w:rsidRPr="00580FF7" w:rsidRDefault="00F57AAF" w:rsidP="007927C9">
            <w:pPr>
              <w:numPr>
                <w:ilvl w:val="0"/>
                <w:numId w:val="370"/>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7A026F64" w14:textId="77777777" w:rsidR="00F57AAF" w:rsidRPr="00580FF7" w:rsidRDefault="00F57AAF"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4A783A8D" w14:textId="77777777" w:rsidR="00F57AAF" w:rsidRPr="00580FF7" w:rsidRDefault="00F57AAF" w:rsidP="007927C9">
            <w:pPr>
              <w:numPr>
                <w:ilvl w:val="0"/>
                <w:numId w:val="370"/>
              </w:numPr>
              <w:tabs>
                <w:tab w:val="left" w:pos="846"/>
              </w:tabs>
              <w:ind w:left="423" w:right="59" w:hanging="284"/>
              <w:contextualSpacing/>
              <w:rPr>
                <w:b/>
                <w:sz w:val="20"/>
              </w:rPr>
            </w:pPr>
            <w:r w:rsidRPr="00580FF7">
              <w:rPr>
                <w:b/>
                <w:sz w:val="20"/>
              </w:rPr>
              <w:t xml:space="preserve">Максимальная высота здания (этажность): </w:t>
            </w:r>
          </w:p>
          <w:p w14:paraId="016B0A5E" w14:textId="77777777" w:rsidR="00F57AAF" w:rsidRPr="00580FF7" w:rsidRDefault="00F57AAF" w:rsidP="007927C9">
            <w:pPr>
              <w:pStyle w:val="affffffffffffffffffb"/>
              <w:numPr>
                <w:ilvl w:val="0"/>
                <w:numId w:val="10"/>
              </w:numPr>
              <w:tabs>
                <w:tab w:val="left" w:pos="846"/>
              </w:tabs>
              <w:spacing w:line="240" w:lineRule="auto"/>
              <w:ind w:left="423" w:hanging="284"/>
              <w:rPr>
                <w:sz w:val="20"/>
              </w:rPr>
            </w:pPr>
            <w:r w:rsidRPr="00580FF7">
              <w:rPr>
                <w:sz w:val="20"/>
              </w:rPr>
              <w:t>максимальное количество этажей - 2.</w:t>
            </w:r>
          </w:p>
          <w:p w14:paraId="02797525" w14:textId="77777777" w:rsidR="00F57AAF" w:rsidRPr="00580FF7" w:rsidRDefault="00F57AAF" w:rsidP="007927C9">
            <w:pPr>
              <w:numPr>
                <w:ilvl w:val="0"/>
                <w:numId w:val="370"/>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2FEF6DE1" w14:textId="088FBA61" w:rsidR="00F57AAF" w:rsidRPr="00580FF7" w:rsidRDefault="00F57AAF" w:rsidP="007927C9">
            <w:pPr>
              <w:pStyle w:val="affffffffffffffffffb"/>
              <w:numPr>
                <w:ilvl w:val="0"/>
                <w:numId w:val="10"/>
              </w:numPr>
              <w:tabs>
                <w:tab w:val="left" w:pos="846"/>
              </w:tabs>
              <w:spacing w:line="240" w:lineRule="auto"/>
              <w:ind w:left="423" w:hanging="284"/>
              <w:rPr>
                <w:b/>
                <w:color w:val="000000" w:themeColor="text1"/>
                <w:sz w:val="20"/>
              </w:rPr>
            </w:pPr>
            <w:r w:rsidRPr="00580FF7">
              <w:rPr>
                <w:rFonts w:eastAsia="Calibri"/>
                <w:bCs/>
                <w:sz w:val="20"/>
                <w:lang w:eastAsia="en-US"/>
              </w:rPr>
              <w:t>максимальный процент застройки земельного участка – 80.</w:t>
            </w:r>
          </w:p>
        </w:tc>
      </w:tr>
      <w:tr w:rsidR="00F57AAF" w:rsidRPr="00580FF7" w14:paraId="5252561B"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19BBCF" w14:textId="77777777" w:rsidR="00F57AAF" w:rsidRPr="00580FF7" w:rsidRDefault="00F57AAF" w:rsidP="007927C9">
            <w:pPr>
              <w:pStyle w:val="affffffffffffffffffb"/>
              <w:numPr>
                <w:ilvl w:val="0"/>
                <w:numId w:val="120"/>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46A55A" w14:textId="77777777" w:rsidR="00F57AAF" w:rsidRPr="00580FF7" w:rsidRDefault="00F57AAF" w:rsidP="00F57AAF">
            <w:pPr>
              <w:ind w:left="147"/>
              <w:rPr>
                <w:color w:val="000000" w:themeColor="text1"/>
                <w:sz w:val="20"/>
              </w:rPr>
            </w:pPr>
            <w:r w:rsidRPr="00580FF7">
              <w:rPr>
                <w:color w:val="000000" w:themeColor="text1"/>
                <w:sz w:val="20"/>
              </w:rPr>
              <w:t>Социальное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424D88" w14:textId="77777777" w:rsidR="00F57AAF" w:rsidRPr="00580FF7" w:rsidRDefault="00F57AAF" w:rsidP="00F57AAF">
            <w:pPr>
              <w:ind w:left="8"/>
              <w:jc w:val="center"/>
              <w:rPr>
                <w:color w:val="000000" w:themeColor="text1"/>
                <w:sz w:val="20"/>
              </w:rPr>
            </w:pPr>
            <w:r w:rsidRPr="00580FF7">
              <w:rPr>
                <w:color w:val="000000" w:themeColor="text1"/>
                <w:sz w:val="20"/>
              </w:rPr>
              <w:t>3.2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A51A19"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4" w:history="1">
              <w:r w:rsidRPr="00580FF7">
                <w:rPr>
                  <w:color w:val="000000" w:themeColor="text1"/>
                  <w:sz w:val="20"/>
                </w:rPr>
                <w:t>кодами 3.2.1</w:t>
              </w:r>
            </w:hyperlink>
            <w:r w:rsidRPr="00580FF7">
              <w:rPr>
                <w:color w:val="000000" w:themeColor="text1"/>
                <w:sz w:val="20"/>
              </w:rPr>
              <w:t xml:space="preserve"> – </w:t>
            </w:r>
            <w:hyperlink r:id="rId45" w:history="1">
              <w:r w:rsidRPr="00580FF7">
                <w:rPr>
                  <w:color w:val="000000" w:themeColor="text1"/>
                  <w:sz w:val="20"/>
                </w:rPr>
                <w:t>3.2.4</w:t>
              </w:r>
            </w:hyperlink>
            <w:r w:rsidRPr="00580FF7">
              <w:rPr>
                <w:color w:val="000000" w:themeColor="text1"/>
                <w:sz w:val="20"/>
              </w:rPr>
              <w:t xml:space="preserve">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E6F3B2" w14:textId="18E54CEE" w:rsidR="00F57AAF" w:rsidRPr="00580FF7" w:rsidRDefault="00F57AAF" w:rsidP="007927C9">
            <w:pPr>
              <w:pStyle w:val="affffffffffffffffffb"/>
              <w:numPr>
                <w:ilvl w:val="0"/>
                <w:numId w:val="360"/>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291FB980"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размеры земельного участка – 700 м</w:t>
            </w:r>
            <w:r w:rsidRPr="00580FF7">
              <w:rPr>
                <w:color w:val="000000" w:themeColor="text1"/>
                <w:sz w:val="20"/>
                <w:vertAlign w:val="superscript"/>
              </w:rPr>
              <w:t>2</w:t>
            </w:r>
            <w:r w:rsidRPr="00580FF7">
              <w:rPr>
                <w:color w:val="000000" w:themeColor="text1"/>
                <w:sz w:val="20"/>
              </w:rPr>
              <w:t>;</w:t>
            </w:r>
          </w:p>
          <w:p w14:paraId="411C2211" w14:textId="43D48F8C"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6F53B359" w14:textId="004D394C" w:rsidR="00F57AAF" w:rsidRPr="00580FF7" w:rsidRDefault="00F57AAF" w:rsidP="007927C9">
            <w:pPr>
              <w:pStyle w:val="affffffffffffffffffb"/>
              <w:numPr>
                <w:ilvl w:val="0"/>
                <w:numId w:val="360"/>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791460FA"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1DD95C92" w14:textId="39227A63" w:rsidR="00F57AAF" w:rsidRPr="00580FF7" w:rsidRDefault="00F57AAF" w:rsidP="007927C9">
            <w:pPr>
              <w:pStyle w:val="affffffffffffffffffb"/>
              <w:numPr>
                <w:ilvl w:val="0"/>
                <w:numId w:val="360"/>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36C1095B" w14:textId="67CD70DD"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2690CA5E" w14:textId="6784C3F6" w:rsidR="00F57AAF" w:rsidRPr="00580FF7" w:rsidRDefault="00F57AAF" w:rsidP="007927C9">
            <w:pPr>
              <w:pStyle w:val="affffffffffffffffffb"/>
              <w:numPr>
                <w:ilvl w:val="0"/>
                <w:numId w:val="360"/>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1BB0379E" w14:textId="01224E88"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F57AAF" w:rsidRPr="00580FF7" w14:paraId="5F81F5D2"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BE1C01"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45362C" w14:textId="77777777" w:rsidR="00F57AAF" w:rsidRPr="00580FF7" w:rsidRDefault="00F57AAF" w:rsidP="00F57AAF">
            <w:pPr>
              <w:ind w:left="147"/>
              <w:rPr>
                <w:color w:val="000000" w:themeColor="text1"/>
                <w:sz w:val="20"/>
              </w:rPr>
            </w:pPr>
            <w:r w:rsidRPr="00580FF7">
              <w:rPr>
                <w:color w:val="000000" w:themeColor="text1"/>
                <w:sz w:val="20"/>
              </w:rPr>
              <w:t>Амбулаторно-поликлиническое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3BE75E" w14:textId="77777777" w:rsidR="00F57AAF" w:rsidRPr="00580FF7" w:rsidRDefault="00F57AAF" w:rsidP="00F57AAF">
            <w:pPr>
              <w:ind w:left="8"/>
              <w:jc w:val="center"/>
              <w:rPr>
                <w:color w:val="000000" w:themeColor="text1"/>
                <w:sz w:val="20"/>
              </w:rPr>
            </w:pPr>
            <w:r w:rsidRPr="00580FF7">
              <w:rPr>
                <w:color w:val="000000" w:themeColor="text1"/>
                <w:sz w:val="20"/>
              </w:rPr>
              <w:t>3.4.1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27A928"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 xml:space="preserve">Размещение объектов капитального строительства, предназначенных для </w:t>
            </w:r>
            <w:r w:rsidRPr="00580FF7">
              <w:rPr>
                <w:color w:val="000000" w:themeColor="text1"/>
                <w:sz w:val="20"/>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916396" w14:textId="6D510069" w:rsidR="00F57AAF" w:rsidRPr="00580FF7" w:rsidRDefault="00F57AAF" w:rsidP="007927C9">
            <w:pPr>
              <w:pStyle w:val="affffffffffffffffffb"/>
              <w:numPr>
                <w:ilvl w:val="0"/>
                <w:numId w:val="361"/>
              </w:numPr>
              <w:spacing w:line="240" w:lineRule="auto"/>
              <w:ind w:left="423"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56A6353A" w14:textId="09526827" w:rsidR="00F57AAF" w:rsidRPr="00580FF7" w:rsidRDefault="00F57AAF" w:rsidP="00F57AAF">
            <w:pPr>
              <w:numPr>
                <w:ilvl w:val="0"/>
                <w:numId w:val="2"/>
              </w:numPr>
              <w:ind w:left="423" w:right="50"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F93E52C" w14:textId="3E16277A" w:rsidR="00F57AAF" w:rsidRPr="00580FF7" w:rsidRDefault="00F57AAF" w:rsidP="00F57AAF">
            <w:pPr>
              <w:numPr>
                <w:ilvl w:val="0"/>
                <w:numId w:val="2"/>
              </w:numPr>
              <w:ind w:left="423" w:right="50" w:hanging="284"/>
              <w:contextualSpacing/>
              <w:rPr>
                <w:sz w:val="20"/>
              </w:rPr>
            </w:pPr>
            <w:r w:rsidRPr="00580FF7">
              <w:rPr>
                <w:sz w:val="20"/>
              </w:rPr>
              <w:lastRenderedPageBreak/>
              <w:t>максимальные размеры земельного участка – 5000 м</w:t>
            </w:r>
            <w:r w:rsidRPr="00580FF7">
              <w:rPr>
                <w:sz w:val="20"/>
                <w:vertAlign w:val="superscript"/>
              </w:rPr>
              <w:t>2</w:t>
            </w:r>
            <w:r w:rsidRPr="00580FF7">
              <w:rPr>
                <w:sz w:val="20"/>
              </w:rPr>
              <w:t>.</w:t>
            </w:r>
          </w:p>
          <w:p w14:paraId="37CB6FDF" w14:textId="7A25BCE7" w:rsidR="00F57AAF" w:rsidRPr="00580FF7" w:rsidRDefault="00F57AAF" w:rsidP="007927C9">
            <w:pPr>
              <w:pStyle w:val="affffffffffffffffffb"/>
              <w:numPr>
                <w:ilvl w:val="0"/>
                <w:numId w:val="361"/>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28FA245"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2B50E5E4" w14:textId="2A8453F4" w:rsidR="00F57AAF" w:rsidRPr="00580FF7" w:rsidRDefault="00F57AAF" w:rsidP="007927C9">
            <w:pPr>
              <w:pStyle w:val="affffffffffffffffffb"/>
              <w:numPr>
                <w:ilvl w:val="0"/>
                <w:numId w:val="361"/>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99037D7"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0CBB0F0C" w14:textId="5E0C08DC" w:rsidR="00F57AAF" w:rsidRPr="00580FF7" w:rsidRDefault="00F57AAF" w:rsidP="007927C9">
            <w:pPr>
              <w:pStyle w:val="affffffffffffffffffb"/>
              <w:numPr>
                <w:ilvl w:val="0"/>
                <w:numId w:val="361"/>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7F3CEDF6" w14:textId="4CB5342B"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F57AAF" w:rsidRPr="00580FF7" w14:paraId="466DCC5A"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C05215"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19AC78" w14:textId="77777777" w:rsidR="00F57AAF" w:rsidRPr="00580FF7" w:rsidRDefault="00F57AAF" w:rsidP="00F57AAF">
            <w:pPr>
              <w:ind w:left="147"/>
              <w:rPr>
                <w:color w:val="000000" w:themeColor="text1"/>
                <w:sz w:val="20"/>
              </w:rPr>
            </w:pPr>
            <w:r w:rsidRPr="00580FF7">
              <w:rPr>
                <w:color w:val="000000" w:themeColor="text1"/>
                <w:sz w:val="20"/>
              </w:rPr>
              <w:t>Стационарное медицинское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FA6451" w14:textId="77777777" w:rsidR="00F57AAF" w:rsidRPr="00580FF7" w:rsidRDefault="00F57AAF" w:rsidP="00F57AAF">
            <w:pPr>
              <w:ind w:left="8"/>
              <w:jc w:val="center"/>
              <w:rPr>
                <w:color w:val="000000" w:themeColor="text1"/>
                <w:sz w:val="20"/>
              </w:rPr>
            </w:pPr>
            <w:r w:rsidRPr="00580FF7">
              <w:rPr>
                <w:color w:val="000000" w:themeColor="text1"/>
                <w:sz w:val="20"/>
              </w:rPr>
              <w:t>3.4.2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E74067"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159EAC7A"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станций скорой помощи;</w:t>
            </w:r>
          </w:p>
          <w:p w14:paraId="034B7DF2"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площадок санитарной авиации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2B542E" w14:textId="74CEFBF8" w:rsidR="00F57AAF" w:rsidRPr="00580FF7" w:rsidRDefault="00F57AAF" w:rsidP="007927C9">
            <w:pPr>
              <w:pStyle w:val="affffffffffffffffffb"/>
              <w:numPr>
                <w:ilvl w:val="0"/>
                <w:numId w:val="362"/>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53492315" w14:textId="576836FD" w:rsidR="00F57AAF" w:rsidRPr="00580FF7" w:rsidRDefault="00F57AAF" w:rsidP="00F57AAF">
            <w:pPr>
              <w:numPr>
                <w:ilvl w:val="0"/>
                <w:numId w:val="2"/>
              </w:numPr>
              <w:ind w:left="423" w:right="57"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37D3BA36" w14:textId="62BA169B"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09B76CB" w14:textId="32727653" w:rsidR="00F57AAF" w:rsidRPr="00580FF7" w:rsidRDefault="00F57AAF" w:rsidP="007927C9">
            <w:pPr>
              <w:pStyle w:val="affffffffffffffffffb"/>
              <w:numPr>
                <w:ilvl w:val="0"/>
                <w:numId w:val="362"/>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77292707" w14:textId="7542A7D8"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от красной линии улицы (границ земельного участка, граничащего с улично-дорожной сетью) – 5 м.</w:t>
            </w:r>
          </w:p>
          <w:p w14:paraId="422086DC" w14:textId="3C6E6A81" w:rsidR="00F57AAF" w:rsidRPr="00580FF7" w:rsidRDefault="00F57AAF" w:rsidP="007927C9">
            <w:pPr>
              <w:pStyle w:val="affffffffffffffffffb"/>
              <w:numPr>
                <w:ilvl w:val="0"/>
                <w:numId w:val="362"/>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74E274A2"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2EA150C1" w14:textId="681E8AA5" w:rsidR="00F57AAF" w:rsidRPr="00580FF7" w:rsidRDefault="00F57AAF" w:rsidP="007927C9">
            <w:pPr>
              <w:pStyle w:val="affffffffffffffffffb"/>
              <w:numPr>
                <w:ilvl w:val="0"/>
                <w:numId w:val="362"/>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39DF4BDA" w14:textId="1B14C65C"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максимальный процент застройки земельного участка – 70.</w:t>
            </w:r>
          </w:p>
        </w:tc>
      </w:tr>
      <w:tr w:rsidR="00F57AAF" w:rsidRPr="00580FF7" w14:paraId="1C2A2B04"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457095"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FD06CD" w14:textId="77777777" w:rsidR="00F57AAF" w:rsidRPr="00580FF7" w:rsidRDefault="00F57AAF" w:rsidP="00F57AAF">
            <w:pPr>
              <w:ind w:left="147"/>
              <w:rPr>
                <w:color w:val="000000" w:themeColor="text1"/>
                <w:sz w:val="20"/>
              </w:rPr>
            </w:pPr>
            <w:r w:rsidRPr="00580FF7">
              <w:rPr>
                <w:color w:val="000000" w:themeColor="text1"/>
                <w:sz w:val="20"/>
              </w:rPr>
              <w:t>Дошкольное, начальное и среднее общее образование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FADE48" w14:textId="77777777" w:rsidR="00F57AAF" w:rsidRPr="00580FF7" w:rsidRDefault="00F57AAF" w:rsidP="00F57AAF">
            <w:pPr>
              <w:ind w:left="8"/>
              <w:jc w:val="center"/>
              <w:rPr>
                <w:color w:val="000000" w:themeColor="text1"/>
                <w:sz w:val="20"/>
              </w:rPr>
            </w:pPr>
            <w:r w:rsidRPr="00580FF7">
              <w:rPr>
                <w:color w:val="000000" w:themeColor="text1"/>
                <w:sz w:val="20"/>
              </w:rPr>
              <w:t>3.5.1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2E5B15"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w:t>
            </w:r>
            <w:r w:rsidRPr="00580FF7">
              <w:rPr>
                <w:color w:val="000000" w:themeColor="text1"/>
                <w:sz w:val="20"/>
              </w:rPr>
              <w:lastRenderedPageBreak/>
              <w:t>для занятия обучающихся физической культурой и спортом</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68EFD3" w14:textId="594A594D" w:rsidR="00F57AAF" w:rsidRPr="00580FF7" w:rsidRDefault="00F57AAF" w:rsidP="007927C9">
            <w:pPr>
              <w:pStyle w:val="affffffffffffffffffb"/>
              <w:numPr>
                <w:ilvl w:val="0"/>
                <w:numId w:val="363"/>
              </w:numPr>
              <w:spacing w:line="240" w:lineRule="auto"/>
              <w:ind w:left="423"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4F69C886" w14:textId="77777777" w:rsidR="00F57AAF" w:rsidRPr="00580FF7" w:rsidRDefault="00F57AAF" w:rsidP="00F57AAF">
            <w:pPr>
              <w:numPr>
                <w:ilvl w:val="0"/>
                <w:numId w:val="2"/>
              </w:numPr>
              <w:ind w:left="423"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06F350C0" w14:textId="492A50E2" w:rsidR="00F57AAF" w:rsidRPr="00580FF7" w:rsidRDefault="00F57AAF" w:rsidP="00F57AAF">
            <w:pPr>
              <w:numPr>
                <w:ilvl w:val="0"/>
                <w:numId w:val="2"/>
              </w:numPr>
              <w:ind w:left="423" w:right="57" w:hanging="284"/>
              <w:contextualSpacing/>
              <w:rPr>
                <w:color w:val="000000" w:themeColor="text1"/>
                <w:sz w:val="20"/>
              </w:rPr>
            </w:pPr>
            <w:r w:rsidRPr="00580FF7">
              <w:rPr>
                <w:rFonts w:eastAsia="Calibri"/>
                <w:bCs/>
                <w:sz w:val="20"/>
                <w:lang w:eastAsia="en-US"/>
              </w:rPr>
              <w:t>максимальные размеры земельного участка – 10000 м</w:t>
            </w:r>
            <w:r w:rsidRPr="00580FF7">
              <w:rPr>
                <w:rFonts w:eastAsia="Calibri"/>
                <w:bCs/>
                <w:sz w:val="20"/>
                <w:vertAlign w:val="superscript"/>
                <w:lang w:eastAsia="en-US"/>
              </w:rPr>
              <w:t>2</w:t>
            </w:r>
            <w:r w:rsidRPr="00580FF7">
              <w:rPr>
                <w:color w:val="000000" w:themeColor="text1"/>
                <w:sz w:val="20"/>
              </w:rPr>
              <w:t>.</w:t>
            </w:r>
          </w:p>
          <w:p w14:paraId="3F6D955D" w14:textId="714033EC" w:rsidR="00F57AAF" w:rsidRPr="00580FF7" w:rsidRDefault="00F57AAF" w:rsidP="007927C9">
            <w:pPr>
              <w:pStyle w:val="affffffffffffffffffb"/>
              <w:numPr>
                <w:ilvl w:val="0"/>
                <w:numId w:val="363"/>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00925835" w14:textId="77777777" w:rsidR="00F57AAF" w:rsidRPr="00580FF7" w:rsidRDefault="00F57AAF" w:rsidP="00F57AAF">
            <w:pPr>
              <w:numPr>
                <w:ilvl w:val="0"/>
                <w:numId w:val="2"/>
              </w:numPr>
              <w:ind w:left="427" w:right="50" w:hanging="309"/>
              <w:contextualSpacing/>
              <w:rPr>
                <w:sz w:val="20"/>
              </w:rPr>
            </w:pPr>
            <w:r w:rsidRPr="00580FF7">
              <w:rPr>
                <w:sz w:val="20"/>
              </w:rPr>
              <w:t>минимальный отступ от красной линии магистральной улицы в городских населенных пунктах – 25 м;</w:t>
            </w:r>
          </w:p>
          <w:p w14:paraId="094EAC05" w14:textId="77777777" w:rsidR="00F57AAF" w:rsidRPr="00580FF7" w:rsidRDefault="00F57AAF" w:rsidP="00F57AAF">
            <w:pPr>
              <w:numPr>
                <w:ilvl w:val="0"/>
                <w:numId w:val="2"/>
              </w:numPr>
              <w:ind w:left="427" w:right="50" w:hanging="309"/>
              <w:contextualSpacing/>
              <w:rPr>
                <w:sz w:val="20"/>
              </w:rPr>
            </w:pPr>
            <w:r w:rsidRPr="00580FF7">
              <w:rPr>
                <w:sz w:val="20"/>
              </w:rPr>
              <w:t>минимальный отступ от красной линии магистральной улицы в сельских населенных пунктах – 10 м;</w:t>
            </w:r>
          </w:p>
          <w:p w14:paraId="4DFA1FB3" w14:textId="2A29E93A" w:rsidR="00F57AAF" w:rsidRPr="00580FF7" w:rsidRDefault="00F57AAF" w:rsidP="00F57AAF">
            <w:pPr>
              <w:numPr>
                <w:ilvl w:val="0"/>
                <w:numId w:val="2"/>
              </w:numPr>
              <w:ind w:left="423" w:right="51" w:hanging="284"/>
              <w:contextualSpacing/>
              <w:rPr>
                <w:color w:val="000000" w:themeColor="text1"/>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5 м</w:t>
            </w:r>
            <w:r w:rsidRPr="00580FF7">
              <w:rPr>
                <w:color w:val="000000" w:themeColor="text1"/>
                <w:sz w:val="20"/>
              </w:rPr>
              <w:t>.</w:t>
            </w:r>
          </w:p>
          <w:p w14:paraId="0F9EFA96" w14:textId="77723CF2" w:rsidR="00F57AAF" w:rsidRPr="00580FF7" w:rsidRDefault="00F57AAF" w:rsidP="007927C9">
            <w:pPr>
              <w:pStyle w:val="affffffffffffffffffb"/>
              <w:numPr>
                <w:ilvl w:val="0"/>
                <w:numId w:val="363"/>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60FFF6D3" w14:textId="77777777" w:rsidR="00F57AAF" w:rsidRPr="00580FF7" w:rsidRDefault="00F57AAF" w:rsidP="00F57AAF">
            <w:pPr>
              <w:numPr>
                <w:ilvl w:val="0"/>
                <w:numId w:val="2"/>
              </w:numPr>
              <w:ind w:left="423" w:right="51" w:hanging="284"/>
              <w:contextualSpacing/>
              <w:rPr>
                <w:color w:val="000000" w:themeColor="text1"/>
                <w:sz w:val="20"/>
              </w:rPr>
            </w:pPr>
            <w:r w:rsidRPr="00580FF7">
              <w:rPr>
                <w:color w:val="000000" w:themeColor="text1"/>
                <w:sz w:val="20"/>
              </w:rPr>
              <w:t>максимальное количество этажей для объектов дошкольного образования – 2;</w:t>
            </w:r>
          </w:p>
          <w:p w14:paraId="56ACEE8B" w14:textId="77777777" w:rsidR="00F57AAF" w:rsidRPr="00580FF7" w:rsidRDefault="00F57AAF" w:rsidP="00F57AAF">
            <w:pPr>
              <w:numPr>
                <w:ilvl w:val="0"/>
                <w:numId w:val="2"/>
              </w:numPr>
              <w:ind w:left="423" w:right="51" w:hanging="284"/>
              <w:contextualSpacing/>
              <w:rPr>
                <w:color w:val="000000" w:themeColor="text1"/>
                <w:sz w:val="20"/>
              </w:rPr>
            </w:pPr>
            <w:r w:rsidRPr="00580FF7">
              <w:rPr>
                <w:color w:val="000000" w:themeColor="text1"/>
                <w:sz w:val="20"/>
              </w:rPr>
              <w:t>максимальное количество этажей для объектов общеобразовательного назначения – 2.</w:t>
            </w:r>
          </w:p>
          <w:p w14:paraId="434827EF" w14:textId="62166C49" w:rsidR="00F57AAF" w:rsidRPr="00580FF7" w:rsidRDefault="00F57AAF" w:rsidP="007927C9">
            <w:pPr>
              <w:pStyle w:val="affffffffffffffffffb"/>
              <w:numPr>
                <w:ilvl w:val="0"/>
                <w:numId w:val="363"/>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4230C2B5" w14:textId="77777777" w:rsidR="00F57AAF" w:rsidRPr="00580FF7" w:rsidRDefault="00F57AAF" w:rsidP="00F57AAF">
            <w:pPr>
              <w:numPr>
                <w:ilvl w:val="0"/>
                <w:numId w:val="2"/>
              </w:numPr>
              <w:ind w:left="423" w:right="51" w:hanging="284"/>
              <w:contextualSpacing/>
              <w:rPr>
                <w:color w:val="000000" w:themeColor="text1"/>
                <w:sz w:val="20"/>
              </w:rPr>
            </w:pPr>
            <w:r w:rsidRPr="00580FF7">
              <w:rPr>
                <w:color w:val="000000" w:themeColor="text1"/>
                <w:sz w:val="20"/>
              </w:rPr>
              <w:t>максимальный процент застройки земельного участка для размещения объектов дошкольного образования – 20;</w:t>
            </w:r>
          </w:p>
          <w:p w14:paraId="63AA6D26" w14:textId="368E5632" w:rsidR="00F57AAF" w:rsidRPr="00580FF7" w:rsidRDefault="00F57AAF" w:rsidP="00F57AAF">
            <w:pPr>
              <w:numPr>
                <w:ilvl w:val="0"/>
                <w:numId w:val="2"/>
              </w:numPr>
              <w:ind w:left="423" w:right="51" w:hanging="284"/>
              <w:contextualSpacing/>
              <w:rPr>
                <w:color w:val="000000" w:themeColor="text1"/>
                <w:sz w:val="20"/>
              </w:rPr>
            </w:pPr>
            <w:r w:rsidRPr="00580FF7">
              <w:rPr>
                <w:color w:val="000000" w:themeColor="text1"/>
                <w:sz w:val="20"/>
              </w:rPr>
              <w:t>максимальный процент застройки земельного участка для размещения объектов общеобразовательного назначения – 40.</w:t>
            </w:r>
          </w:p>
        </w:tc>
      </w:tr>
      <w:tr w:rsidR="00F57AAF" w:rsidRPr="00580FF7" w14:paraId="5143F8B9"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C0F4A0"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754C22" w14:textId="77777777" w:rsidR="00F57AAF" w:rsidRPr="00580FF7" w:rsidRDefault="00F57AAF" w:rsidP="00F57AAF">
            <w:pPr>
              <w:ind w:left="147"/>
              <w:rPr>
                <w:color w:val="000000" w:themeColor="text1"/>
                <w:sz w:val="20"/>
              </w:rPr>
            </w:pPr>
            <w:r w:rsidRPr="00580FF7">
              <w:rPr>
                <w:color w:val="000000" w:themeColor="text1"/>
                <w:sz w:val="20"/>
              </w:rPr>
              <w:t>Среднее и высшее профессиональное образование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F67C0F" w14:textId="77777777" w:rsidR="00F57AAF" w:rsidRPr="00580FF7" w:rsidRDefault="00F57AAF" w:rsidP="00F57AAF">
            <w:pPr>
              <w:ind w:left="8"/>
              <w:jc w:val="center"/>
              <w:rPr>
                <w:color w:val="000000" w:themeColor="text1"/>
                <w:sz w:val="20"/>
              </w:rPr>
            </w:pPr>
            <w:r w:rsidRPr="00580FF7">
              <w:rPr>
                <w:color w:val="000000" w:themeColor="text1"/>
                <w:sz w:val="20"/>
              </w:rPr>
              <w:t>3.5.2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021EC5"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6344CF" w14:textId="0971937A" w:rsidR="00F57AAF" w:rsidRPr="00580FF7" w:rsidRDefault="00F57AAF" w:rsidP="007927C9">
            <w:pPr>
              <w:pStyle w:val="affffffffffffffffffb"/>
              <w:numPr>
                <w:ilvl w:val="0"/>
                <w:numId w:val="364"/>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0D53797E" w14:textId="17559FC2" w:rsidR="00F57AAF" w:rsidRPr="00580FF7" w:rsidRDefault="00F57AAF" w:rsidP="00F57AAF">
            <w:pPr>
              <w:numPr>
                <w:ilvl w:val="0"/>
                <w:numId w:val="2"/>
              </w:numPr>
              <w:ind w:left="423" w:right="57" w:hanging="284"/>
              <w:contextualSpacing/>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56688467" w14:textId="0055AFC9"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color w:val="000000" w:themeColor="text1"/>
                <w:sz w:val="20"/>
              </w:rPr>
              <w:t>.</w:t>
            </w:r>
          </w:p>
          <w:p w14:paraId="02AC5503" w14:textId="52CAAAEA" w:rsidR="00F57AAF" w:rsidRPr="00580FF7" w:rsidRDefault="00F57AAF" w:rsidP="007927C9">
            <w:pPr>
              <w:pStyle w:val="affffffffffffffffffb"/>
              <w:numPr>
                <w:ilvl w:val="0"/>
                <w:numId w:val="364"/>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284615A7"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минимальный отступ от красной линии – 25 м;</w:t>
            </w:r>
          </w:p>
          <w:p w14:paraId="23B97F0A"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1E4B652C" w14:textId="1178F828" w:rsidR="00F57AAF" w:rsidRPr="00580FF7" w:rsidRDefault="00F57AAF" w:rsidP="007927C9">
            <w:pPr>
              <w:pStyle w:val="affffffffffffffffffb"/>
              <w:numPr>
                <w:ilvl w:val="0"/>
                <w:numId w:val="364"/>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694AF524" w14:textId="2A865ABF"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1DBAF8E2" w14:textId="784AD143" w:rsidR="00F57AAF" w:rsidRPr="00580FF7" w:rsidRDefault="00F57AAF" w:rsidP="007927C9">
            <w:pPr>
              <w:pStyle w:val="affffffffffffffffffb"/>
              <w:numPr>
                <w:ilvl w:val="0"/>
                <w:numId w:val="364"/>
              </w:numPr>
              <w:spacing w:line="240" w:lineRule="auto"/>
              <w:ind w:left="423" w:right="50" w:hanging="284"/>
              <w:rPr>
                <w:color w:val="000000" w:themeColor="text1"/>
                <w:sz w:val="20"/>
              </w:rPr>
            </w:pPr>
            <w:r w:rsidRPr="00580FF7">
              <w:rPr>
                <w:b/>
                <w:color w:val="000000" w:themeColor="text1"/>
                <w:sz w:val="20"/>
              </w:rPr>
              <w:t>Максимальный процент застройки в границах земельного участка:</w:t>
            </w:r>
          </w:p>
          <w:p w14:paraId="28EAC2E8" w14:textId="4B9D359B" w:rsidR="00F57AAF" w:rsidRPr="00580FF7" w:rsidRDefault="00F57AAF" w:rsidP="00F57AAF">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70.</w:t>
            </w:r>
          </w:p>
        </w:tc>
      </w:tr>
      <w:tr w:rsidR="00F57AAF" w:rsidRPr="00580FF7" w14:paraId="1B4104AA"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A9C51F"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FC1008" w14:textId="77777777" w:rsidR="00F57AAF" w:rsidRPr="00580FF7" w:rsidRDefault="00F57AAF" w:rsidP="00F57AAF">
            <w:pPr>
              <w:ind w:left="147"/>
              <w:rPr>
                <w:color w:val="000000" w:themeColor="text1"/>
                <w:sz w:val="20"/>
              </w:rPr>
            </w:pPr>
            <w:r w:rsidRPr="00580FF7">
              <w:rPr>
                <w:color w:val="000000" w:themeColor="text1"/>
                <w:sz w:val="20"/>
              </w:rPr>
              <w:t>Государственное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FFA740" w14:textId="77777777" w:rsidR="00F57AAF" w:rsidRPr="00580FF7" w:rsidRDefault="00F57AAF" w:rsidP="00F57AAF">
            <w:pPr>
              <w:ind w:left="8"/>
              <w:jc w:val="center"/>
              <w:rPr>
                <w:color w:val="000000" w:themeColor="text1"/>
                <w:sz w:val="20"/>
              </w:rPr>
            </w:pPr>
            <w:r w:rsidRPr="00580FF7">
              <w:rPr>
                <w:color w:val="000000" w:themeColor="text1"/>
                <w:sz w:val="20"/>
              </w:rPr>
              <w:t>3.8.1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BFF967"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CF8BE7" w14:textId="361A781B" w:rsidR="00F57AAF" w:rsidRPr="00580FF7" w:rsidRDefault="00F57AAF" w:rsidP="007927C9">
            <w:pPr>
              <w:pStyle w:val="affffffffffffffffffb"/>
              <w:numPr>
                <w:ilvl w:val="0"/>
                <w:numId w:val="365"/>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3837128F" w14:textId="5DE804EE" w:rsidR="00F57AAF" w:rsidRPr="00580FF7" w:rsidRDefault="00F57AAF" w:rsidP="00F57AAF">
            <w:pPr>
              <w:numPr>
                <w:ilvl w:val="0"/>
                <w:numId w:val="2"/>
              </w:numPr>
              <w:ind w:left="423" w:right="57"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33CFBDA2" w14:textId="0C9FDB5F"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color w:val="000000" w:themeColor="text1"/>
                <w:sz w:val="20"/>
              </w:rPr>
              <w:t>.</w:t>
            </w:r>
          </w:p>
          <w:p w14:paraId="43AAC6D8" w14:textId="045AC5B4" w:rsidR="00F57AAF" w:rsidRPr="00580FF7" w:rsidRDefault="00F57AAF" w:rsidP="007927C9">
            <w:pPr>
              <w:pStyle w:val="affffffffffffffffffb"/>
              <w:numPr>
                <w:ilvl w:val="0"/>
                <w:numId w:val="365"/>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099B21E4"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lastRenderedPageBreak/>
              <w:t>минимальные отступы от границ земельного участка в целях определения места допустимого размещения объекта – 5 м.</w:t>
            </w:r>
          </w:p>
          <w:p w14:paraId="1F6FDE01" w14:textId="517F29C4" w:rsidR="00F57AAF" w:rsidRPr="00580FF7" w:rsidRDefault="00F57AAF" w:rsidP="007927C9">
            <w:pPr>
              <w:pStyle w:val="affffffffffffffffffb"/>
              <w:numPr>
                <w:ilvl w:val="0"/>
                <w:numId w:val="365"/>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21A48C5B"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40A9372E" w14:textId="1DE0D1EB" w:rsidR="00F57AAF" w:rsidRPr="00580FF7" w:rsidRDefault="00F57AAF" w:rsidP="007927C9">
            <w:pPr>
              <w:pStyle w:val="affffffffffffffffffb"/>
              <w:numPr>
                <w:ilvl w:val="0"/>
                <w:numId w:val="365"/>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36B6BB6D" w14:textId="7F0971D7" w:rsidR="00F57AAF" w:rsidRPr="00580FF7" w:rsidRDefault="00F57AAF" w:rsidP="007927C9">
            <w:pPr>
              <w:pStyle w:val="affffffffffffffffffb"/>
              <w:numPr>
                <w:ilvl w:val="0"/>
                <w:numId w:val="10"/>
              </w:numPr>
              <w:spacing w:line="240" w:lineRule="auto"/>
              <w:ind w:left="423" w:right="57" w:hanging="284"/>
              <w:jc w:val="left"/>
              <w:rPr>
                <w:b/>
                <w:color w:val="000000" w:themeColor="text1"/>
                <w:sz w:val="20"/>
              </w:rPr>
            </w:pPr>
            <w:r w:rsidRPr="00580FF7">
              <w:rPr>
                <w:color w:val="000000" w:themeColor="text1"/>
                <w:sz w:val="20"/>
              </w:rPr>
              <w:t>максимальный процент застройки земельного участка – 70.</w:t>
            </w:r>
          </w:p>
        </w:tc>
      </w:tr>
      <w:tr w:rsidR="00F57AAF" w:rsidRPr="00580FF7" w14:paraId="41B57AE0"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5CACD9"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FD86D" w14:textId="77777777" w:rsidR="00F57AAF" w:rsidRPr="00580FF7" w:rsidRDefault="00F57AAF" w:rsidP="00F57AAF">
            <w:pPr>
              <w:ind w:left="147"/>
              <w:rPr>
                <w:color w:val="000000" w:themeColor="text1"/>
                <w:sz w:val="20"/>
              </w:rPr>
            </w:pPr>
            <w:r w:rsidRPr="00580FF7">
              <w:rPr>
                <w:color w:val="000000" w:themeColor="text1"/>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FE8E0A" w14:textId="77777777" w:rsidR="00F57AAF" w:rsidRPr="00580FF7" w:rsidRDefault="00F57AAF" w:rsidP="00F57AAF">
            <w:pPr>
              <w:ind w:left="8"/>
              <w:jc w:val="center"/>
              <w:rPr>
                <w:color w:val="000000" w:themeColor="text1"/>
                <w:sz w:val="20"/>
              </w:rPr>
            </w:pPr>
            <w:r w:rsidRPr="00580FF7">
              <w:rPr>
                <w:color w:val="000000" w:themeColor="text1"/>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9BD134"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000000" w:themeColor="text1"/>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B0000" w14:textId="43D6C9A2" w:rsidR="00F57AAF" w:rsidRPr="00580FF7" w:rsidRDefault="00F57AAF" w:rsidP="007927C9">
            <w:pPr>
              <w:pStyle w:val="affffffffffffffffffb"/>
              <w:numPr>
                <w:ilvl w:val="0"/>
                <w:numId w:val="366"/>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010B0000" w14:textId="48D46199"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размеры земельного участка – 300 м</w:t>
            </w:r>
            <w:r w:rsidRPr="00580FF7">
              <w:rPr>
                <w:color w:val="000000" w:themeColor="text1"/>
                <w:sz w:val="20"/>
                <w:vertAlign w:val="superscript"/>
              </w:rPr>
              <w:t>2</w:t>
            </w:r>
            <w:r w:rsidRPr="00580FF7">
              <w:rPr>
                <w:sz w:val="20"/>
              </w:rPr>
              <w:t>;</w:t>
            </w:r>
          </w:p>
          <w:p w14:paraId="020B0000" w14:textId="55B06D46"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color w:val="000000" w:themeColor="text1"/>
                <w:sz w:val="20"/>
              </w:rPr>
              <w:t>.</w:t>
            </w:r>
          </w:p>
          <w:p w14:paraId="030B0000" w14:textId="7044F22E" w:rsidR="00F57AAF" w:rsidRPr="00580FF7" w:rsidRDefault="00F57AAF" w:rsidP="007927C9">
            <w:pPr>
              <w:pStyle w:val="affffffffffffffffffb"/>
              <w:numPr>
                <w:ilvl w:val="0"/>
                <w:numId w:val="366"/>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040B0000"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050B0000" w14:textId="381515BC" w:rsidR="00F57AAF" w:rsidRPr="00580FF7" w:rsidRDefault="00F57AAF" w:rsidP="007927C9">
            <w:pPr>
              <w:pStyle w:val="affffffffffffffffffb"/>
              <w:numPr>
                <w:ilvl w:val="0"/>
                <w:numId w:val="366"/>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060B0000"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1.</w:t>
            </w:r>
          </w:p>
          <w:p w14:paraId="070B0000" w14:textId="0EB5B655" w:rsidR="00F57AAF" w:rsidRPr="00580FF7" w:rsidRDefault="00F57AAF" w:rsidP="007927C9">
            <w:pPr>
              <w:pStyle w:val="affffffffffffffffffb"/>
              <w:numPr>
                <w:ilvl w:val="0"/>
                <w:numId w:val="366"/>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080B0000" w14:textId="24A1CEE0" w:rsidR="00F57AAF" w:rsidRPr="00580FF7" w:rsidRDefault="00F57AAF" w:rsidP="007927C9">
            <w:pPr>
              <w:pStyle w:val="affffffffffffffffffb"/>
              <w:numPr>
                <w:ilvl w:val="0"/>
                <w:numId w:val="10"/>
              </w:numPr>
              <w:spacing w:line="240" w:lineRule="auto"/>
              <w:ind w:left="423" w:right="57" w:hanging="284"/>
              <w:jc w:val="left"/>
              <w:rPr>
                <w:b/>
                <w:color w:val="000000" w:themeColor="text1"/>
                <w:sz w:val="20"/>
              </w:rPr>
            </w:pPr>
            <w:r w:rsidRPr="00580FF7">
              <w:rPr>
                <w:color w:val="000000" w:themeColor="text1"/>
                <w:sz w:val="20"/>
              </w:rPr>
              <w:t>максимальный процент застройки земельного участка – 80.</w:t>
            </w:r>
          </w:p>
        </w:tc>
      </w:tr>
      <w:tr w:rsidR="00F57AAF" w:rsidRPr="00580FF7" w14:paraId="6A37CC0C"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0B0000"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B0000" w14:textId="77777777" w:rsidR="00F57AAF" w:rsidRPr="00580FF7" w:rsidRDefault="00F57AAF" w:rsidP="00F57AAF">
            <w:pPr>
              <w:ind w:left="147"/>
              <w:rPr>
                <w:color w:val="000000" w:themeColor="text1"/>
                <w:sz w:val="20"/>
              </w:rPr>
            </w:pPr>
            <w:r w:rsidRPr="00580FF7">
              <w:rPr>
                <w:color w:val="000000" w:themeColor="text1"/>
                <w:sz w:val="20"/>
              </w:rPr>
              <w:t>Обеспечение занятий спортом в помещениях</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B0000" w14:textId="77777777" w:rsidR="00F57AAF" w:rsidRPr="00580FF7" w:rsidRDefault="00F57AAF" w:rsidP="00F57AAF">
            <w:pPr>
              <w:ind w:left="8"/>
              <w:jc w:val="center"/>
              <w:rPr>
                <w:color w:val="000000" w:themeColor="text1"/>
                <w:sz w:val="20"/>
              </w:rPr>
            </w:pPr>
            <w:r w:rsidRPr="00580FF7">
              <w:rPr>
                <w:color w:val="000000" w:themeColor="text1"/>
                <w:sz w:val="20"/>
              </w:rPr>
              <w:t>5.1.2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0B0000"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спортивных клубов, спортивных залов, бассейнов, физкультурно-оздоровительных комплексов в зданиях и сооружениях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0B0000" w14:textId="370CBADC" w:rsidR="00F57AAF" w:rsidRPr="00580FF7" w:rsidRDefault="00F57AAF" w:rsidP="007927C9">
            <w:pPr>
              <w:pStyle w:val="affffffffffffffffffb"/>
              <w:numPr>
                <w:ilvl w:val="0"/>
                <w:numId w:val="367"/>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0E0B0000" w14:textId="71439AE3" w:rsidR="00F57AAF" w:rsidRPr="00580FF7" w:rsidRDefault="00F57AAF" w:rsidP="00F57AAF">
            <w:pPr>
              <w:numPr>
                <w:ilvl w:val="0"/>
                <w:numId w:val="2"/>
              </w:numPr>
              <w:ind w:left="423" w:right="59"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F0B0000" w14:textId="13487412"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color w:val="000000" w:themeColor="text1"/>
                <w:sz w:val="20"/>
              </w:rPr>
              <w:t>.</w:t>
            </w:r>
          </w:p>
          <w:p w14:paraId="100B0000" w14:textId="30579121" w:rsidR="00F57AAF" w:rsidRPr="00580FF7" w:rsidRDefault="00F57AAF" w:rsidP="007927C9">
            <w:pPr>
              <w:pStyle w:val="affffffffffffffffffb"/>
              <w:numPr>
                <w:ilvl w:val="0"/>
                <w:numId w:val="367"/>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10B0000"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120B0000" w14:textId="0318ED7B" w:rsidR="00F57AAF" w:rsidRPr="00580FF7" w:rsidRDefault="00F57AAF" w:rsidP="007927C9">
            <w:pPr>
              <w:pStyle w:val="affffffffffffffffffb"/>
              <w:numPr>
                <w:ilvl w:val="0"/>
                <w:numId w:val="367"/>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130B0000" w14:textId="7777777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140B0000" w14:textId="2305EB6A" w:rsidR="00F57AAF" w:rsidRPr="00580FF7" w:rsidRDefault="00F57AAF" w:rsidP="007927C9">
            <w:pPr>
              <w:pStyle w:val="affffffffffffffffffb"/>
              <w:numPr>
                <w:ilvl w:val="0"/>
                <w:numId w:val="367"/>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150B0000" w14:textId="621A2F97"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lastRenderedPageBreak/>
              <w:t>максимальный процент застройки земельного участка – 70.</w:t>
            </w:r>
          </w:p>
        </w:tc>
      </w:tr>
      <w:tr w:rsidR="00F57AAF" w:rsidRPr="00580FF7" w14:paraId="799BDF0B"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0B0000" w14:textId="77777777" w:rsidR="00F57AAF" w:rsidRPr="00580FF7" w:rsidRDefault="00F57AAF" w:rsidP="007927C9">
            <w:pPr>
              <w:pStyle w:val="affffffffffffffffffb"/>
              <w:numPr>
                <w:ilvl w:val="0"/>
                <w:numId w:val="120"/>
              </w:numPr>
              <w:spacing w:line="240" w:lineRule="auto"/>
              <w:ind w:left="227"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0B0000" w14:textId="77777777" w:rsidR="00F57AAF" w:rsidRPr="00580FF7" w:rsidRDefault="00F57AAF" w:rsidP="00F57AAF">
            <w:pPr>
              <w:ind w:left="147"/>
              <w:rPr>
                <w:color w:val="000000" w:themeColor="text1"/>
                <w:sz w:val="20"/>
              </w:rPr>
            </w:pPr>
            <w:r w:rsidRPr="00580FF7">
              <w:rPr>
                <w:color w:val="000000" w:themeColor="text1"/>
                <w:sz w:val="20"/>
              </w:rPr>
              <w:t>Площадки для занятий спортом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B0000" w14:textId="77777777" w:rsidR="00F57AAF" w:rsidRPr="00580FF7" w:rsidRDefault="00F57AAF" w:rsidP="00F57AAF">
            <w:pPr>
              <w:ind w:left="8"/>
              <w:jc w:val="center"/>
              <w:rPr>
                <w:color w:val="000000" w:themeColor="text1"/>
                <w:sz w:val="20"/>
              </w:rPr>
            </w:pPr>
            <w:r w:rsidRPr="00580FF7">
              <w:rPr>
                <w:color w:val="000000" w:themeColor="text1"/>
                <w:sz w:val="20"/>
              </w:rPr>
              <w:t>5.1.3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0B0000"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0B0000" w14:textId="36BA8A76" w:rsidR="00F57AAF" w:rsidRPr="00580FF7" w:rsidRDefault="00F57AAF" w:rsidP="007927C9">
            <w:pPr>
              <w:pStyle w:val="affffffffffffffffffb"/>
              <w:numPr>
                <w:ilvl w:val="0"/>
                <w:numId w:val="368"/>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1B0B0000" w14:textId="2362C71A" w:rsidR="00F57AAF" w:rsidRPr="00580FF7" w:rsidRDefault="00F57AAF" w:rsidP="00F57AAF">
            <w:pPr>
              <w:numPr>
                <w:ilvl w:val="0"/>
                <w:numId w:val="2"/>
              </w:numPr>
              <w:ind w:left="423" w:right="59"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1C0B0000" w14:textId="4746A786" w:rsidR="00F57AAF" w:rsidRPr="00580FF7" w:rsidRDefault="00F57AAF" w:rsidP="00F57AAF">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D0B0000" w14:textId="1AF8C9CD" w:rsidR="00F57AAF" w:rsidRPr="00580FF7" w:rsidRDefault="00F57AAF" w:rsidP="007927C9">
            <w:pPr>
              <w:pStyle w:val="affffffffffffffffffb"/>
              <w:numPr>
                <w:ilvl w:val="0"/>
                <w:numId w:val="368"/>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E0B0000" w14:textId="38ADBD28" w:rsidR="00F57AAF" w:rsidRPr="00580FF7" w:rsidRDefault="00F57AAF" w:rsidP="00F57AAF">
            <w:pPr>
              <w:numPr>
                <w:ilvl w:val="0"/>
                <w:numId w:val="2"/>
              </w:numPr>
              <w:ind w:left="423" w:right="50" w:hanging="284"/>
              <w:contextualSpacing/>
              <w:rPr>
                <w:color w:val="000000" w:themeColor="text1"/>
                <w:sz w:val="20"/>
              </w:rPr>
            </w:pPr>
            <w:r w:rsidRPr="00580FF7">
              <w:rPr>
                <w:color w:val="000000" w:themeColor="text1"/>
                <w:sz w:val="20"/>
              </w:rPr>
              <w:t>не подлежат установлению.</w:t>
            </w:r>
          </w:p>
          <w:p w14:paraId="1F0B0000" w14:textId="45DB47F0" w:rsidR="00F57AAF" w:rsidRPr="00580FF7" w:rsidRDefault="00F57AAF" w:rsidP="007927C9">
            <w:pPr>
              <w:pStyle w:val="affffffffffffffffffb"/>
              <w:numPr>
                <w:ilvl w:val="0"/>
                <w:numId w:val="368"/>
              </w:numPr>
              <w:spacing w:line="240" w:lineRule="auto"/>
              <w:ind w:left="423" w:right="59" w:hanging="284"/>
              <w:rPr>
                <w:b/>
                <w:color w:val="000000" w:themeColor="text1"/>
                <w:sz w:val="20"/>
              </w:rPr>
            </w:pPr>
            <w:r w:rsidRPr="00580FF7">
              <w:rPr>
                <w:b/>
                <w:color w:val="000000" w:themeColor="text1"/>
                <w:sz w:val="20"/>
              </w:rPr>
              <w:t>Максимальная высота здания (этажность):</w:t>
            </w:r>
          </w:p>
          <w:p w14:paraId="200B0000" w14:textId="77777777" w:rsidR="00F57AAF" w:rsidRPr="00580FF7" w:rsidRDefault="00F57AAF" w:rsidP="007927C9">
            <w:pPr>
              <w:pStyle w:val="affffffffffffffffffb"/>
              <w:numPr>
                <w:ilvl w:val="0"/>
                <w:numId w:val="10"/>
              </w:numPr>
              <w:spacing w:line="240" w:lineRule="auto"/>
              <w:ind w:left="423" w:right="57" w:hanging="284"/>
              <w:jc w:val="left"/>
              <w:rPr>
                <w:b/>
                <w:color w:val="000000" w:themeColor="text1"/>
                <w:sz w:val="20"/>
              </w:rPr>
            </w:pPr>
            <w:r w:rsidRPr="00580FF7">
              <w:rPr>
                <w:color w:val="000000" w:themeColor="text1"/>
                <w:sz w:val="20"/>
              </w:rPr>
              <w:t>не подлежит установлению.</w:t>
            </w:r>
          </w:p>
          <w:p w14:paraId="210B0000" w14:textId="572F9B19" w:rsidR="00F57AAF" w:rsidRPr="00580FF7" w:rsidRDefault="00F57AAF" w:rsidP="007927C9">
            <w:pPr>
              <w:pStyle w:val="affffffffffffffffffb"/>
              <w:numPr>
                <w:ilvl w:val="0"/>
                <w:numId w:val="368"/>
              </w:numPr>
              <w:spacing w:line="240" w:lineRule="auto"/>
              <w:ind w:left="423" w:right="59" w:hanging="284"/>
              <w:rPr>
                <w:color w:val="000000" w:themeColor="text1"/>
                <w:sz w:val="20"/>
              </w:rPr>
            </w:pPr>
            <w:r w:rsidRPr="00580FF7">
              <w:rPr>
                <w:b/>
                <w:color w:val="000000" w:themeColor="text1"/>
                <w:sz w:val="20"/>
              </w:rPr>
              <w:t>Максимальный процент застройки земельного участка:</w:t>
            </w:r>
          </w:p>
          <w:p w14:paraId="220B0000" w14:textId="4CDDE12F" w:rsidR="00F57AAF" w:rsidRPr="00580FF7" w:rsidRDefault="00F57AAF" w:rsidP="007927C9">
            <w:pPr>
              <w:pStyle w:val="affffffffffffffffffb"/>
              <w:numPr>
                <w:ilvl w:val="0"/>
                <w:numId w:val="10"/>
              </w:numPr>
              <w:spacing w:line="240" w:lineRule="auto"/>
              <w:ind w:left="423" w:right="59" w:hanging="284"/>
              <w:jc w:val="left"/>
              <w:rPr>
                <w:color w:val="000000" w:themeColor="text1"/>
                <w:sz w:val="20"/>
              </w:rPr>
            </w:pPr>
            <w:r w:rsidRPr="00580FF7">
              <w:rPr>
                <w:color w:val="000000" w:themeColor="text1"/>
                <w:sz w:val="20"/>
              </w:rPr>
              <w:t>не подлежит установлению.</w:t>
            </w:r>
          </w:p>
        </w:tc>
      </w:tr>
      <w:tr w:rsidR="00F57AAF" w:rsidRPr="00580FF7" w14:paraId="0A71EDE7"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B0000" w14:textId="77777777" w:rsidR="00F57AAF" w:rsidRPr="00580FF7" w:rsidRDefault="00F57AAF" w:rsidP="007927C9">
            <w:pPr>
              <w:pStyle w:val="affffffffffffffffffb"/>
              <w:numPr>
                <w:ilvl w:val="0"/>
                <w:numId w:val="120"/>
              </w:numPr>
              <w:spacing w:line="240" w:lineRule="auto"/>
              <w:ind w:left="170" w:firstLine="0"/>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B0000" w14:textId="77777777" w:rsidR="00F57AAF" w:rsidRPr="00580FF7" w:rsidRDefault="00F57AAF" w:rsidP="00F57AAF">
            <w:pPr>
              <w:ind w:left="147"/>
              <w:rPr>
                <w:color w:val="000000" w:themeColor="text1"/>
                <w:sz w:val="20"/>
              </w:rPr>
            </w:pPr>
            <w:r w:rsidRPr="00580FF7">
              <w:rPr>
                <w:color w:val="000000" w:themeColor="text1"/>
                <w:sz w:val="20"/>
              </w:rPr>
              <w:t xml:space="preserve">Земельные участки (территории) общего пользования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0B0000" w14:textId="77777777" w:rsidR="00F57AAF" w:rsidRPr="00580FF7" w:rsidRDefault="00F57AAF" w:rsidP="00F57AAF">
            <w:pPr>
              <w:ind w:left="8"/>
              <w:jc w:val="center"/>
              <w:rPr>
                <w:color w:val="000000" w:themeColor="text1"/>
                <w:sz w:val="20"/>
              </w:rPr>
            </w:pPr>
            <w:r w:rsidRPr="00580FF7">
              <w:rPr>
                <w:color w:val="000000" w:themeColor="text1"/>
                <w:sz w:val="20"/>
              </w:rPr>
              <w:t>12.0</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0B0000" w14:textId="77777777" w:rsidR="00F57AAF" w:rsidRPr="00580FF7" w:rsidRDefault="00F57AAF" w:rsidP="00F57AAF">
            <w:pPr>
              <w:numPr>
                <w:ilvl w:val="0"/>
                <w:numId w:val="2"/>
              </w:numPr>
              <w:ind w:left="465" w:right="57" w:hanging="357"/>
              <w:contextualSpacing/>
              <w:rPr>
                <w:color w:val="000000" w:themeColor="text1"/>
                <w:sz w:val="20"/>
              </w:rPr>
            </w:pPr>
            <w:r w:rsidRPr="00580FF7">
              <w:rPr>
                <w:color w:val="000000" w:themeColor="text1"/>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0B0000" w14:textId="760B359F" w:rsidR="00F57AAF" w:rsidRPr="00580FF7" w:rsidRDefault="00F57AAF" w:rsidP="007927C9">
            <w:pPr>
              <w:pStyle w:val="affffffffffffffffffb"/>
              <w:numPr>
                <w:ilvl w:val="0"/>
                <w:numId w:val="369"/>
              </w:numPr>
              <w:tabs>
                <w:tab w:val="left" w:pos="425"/>
              </w:tabs>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r w:rsidRPr="00580FF7">
              <w:rPr>
                <w:color w:val="000000" w:themeColor="text1"/>
                <w:sz w:val="20"/>
              </w:rPr>
              <w:t xml:space="preserve"> </w:t>
            </w:r>
          </w:p>
          <w:p w14:paraId="5E80CBE0" w14:textId="6EA87EEC" w:rsidR="00E9213D"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350B0000" w14:textId="0E1A39A7" w:rsidR="00F57AAF" w:rsidRPr="00580FF7" w:rsidRDefault="00E9213D" w:rsidP="00E9213D">
            <w:pPr>
              <w:pStyle w:val="affffffffffffffffffb"/>
              <w:numPr>
                <w:ilvl w:val="0"/>
                <w:numId w:val="2"/>
              </w:numPr>
              <w:tabs>
                <w:tab w:val="left" w:pos="425"/>
              </w:tabs>
              <w:spacing w:line="240" w:lineRule="auto"/>
              <w:ind w:left="423" w:right="57" w:hanging="284"/>
              <w:rPr>
                <w:b/>
                <w:color w:val="000000" w:themeColor="text1"/>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F57AAF" w:rsidRPr="00580FF7">
              <w:rPr>
                <w:color w:val="000000" w:themeColor="text1"/>
                <w:sz w:val="20"/>
              </w:rPr>
              <w:t>.</w:t>
            </w:r>
          </w:p>
          <w:p w14:paraId="360B0000" w14:textId="1AEF6B2A" w:rsidR="00F57AAF" w:rsidRPr="00580FF7" w:rsidRDefault="00F57AAF" w:rsidP="007927C9">
            <w:pPr>
              <w:pStyle w:val="affffffffffffffffffb"/>
              <w:numPr>
                <w:ilvl w:val="0"/>
                <w:numId w:val="369"/>
              </w:numPr>
              <w:tabs>
                <w:tab w:val="left" w:pos="425"/>
              </w:tabs>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370B0000" w14:textId="56D4592C" w:rsidR="00F57AAF" w:rsidRPr="00580FF7" w:rsidRDefault="00F57AAF" w:rsidP="00F57AAF">
            <w:pPr>
              <w:pStyle w:val="affffffffffffffffffb"/>
              <w:numPr>
                <w:ilvl w:val="0"/>
                <w:numId w:val="2"/>
              </w:numPr>
              <w:tabs>
                <w:tab w:val="left" w:pos="425"/>
              </w:tabs>
              <w:spacing w:line="240" w:lineRule="auto"/>
              <w:ind w:left="423" w:right="57" w:hanging="284"/>
              <w:rPr>
                <w:b/>
                <w:color w:val="000000" w:themeColor="text1"/>
                <w:sz w:val="20"/>
              </w:rPr>
            </w:pPr>
            <w:r w:rsidRPr="00580FF7">
              <w:rPr>
                <w:color w:val="000000" w:themeColor="text1"/>
                <w:sz w:val="20"/>
              </w:rPr>
              <w:t>не подлежат установлению.</w:t>
            </w:r>
          </w:p>
          <w:p w14:paraId="380B0000" w14:textId="1BB29CBA" w:rsidR="00F57AAF" w:rsidRPr="00580FF7" w:rsidRDefault="00F57AAF" w:rsidP="007927C9">
            <w:pPr>
              <w:pStyle w:val="affffffffffffffffffb"/>
              <w:numPr>
                <w:ilvl w:val="0"/>
                <w:numId w:val="369"/>
              </w:numPr>
              <w:tabs>
                <w:tab w:val="left" w:pos="425"/>
              </w:tabs>
              <w:spacing w:line="240" w:lineRule="auto"/>
              <w:ind w:left="423" w:right="59" w:hanging="284"/>
              <w:rPr>
                <w:b/>
                <w:color w:val="000000" w:themeColor="text1"/>
                <w:sz w:val="20"/>
              </w:rPr>
            </w:pPr>
            <w:r w:rsidRPr="00580FF7">
              <w:rPr>
                <w:b/>
                <w:color w:val="000000" w:themeColor="text1"/>
                <w:sz w:val="20"/>
              </w:rPr>
              <w:t xml:space="preserve">Максимальная высота здания (этажность): </w:t>
            </w:r>
          </w:p>
          <w:p w14:paraId="390B0000" w14:textId="40381C63" w:rsidR="00F57AAF" w:rsidRPr="00580FF7" w:rsidRDefault="00F57AAF" w:rsidP="00F57AAF">
            <w:pPr>
              <w:pStyle w:val="affffffffffffffffffb"/>
              <w:numPr>
                <w:ilvl w:val="0"/>
                <w:numId w:val="2"/>
              </w:numPr>
              <w:tabs>
                <w:tab w:val="left" w:pos="425"/>
              </w:tabs>
              <w:spacing w:line="240" w:lineRule="auto"/>
              <w:ind w:left="423" w:right="59" w:hanging="284"/>
              <w:rPr>
                <w:color w:val="000000" w:themeColor="text1"/>
                <w:sz w:val="20"/>
              </w:rPr>
            </w:pPr>
            <w:r w:rsidRPr="00580FF7">
              <w:rPr>
                <w:color w:val="000000" w:themeColor="text1"/>
                <w:sz w:val="20"/>
              </w:rPr>
              <w:t>не подлежит установлению.</w:t>
            </w:r>
          </w:p>
          <w:p w14:paraId="3A0B0000" w14:textId="159AE294" w:rsidR="00F57AAF" w:rsidRPr="00580FF7" w:rsidRDefault="00F57AAF" w:rsidP="007927C9">
            <w:pPr>
              <w:pStyle w:val="affffffffffffffffffb"/>
              <w:numPr>
                <w:ilvl w:val="0"/>
                <w:numId w:val="369"/>
              </w:numPr>
              <w:tabs>
                <w:tab w:val="left" w:pos="425"/>
              </w:tabs>
              <w:spacing w:line="240" w:lineRule="auto"/>
              <w:ind w:left="423" w:right="59" w:hanging="284"/>
              <w:rPr>
                <w:color w:val="000000" w:themeColor="text1"/>
                <w:sz w:val="20"/>
              </w:rPr>
            </w:pPr>
            <w:r w:rsidRPr="00580FF7">
              <w:rPr>
                <w:b/>
                <w:color w:val="000000" w:themeColor="text1"/>
                <w:sz w:val="20"/>
              </w:rPr>
              <w:t>Максимальный процент застройки земельного участка:</w:t>
            </w:r>
          </w:p>
          <w:p w14:paraId="3B0B0000" w14:textId="0B3EA9D4" w:rsidR="00F57AAF" w:rsidRPr="00580FF7" w:rsidRDefault="00F57AAF" w:rsidP="00F57AAF">
            <w:pPr>
              <w:pStyle w:val="affffffffffffffffffb"/>
              <w:numPr>
                <w:ilvl w:val="0"/>
                <w:numId w:val="2"/>
              </w:numPr>
              <w:tabs>
                <w:tab w:val="left" w:pos="425"/>
              </w:tabs>
              <w:spacing w:line="240" w:lineRule="auto"/>
              <w:ind w:left="423" w:right="57" w:hanging="284"/>
              <w:rPr>
                <w:b/>
                <w:color w:val="000000" w:themeColor="text1"/>
                <w:sz w:val="20"/>
              </w:rPr>
            </w:pPr>
            <w:r w:rsidRPr="00580FF7">
              <w:rPr>
                <w:color w:val="000000" w:themeColor="text1"/>
                <w:sz w:val="20"/>
              </w:rPr>
              <w:t>не подлежит установлению.</w:t>
            </w:r>
          </w:p>
        </w:tc>
      </w:tr>
      <w:tr w:rsidR="00F57AAF" w:rsidRPr="00580FF7" w14:paraId="4FC05C9B"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B0000" w14:textId="77777777" w:rsidR="00F57AAF" w:rsidRPr="00580FF7" w:rsidRDefault="00F57AAF" w:rsidP="00F57AAF">
            <w:pPr>
              <w:ind w:left="53" w:right="106"/>
              <w:jc w:val="center"/>
              <w:rPr>
                <w:b/>
                <w:color w:val="000000" w:themeColor="text1"/>
                <w:sz w:val="20"/>
              </w:rPr>
            </w:pPr>
            <w:r w:rsidRPr="00580FF7">
              <w:rPr>
                <w:b/>
                <w:color w:val="000000" w:themeColor="text1"/>
                <w:sz w:val="20"/>
              </w:rPr>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B0000" w14:textId="77777777" w:rsidR="00F57AAF" w:rsidRPr="00580FF7" w:rsidRDefault="00F57AAF" w:rsidP="00F57AAF">
            <w:pPr>
              <w:ind w:left="423" w:right="106" w:hanging="284"/>
              <w:jc w:val="center"/>
              <w:rPr>
                <w:b/>
                <w:color w:val="000000" w:themeColor="text1"/>
                <w:sz w:val="20"/>
              </w:rPr>
            </w:pPr>
            <w:r w:rsidRPr="00580FF7">
              <w:rPr>
                <w:b/>
                <w:color w:val="000000" w:themeColor="text1"/>
                <w:sz w:val="20"/>
              </w:rPr>
              <w:t>Условно разрешенные виды использования</w:t>
            </w:r>
          </w:p>
        </w:tc>
      </w:tr>
      <w:tr w:rsidR="00F57AAF" w:rsidRPr="00580FF7" w14:paraId="21AD8E29"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B0000" w14:textId="77777777" w:rsidR="00F57AAF" w:rsidRPr="00580FF7" w:rsidRDefault="00F57AAF" w:rsidP="007927C9">
            <w:pPr>
              <w:pStyle w:val="affffffffffffffffffb"/>
              <w:numPr>
                <w:ilvl w:val="0"/>
                <w:numId w:val="121"/>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B0000" w14:textId="77777777" w:rsidR="00F57AAF" w:rsidRPr="00580FF7" w:rsidRDefault="00F57AAF" w:rsidP="00F57AAF">
            <w:pPr>
              <w:ind w:left="147"/>
              <w:rPr>
                <w:color w:val="000000" w:themeColor="text1"/>
                <w:sz w:val="20"/>
              </w:rPr>
            </w:pPr>
            <w:r w:rsidRPr="00580FF7">
              <w:rPr>
                <w:color w:val="000000" w:themeColor="text1"/>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B0000" w14:textId="77777777" w:rsidR="00F57AAF" w:rsidRPr="00580FF7" w:rsidRDefault="00F57AAF" w:rsidP="00F57AAF">
            <w:pPr>
              <w:ind w:left="8"/>
              <w:jc w:val="center"/>
              <w:rPr>
                <w:color w:val="000000" w:themeColor="text1"/>
                <w:sz w:val="20"/>
              </w:rPr>
            </w:pPr>
            <w:r w:rsidRPr="00580FF7">
              <w:rPr>
                <w:color w:val="000000" w:themeColor="text1"/>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B0000" w14:textId="77777777" w:rsidR="00F57AAF" w:rsidRPr="00580FF7" w:rsidRDefault="00F57AAF" w:rsidP="00F57AAF">
            <w:pPr>
              <w:numPr>
                <w:ilvl w:val="0"/>
                <w:numId w:val="2"/>
              </w:numPr>
              <w:ind w:left="436" w:right="57" w:hanging="357"/>
              <w:contextualSpacing/>
              <w:rPr>
                <w:color w:val="000000" w:themeColor="text1"/>
                <w:sz w:val="20"/>
              </w:rPr>
            </w:pPr>
            <w:r w:rsidRPr="00580FF7">
              <w:rPr>
                <w:color w:val="000000" w:themeColor="text1"/>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B0000" w14:textId="75C323CA" w:rsidR="00F57AAF" w:rsidRPr="00580FF7" w:rsidRDefault="00F57AAF" w:rsidP="007927C9">
            <w:pPr>
              <w:pStyle w:val="affffffffffffffffffb"/>
              <w:numPr>
                <w:ilvl w:val="0"/>
                <w:numId w:val="371"/>
              </w:numPr>
              <w:spacing w:line="240" w:lineRule="auto"/>
              <w:ind w:left="426" w:right="59" w:hanging="284"/>
              <w:rPr>
                <w:b/>
                <w:color w:val="000000" w:themeColor="text1"/>
                <w:sz w:val="20"/>
              </w:rPr>
            </w:pPr>
            <w:r w:rsidRPr="00580FF7">
              <w:rPr>
                <w:b/>
                <w:color w:val="000000" w:themeColor="text1"/>
                <w:sz w:val="20"/>
              </w:rPr>
              <w:t>Предельные размеры земельных участков:</w:t>
            </w:r>
          </w:p>
          <w:p w14:paraId="430B0000" w14:textId="4C2B045E" w:rsidR="00F57AAF" w:rsidRPr="00580FF7" w:rsidRDefault="00F57AAF" w:rsidP="00F57AAF">
            <w:pPr>
              <w:numPr>
                <w:ilvl w:val="0"/>
                <w:numId w:val="2"/>
              </w:numPr>
              <w:ind w:left="426" w:right="57" w:hanging="284"/>
              <w:contextualSpacing/>
              <w:rPr>
                <w:sz w:val="20"/>
              </w:rPr>
            </w:pPr>
            <w:r w:rsidRPr="00580FF7">
              <w:rPr>
                <w:sz w:val="20"/>
              </w:rPr>
              <w:t xml:space="preserve">минимальные размеры земельного участка – </w:t>
            </w:r>
            <w:r w:rsidRPr="00580FF7">
              <w:rPr>
                <w:sz w:val="20"/>
              </w:rPr>
              <w:br/>
              <w:t>300 м</w:t>
            </w:r>
            <w:r w:rsidRPr="00580FF7">
              <w:rPr>
                <w:sz w:val="20"/>
                <w:vertAlign w:val="superscript"/>
              </w:rPr>
              <w:t>2</w:t>
            </w:r>
            <w:r w:rsidRPr="00580FF7">
              <w:rPr>
                <w:sz w:val="20"/>
              </w:rPr>
              <w:t>;</w:t>
            </w:r>
          </w:p>
          <w:p w14:paraId="440B0000" w14:textId="77777777" w:rsidR="00F57AAF" w:rsidRPr="00580FF7" w:rsidRDefault="00F57AAF" w:rsidP="00F57AAF">
            <w:pPr>
              <w:numPr>
                <w:ilvl w:val="0"/>
                <w:numId w:val="2"/>
              </w:numPr>
              <w:ind w:left="426" w:right="57" w:hanging="284"/>
              <w:contextualSpacing/>
              <w:rPr>
                <w:sz w:val="20"/>
              </w:rPr>
            </w:pPr>
            <w:r w:rsidRPr="00580FF7">
              <w:rPr>
                <w:sz w:val="20"/>
              </w:rPr>
              <w:t xml:space="preserve">максимальные размеры земельного участка – </w:t>
            </w:r>
            <w:r w:rsidRPr="00580FF7">
              <w:rPr>
                <w:sz w:val="20"/>
              </w:rPr>
              <w:br/>
              <w:t>5000 м</w:t>
            </w:r>
            <w:r w:rsidRPr="00580FF7">
              <w:rPr>
                <w:sz w:val="20"/>
                <w:vertAlign w:val="superscript"/>
              </w:rPr>
              <w:t>2</w:t>
            </w:r>
            <w:r w:rsidRPr="00580FF7">
              <w:rPr>
                <w:color w:val="000000" w:themeColor="text1"/>
                <w:sz w:val="20"/>
              </w:rPr>
              <w:t>.</w:t>
            </w:r>
          </w:p>
          <w:p w14:paraId="450B0000" w14:textId="15E7228E" w:rsidR="00F57AAF" w:rsidRPr="00580FF7" w:rsidRDefault="00F57AAF" w:rsidP="007927C9">
            <w:pPr>
              <w:pStyle w:val="affffffffffffffffffb"/>
              <w:numPr>
                <w:ilvl w:val="0"/>
                <w:numId w:val="371"/>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460B0000" w14:textId="77777777" w:rsidR="00F57AAF" w:rsidRPr="00580FF7" w:rsidRDefault="00F57AAF" w:rsidP="00F57AAF">
            <w:pPr>
              <w:numPr>
                <w:ilvl w:val="0"/>
                <w:numId w:val="2"/>
              </w:numPr>
              <w:ind w:left="426"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470B0000" w14:textId="3DF32684" w:rsidR="00F57AAF" w:rsidRPr="00580FF7" w:rsidRDefault="00F57AAF" w:rsidP="007927C9">
            <w:pPr>
              <w:pStyle w:val="affffffffffffffffffb"/>
              <w:numPr>
                <w:ilvl w:val="0"/>
                <w:numId w:val="371"/>
              </w:numPr>
              <w:spacing w:line="240" w:lineRule="auto"/>
              <w:ind w:left="426"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480B0000" w14:textId="77777777" w:rsidR="00F57AAF" w:rsidRPr="00580FF7" w:rsidRDefault="00F57AAF" w:rsidP="00F57AAF">
            <w:pPr>
              <w:numPr>
                <w:ilvl w:val="0"/>
                <w:numId w:val="2"/>
              </w:numPr>
              <w:ind w:left="426" w:right="50" w:hanging="284"/>
              <w:contextualSpacing/>
              <w:rPr>
                <w:color w:val="000000" w:themeColor="text1"/>
                <w:sz w:val="20"/>
              </w:rPr>
            </w:pPr>
            <w:r w:rsidRPr="00580FF7">
              <w:rPr>
                <w:color w:val="000000" w:themeColor="text1"/>
                <w:sz w:val="20"/>
              </w:rPr>
              <w:lastRenderedPageBreak/>
              <w:t>максимальное количество этажей – 2.</w:t>
            </w:r>
          </w:p>
          <w:p w14:paraId="490B0000" w14:textId="6FE7D4CD" w:rsidR="00F57AAF" w:rsidRPr="00580FF7" w:rsidRDefault="00F57AAF" w:rsidP="007927C9">
            <w:pPr>
              <w:pStyle w:val="affffffffffffffffffb"/>
              <w:numPr>
                <w:ilvl w:val="0"/>
                <w:numId w:val="371"/>
              </w:numPr>
              <w:spacing w:line="240" w:lineRule="auto"/>
              <w:ind w:left="426"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4A0B0000" w14:textId="5CAEA7D7" w:rsidR="00F57AAF" w:rsidRPr="00580FF7" w:rsidRDefault="00F57AAF" w:rsidP="007927C9">
            <w:pPr>
              <w:pStyle w:val="affffffffffffffffffb"/>
              <w:numPr>
                <w:ilvl w:val="0"/>
                <w:numId w:val="10"/>
              </w:numPr>
              <w:spacing w:line="240" w:lineRule="auto"/>
              <w:ind w:left="426" w:right="59" w:hanging="284"/>
              <w:rPr>
                <w:b/>
                <w:color w:val="000000" w:themeColor="text1"/>
                <w:sz w:val="20"/>
              </w:rPr>
            </w:pPr>
            <w:r w:rsidRPr="00580FF7">
              <w:rPr>
                <w:color w:val="000000" w:themeColor="text1"/>
                <w:sz w:val="20"/>
              </w:rPr>
              <w:t>максимальный процент застройки земельного участка – 80.</w:t>
            </w:r>
          </w:p>
        </w:tc>
      </w:tr>
      <w:tr w:rsidR="00F57AAF" w:rsidRPr="00580FF7" w14:paraId="1A338B4C"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B0000" w14:textId="77777777" w:rsidR="00F57AAF" w:rsidRPr="00580FF7" w:rsidRDefault="00F57AAF" w:rsidP="00F57AAF">
            <w:pPr>
              <w:ind w:left="53" w:right="106"/>
              <w:jc w:val="center"/>
              <w:rPr>
                <w:b/>
                <w:color w:val="000000" w:themeColor="text1"/>
                <w:sz w:val="20"/>
              </w:rPr>
            </w:pPr>
            <w:r w:rsidRPr="00580FF7">
              <w:rPr>
                <w:b/>
                <w:color w:val="000000" w:themeColor="text1"/>
                <w:sz w:val="20"/>
              </w:rPr>
              <w:lastRenderedPageBreak/>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B0000" w14:textId="77777777" w:rsidR="00F57AAF" w:rsidRPr="00580FF7" w:rsidRDefault="00F57AAF" w:rsidP="00F57AAF">
            <w:pPr>
              <w:ind w:left="426" w:right="106" w:hanging="284"/>
              <w:jc w:val="center"/>
              <w:rPr>
                <w:b/>
                <w:color w:val="000000" w:themeColor="text1"/>
                <w:sz w:val="20"/>
              </w:rPr>
            </w:pPr>
            <w:r w:rsidRPr="00580FF7">
              <w:rPr>
                <w:b/>
                <w:color w:val="000000" w:themeColor="text1"/>
                <w:sz w:val="20"/>
              </w:rPr>
              <w:t>Вспомогательные виды разрешенного использования</w:t>
            </w:r>
          </w:p>
        </w:tc>
      </w:tr>
      <w:tr w:rsidR="00F57AAF" w:rsidRPr="00580FF7" w14:paraId="46739244" w14:textId="77777777" w:rsidTr="00F57AAF">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0B0000" w14:textId="77777777" w:rsidR="00F57AAF" w:rsidRPr="00580FF7" w:rsidRDefault="00F57AAF" w:rsidP="007927C9">
            <w:pPr>
              <w:pStyle w:val="affffffffffffffffffb"/>
              <w:numPr>
                <w:ilvl w:val="0"/>
                <w:numId w:val="122"/>
              </w:numPr>
              <w:spacing w:line="240" w:lineRule="auto"/>
              <w:jc w:val="left"/>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0B0000" w14:textId="77777777" w:rsidR="00F57AAF" w:rsidRPr="00580FF7" w:rsidRDefault="00F57AAF" w:rsidP="00F57AAF">
            <w:pPr>
              <w:ind w:left="147"/>
              <w:rPr>
                <w:color w:val="000000" w:themeColor="text1"/>
                <w:sz w:val="20"/>
              </w:rPr>
            </w:pPr>
            <w:r w:rsidRPr="00580FF7">
              <w:rPr>
                <w:color w:val="000000" w:themeColor="text1"/>
                <w:sz w:val="20"/>
              </w:rPr>
              <w:t>Служебные гаражи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0B0000" w14:textId="77777777" w:rsidR="00F57AAF" w:rsidRPr="00580FF7" w:rsidRDefault="00F57AAF" w:rsidP="00F57AAF">
            <w:pPr>
              <w:ind w:left="8"/>
              <w:jc w:val="center"/>
              <w:rPr>
                <w:color w:val="000000" w:themeColor="text1"/>
                <w:sz w:val="20"/>
              </w:rPr>
            </w:pPr>
            <w:r w:rsidRPr="00580FF7">
              <w:rPr>
                <w:color w:val="000000" w:themeColor="text1"/>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B0000" w14:textId="77777777" w:rsidR="00F57AAF" w:rsidRPr="00580FF7" w:rsidRDefault="00F57AAF" w:rsidP="00F57AAF">
            <w:pPr>
              <w:numPr>
                <w:ilvl w:val="0"/>
                <w:numId w:val="2"/>
              </w:numPr>
              <w:ind w:left="436" w:right="57" w:hanging="357"/>
              <w:contextualSpacing/>
              <w:rPr>
                <w:color w:val="000000" w:themeColor="text1"/>
                <w:sz w:val="20"/>
              </w:rPr>
            </w:pPr>
            <w:r w:rsidRPr="00580FF7">
              <w:rPr>
                <w:color w:val="000000" w:themeColor="text1"/>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history="1">
              <w:r w:rsidRPr="00580FF7">
                <w:rPr>
                  <w:color w:val="000000" w:themeColor="text1"/>
                  <w:sz w:val="20"/>
                </w:rPr>
                <w:t>кодами 3.0</w:t>
              </w:r>
            </w:hyperlink>
            <w:r w:rsidRPr="00580FF7">
              <w:rPr>
                <w:color w:val="000000" w:themeColor="text1"/>
                <w:sz w:val="20"/>
              </w:rPr>
              <w:t xml:space="preserve">, </w:t>
            </w:r>
            <w:hyperlink r:id="rId47" w:history="1">
              <w:r w:rsidRPr="00580FF7">
                <w:rPr>
                  <w:color w:val="000000" w:themeColor="text1"/>
                  <w:sz w:val="20"/>
                </w:rPr>
                <w:t>4.0</w:t>
              </w:r>
            </w:hyperlink>
            <w:r w:rsidRPr="00580FF7">
              <w:rPr>
                <w:color w:val="000000" w:themeColor="text1"/>
                <w:sz w:val="20"/>
              </w:rPr>
              <w:t xml:space="preserve"> </w:t>
            </w:r>
            <w:r w:rsidRPr="00580FF7">
              <w:rPr>
                <w:sz w:val="20"/>
              </w:rPr>
              <w:t>Классификатора</w:t>
            </w:r>
            <w:r w:rsidRPr="00580FF7">
              <w:rPr>
                <w:color w:val="000000" w:themeColor="text1"/>
                <w:sz w:val="20"/>
              </w:rPr>
              <w:t>,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0B0000" w14:textId="46424645" w:rsidR="00F57AAF" w:rsidRPr="00580FF7" w:rsidRDefault="00F57AAF" w:rsidP="007927C9">
            <w:pPr>
              <w:pStyle w:val="affffffffffffffffffb"/>
              <w:numPr>
                <w:ilvl w:val="0"/>
                <w:numId w:val="372"/>
              </w:numPr>
              <w:spacing w:line="240" w:lineRule="auto"/>
              <w:ind w:left="426" w:right="59" w:hanging="284"/>
              <w:rPr>
                <w:b/>
                <w:color w:val="000000" w:themeColor="text1"/>
                <w:sz w:val="20"/>
              </w:rPr>
            </w:pPr>
            <w:r w:rsidRPr="00580FF7">
              <w:rPr>
                <w:b/>
                <w:color w:val="000000" w:themeColor="text1"/>
                <w:sz w:val="20"/>
              </w:rPr>
              <w:t>Предельные размеры земельных участков:</w:t>
            </w:r>
          </w:p>
          <w:p w14:paraId="520B0000" w14:textId="66AB7BCD" w:rsidR="00F57AAF" w:rsidRPr="00580FF7" w:rsidRDefault="00F57AAF" w:rsidP="00F57AAF">
            <w:pPr>
              <w:numPr>
                <w:ilvl w:val="0"/>
                <w:numId w:val="2"/>
              </w:numPr>
              <w:ind w:left="426"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530B0000" w14:textId="5BB95A43" w:rsidR="00F57AAF" w:rsidRPr="00580FF7" w:rsidRDefault="00F57AAF" w:rsidP="00F57AAF">
            <w:pPr>
              <w:numPr>
                <w:ilvl w:val="0"/>
                <w:numId w:val="2"/>
              </w:numPr>
              <w:ind w:left="426" w:right="57" w:hanging="284"/>
              <w:contextualSpacing/>
              <w:rPr>
                <w:sz w:val="20"/>
              </w:rPr>
            </w:pPr>
            <w:r w:rsidRPr="00580FF7">
              <w:rPr>
                <w:sz w:val="20"/>
              </w:rPr>
              <w:t>максимальные размеры земельного участка – 3000 м</w:t>
            </w:r>
            <w:r w:rsidRPr="00580FF7">
              <w:rPr>
                <w:sz w:val="20"/>
                <w:vertAlign w:val="superscript"/>
              </w:rPr>
              <w:t>2</w:t>
            </w:r>
            <w:r w:rsidRPr="00580FF7">
              <w:rPr>
                <w:sz w:val="20"/>
              </w:rPr>
              <w:t>.</w:t>
            </w:r>
          </w:p>
          <w:p w14:paraId="540B0000" w14:textId="5E5E49E4" w:rsidR="00F57AAF" w:rsidRPr="00580FF7" w:rsidRDefault="00F57AAF" w:rsidP="007927C9">
            <w:pPr>
              <w:pStyle w:val="affffffffffffffffffb"/>
              <w:numPr>
                <w:ilvl w:val="0"/>
                <w:numId w:val="372"/>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550B0000" w14:textId="2BF9886F" w:rsidR="00F57AAF" w:rsidRPr="00580FF7" w:rsidRDefault="00F57AAF" w:rsidP="00F57AAF">
            <w:pPr>
              <w:numPr>
                <w:ilvl w:val="0"/>
                <w:numId w:val="2"/>
              </w:numPr>
              <w:ind w:left="426" w:right="50" w:hanging="284"/>
              <w:contextualSpacing/>
              <w:rPr>
                <w:color w:val="000000" w:themeColor="text1"/>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Pr="00580FF7">
              <w:rPr>
                <w:color w:val="000000" w:themeColor="text1"/>
                <w:sz w:val="20"/>
              </w:rPr>
              <w:t>.</w:t>
            </w:r>
          </w:p>
          <w:p w14:paraId="560B0000" w14:textId="4E9C033F" w:rsidR="00F57AAF" w:rsidRPr="00580FF7" w:rsidRDefault="00F57AAF" w:rsidP="007927C9">
            <w:pPr>
              <w:pStyle w:val="affffffffffffffffffb"/>
              <w:numPr>
                <w:ilvl w:val="0"/>
                <w:numId w:val="372"/>
              </w:numPr>
              <w:spacing w:line="240" w:lineRule="auto"/>
              <w:ind w:left="426"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70B0000" w14:textId="77777777" w:rsidR="00F57AAF" w:rsidRPr="00580FF7" w:rsidRDefault="00F57AAF" w:rsidP="00F57AAF">
            <w:pPr>
              <w:numPr>
                <w:ilvl w:val="0"/>
                <w:numId w:val="2"/>
              </w:numPr>
              <w:ind w:left="426" w:right="50" w:hanging="284"/>
              <w:contextualSpacing/>
              <w:rPr>
                <w:color w:val="000000" w:themeColor="text1"/>
                <w:sz w:val="20"/>
              </w:rPr>
            </w:pPr>
            <w:r w:rsidRPr="00580FF7">
              <w:rPr>
                <w:color w:val="000000" w:themeColor="text1"/>
                <w:sz w:val="20"/>
              </w:rPr>
              <w:t>максимальное количество этажей – 1.</w:t>
            </w:r>
          </w:p>
          <w:p w14:paraId="580B0000" w14:textId="42E0E696" w:rsidR="00F57AAF" w:rsidRPr="00580FF7" w:rsidRDefault="00F57AAF" w:rsidP="007927C9">
            <w:pPr>
              <w:pStyle w:val="affffffffffffffffffb"/>
              <w:numPr>
                <w:ilvl w:val="0"/>
                <w:numId w:val="372"/>
              </w:numPr>
              <w:spacing w:line="240" w:lineRule="auto"/>
              <w:ind w:left="426" w:right="59" w:hanging="284"/>
              <w:rPr>
                <w:color w:val="000000" w:themeColor="text1"/>
                <w:sz w:val="20"/>
              </w:rPr>
            </w:pPr>
            <w:r w:rsidRPr="00580FF7">
              <w:rPr>
                <w:b/>
                <w:color w:val="000000" w:themeColor="text1"/>
                <w:sz w:val="20"/>
              </w:rPr>
              <w:t>Максимальный процент застройки земельного участка</w:t>
            </w:r>
            <w:r w:rsidRPr="00580FF7">
              <w:rPr>
                <w:color w:val="000000" w:themeColor="text1"/>
                <w:sz w:val="20"/>
              </w:rPr>
              <w:t>:</w:t>
            </w:r>
          </w:p>
          <w:p w14:paraId="590B0000" w14:textId="75453C7B" w:rsidR="00F57AAF" w:rsidRPr="00580FF7" w:rsidRDefault="00F57AAF" w:rsidP="007927C9">
            <w:pPr>
              <w:pStyle w:val="affffffffffffffffffb"/>
              <w:numPr>
                <w:ilvl w:val="0"/>
                <w:numId w:val="10"/>
              </w:numPr>
              <w:spacing w:line="240" w:lineRule="auto"/>
              <w:ind w:left="426" w:right="57" w:hanging="284"/>
              <w:jc w:val="left"/>
              <w:rPr>
                <w:color w:val="000000" w:themeColor="text1"/>
                <w:sz w:val="20"/>
              </w:rPr>
            </w:pPr>
            <w:r w:rsidRPr="00580FF7">
              <w:rPr>
                <w:color w:val="000000" w:themeColor="text1"/>
                <w:sz w:val="20"/>
              </w:rPr>
              <w:t>80.</w:t>
            </w:r>
          </w:p>
        </w:tc>
      </w:tr>
    </w:tbl>
    <w:p w14:paraId="5A0B0000" w14:textId="77777777" w:rsidR="000846AA" w:rsidRPr="00580FF7" w:rsidRDefault="000846AA">
      <w:pPr>
        <w:rPr>
          <w:sz w:val="2"/>
        </w:rPr>
      </w:pPr>
    </w:p>
    <w:p w14:paraId="5E0B0000" w14:textId="77777777" w:rsidR="000846AA" w:rsidRPr="00580FF7" w:rsidRDefault="000846AA">
      <w:pPr>
        <w:sectPr w:rsidR="000846AA" w:rsidRPr="00580FF7" w:rsidSect="00AF1B6D">
          <w:footerReference w:type="first" r:id="rId48"/>
          <w:pgSz w:w="16838" w:h="11906" w:orient="landscape"/>
          <w:pgMar w:top="1134" w:right="1134" w:bottom="567" w:left="1134" w:header="567" w:footer="567" w:gutter="0"/>
          <w:cols w:space="720"/>
          <w:docGrid w:linePitch="326"/>
        </w:sectPr>
      </w:pPr>
    </w:p>
    <w:p w14:paraId="5F0B0000" w14:textId="77777777" w:rsidR="000846AA" w:rsidRPr="00580FF7" w:rsidRDefault="00AA5F19">
      <w:pPr>
        <w:pStyle w:val="ConsNormal"/>
        <w:spacing w:line="300" w:lineRule="auto"/>
        <w:ind w:right="0" w:firstLine="708"/>
        <w:jc w:val="both"/>
        <w:rPr>
          <w:rFonts w:ascii="Times New Roman" w:hAnsi="Times New Roman"/>
          <w:sz w:val="24"/>
        </w:rPr>
      </w:pPr>
      <w:r w:rsidRPr="00580FF7">
        <w:rPr>
          <w:rFonts w:ascii="Times New Roman" w:hAnsi="Times New Roman"/>
          <w:sz w:val="24"/>
        </w:rPr>
        <w:lastRenderedPageBreak/>
        <w:t>Требования к архитектурным и объемно-планировочным решениям объектов капитального строительства, расположенных в границах зоны ОД-2.1, представлены в таблице 2.11.</w:t>
      </w:r>
    </w:p>
    <w:p w14:paraId="600B0000" w14:textId="77777777" w:rsidR="000846AA" w:rsidRPr="00580FF7" w:rsidRDefault="00AA5F19">
      <w:pPr>
        <w:pStyle w:val="ConsNormal"/>
        <w:spacing w:line="300" w:lineRule="auto"/>
        <w:ind w:right="0" w:firstLine="708"/>
        <w:jc w:val="right"/>
        <w:rPr>
          <w:rFonts w:ascii="Times New Roman" w:hAnsi="Times New Roman"/>
          <w:sz w:val="24"/>
        </w:rPr>
      </w:pPr>
      <w:r w:rsidRPr="00580FF7">
        <w:rPr>
          <w:rFonts w:ascii="Times New Roman" w:hAnsi="Times New Roman"/>
          <w:sz w:val="24"/>
        </w:rPr>
        <w:t>Таблица 2.11</w:t>
      </w:r>
    </w:p>
    <w:p w14:paraId="610B0000" w14:textId="77777777" w:rsidR="000846AA" w:rsidRPr="00580FF7" w:rsidRDefault="00AA5F19">
      <w:pPr>
        <w:pStyle w:val="ConsNormal"/>
        <w:spacing w:line="300" w:lineRule="auto"/>
        <w:ind w:right="0" w:firstLine="708"/>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ОД-2.1</w:t>
      </w:r>
    </w:p>
    <w:tbl>
      <w:tblPr>
        <w:tblStyle w:val="affffffffffffffffffff8"/>
        <w:tblW w:w="0" w:type="auto"/>
        <w:tblInd w:w="0" w:type="dxa"/>
        <w:tblBorders>
          <w:bottom w:val="nil"/>
        </w:tblBorders>
        <w:tblLayout w:type="fixed"/>
        <w:tblLook w:val="04A0" w:firstRow="1" w:lastRow="0" w:firstColumn="1" w:lastColumn="0" w:noHBand="0" w:noVBand="1"/>
      </w:tblPr>
      <w:tblGrid>
        <w:gridCol w:w="5097"/>
        <w:gridCol w:w="5098"/>
      </w:tblGrid>
      <w:tr w:rsidR="000846AA" w:rsidRPr="00580FF7" w14:paraId="179E5FB1" w14:textId="77777777">
        <w:tc>
          <w:tcPr>
            <w:tcW w:w="5097" w:type="dxa"/>
            <w:tcBorders>
              <w:bottom w:val="nil"/>
            </w:tcBorders>
            <w:vAlign w:val="center"/>
          </w:tcPr>
          <w:p w14:paraId="620B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bottom w:val="nil"/>
            </w:tcBorders>
            <w:vAlign w:val="center"/>
          </w:tcPr>
          <w:p w14:paraId="630B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640B0000" w14:textId="77777777" w:rsidR="000846AA" w:rsidRPr="00580FF7" w:rsidRDefault="000846AA">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0846AA" w:rsidRPr="00580FF7" w14:paraId="31C9C8EB" w14:textId="77777777">
        <w:trPr>
          <w:tblHeader/>
        </w:trPr>
        <w:tc>
          <w:tcPr>
            <w:tcW w:w="5097" w:type="dxa"/>
            <w:vAlign w:val="center"/>
          </w:tcPr>
          <w:p w14:paraId="650B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vAlign w:val="center"/>
          </w:tcPr>
          <w:p w14:paraId="660B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0846AA" w:rsidRPr="00580FF7" w14:paraId="252D9B04" w14:textId="77777777">
        <w:tc>
          <w:tcPr>
            <w:tcW w:w="5097" w:type="dxa"/>
          </w:tcPr>
          <w:p w14:paraId="670B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Уклон ската кровли</w:t>
            </w:r>
          </w:p>
        </w:tc>
        <w:tc>
          <w:tcPr>
            <w:tcW w:w="5098" w:type="dxa"/>
          </w:tcPr>
          <w:p w14:paraId="680B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не менее 30° и не более 45° </w:t>
            </w:r>
          </w:p>
        </w:tc>
      </w:tr>
      <w:tr w:rsidR="000846AA" w:rsidRPr="00580FF7" w14:paraId="61A0B268" w14:textId="77777777">
        <w:tc>
          <w:tcPr>
            <w:tcW w:w="5097" w:type="dxa"/>
          </w:tcPr>
          <w:p w14:paraId="690B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Вынос кровли (с боковой стороны)</w:t>
            </w:r>
          </w:p>
        </w:tc>
        <w:tc>
          <w:tcPr>
            <w:tcW w:w="5098" w:type="dxa"/>
          </w:tcPr>
          <w:p w14:paraId="6A0B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не менее 0,8 метра от стены, не обшитой досками</w:t>
            </w:r>
          </w:p>
        </w:tc>
      </w:tr>
      <w:tr w:rsidR="000846AA" w:rsidRPr="00580FF7" w14:paraId="6CE92455" w14:textId="77777777">
        <w:tc>
          <w:tcPr>
            <w:tcW w:w="5097" w:type="dxa"/>
          </w:tcPr>
          <w:p w14:paraId="6B0B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Используемые строительные материалы для жилищного строительства</w:t>
            </w:r>
          </w:p>
        </w:tc>
        <w:tc>
          <w:tcPr>
            <w:tcW w:w="5098" w:type="dxa"/>
          </w:tcPr>
          <w:p w14:paraId="6C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6D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бетонных блоков и кирпича возможно только для устройства фундаментов и печных труб;</w:t>
            </w:r>
          </w:p>
          <w:p w14:paraId="6E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6F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70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обшивка зданий и строений металлическими листами;</w:t>
            </w:r>
          </w:p>
          <w:p w14:paraId="710B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0846AA" w:rsidRPr="00580FF7" w14:paraId="4723C7F1" w14:textId="77777777">
        <w:tc>
          <w:tcPr>
            <w:tcW w:w="5097" w:type="dxa"/>
          </w:tcPr>
          <w:p w14:paraId="720B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Pr>
          <w:p w14:paraId="73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74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коричневый,</w:t>
            </w:r>
          </w:p>
          <w:p w14:paraId="75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бежевый,</w:t>
            </w:r>
          </w:p>
          <w:p w14:paraId="76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серый,</w:t>
            </w:r>
          </w:p>
          <w:p w14:paraId="77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зеленый.</w:t>
            </w:r>
          </w:p>
          <w:p w14:paraId="78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цветовое решение крыш допускается следующих цветовых оттенков:</w:t>
            </w:r>
          </w:p>
          <w:p w14:paraId="79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темно-серый;</w:t>
            </w:r>
          </w:p>
          <w:p w14:paraId="7A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темно-коричневый,</w:t>
            </w:r>
          </w:p>
          <w:p w14:paraId="7B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темно-зеленый, </w:t>
            </w:r>
          </w:p>
          <w:p w14:paraId="7C0B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а также иных оттенков, имитирующих цвет древесины </w:t>
            </w:r>
          </w:p>
        </w:tc>
      </w:tr>
      <w:tr w:rsidR="000846AA" w:rsidRPr="00580FF7" w14:paraId="5DCE76F1" w14:textId="77777777">
        <w:tc>
          <w:tcPr>
            <w:tcW w:w="5097" w:type="dxa"/>
          </w:tcPr>
          <w:p w14:paraId="7D0B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Типы строений, архитектурные решения</w:t>
            </w:r>
          </w:p>
        </w:tc>
        <w:tc>
          <w:tcPr>
            <w:tcW w:w="5098" w:type="dxa"/>
          </w:tcPr>
          <w:p w14:paraId="7E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применение и изменение размеров, пропорций и параметров зданий, которые могут диссонировать с расположенными рядом объектами культурного наследия;</w:t>
            </w:r>
          </w:p>
          <w:p w14:paraId="7F0B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lastRenderedPageBreak/>
              <w:t>допускается возведение деревянных зданий, строений и хозяйственных построек с учетом архитектурных, градостроительных традиций, ландшафтных особенностей территории национального парка (дома по типу «брус», «глаголь»);</w:t>
            </w:r>
          </w:p>
          <w:p w14:paraId="42BA3427"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допускается устройство традиционных окон в пропорциях 1:1.2;</w:t>
            </w:r>
          </w:p>
          <w:p w14:paraId="7C6FA092"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использование форм и деталей, декоративных элементов, чужеродных для территории национального парка, в том числе:</w:t>
            </w:r>
          </w:p>
          <w:p w14:paraId="616FEA29" w14:textId="77777777" w:rsidR="000846AA" w:rsidRPr="00580FF7" w:rsidRDefault="00AA5F19">
            <w:pPr>
              <w:pStyle w:val="western"/>
              <w:ind w:left="35" w:firstLine="418"/>
              <w:jc w:val="left"/>
              <w:rPr>
                <w:b w:val="0"/>
                <w:color w:val="000000" w:themeColor="text1"/>
                <w:sz w:val="20"/>
              </w:rPr>
            </w:pPr>
            <w:r w:rsidRPr="00580FF7">
              <w:rPr>
                <w:b w:val="0"/>
                <w:color w:val="000000" w:themeColor="text1"/>
                <w:sz w:val="20"/>
              </w:rPr>
              <w:t>плоских кровель,</w:t>
            </w:r>
          </w:p>
          <w:p w14:paraId="1D77211B" w14:textId="77777777" w:rsidR="000846AA" w:rsidRPr="00580FF7" w:rsidRDefault="00AA5F19">
            <w:pPr>
              <w:pStyle w:val="western"/>
              <w:ind w:left="35" w:firstLine="418"/>
              <w:jc w:val="left"/>
              <w:rPr>
                <w:b w:val="0"/>
                <w:color w:val="000000" w:themeColor="text1"/>
                <w:sz w:val="20"/>
              </w:rPr>
            </w:pPr>
            <w:r w:rsidRPr="00580FF7">
              <w:rPr>
                <w:b w:val="0"/>
                <w:color w:val="000000" w:themeColor="text1"/>
                <w:sz w:val="20"/>
              </w:rPr>
              <w:t>крыш с переломом;</w:t>
            </w:r>
          </w:p>
          <w:p w14:paraId="7E3DC619"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окон неправильной геометрической формы; </w:t>
            </w:r>
          </w:p>
          <w:p w14:paraId="22E59D4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запрещается нетрадиционное (большеразмерное) остекление стен зданий, за исключением остекления веранд жилых домов</w:t>
            </w:r>
          </w:p>
        </w:tc>
      </w:tr>
      <w:tr w:rsidR="000846AA" w:rsidRPr="00580FF7" w14:paraId="4906E63A" w14:textId="77777777">
        <w:tc>
          <w:tcPr>
            <w:tcW w:w="5097" w:type="dxa"/>
          </w:tcPr>
          <w:p w14:paraId="54B5DB75"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lastRenderedPageBreak/>
              <w:t>Устройство крыш</w:t>
            </w:r>
          </w:p>
        </w:tc>
        <w:tc>
          <w:tcPr>
            <w:tcW w:w="5098" w:type="dxa"/>
          </w:tcPr>
          <w:p w14:paraId="5FB10486"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w:t>
            </w:r>
            <w:r w:rsidRPr="00580FF7">
              <w:rPr>
                <w:i/>
                <w:color w:val="000000" w:themeColor="text1"/>
                <w:sz w:val="20"/>
              </w:rPr>
              <w:t>,</w:t>
            </w:r>
            <w:r w:rsidRPr="00580FF7">
              <w:rPr>
                <w:color w:val="000000" w:themeColor="text1"/>
                <w:sz w:val="20"/>
              </w:rPr>
              <w:t xml:space="preserve"> крыш;</w:t>
            </w:r>
          </w:p>
          <w:p w14:paraId="25076D89"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2901E6FB"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при возведении хозяйственных построек возможно устройство односкатных крыш</w:t>
            </w:r>
          </w:p>
        </w:tc>
      </w:tr>
      <w:tr w:rsidR="000846AA" w:rsidRPr="00580FF7" w14:paraId="4B64E659" w14:textId="77777777">
        <w:tc>
          <w:tcPr>
            <w:tcW w:w="5097" w:type="dxa"/>
          </w:tcPr>
          <w:p w14:paraId="28BB1E02"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Виды ограждений</w:t>
            </w:r>
          </w:p>
        </w:tc>
        <w:tc>
          <w:tcPr>
            <w:tcW w:w="5098" w:type="dxa"/>
          </w:tcPr>
          <w:p w14:paraId="2D7AEB86"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установка ограждений возможна из досок, жердей, металлического штакетника, сетки «Рабица»; </w:t>
            </w:r>
          </w:p>
          <w:p w14:paraId="5FAA4161"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219B0DF1"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максимальная высота ограждений – 1,5 метра;</w:t>
            </w:r>
          </w:p>
          <w:p w14:paraId="54729903"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78E5D180" w14:textId="77777777" w:rsidR="000846AA" w:rsidRPr="00580FF7" w:rsidRDefault="000846AA">
      <w:pPr>
        <w:pStyle w:val="ConsNormal"/>
        <w:widowControl/>
        <w:spacing w:line="300" w:lineRule="auto"/>
        <w:ind w:right="0" w:firstLine="708"/>
        <w:rPr>
          <w:rFonts w:ascii="Times New Roman" w:hAnsi="Times New Roman"/>
          <w:sz w:val="24"/>
        </w:rPr>
      </w:pPr>
    </w:p>
    <w:p w14:paraId="23A30E4B" w14:textId="77777777" w:rsidR="000846AA" w:rsidRPr="00580FF7" w:rsidRDefault="00AA5F19" w:rsidP="002B4708">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41681136" w14:textId="77777777" w:rsidR="000846AA" w:rsidRPr="00580FF7" w:rsidRDefault="00AA5F19" w:rsidP="007927C9">
      <w:pPr>
        <w:pStyle w:val="affffffffffffffffffb"/>
        <w:widowControl w:val="0"/>
        <w:numPr>
          <w:ilvl w:val="0"/>
          <w:numId w:val="123"/>
        </w:numPr>
        <w:tabs>
          <w:tab w:val="left" w:pos="0"/>
        </w:tabs>
        <w:ind w:left="0" w:firstLine="709"/>
      </w:pPr>
      <w:r w:rsidRPr="00580FF7">
        <w:t xml:space="preserve">Характер ограждений: </w:t>
      </w:r>
    </w:p>
    <w:p w14:paraId="506926C6" w14:textId="77777777" w:rsidR="000846AA" w:rsidRPr="00580FF7" w:rsidRDefault="00AA5F19" w:rsidP="002B4708">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6D0151D1" w14:textId="77777777" w:rsidR="000846AA" w:rsidRPr="00580FF7" w:rsidRDefault="00AA5F19" w:rsidP="002B4708">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66ACC199" w14:textId="77777777" w:rsidR="000846AA" w:rsidRPr="00580FF7" w:rsidRDefault="00AA5F19" w:rsidP="007927C9">
      <w:pPr>
        <w:pStyle w:val="affffffffffffffffffb"/>
        <w:widowControl w:val="0"/>
        <w:numPr>
          <w:ilvl w:val="0"/>
          <w:numId w:val="123"/>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w:t>
      </w:r>
    </w:p>
    <w:p w14:paraId="0C8C0265" w14:textId="77777777" w:rsidR="000846AA" w:rsidRPr="00580FF7" w:rsidRDefault="00AA5F19" w:rsidP="002B4708">
      <w:pPr>
        <w:widowControl w:val="0"/>
        <w:tabs>
          <w:tab w:val="left" w:pos="1134"/>
        </w:tabs>
        <w:spacing w:line="276" w:lineRule="auto"/>
        <w:ind w:firstLine="709"/>
        <w:jc w:val="both"/>
      </w:pPr>
      <w:r w:rsidRPr="00580FF7">
        <w:t xml:space="preserve">Иные требования к архитектурным и объемно-планировочным решениям объектов </w:t>
      </w:r>
      <w:r w:rsidRPr="00580FF7">
        <w:lastRenderedPageBreak/>
        <w:t>капитального строительства территориальной зоны с кодовым обозначением ОД-2.1:</w:t>
      </w:r>
    </w:p>
    <w:p w14:paraId="7244A12C" w14:textId="77777777" w:rsidR="000846AA" w:rsidRPr="00580FF7" w:rsidRDefault="00AA5F19" w:rsidP="007927C9">
      <w:pPr>
        <w:pStyle w:val="affffffffffffffffffb"/>
        <w:widowControl w:val="0"/>
        <w:numPr>
          <w:ilvl w:val="0"/>
          <w:numId w:val="124"/>
        </w:numPr>
        <w:tabs>
          <w:tab w:val="left" w:pos="0"/>
        </w:tabs>
        <w:ind w:left="0" w:firstLine="709"/>
      </w:pPr>
      <w:r w:rsidRPr="00580FF7">
        <w:t>Новые здания должны размещаться вдоль исторических красных линий.</w:t>
      </w:r>
    </w:p>
    <w:p w14:paraId="4DE815EF" w14:textId="77777777" w:rsidR="000846AA" w:rsidRPr="00580FF7" w:rsidRDefault="00AA5F19" w:rsidP="007927C9">
      <w:pPr>
        <w:pStyle w:val="affffffffffffffffffb"/>
        <w:widowControl w:val="0"/>
        <w:numPr>
          <w:ilvl w:val="0"/>
          <w:numId w:val="124"/>
        </w:numPr>
        <w:tabs>
          <w:tab w:val="left" w:pos="0"/>
        </w:tabs>
        <w:ind w:left="0" w:firstLine="709"/>
      </w:pPr>
      <w:r w:rsidRPr="00580FF7">
        <w:t>Рекомендуется использовать для новых построек материалы, соответствующие историко-архитектурной среде.</w:t>
      </w:r>
    </w:p>
    <w:p w14:paraId="5B9E62E4" w14:textId="77777777" w:rsidR="000846AA" w:rsidRPr="00580FF7" w:rsidRDefault="00AA5F19" w:rsidP="007927C9">
      <w:pPr>
        <w:pStyle w:val="affffffffffffffffffb"/>
        <w:widowControl w:val="0"/>
        <w:numPr>
          <w:ilvl w:val="0"/>
          <w:numId w:val="124"/>
        </w:numPr>
        <w:tabs>
          <w:tab w:val="left" w:pos="0"/>
        </w:tabs>
        <w:ind w:left="0" w:firstLine="709"/>
      </w:pPr>
      <w:r w:rsidRPr="00580FF7">
        <w:t>Запрещается устройство окон без горизонтальных и вертикальных переплетов.</w:t>
      </w:r>
    </w:p>
    <w:p w14:paraId="6644A256" w14:textId="77777777" w:rsidR="000846AA" w:rsidRPr="00580FF7" w:rsidRDefault="00AA5F19" w:rsidP="007927C9">
      <w:pPr>
        <w:pStyle w:val="affffffffffffffffffb"/>
        <w:widowControl w:val="0"/>
        <w:numPr>
          <w:ilvl w:val="0"/>
          <w:numId w:val="124"/>
        </w:numPr>
        <w:tabs>
          <w:tab w:val="left" w:pos="0"/>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7214B174" w14:textId="77777777" w:rsidR="000846AA" w:rsidRPr="00580FF7" w:rsidRDefault="00AA5F19" w:rsidP="007927C9">
      <w:pPr>
        <w:pStyle w:val="affffffffffffffffffb"/>
        <w:widowControl w:val="0"/>
        <w:numPr>
          <w:ilvl w:val="0"/>
          <w:numId w:val="124"/>
        </w:numPr>
        <w:tabs>
          <w:tab w:val="left" w:pos="0"/>
        </w:tabs>
        <w:ind w:left="0" w:firstLine="709"/>
      </w:pPr>
      <w:r w:rsidRPr="00580FF7">
        <w:t>При проведении реконструкции и капитальном ремонте зданий:</w:t>
      </w:r>
    </w:p>
    <w:p w14:paraId="1EE8A4C8"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запрещается изменение существующих архитектурных решений, строительных параметров зданий, изменение внешнего вида фасадов и кровель зданий (за исключением изменений, способствующих регенерации историко-градостроительной среды);</w:t>
      </w:r>
    </w:p>
    <w:p w14:paraId="5E064706"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допускается снос дисгармоничных строений и объектов, а также их нейтрализация средствами архитектуры и озеленения.</w:t>
      </w:r>
    </w:p>
    <w:p w14:paraId="31DF9E20" w14:textId="77777777" w:rsidR="000846AA" w:rsidRPr="00580FF7" w:rsidRDefault="00AA5F19" w:rsidP="007927C9">
      <w:pPr>
        <w:pStyle w:val="affffffffffffffffffb"/>
        <w:widowControl w:val="0"/>
        <w:numPr>
          <w:ilvl w:val="0"/>
          <w:numId w:val="124"/>
        </w:numPr>
        <w:tabs>
          <w:tab w:val="left" w:pos="0"/>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6AC20F82" w14:textId="77777777" w:rsidR="000846AA" w:rsidRPr="00580FF7" w:rsidRDefault="00AA5F19" w:rsidP="007927C9">
      <w:pPr>
        <w:pStyle w:val="affffffffffffffffffb"/>
        <w:widowControl w:val="0"/>
        <w:numPr>
          <w:ilvl w:val="0"/>
          <w:numId w:val="124"/>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31D9DEEB" w14:textId="77777777" w:rsidR="000846AA" w:rsidRPr="00580FF7" w:rsidRDefault="00AA5F19" w:rsidP="007927C9">
      <w:pPr>
        <w:pStyle w:val="affffffffffffffffffb"/>
        <w:widowControl w:val="0"/>
        <w:numPr>
          <w:ilvl w:val="0"/>
          <w:numId w:val="124"/>
        </w:numPr>
        <w:tabs>
          <w:tab w:val="left" w:pos="0"/>
        </w:tabs>
        <w:ind w:left="0" w:firstLine="709"/>
      </w:pPr>
      <w:r w:rsidRPr="00580FF7">
        <w:t>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застройки).</w:t>
      </w:r>
    </w:p>
    <w:p w14:paraId="0E49BE68" w14:textId="77777777" w:rsidR="000846AA" w:rsidRPr="00580FF7" w:rsidRDefault="00AA5F19" w:rsidP="007927C9">
      <w:pPr>
        <w:pStyle w:val="affffffffffffffffffb"/>
        <w:widowControl w:val="0"/>
        <w:numPr>
          <w:ilvl w:val="0"/>
          <w:numId w:val="124"/>
        </w:numPr>
        <w:tabs>
          <w:tab w:val="left" w:pos="0"/>
        </w:tabs>
        <w:ind w:left="0" w:firstLine="709"/>
      </w:pPr>
      <w:r w:rsidRPr="00580FF7">
        <w:t>Стилевое направление и композиционное соответствие – традиционная северная деревянная застройка.</w:t>
      </w:r>
    </w:p>
    <w:p w14:paraId="3E1A57E0" w14:textId="77777777" w:rsidR="000846AA" w:rsidRPr="00580FF7" w:rsidRDefault="00AA5F19" w:rsidP="007927C9">
      <w:pPr>
        <w:pStyle w:val="affffffffffffffffffb"/>
        <w:widowControl w:val="0"/>
        <w:numPr>
          <w:ilvl w:val="0"/>
          <w:numId w:val="124"/>
        </w:numPr>
        <w:tabs>
          <w:tab w:val="left" w:pos="0"/>
        </w:tabs>
        <w:ind w:left="0" w:firstLine="709"/>
        <w:rPr>
          <w:sz w:val="2"/>
        </w:rPr>
      </w:pPr>
      <w:r w:rsidRPr="00580FF7">
        <w:t>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13A9F9C7" w14:textId="77777777" w:rsidR="000846AA" w:rsidRPr="00580FF7" w:rsidRDefault="000846AA">
      <w:pPr>
        <w:pStyle w:val="affffffffffffffffffb"/>
        <w:widowControl w:val="0"/>
        <w:tabs>
          <w:tab w:val="left" w:pos="0"/>
        </w:tabs>
        <w:ind w:left="426" w:firstLine="0"/>
        <w:rPr>
          <w:sz w:val="2"/>
        </w:rPr>
      </w:pPr>
    </w:p>
    <w:p w14:paraId="7AE0131E" w14:textId="77777777" w:rsidR="000846AA" w:rsidRPr="00580FF7" w:rsidRDefault="00AA5F19">
      <w:pPr>
        <w:pStyle w:val="32"/>
        <w:widowControl w:val="0"/>
        <w:numPr>
          <w:ilvl w:val="0"/>
          <w:numId w:val="0"/>
        </w:numPr>
        <w:spacing w:line="276" w:lineRule="auto"/>
        <w:ind w:firstLine="709"/>
        <w:rPr>
          <w:sz w:val="24"/>
        </w:rPr>
      </w:pPr>
      <w:bookmarkStart w:id="23" w:name="_Toc161739140"/>
      <w:bookmarkStart w:id="24" w:name="_Toc161747041"/>
      <w:bookmarkStart w:id="25" w:name="_Toc161748206"/>
      <w:r w:rsidRPr="00580FF7">
        <w:rPr>
          <w:sz w:val="24"/>
        </w:rPr>
        <w:t>Статья 29. Градостроительные регламенты. Зоны инженерной и транспортной инфраструктур (ИТ)</w:t>
      </w:r>
      <w:bookmarkEnd w:id="23"/>
      <w:bookmarkEnd w:id="24"/>
      <w:bookmarkEnd w:id="25"/>
    </w:p>
    <w:p w14:paraId="014A5F36" w14:textId="77777777" w:rsidR="000846AA" w:rsidRPr="00580FF7" w:rsidRDefault="00AA5F19">
      <w:pPr>
        <w:widowControl w:val="0"/>
        <w:tabs>
          <w:tab w:val="left" w:pos="7200"/>
        </w:tabs>
        <w:spacing w:line="276" w:lineRule="auto"/>
        <w:ind w:firstLine="709"/>
        <w:jc w:val="both"/>
      </w:pPr>
      <w:r w:rsidRPr="00580FF7">
        <w:t xml:space="preserve">1. Зоны инженерной и транспортной инфраструктур предназначены для размещения новых и расширения (реконструкции) существующих объектов инженерной и транспортной инфраструктур, в том числе сооружений и коммуникаций железнодорожного, автомобильного, водного, воздушного и трубопроводного транспорта, связи. </w:t>
      </w:r>
    </w:p>
    <w:p w14:paraId="1D335118" w14:textId="77777777" w:rsidR="000846AA" w:rsidRPr="00580FF7" w:rsidRDefault="00AA5F19">
      <w:pPr>
        <w:widowControl w:val="0"/>
        <w:tabs>
          <w:tab w:val="left" w:pos="7200"/>
        </w:tabs>
        <w:spacing w:line="276" w:lineRule="auto"/>
        <w:ind w:firstLine="709"/>
        <w:jc w:val="both"/>
      </w:pPr>
      <w:r w:rsidRPr="00580FF7">
        <w:t>2. В состав зон инженерной и транспортной инфраструктур включены:</w:t>
      </w:r>
    </w:p>
    <w:p w14:paraId="54BABB38" w14:textId="77777777" w:rsidR="000846AA" w:rsidRPr="00580FF7" w:rsidRDefault="00AA5F19">
      <w:pPr>
        <w:widowControl w:val="0"/>
        <w:tabs>
          <w:tab w:val="left" w:pos="7200"/>
        </w:tabs>
        <w:spacing w:line="276" w:lineRule="auto"/>
        <w:ind w:firstLine="709"/>
        <w:jc w:val="both"/>
      </w:pPr>
      <w:r w:rsidRPr="00580FF7">
        <w:t>1) зона инженерной инфраструктуры (ИТ-1);</w:t>
      </w:r>
    </w:p>
    <w:p w14:paraId="1AAD2CD9" w14:textId="77777777" w:rsidR="000846AA" w:rsidRPr="00580FF7" w:rsidRDefault="00AA5F19">
      <w:pPr>
        <w:widowControl w:val="0"/>
        <w:tabs>
          <w:tab w:val="left" w:pos="7200"/>
        </w:tabs>
        <w:spacing w:line="276" w:lineRule="auto"/>
        <w:ind w:firstLine="709"/>
        <w:jc w:val="both"/>
      </w:pPr>
      <w:r w:rsidRPr="00580FF7">
        <w:t>2) зона транспортной инфраструктуры (ИТ-2).</w:t>
      </w:r>
    </w:p>
    <w:p w14:paraId="009E465F" w14:textId="77777777" w:rsidR="000846AA" w:rsidRPr="00580FF7" w:rsidRDefault="00AA5F19">
      <w:pPr>
        <w:pStyle w:val="40"/>
        <w:numPr>
          <w:ilvl w:val="0"/>
          <w:numId w:val="0"/>
        </w:numPr>
        <w:spacing w:after="240" w:line="276" w:lineRule="auto"/>
        <w:ind w:firstLine="709"/>
        <w:rPr>
          <w:sz w:val="24"/>
        </w:rPr>
      </w:pPr>
      <w:bookmarkStart w:id="26" w:name="_Toc161739141"/>
      <w:r w:rsidRPr="00580FF7">
        <w:rPr>
          <w:sz w:val="24"/>
        </w:rPr>
        <w:t>Статья 29.1. ИТ-1. Зона инженерной инфраструктуры</w:t>
      </w:r>
      <w:bookmarkEnd w:id="26"/>
    </w:p>
    <w:p w14:paraId="52FE4D34" w14:textId="77777777" w:rsidR="000846AA" w:rsidRPr="00580FF7" w:rsidRDefault="00AA5F19">
      <w:pPr>
        <w:widowControl w:val="0"/>
        <w:tabs>
          <w:tab w:val="left" w:pos="7200"/>
        </w:tabs>
        <w:spacing w:line="276" w:lineRule="auto"/>
        <w:ind w:firstLine="709"/>
        <w:jc w:val="both"/>
      </w:pPr>
      <w:r w:rsidRPr="00580FF7">
        <w:t>Виды разрешенного использования земельных участков и объектов капитального строительства для зоны ИТ-1 представлены в таблице 2.12.</w:t>
      </w:r>
    </w:p>
    <w:p w14:paraId="210B5857" w14:textId="77777777" w:rsidR="000846AA" w:rsidRPr="00580FF7" w:rsidRDefault="000846AA">
      <w:pPr>
        <w:sectPr w:rsidR="000846AA" w:rsidRPr="00580FF7" w:rsidSect="00AF1B6D">
          <w:footerReference w:type="first" r:id="rId49"/>
          <w:pgSz w:w="11906" w:h="16838"/>
          <w:pgMar w:top="1134" w:right="567" w:bottom="1134" w:left="1134" w:header="567" w:footer="567" w:gutter="0"/>
          <w:cols w:space="720"/>
          <w:docGrid w:linePitch="326"/>
        </w:sectPr>
      </w:pPr>
    </w:p>
    <w:p w14:paraId="4B48B754" w14:textId="77777777" w:rsidR="000846AA" w:rsidRPr="00580FF7" w:rsidRDefault="00AA5F19">
      <w:pPr>
        <w:tabs>
          <w:tab w:val="left" w:pos="709"/>
          <w:tab w:val="left" w:pos="851"/>
        </w:tabs>
        <w:spacing w:line="276" w:lineRule="auto"/>
        <w:jc w:val="right"/>
      </w:pPr>
      <w:r w:rsidRPr="00580FF7">
        <w:lastRenderedPageBreak/>
        <w:t>Таблица 2.12</w:t>
      </w:r>
    </w:p>
    <w:p w14:paraId="3FADF46C" w14:textId="7215CA69"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ИТ-1</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976"/>
        <w:gridCol w:w="850"/>
        <w:gridCol w:w="4543"/>
        <w:gridCol w:w="5496"/>
      </w:tblGrid>
      <w:tr w:rsidR="000846AA" w:rsidRPr="00580FF7" w14:paraId="2A1EC6D3" w14:textId="77777777" w:rsidTr="00F57AAF">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F86A416" w14:textId="77777777" w:rsidR="000846AA" w:rsidRPr="00580FF7" w:rsidRDefault="00AA5F19">
            <w:pPr>
              <w:jc w:val="center"/>
              <w:rPr>
                <w:b/>
                <w:sz w:val="20"/>
              </w:rPr>
            </w:pPr>
            <w:r w:rsidRPr="00580FF7">
              <w:rPr>
                <w:b/>
                <w:sz w:val="20"/>
              </w:rPr>
              <w:t>№</w:t>
            </w:r>
          </w:p>
        </w:tc>
        <w:tc>
          <w:tcPr>
            <w:tcW w:w="297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B519318" w14:textId="77777777" w:rsidR="000846AA" w:rsidRPr="00580FF7" w:rsidRDefault="00AA5F19">
            <w:pPr>
              <w:ind w:firstLine="1"/>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384D4EA" w14:textId="77777777" w:rsidR="000846AA" w:rsidRPr="00580FF7" w:rsidRDefault="00AA5F19">
            <w:pPr>
              <w:ind w:left="1" w:hanging="1"/>
              <w:jc w:val="center"/>
              <w:rPr>
                <w:b/>
                <w:sz w:val="20"/>
              </w:rPr>
            </w:pPr>
            <w:r w:rsidRPr="00580FF7">
              <w:rPr>
                <w:b/>
                <w:sz w:val="20"/>
              </w:rPr>
              <w:t>Код</w:t>
            </w:r>
          </w:p>
        </w:tc>
        <w:tc>
          <w:tcPr>
            <w:tcW w:w="454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9E8DCA3"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5654BEE" w14:textId="77777777" w:rsidR="000846AA" w:rsidRPr="00580FF7" w:rsidRDefault="00AA5F19">
            <w:pPr>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9BE4C90" w14:textId="77777777" w:rsidR="000846AA" w:rsidRPr="00580FF7" w:rsidRDefault="000846AA">
      <w:pPr>
        <w:tabs>
          <w:tab w:val="left" w:pos="709"/>
          <w:tab w:val="left" w:pos="851"/>
        </w:tabs>
        <w:spacing w:line="12" w:lineRule="auto"/>
        <w:jc w:val="center"/>
      </w:pPr>
    </w:p>
    <w:tbl>
      <w:tblPr>
        <w:tblW w:w="14542" w:type="dxa"/>
        <w:tblInd w:w="2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2957"/>
        <w:gridCol w:w="850"/>
        <w:gridCol w:w="4536"/>
        <w:gridCol w:w="5495"/>
      </w:tblGrid>
      <w:tr w:rsidR="002B4708" w:rsidRPr="00580FF7" w14:paraId="109499B0" w14:textId="7F94F986" w:rsidTr="00F57AAF">
        <w:trPr>
          <w:trHeight w:val="20"/>
          <w:tblHeader/>
        </w:trPr>
        <w:tc>
          <w:tcPr>
            <w:tcW w:w="704" w:type="dxa"/>
            <w:tcBorders>
              <w:top w:val="single" w:sz="4" w:space="0" w:color="000000"/>
              <w:left w:val="single" w:sz="4" w:space="0" w:color="000000"/>
              <w:right w:val="single" w:sz="4" w:space="0" w:color="000000"/>
            </w:tcBorders>
            <w:shd w:val="clear" w:color="auto" w:fill="FFFFFF"/>
            <w:tcMar>
              <w:left w:w="0" w:type="dxa"/>
              <w:right w:w="0" w:type="dxa"/>
            </w:tcMar>
          </w:tcPr>
          <w:p w14:paraId="2860C1FA" w14:textId="58CCCADA" w:rsidR="002B4708" w:rsidRPr="00580FF7" w:rsidRDefault="002B4708" w:rsidP="00887B4C">
            <w:pPr>
              <w:jc w:val="center"/>
              <w:rPr>
                <w:b/>
                <w:sz w:val="20"/>
              </w:rPr>
            </w:pPr>
            <w:r w:rsidRPr="00580FF7">
              <w:rPr>
                <w:b/>
                <w:sz w:val="20"/>
              </w:rPr>
              <w:t>1</w:t>
            </w:r>
          </w:p>
        </w:tc>
        <w:tc>
          <w:tcPr>
            <w:tcW w:w="2957" w:type="dxa"/>
            <w:tcBorders>
              <w:top w:val="single" w:sz="4" w:space="0" w:color="000000"/>
              <w:left w:val="single" w:sz="4" w:space="0" w:color="000000"/>
              <w:right w:val="single" w:sz="4" w:space="0" w:color="auto"/>
            </w:tcBorders>
            <w:shd w:val="clear" w:color="auto" w:fill="FFFFFF"/>
            <w:tcMar>
              <w:left w:w="0" w:type="dxa"/>
              <w:right w:w="0" w:type="dxa"/>
            </w:tcMar>
          </w:tcPr>
          <w:p w14:paraId="22FE4B1F" w14:textId="438EFCC3" w:rsidR="002B4708" w:rsidRPr="00580FF7" w:rsidRDefault="002B4708" w:rsidP="00887B4C">
            <w:pPr>
              <w:jc w:val="center"/>
              <w:rPr>
                <w:b/>
                <w:sz w:val="20"/>
              </w:rPr>
            </w:pPr>
            <w:r w:rsidRPr="00580FF7">
              <w:rPr>
                <w:b/>
                <w:sz w:val="20"/>
              </w:rPr>
              <w:t>2</w:t>
            </w:r>
          </w:p>
        </w:tc>
        <w:tc>
          <w:tcPr>
            <w:tcW w:w="850" w:type="dxa"/>
            <w:tcBorders>
              <w:top w:val="single" w:sz="4" w:space="0" w:color="000000"/>
              <w:left w:val="single" w:sz="4" w:space="0" w:color="auto"/>
              <w:right w:val="single" w:sz="4" w:space="0" w:color="auto"/>
            </w:tcBorders>
            <w:shd w:val="clear" w:color="auto" w:fill="FFFFFF"/>
          </w:tcPr>
          <w:p w14:paraId="182CABDB" w14:textId="5F83B06F" w:rsidR="002B4708" w:rsidRPr="00580FF7" w:rsidRDefault="002B4708" w:rsidP="00887B4C">
            <w:pPr>
              <w:jc w:val="center"/>
              <w:rPr>
                <w:b/>
                <w:sz w:val="20"/>
              </w:rPr>
            </w:pPr>
            <w:r w:rsidRPr="00580FF7">
              <w:rPr>
                <w:b/>
                <w:sz w:val="20"/>
              </w:rPr>
              <w:t>3</w:t>
            </w:r>
          </w:p>
        </w:tc>
        <w:tc>
          <w:tcPr>
            <w:tcW w:w="4536" w:type="dxa"/>
            <w:tcBorders>
              <w:top w:val="single" w:sz="4" w:space="0" w:color="000000"/>
              <w:left w:val="single" w:sz="4" w:space="0" w:color="auto"/>
              <w:right w:val="single" w:sz="4" w:space="0" w:color="auto"/>
            </w:tcBorders>
            <w:shd w:val="clear" w:color="auto" w:fill="FFFFFF"/>
          </w:tcPr>
          <w:p w14:paraId="155A4F47" w14:textId="5A148C3B" w:rsidR="002B4708" w:rsidRPr="00580FF7" w:rsidRDefault="002B4708" w:rsidP="00887B4C">
            <w:pPr>
              <w:jc w:val="center"/>
              <w:rPr>
                <w:b/>
                <w:sz w:val="20"/>
              </w:rPr>
            </w:pPr>
            <w:r w:rsidRPr="00580FF7">
              <w:rPr>
                <w:b/>
                <w:sz w:val="20"/>
              </w:rPr>
              <w:t>4</w:t>
            </w:r>
          </w:p>
        </w:tc>
        <w:tc>
          <w:tcPr>
            <w:tcW w:w="5495" w:type="dxa"/>
            <w:tcBorders>
              <w:top w:val="single" w:sz="4" w:space="0" w:color="000000"/>
              <w:left w:val="single" w:sz="4" w:space="0" w:color="auto"/>
              <w:right w:val="single" w:sz="4" w:space="0" w:color="000000"/>
            </w:tcBorders>
            <w:shd w:val="clear" w:color="auto" w:fill="FFFFFF"/>
          </w:tcPr>
          <w:p w14:paraId="1135944D" w14:textId="6154A194" w:rsidR="002B4708" w:rsidRPr="00580FF7" w:rsidRDefault="002B4708" w:rsidP="00887B4C">
            <w:pPr>
              <w:jc w:val="center"/>
              <w:rPr>
                <w:b/>
                <w:sz w:val="20"/>
              </w:rPr>
            </w:pPr>
            <w:r w:rsidRPr="00580FF7">
              <w:rPr>
                <w:b/>
                <w:sz w:val="20"/>
              </w:rPr>
              <w:t>5</w:t>
            </w:r>
          </w:p>
        </w:tc>
      </w:tr>
      <w:tr w:rsidR="002B4708" w:rsidRPr="00580FF7" w14:paraId="786EA263" w14:textId="798FFA98" w:rsidTr="002B4708">
        <w:trPr>
          <w:trHeight w:val="20"/>
        </w:trPr>
        <w:tc>
          <w:tcPr>
            <w:tcW w:w="704" w:type="dxa"/>
            <w:tcBorders>
              <w:top w:val="single" w:sz="4" w:space="0" w:color="000000"/>
              <w:left w:val="single" w:sz="4" w:space="0" w:color="000000"/>
              <w:bottom w:val="single" w:sz="4" w:space="0" w:color="auto"/>
              <w:right w:val="single" w:sz="4" w:space="0" w:color="000000"/>
            </w:tcBorders>
            <w:shd w:val="clear" w:color="auto" w:fill="FFFFFF"/>
            <w:tcMar>
              <w:left w:w="0" w:type="dxa"/>
              <w:right w:w="0" w:type="dxa"/>
            </w:tcMar>
          </w:tcPr>
          <w:p w14:paraId="1B82F39F" w14:textId="77777777" w:rsidR="002B4708" w:rsidRPr="00580FF7" w:rsidRDefault="002B4708" w:rsidP="00887B4C">
            <w:pPr>
              <w:jc w:val="center"/>
              <w:rPr>
                <w:b/>
                <w:sz w:val="20"/>
              </w:rPr>
            </w:pPr>
            <w:r w:rsidRPr="00580FF7">
              <w:rPr>
                <w:b/>
                <w:sz w:val="20"/>
              </w:rPr>
              <w:t>1</w:t>
            </w:r>
          </w:p>
        </w:tc>
        <w:tc>
          <w:tcPr>
            <w:tcW w:w="13838" w:type="dxa"/>
            <w:gridSpan w:val="4"/>
            <w:tcBorders>
              <w:top w:val="single" w:sz="4" w:space="0" w:color="000000"/>
              <w:left w:val="single" w:sz="4" w:space="0" w:color="000000"/>
              <w:bottom w:val="single" w:sz="4" w:space="0" w:color="auto"/>
              <w:right w:val="single" w:sz="4" w:space="0" w:color="000000"/>
            </w:tcBorders>
            <w:shd w:val="clear" w:color="auto" w:fill="FFFFFF"/>
            <w:tcMar>
              <w:left w:w="0" w:type="dxa"/>
              <w:right w:w="0" w:type="dxa"/>
            </w:tcMar>
          </w:tcPr>
          <w:p w14:paraId="238D9F91" w14:textId="66C2C357" w:rsidR="002B4708" w:rsidRPr="00580FF7" w:rsidRDefault="002B4708" w:rsidP="00887B4C">
            <w:pPr>
              <w:jc w:val="center"/>
              <w:rPr>
                <w:b/>
                <w:sz w:val="20"/>
              </w:rPr>
            </w:pPr>
            <w:r w:rsidRPr="00580FF7">
              <w:rPr>
                <w:b/>
                <w:sz w:val="20"/>
              </w:rPr>
              <w:t>Основные виды разрешенного использования</w:t>
            </w:r>
          </w:p>
        </w:tc>
      </w:tr>
      <w:tr w:rsidR="002B4708" w:rsidRPr="00580FF7" w14:paraId="782E82E5"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3142C9BF"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6A42632D" w14:textId="77777777" w:rsidR="002B4708" w:rsidRPr="00580FF7" w:rsidRDefault="002B4708" w:rsidP="00887B4C">
            <w:pPr>
              <w:ind w:left="147"/>
              <w:rPr>
                <w:sz w:val="20"/>
              </w:rPr>
            </w:pPr>
            <w:r w:rsidRPr="00580FF7">
              <w:rPr>
                <w:sz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FE3976F" w14:textId="77777777" w:rsidR="002B4708" w:rsidRPr="00580FF7" w:rsidRDefault="002B4708" w:rsidP="00887B4C">
            <w:pPr>
              <w:jc w:val="center"/>
              <w:rPr>
                <w:sz w:val="20"/>
              </w:rPr>
            </w:pPr>
            <w:r w:rsidRPr="00580FF7">
              <w:rPr>
                <w:sz w:val="20"/>
              </w:rPr>
              <w:t>2.7.1</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93527E3" w14:textId="77777777" w:rsidR="002B4708" w:rsidRPr="00580FF7" w:rsidRDefault="002B4708" w:rsidP="002B4708">
            <w:pPr>
              <w:numPr>
                <w:ilvl w:val="0"/>
                <w:numId w:val="2"/>
              </w:numPr>
              <w:ind w:left="465" w:right="57"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0" w:history="1">
              <w:r w:rsidRPr="00580FF7">
                <w:rPr>
                  <w:sz w:val="20"/>
                </w:rPr>
                <w:t>кодами 2.7.2, 4.9</w:t>
              </w:r>
            </w:hyperlink>
            <w:r w:rsidRPr="00580FF7">
              <w:rPr>
                <w:sz w:val="20"/>
              </w:rPr>
              <w:t xml:space="preserve"> Классификатора</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7747E988" w14:textId="77777777" w:rsidR="002B4708" w:rsidRPr="00580FF7" w:rsidRDefault="002B4708" w:rsidP="007927C9">
            <w:pPr>
              <w:numPr>
                <w:ilvl w:val="0"/>
                <w:numId w:val="126"/>
              </w:numPr>
              <w:ind w:left="425" w:right="57" w:hanging="306"/>
              <w:contextualSpacing/>
              <w:rPr>
                <w:b/>
                <w:sz w:val="20"/>
              </w:rPr>
            </w:pPr>
            <w:r w:rsidRPr="00580FF7">
              <w:rPr>
                <w:b/>
                <w:sz w:val="20"/>
              </w:rPr>
              <w:t>Предельные размеры земельных участков:</w:t>
            </w:r>
          </w:p>
          <w:p w14:paraId="1CD6FDD8" w14:textId="09A11072" w:rsidR="002B4708" w:rsidRPr="00580FF7" w:rsidRDefault="002B4708" w:rsidP="00AA7A42">
            <w:pPr>
              <w:numPr>
                <w:ilvl w:val="0"/>
                <w:numId w:val="2"/>
              </w:numPr>
              <w:ind w:left="425" w:right="59" w:hanging="306"/>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7ED50F9F" w14:textId="3A542EDC" w:rsidR="002B4708" w:rsidRPr="00580FF7" w:rsidRDefault="002B4708" w:rsidP="00AA7A42">
            <w:pPr>
              <w:numPr>
                <w:ilvl w:val="0"/>
                <w:numId w:val="2"/>
              </w:numPr>
              <w:ind w:left="425" w:right="59" w:hanging="306"/>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4EC543E4" w14:textId="77777777" w:rsidR="002B4708" w:rsidRPr="00580FF7" w:rsidRDefault="002B4708" w:rsidP="007927C9">
            <w:pPr>
              <w:numPr>
                <w:ilvl w:val="0"/>
                <w:numId w:val="126"/>
              </w:numPr>
              <w:ind w:left="425" w:right="59" w:hanging="306"/>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0CA68DC" w14:textId="379733D0" w:rsidR="002B4708" w:rsidRPr="00580FF7" w:rsidRDefault="002B4708" w:rsidP="00AA7A42">
            <w:pPr>
              <w:numPr>
                <w:ilvl w:val="0"/>
                <w:numId w:val="2"/>
              </w:numPr>
              <w:ind w:left="425" w:right="50" w:hanging="306"/>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не подлежат установлению.</w:t>
            </w:r>
          </w:p>
          <w:p w14:paraId="70256A07" w14:textId="77777777" w:rsidR="002B4708" w:rsidRPr="00580FF7" w:rsidRDefault="002B4708" w:rsidP="007927C9">
            <w:pPr>
              <w:numPr>
                <w:ilvl w:val="0"/>
                <w:numId w:val="126"/>
              </w:numPr>
              <w:ind w:left="425" w:right="59" w:hanging="306"/>
              <w:contextualSpacing/>
              <w:rPr>
                <w:b/>
                <w:sz w:val="20"/>
              </w:rPr>
            </w:pPr>
            <w:r w:rsidRPr="00580FF7">
              <w:rPr>
                <w:b/>
                <w:sz w:val="20"/>
              </w:rPr>
              <w:t>Предельное количество этажей или предельная высота зданий, строений, сооружений:</w:t>
            </w:r>
          </w:p>
          <w:p w14:paraId="666191E4" w14:textId="77777777" w:rsidR="002B4708" w:rsidRPr="00580FF7" w:rsidRDefault="002B4708" w:rsidP="00AA7A42">
            <w:pPr>
              <w:numPr>
                <w:ilvl w:val="0"/>
                <w:numId w:val="2"/>
              </w:numPr>
              <w:ind w:left="425" w:right="50" w:hanging="306"/>
              <w:contextualSpacing/>
              <w:rPr>
                <w:sz w:val="20"/>
              </w:rPr>
            </w:pPr>
            <w:r w:rsidRPr="00580FF7">
              <w:rPr>
                <w:sz w:val="20"/>
              </w:rPr>
              <w:t>максимальное количество этажей – 1.</w:t>
            </w:r>
          </w:p>
          <w:p w14:paraId="4826CD3E" w14:textId="77777777" w:rsidR="002B4708" w:rsidRPr="00580FF7" w:rsidRDefault="002B4708" w:rsidP="007927C9">
            <w:pPr>
              <w:numPr>
                <w:ilvl w:val="0"/>
                <w:numId w:val="126"/>
              </w:numPr>
              <w:ind w:left="425" w:right="59" w:hanging="306"/>
              <w:contextualSpacing/>
              <w:rPr>
                <w:sz w:val="20"/>
              </w:rPr>
            </w:pPr>
            <w:r w:rsidRPr="00580FF7">
              <w:rPr>
                <w:b/>
                <w:sz w:val="20"/>
              </w:rPr>
              <w:t>Максимальный процент застройки земельного участка:</w:t>
            </w:r>
          </w:p>
          <w:p w14:paraId="139C8F34" w14:textId="1E7FB4A4" w:rsidR="002B4708" w:rsidRPr="00580FF7" w:rsidRDefault="00D23344" w:rsidP="007927C9">
            <w:pPr>
              <w:pStyle w:val="affffffffffffffffffb"/>
              <w:numPr>
                <w:ilvl w:val="0"/>
                <w:numId w:val="10"/>
              </w:numPr>
              <w:spacing w:line="240" w:lineRule="auto"/>
              <w:ind w:left="425" w:right="57" w:hanging="306"/>
              <w:rPr>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2B4708" w:rsidRPr="00580FF7" w14:paraId="1991337A"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337CC018"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53E231E2" w14:textId="77777777" w:rsidR="002B4708" w:rsidRPr="00580FF7" w:rsidRDefault="002B4708" w:rsidP="00887B4C">
            <w:pPr>
              <w:ind w:left="147"/>
              <w:rPr>
                <w:sz w:val="20"/>
              </w:rPr>
            </w:pPr>
            <w:r w:rsidRPr="00580FF7">
              <w:rPr>
                <w:sz w:val="20"/>
              </w:rPr>
              <w:t xml:space="preserve">Коммунальное обслуживание </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7A08AC9" w14:textId="77777777" w:rsidR="002B4708" w:rsidRPr="00580FF7" w:rsidRDefault="002B4708" w:rsidP="00887B4C">
            <w:pPr>
              <w:jc w:val="center"/>
              <w:rPr>
                <w:sz w:val="20"/>
              </w:rPr>
            </w:pPr>
            <w:r w:rsidRPr="00580FF7">
              <w:rPr>
                <w:sz w:val="20"/>
              </w:rPr>
              <w:t>3.1</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54F91922" w14:textId="77777777" w:rsidR="002B4708" w:rsidRPr="00580FF7" w:rsidRDefault="002B4708" w:rsidP="002B4708">
            <w:pPr>
              <w:numPr>
                <w:ilvl w:val="0"/>
                <w:numId w:val="2"/>
              </w:numPr>
              <w:ind w:left="465" w:right="57" w:hanging="357"/>
              <w:contextualSpacing/>
              <w:rPr>
                <w:sz w:val="20"/>
              </w:rPr>
            </w:pPr>
            <w:r w:rsidRPr="00580FF7">
              <w:rPr>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1" w:history="1">
              <w:r w:rsidRPr="00580FF7">
                <w:rPr>
                  <w:sz w:val="20"/>
                </w:rPr>
                <w:t>кодами 3.1.1</w:t>
              </w:r>
            </w:hyperlink>
            <w:r w:rsidRPr="00580FF7">
              <w:rPr>
                <w:sz w:val="20"/>
              </w:rPr>
              <w:t xml:space="preserve"> – </w:t>
            </w:r>
            <w:hyperlink r:id="rId52" w:history="1">
              <w:r w:rsidRPr="00580FF7">
                <w:rPr>
                  <w:sz w:val="20"/>
                </w:rPr>
                <w:t>3.1.2</w:t>
              </w:r>
            </w:hyperlink>
            <w:r w:rsidRPr="00580FF7">
              <w:rPr>
                <w:sz w:val="20"/>
              </w:rPr>
              <w:t xml:space="preserve"> Классификатора</w:t>
            </w:r>
          </w:p>
        </w:tc>
        <w:tc>
          <w:tcPr>
            <w:tcW w:w="549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8BB66CB" w14:textId="77777777" w:rsidR="002B4708" w:rsidRPr="00580FF7" w:rsidRDefault="002B4708" w:rsidP="007927C9">
            <w:pPr>
              <w:numPr>
                <w:ilvl w:val="0"/>
                <w:numId w:val="341"/>
              </w:numPr>
              <w:tabs>
                <w:tab w:val="left" w:pos="846"/>
              </w:tabs>
              <w:ind w:left="393" w:right="59" w:hanging="284"/>
              <w:contextualSpacing/>
              <w:rPr>
                <w:b/>
                <w:sz w:val="20"/>
              </w:rPr>
            </w:pPr>
            <w:r w:rsidRPr="00580FF7">
              <w:rPr>
                <w:b/>
                <w:sz w:val="20"/>
              </w:rPr>
              <w:t xml:space="preserve">Предельные размеры земельных участков: </w:t>
            </w:r>
          </w:p>
          <w:p w14:paraId="18632608" w14:textId="3C5E6DE6" w:rsidR="002B4708" w:rsidRPr="00580FF7" w:rsidRDefault="002B4708" w:rsidP="00AA7A42">
            <w:pPr>
              <w:numPr>
                <w:ilvl w:val="0"/>
                <w:numId w:val="2"/>
              </w:numPr>
              <w:tabs>
                <w:tab w:val="left" w:pos="846"/>
              </w:tabs>
              <w:ind w:left="39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2EB6C1CC" w14:textId="206B613A" w:rsidR="002B4708" w:rsidRPr="00580FF7" w:rsidRDefault="002B4708" w:rsidP="00AA7A42">
            <w:pPr>
              <w:numPr>
                <w:ilvl w:val="0"/>
                <w:numId w:val="2"/>
              </w:numPr>
              <w:tabs>
                <w:tab w:val="left" w:pos="846"/>
              </w:tabs>
              <w:ind w:left="39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4356E20" w14:textId="77777777" w:rsidR="002B4708" w:rsidRPr="00580FF7" w:rsidRDefault="002B4708" w:rsidP="007927C9">
            <w:pPr>
              <w:numPr>
                <w:ilvl w:val="0"/>
                <w:numId w:val="341"/>
              </w:numPr>
              <w:tabs>
                <w:tab w:val="left" w:pos="846"/>
              </w:tabs>
              <w:ind w:left="39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0CE9241" w14:textId="77777777" w:rsidR="002B4708" w:rsidRPr="00580FF7" w:rsidRDefault="002B4708" w:rsidP="007927C9">
            <w:pPr>
              <w:pStyle w:val="affffffffffffffffffb"/>
              <w:numPr>
                <w:ilvl w:val="0"/>
                <w:numId w:val="10"/>
              </w:numPr>
              <w:tabs>
                <w:tab w:val="left" w:pos="846"/>
              </w:tabs>
              <w:spacing w:line="240" w:lineRule="auto"/>
              <w:ind w:left="393" w:right="59" w:hanging="284"/>
              <w:jc w:val="left"/>
              <w:rPr>
                <w:b/>
                <w:sz w:val="20"/>
              </w:rPr>
            </w:pPr>
            <w:r w:rsidRPr="00580FF7">
              <w:rPr>
                <w:sz w:val="20"/>
              </w:rPr>
              <w:t>не подлежат установлению.</w:t>
            </w:r>
          </w:p>
          <w:p w14:paraId="0FCD65D0" w14:textId="77777777" w:rsidR="002B4708" w:rsidRPr="00580FF7" w:rsidRDefault="002B4708" w:rsidP="007927C9">
            <w:pPr>
              <w:numPr>
                <w:ilvl w:val="0"/>
                <w:numId w:val="341"/>
              </w:numPr>
              <w:tabs>
                <w:tab w:val="left" w:pos="846"/>
              </w:tabs>
              <w:ind w:left="393" w:right="59" w:hanging="284"/>
              <w:contextualSpacing/>
              <w:rPr>
                <w:b/>
                <w:sz w:val="20"/>
              </w:rPr>
            </w:pPr>
            <w:r w:rsidRPr="00580FF7">
              <w:rPr>
                <w:b/>
                <w:sz w:val="20"/>
              </w:rPr>
              <w:t xml:space="preserve">Максимальная высота здания (этажность): </w:t>
            </w:r>
          </w:p>
          <w:p w14:paraId="55C797C2" w14:textId="66C2F5D8" w:rsidR="002B4708" w:rsidRPr="00580FF7" w:rsidRDefault="002B4708" w:rsidP="007927C9">
            <w:pPr>
              <w:pStyle w:val="affffffffffffffffffb"/>
              <w:numPr>
                <w:ilvl w:val="0"/>
                <w:numId w:val="10"/>
              </w:numPr>
              <w:tabs>
                <w:tab w:val="left" w:pos="846"/>
              </w:tabs>
              <w:spacing w:line="240" w:lineRule="auto"/>
              <w:ind w:left="393" w:hanging="284"/>
              <w:rPr>
                <w:sz w:val="20"/>
              </w:rPr>
            </w:pPr>
            <w:r w:rsidRPr="00580FF7">
              <w:rPr>
                <w:sz w:val="20"/>
              </w:rPr>
              <w:t xml:space="preserve">максимальное количество этажей – </w:t>
            </w:r>
            <w:r w:rsidR="00FE6582" w:rsidRPr="00580FF7">
              <w:rPr>
                <w:sz w:val="20"/>
              </w:rPr>
              <w:t>2</w:t>
            </w:r>
            <w:r w:rsidRPr="00580FF7">
              <w:rPr>
                <w:sz w:val="20"/>
              </w:rPr>
              <w:t>.</w:t>
            </w:r>
          </w:p>
          <w:p w14:paraId="6515BF7C" w14:textId="77777777" w:rsidR="002B4708" w:rsidRPr="00580FF7" w:rsidRDefault="002B4708" w:rsidP="007927C9">
            <w:pPr>
              <w:numPr>
                <w:ilvl w:val="0"/>
                <w:numId w:val="341"/>
              </w:numPr>
              <w:tabs>
                <w:tab w:val="left" w:pos="846"/>
              </w:tabs>
              <w:ind w:left="393" w:right="59" w:hanging="284"/>
              <w:contextualSpacing/>
              <w:rPr>
                <w:sz w:val="20"/>
              </w:rPr>
            </w:pPr>
            <w:r w:rsidRPr="00580FF7">
              <w:rPr>
                <w:b/>
                <w:sz w:val="20"/>
              </w:rPr>
              <w:t xml:space="preserve">Максимальный процент застройки земельного участка: </w:t>
            </w:r>
          </w:p>
          <w:p w14:paraId="684E293F" w14:textId="0E5FDDA7" w:rsidR="002B4708" w:rsidRPr="00580FF7" w:rsidRDefault="002B4708" w:rsidP="007927C9">
            <w:pPr>
              <w:pStyle w:val="affffffffffffffffffb"/>
              <w:numPr>
                <w:ilvl w:val="0"/>
                <w:numId w:val="10"/>
              </w:numPr>
              <w:spacing w:line="240" w:lineRule="auto"/>
              <w:ind w:left="393" w:right="59" w:hanging="284"/>
              <w:jc w:val="left"/>
              <w:rPr>
                <w:sz w:val="20"/>
              </w:rPr>
            </w:pPr>
            <w:r w:rsidRPr="00580FF7">
              <w:rPr>
                <w:rFonts w:eastAsia="Calibri"/>
                <w:bCs/>
                <w:sz w:val="20"/>
                <w:lang w:eastAsia="en-US"/>
              </w:rPr>
              <w:t>максимальный процент застройки земельного участка – 80.</w:t>
            </w:r>
          </w:p>
        </w:tc>
      </w:tr>
      <w:tr w:rsidR="002B4708" w:rsidRPr="00580FF7" w14:paraId="5AF2D3B7"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60960672"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76822471" w14:textId="77777777" w:rsidR="002B4708" w:rsidRPr="00580FF7" w:rsidRDefault="002B4708" w:rsidP="00887B4C">
            <w:pPr>
              <w:ind w:left="147"/>
              <w:rPr>
                <w:sz w:val="20"/>
              </w:rPr>
            </w:pPr>
            <w:r w:rsidRPr="00580FF7">
              <w:rPr>
                <w:sz w:val="20"/>
              </w:rPr>
              <w:t>Обеспечение деятельности в области гидрометеорологии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79BD0BDE" w14:textId="77777777" w:rsidR="002B4708" w:rsidRPr="00580FF7" w:rsidRDefault="002B4708" w:rsidP="00887B4C">
            <w:pPr>
              <w:jc w:val="center"/>
              <w:rPr>
                <w:sz w:val="20"/>
              </w:rPr>
            </w:pPr>
            <w:r w:rsidRPr="00580FF7">
              <w:rPr>
                <w:sz w:val="20"/>
              </w:rPr>
              <w:t>3.9.1</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647D3790" w14:textId="77777777" w:rsidR="002B4708" w:rsidRPr="00580FF7" w:rsidRDefault="002B4708" w:rsidP="002B4708">
            <w:pPr>
              <w:numPr>
                <w:ilvl w:val="0"/>
                <w:numId w:val="2"/>
              </w:numPr>
              <w:ind w:left="465" w:right="57" w:hanging="357"/>
              <w:contextualSpacing/>
              <w:rPr>
                <w:sz w:val="20"/>
              </w:rPr>
            </w:pPr>
            <w:r w:rsidRPr="00580FF7">
              <w:rPr>
                <w:sz w:val="20"/>
              </w:rPr>
              <w:t xml:space="preserve">Размещение объектов капитального строительства, предназначенных для </w:t>
            </w:r>
            <w:r w:rsidRPr="00580FF7">
              <w:rPr>
                <w:sz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49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2C96927" w14:textId="77777777" w:rsidR="002B4708" w:rsidRPr="00580FF7" w:rsidRDefault="002B4708" w:rsidP="007927C9">
            <w:pPr>
              <w:numPr>
                <w:ilvl w:val="0"/>
                <w:numId w:val="127"/>
              </w:numPr>
              <w:ind w:left="426" w:right="57" w:hanging="301"/>
              <w:contextualSpacing/>
              <w:rPr>
                <w:b/>
                <w:sz w:val="20"/>
              </w:rPr>
            </w:pPr>
            <w:r w:rsidRPr="00580FF7">
              <w:rPr>
                <w:b/>
                <w:sz w:val="20"/>
              </w:rPr>
              <w:lastRenderedPageBreak/>
              <w:t>Предельные размеры земельных участков:</w:t>
            </w:r>
          </w:p>
          <w:p w14:paraId="0797BFEC" w14:textId="70A8FFAF" w:rsidR="002B4708" w:rsidRPr="00580FF7" w:rsidRDefault="002B4708" w:rsidP="00AA7A42">
            <w:pPr>
              <w:pStyle w:val="affffffffffffffffffb"/>
              <w:numPr>
                <w:ilvl w:val="0"/>
                <w:numId w:val="2"/>
              </w:numPr>
              <w:spacing w:line="240" w:lineRule="auto"/>
              <w:ind w:left="426" w:right="59" w:hanging="301"/>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73D3CED6" w14:textId="38D448BD" w:rsidR="002B4708" w:rsidRPr="00580FF7" w:rsidRDefault="002B4708" w:rsidP="007927C9">
            <w:pPr>
              <w:pStyle w:val="affffffffffffffffffb"/>
              <w:numPr>
                <w:ilvl w:val="0"/>
                <w:numId w:val="128"/>
              </w:numPr>
              <w:spacing w:line="240" w:lineRule="auto"/>
              <w:ind w:left="426" w:right="59" w:hanging="301"/>
              <w:jc w:val="left"/>
              <w:rPr>
                <w:b/>
                <w:sz w:val="20"/>
              </w:rPr>
            </w:pPr>
            <w:r w:rsidRPr="00580FF7">
              <w:rPr>
                <w:sz w:val="20"/>
              </w:rPr>
              <w:lastRenderedPageBreak/>
              <w:t>максимальные размеры земельного участка – 10000 м</w:t>
            </w:r>
            <w:r w:rsidRPr="00580FF7">
              <w:rPr>
                <w:sz w:val="20"/>
                <w:vertAlign w:val="superscript"/>
              </w:rPr>
              <w:t>2</w:t>
            </w:r>
            <w:r w:rsidRPr="00580FF7">
              <w:rPr>
                <w:sz w:val="20"/>
              </w:rPr>
              <w:t>.</w:t>
            </w:r>
          </w:p>
          <w:p w14:paraId="0074B86A" w14:textId="77777777" w:rsidR="002B4708" w:rsidRPr="00580FF7" w:rsidRDefault="002B4708" w:rsidP="007927C9">
            <w:pPr>
              <w:numPr>
                <w:ilvl w:val="0"/>
                <w:numId w:val="127"/>
              </w:numPr>
              <w:ind w:left="426" w:right="59" w:hanging="301"/>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8D35C01" w14:textId="77777777" w:rsidR="002B4708" w:rsidRPr="00580FF7" w:rsidRDefault="002B4708" w:rsidP="007927C9">
            <w:pPr>
              <w:pStyle w:val="affffffffffffffffffb"/>
              <w:numPr>
                <w:ilvl w:val="0"/>
                <w:numId w:val="128"/>
              </w:numPr>
              <w:spacing w:line="240" w:lineRule="auto"/>
              <w:ind w:left="426" w:right="59" w:hanging="301"/>
              <w:jc w:val="left"/>
              <w:rPr>
                <w:b/>
                <w:sz w:val="20"/>
              </w:rPr>
            </w:pPr>
            <w:r w:rsidRPr="00580FF7">
              <w:rPr>
                <w:sz w:val="20"/>
              </w:rPr>
              <w:t>не подлежат установлению</w:t>
            </w:r>
            <w:r w:rsidRPr="00580FF7">
              <w:rPr>
                <w:b/>
                <w:sz w:val="20"/>
              </w:rPr>
              <w:t>.</w:t>
            </w:r>
          </w:p>
          <w:p w14:paraId="7F7D4D41" w14:textId="77777777" w:rsidR="002B4708" w:rsidRPr="00580FF7" w:rsidRDefault="002B4708" w:rsidP="007927C9">
            <w:pPr>
              <w:numPr>
                <w:ilvl w:val="0"/>
                <w:numId w:val="127"/>
              </w:numPr>
              <w:ind w:left="426" w:right="59" w:hanging="301"/>
              <w:contextualSpacing/>
              <w:rPr>
                <w:b/>
                <w:sz w:val="20"/>
              </w:rPr>
            </w:pPr>
            <w:r w:rsidRPr="00580FF7">
              <w:rPr>
                <w:b/>
                <w:sz w:val="20"/>
              </w:rPr>
              <w:t>Максимальная высота здания (этажность):</w:t>
            </w:r>
          </w:p>
          <w:p w14:paraId="0509B97B" w14:textId="5729E51B" w:rsidR="002B4708" w:rsidRPr="00580FF7" w:rsidRDefault="00FE6582" w:rsidP="007927C9">
            <w:pPr>
              <w:pStyle w:val="affffffffffffffffffb"/>
              <w:numPr>
                <w:ilvl w:val="0"/>
                <w:numId w:val="128"/>
              </w:numPr>
              <w:spacing w:line="240" w:lineRule="auto"/>
              <w:ind w:left="426" w:right="59" w:hanging="301"/>
              <w:jc w:val="left"/>
              <w:rPr>
                <w:b/>
                <w:sz w:val="20"/>
              </w:rPr>
            </w:pPr>
            <w:r w:rsidRPr="00580FF7">
              <w:rPr>
                <w:sz w:val="20"/>
              </w:rPr>
              <w:t>максимальное количество этажей – 2</w:t>
            </w:r>
            <w:r w:rsidR="002B4708" w:rsidRPr="00580FF7">
              <w:rPr>
                <w:sz w:val="20"/>
              </w:rPr>
              <w:t>.</w:t>
            </w:r>
          </w:p>
          <w:p w14:paraId="611D4D1E" w14:textId="77777777" w:rsidR="002B4708" w:rsidRPr="00580FF7" w:rsidRDefault="002B4708" w:rsidP="007927C9">
            <w:pPr>
              <w:numPr>
                <w:ilvl w:val="0"/>
                <w:numId w:val="127"/>
              </w:numPr>
              <w:ind w:left="426" w:right="59" w:hanging="301"/>
              <w:contextualSpacing/>
              <w:rPr>
                <w:sz w:val="20"/>
              </w:rPr>
            </w:pPr>
            <w:r w:rsidRPr="00580FF7">
              <w:rPr>
                <w:b/>
                <w:sz w:val="20"/>
              </w:rPr>
              <w:t>Максимальный процент застройки земельного участка:</w:t>
            </w:r>
          </w:p>
          <w:p w14:paraId="3C2462E6" w14:textId="3D16ADD5" w:rsidR="002B4708" w:rsidRPr="00580FF7" w:rsidRDefault="002B4708" w:rsidP="00AA7A42">
            <w:pPr>
              <w:ind w:left="426" w:right="57" w:hanging="301"/>
              <w:contextualSpacing/>
              <w:rPr>
                <w:b/>
                <w:sz w:val="20"/>
              </w:rPr>
            </w:pPr>
            <w:r w:rsidRPr="00580FF7">
              <w:rPr>
                <w:sz w:val="20"/>
              </w:rPr>
              <w:t xml:space="preserve">–    </w:t>
            </w:r>
            <w:r w:rsidR="00FE6582" w:rsidRPr="00580FF7">
              <w:rPr>
                <w:sz w:val="20"/>
              </w:rPr>
              <w:t>80</w:t>
            </w:r>
            <w:r w:rsidRPr="00580FF7">
              <w:rPr>
                <w:sz w:val="20"/>
              </w:rPr>
              <w:t>.</w:t>
            </w:r>
          </w:p>
        </w:tc>
      </w:tr>
      <w:tr w:rsidR="002B4708" w:rsidRPr="00580FF7" w14:paraId="3CD336A6"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0C93ABA"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2DEBC80" w14:textId="77777777" w:rsidR="002B4708" w:rsidRPr="00580FF7" w:rsidRDefault="002B4708" w:rsidP="00887B4C">
            <w:pPr>
              <w:ind w:left="147"/>
              <w:rPr>
                <w:sz w:val="20"/>
              </w:rPr>
            </w:pPr>
            <w:r w:rsidRPr="00580FF7">
              <w:rPr>
                <w:sz w:val="20"/>
              </w:rPr>
              <w:t>Энергетика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5F2468E" w14:textId="77777777" w:rsidR="002B4708" w:rsidRPr="00580FF7" w:rsidRDefault="002B4708" w:rsidP="00887B4C">
            <w:pPr>
              <w:jc w:val="center"/>
              <w:rPr>
                <w:sz w:val="20"/>
              </w:rPr>
            </w:pPr>
            <w:r w:rsidRPr="00580FF7">
              <w:rPr>
                <w:sz w:val="20"/>
              </w:rPr>
              <w:t>6.7</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3A897713" w14:textId="77777777" w:rsidR="002B4708" w:rsidRPr="00580FF7" w:rsidRDefault="002B4708" w:rsidP="002B4708">
            <w:pPr>
              <w:numPr>
                <w:ilvl w:val="0"/>
                <w:numId w:val="2"/>
              </w:numPr>
              <w:ind w:left="465" w:right="57" w:hanging="357"/>
              <w:contextualSpacing/>
              <w:rPr>
                <w:sz w:val="20"/>
              </w:rPr>
            </w:pPr>
            <w:r w:rsidRPr="00580FF7">
              <w:rPr>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6A9E44D" w14:textId="77777777" w:rsidR="002B4708" w:rsidRPr="00580FF7" w:rsidRDefault="002B4708" w:rsidP="002B4708">
            <w:pPr>
              <w:numPr>
                <w:ilvl w:val="0"/>
                <w:numId w:val="2"/>
              </w:numPr>
              <w:ind w:left="465" w:right="57" w:hanging="357"/>
              <w:contextualSpacing/>
              <w:rPr>
                <w:sz w:val="20"/>
              </w:rPr>
            </w:pPr>
            <w:r w:rsidRPr="00580FF7">
              <w:rPr>
                <w:sz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7EA833FD" w14:textId="77777777" w:rsidR="002B4708" w:rsidRPr="00580FF7" w:rsidRDefault="002B4708" w:rsidP="007927C9">
            <w:pPr>
              <w:numPr>
                <w:ilvl w:val="0"/>
                <w:numId w:val="129"/>
              </w:numPr>
              <w:ind w:left="419" w:right="59" w:hanging="284"/>
              <w:contextualSpacing/>
              <w:rPr>
                <w:sz w:val="20"/>
              </w:rPr>
            </w:pPr>
            <w:r w:rsidRPr="00580FF7">
              <w:rPr>
                <w:b/>
                <w:sz w:val="20"/>
              </w:rPr>
              <w:t>Предельные размеры земельных участков:</w:t>
            </w:r>
          </w:p>
          <w:p w14:paraId="3C3C114F" w14:textId="36221716" w:rsidR="002B4708" w:rsidRPr="00580FF7" w:rsidRDefault="002B4708" w:rsidP="007927C9">
            <w:pPr>
              <w:numPr>
                <w:ilvl w:val="0"/>
                <w:numId w:val="327"/>
              </w:numPr>
              <w:autoSpaceDE w:val="0"/>
              <w:autoSpaceDN w:val="0"/>
              <w:adjustRightInd w:val="0"/>
              <w:ind w:left="419"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4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15DF5ED5" w14:textId="6770D212"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sz w:val="20"/>
              </w:rPr>
              <w:t>.</w:t>
            </w:r>
          </w:p>
          <w:p w14:paraId="3545D6D7" w14:textId="77777777" w:rsidR="002B4708" w:rsidRPr="00580FF7" w:rsidRDefault="002B4708" w:rsidP="007927C9">
            <w:pPr>
              <w:numPr>
                <w:ilvl w:val="0"/>
                <w:numId w:val="129"/>
              </w:numPr>
              <w:ind w:left="419"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34FB831" w14:textId="77777777"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
                <w:sz w:val="20"/>
              </w:rPr>
              <w:t xml:space="preserve"> </w:t>
            </w:r>
            <w:r w:rsidRPr="00580FF7">
              <w:rPr>
                <w:sz w:val="20"/>
              </w:rPr>
              <w:t>не подлежит установлению.</w:t>
            </w:r>
          </w:p>
          <w:p w14:paraId="345A1195" w14:textId="77777777" w:rsidR="002B4708" w:rsidRPr="00580FF7" w:rsidRDefault="002B4708" w:rsidP="007927C9">
            <w:pPr>
              <w:numPr>
                <w:ilvl w:val="0"/>
                <w:numId w:val="129"/>
              </w:numPr>
              <w:ind w:left="419" w:right="59" w:hanging="284"/>
              <w:contextualSpacing/>
              <w:rPr>
                <w:b/>
                <w:sz w:val="20"/>
              </w:rPr>
            </w:pPr>
            <w:r w:rsidRPr="00580FF7">
              <w:rPr>
                <w:b/>
                <w:sz w:val="20"/>
              </w:rPr>
              <w:t>Максимальная высота здания (этажность):</w:t>
            </w:r>
          </w:p>
          <w:p w14:paraId="7E615C8A" w14:textId="77777777"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
                <w:sz w:val="20"/>
              </w:rPr>
              <w:t xml:space="preserve"> </w:t>
            </w:r>
            <w:r w:rsidRPr="00580FF7">
              <w:rPr>
                <w:sz w:val="20"/>
              </w:rPr>
              <w:t>не подлежит установлению.</w:t>
            </w:r>
          </w:p>
          <w:p w14:paraId="78280B0C" w14:textId="77777777" w:rsidR="002B4708" w:rsidRPr="00580FF7" w:rsidRDefault="002B4708" w:rsidP="007927C9">
            <w:pPr>
              <w:numPr>
                <w:ilvl w:val="0"/>
                <w:numId w:val="129"/>
              </w:numPr>
              <w:ind w:left="419" w:right="59" w:hanging="284"/>
              <w:contextualSpacing/>
              <w:rPr>
                <w:sz w:val="20"/>
              </w:rPr>
            </w:pPr>
            <w:r w:rsidRPr="00580FF7">
              <w:rPr>
                <w:b/>
                <w:sz w:val="20"/>
              </w:rPr>
              <w:t>Максимальный процент застройки земельного участка:</w:t>
            </w:r>
          </w:p>
          <w:p w14:paraId="333CC15F" w14:textId="113E9DE9"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Cs/>
                <w:color w:val="000000" w:themeColor="text1"/>
                <w:sz w:val="20"/>
              </w:rPr>
              <w:t>не подлежит установлению.</w:t>
            </w:r>
          </w:p>
        </w:tc>
      </w:tr>
      <w:tr w:rsidR="002B4708" w:rsidRPr="00580FF7" w14:paraId="6BDA51F2"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AD183BB"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2B75548" w14:textId="77777777" w:rsidR="002B4708" w:rsidRPr="00580FF7" w:rsidRDefault="002B4708" w:rsidP="00887B4C">
            <w:pPr>
              <w:ind w:left="147"/>
              <w:rPr>
                <w:sz w:val="20"/>
              </w:rPr>
            </w:pPr>
            <w:r w:rsidRPr="00580FF7">
              <w:rPr>
                <w:sz w:val="2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6E4F7568" w14:textId="77777777" w:rsidR="002B4708" w:rsidRPr="00580FF7" w:rsidRDefault="002B4708" w:rsidP="00887B4C">
            <w:pPr>
              <w:jc w:val="center"/>
              <w:rPr>
                <w:sz w:val="20"/>
              </w:rPr>
            </w:pPr>
            <w:r w:rsidRPr="00580FF7">
              <w:rPr>
                <w:sz w:val="20"/>
              </w:rPr>
              <w:t>6.8</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79581735" w14:textId="77777777" w:rsidR="002B4708" w:rsidRPr="00580FF7" w:rsidRDefault="002B4708" w:rsidP="002B4708">
            <w:pPr>
              <w:numPr>
                <w:ilvl w:val="0"/>
                <w:numId w:val="2"/>
              </w:numPr>
              <w:ind w:left="465" w:right="57" w:hanging="357"/>
              <w:contextualSpacing/>
              <w:rPr>
                <w:sz w:val="20"/>
              </w:rPr>
            </w:pPr>
            <w:r w:rsidRPr="00580FF7">
              <w:rPr>
                <w:sz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437F32FB" w14:textId="77777777" w:rsidR="002B4708" w:rsidRPr="00580FF7" w:rsidRDefault="002B4708" w:rsidP="007927C9">
            <w:pPr>
              <w:numPr>
                <w:ilvl w:val="0"/>
                <w:numId w:val="130"/>
              </w:numPr>
              <w:ind w:left="419" w:right="59" w:hanging="284"/>
              <w:contextualSpacing/>
              <w:rPr>
                <w:sz w:val="20"/>
              </w:rPr>
            </w:pPr>
            <w:r w:rsidRPr="00580FF7">
              <w:rPr>
                <w:b/>
                <w:sz w:val="20"/>
              </w:rPr>
              <w:t>Предельные размеры земельных участков:</w:t>
            </w:r>
          </w:p>
          <w:p w14:paraId="07739E31" w14:textId="52B0BD6D" w:rsidR="002B4708" w:rsidRPr="00580FF7" w:rsidRDefault="002B4708" w:rsidP="007927C9">
            <w:pPr>
              <w:numPr>
                <w:ilvl w:val="0"/>
                <w:numId w:val="327"/>
              </w:numPr>
              <w:autoSpaceDE w:val="0"/>
              <w:autoSpaceDN w:val="0"/>
              <w:adjustRightInd w:val="0"/>
              <w:ind w:left="426" w:right="57" w:hanging="284"/>
              <w:contextualSpacing/>
              <w:rPr>
                <w:rFonts w:eastAsia="Calibri"/>
                <w:sz w:val="20"/>
                <w:lang w:eastAsia="en-US"/>
              </w:rPr>
            </w:pPr>
            <w:r w:rsidRPr="00580FF7">
              <w:rPr>
                <w:b/>
                <w:sz w:val="20"/>
              </w:rPr>
              <w:t xml:space="preserve"> </w:t>
            </w: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20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01D3A23A" w14:textId="65C73BC9"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sz w:val="20"/>
                <w:lang w:eastAsia="en-US"/>
              </w:rPr>
              <w:t xml:space="preserve">максимальные размеры земельного участка – 15000 </w:t>
            </w:r>
            <w:r w:rsidRPr="00580FF7">
              <w:rPr>
                <w:bCs/>
                <w:sz w:val="20"/>
                <w:lang w:eastAsia="en-US"/>
              </w:rPr>
              <w:t>м</w:t>
            </w:r>
            <w:r w:rsidRPr="00580FF7">
              <w:rPr>
                <w:bCs/>
                <w:sz w:val="20"/>
                <w:vertAlign w:val="superscript"/>
                <w:lang w:eastAsia="en-US"/>
              </w:rPr>
              <w:t>2</w:t>
            </w:r>
            <w:r w:rsidRPr="00580FF7">
              <w:rPr>
                <w:sz w:val="20"/>
              </w:rPr>
              <w:t>.</w:t>
            </w:r>
          </w:p>
          <w:p w14:paraId="2F0332C9" w14:textId="77777777" w:rsidR="002B4708" w:rsidRPr="00580FF7" w:rsidRDefault="002B4708" w:rsidP="007927C9">
            <w:pPr>
              <w:numPr>
                <w:ilvl w:val="0"/>
                <w:numId w:val="130"/>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8C006D7" w14:textId="77777777"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
                <w:sz w:val="20"/>
              </w:rPr>
              <w:t xml:space="preserve"> </w:t>
            </w:r>
            <w:r w:rsidRPr="00580FF7">
              <w:rPr>
                <w:sz w:val="20"/>
              </w:rPr>
              <w:t>не подлежит установлению.</w:t>
            </w:r>
          </w:p>
          <w:p w14:paraId="69D32AF6" w14:textId="77777777" w:rsidR="002B4708" w:rsidRPr="00580FF7" w:rsidRDefault="002B4708" w:rsidP="007927C9">
            <w:pPr>
              <w:numPr>
                <w:ilvl w:val="0"/>
                <w:numId w:val="130"/>
              </w:numPr>
              <w:ind w:left="427" w:right="59" w:hanging="309"/>
              <w:contextualSpacing/>
              <w:rPr>
                <w:b/>
                <w:sz w:val="20"/>
              </w:rPr>
            </w:pPr>
            <w:r w:rsidRPr="00580FF7">
              <w:rPr>
                <w:b/>
                <w:sz w:val="20"/>
              </w:rPr>
              <w:t>Максимальная высота здания (этажность):</w:t>
            </w:r>
          </w:p>
          <w:p w14:paraId="65241CCC" w14:textId="77777777"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
                <w:sz w:val="20"/>
              </w:rPr>
              <w:t xml:space="preserve"> </w:t>
            </w:r>
            <w:r w:rsidRPr="00580FF7">
              <w:rPr>
                <w:sz w:val="20"/>
              </w:rPr>
              <w:t>не подлежит установлению.</w:t>
            </w:r>
          </w:p>
          <w:p w14:paraId="35719A7F" w14:textId="77777777" w:rsidR="002B4708" w:rsidRPr="00580FF7" w:rsidRDefault="002B4708" w:rsidP="007927C9">
            <w:pPr>
              <w:numPr>
                <w:ilvl w:val="0"/>
                <w:numId w:val="130"/>
              </w:numPr>
              <w:ind w:left="427" w:right="59" w:hanging="309"/>
              <w:contextualSpacing/>
              <w:rPr>
                <w:sz w:val="20"/>
              </w:rPr>
            </w:pPr>
            <w:r w:rsidRPr="00580FF7">
              <w:rPr>
                <w:b/>
                <w:sz w:val="20"/>
              </w:rPr>
              <w:t>Максимальный процент застройки земельного участка:</w:t>
            </w:r>
          </w:p>
          <w:p w14:paraId="6240D28D" w14:textId="4D0031AA"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Cs/>
                <w:color w:val="000000" w:themeColor="text1"/>
                <w:sz w:val="20"/>
              </w:rPr>
              <w:t>не подлежит установлению.</w:t>
            </w:r>
          </w:p>
        </w:tc>
      </w:tr>
      <w:tr w:rsidR="002B4708" w:rsidRPr="00580FF7" w14:paraId="5AE0B787"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770BBC8"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00C0000" w14:textId="77777777" w:rsidR="002B4708" w:rsidRPr="00580FF7" w:rsidRDefault="002B4708" w:rsidP="00887B4C">
            <w:pPr>
              <w:ind w:left="147"/>
              <w:rPr>
                <w:sz w:val="20"/>
              </w:rPr>
            </w:pPr>
            <w:r w:rsidRPr="00580FF7">
              <w:rPr>
                <w:sz w:val="20"/>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10C0000" w14:textId="77777777" w:rsidR="002B4708" w:rsidRPr="00580FF7" w:rsidRDefault="002B4708" w:rsidP="00887B4C">
            <w:pPr>
              <w:jc w:val="center"/>
              <w:rPr>
                <w:sz w:val="20"/>
              </w:rPr>
            </w:pPr>
            <w:r w:rsidRPr="00580FF7">
              <w:rPr>
                <w:sz w:val="20"/>
              </w:rPr>
              <w:t>7.5</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20C0000" w14:textId="77777777" w:rsidR="002B4708" w:rsidRPr="00580FF7" w:rsidRDefault="002B4708" w:rsidP="002B4708">
            <w:pPr>
              <w:numPr>
                <w:ilvl w:val="0"/>
                <w:numId w:val="2"/>
              </w:numPr>
              <w:ind w:left="465" w:right="57" w:hanging="357"/>
              <w:contextualSpacing/>
              <w:rPr>
                <w:sz w:val="20"/>
              </w:rPr>
            </w:pPr>
            <w:r w:rsidRPr="00580FF7">
              <w:rPr>
                <w:sz w:val="20"/>
              </w:rPr>
              <w:t xml:space="preserve">Размещение нефтепроводов, водопроводов, газопроводов и иных трубопроводов, а также </w:t>
            </w:r>
            <w:r w:rsidRPr="00580FF7">
              <w:rPr>
                <w:sz w:val="20"/>
              </w:rPr>
              <w:lastRenderedPageBreak/>
              <w:t>иных зданий и сооружений, необходимых для эксплуатации названных трубопроводов</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30C0000" w14:textId="77777777" w:rsidR="002B4708" w:rsidRPr="00580FF7" w:rsidRDefault="002B4708" w:rsidP="007927C9">
            <w:pPr>
              <w:numPr>
                <w:ilvl w:val="0"/>
                <w:numId w:val="131"/>
              </w:numPr>
              <w:ind w:left="419" w:right="59" w:hanging="284"/>
              <w:contextualSpacing/>
              <w:rPr>
                <w:sz w:val="20"/>
              </w:rPr>
            </w:pPr>
            <w:r w:rsidRPr="00580FF7">
              <w:rPr>
                <w:b/>
                <w:sz w:val="20"/>
              </w:rPr>
              <w:lastRenderedPageBreak/>
              <w:t>Предельные размеры земельных участков:</w:t>
            </w:r>
          </w:p>
          <w:p w14:paraId="7A74AD37" w14:textId="123D981B" w:rsidR="002B4708" w:rsidRPr="00580FF7" w:rsidRDefault="002B4708" w:rsidP="007927C9">
            <w:pPr>
              <w:numPr>
                <w:ilvl w:val="0"/>
                <w:numId w:val="327"/>
              </w:numPr>
              <w:autoSpaceDE w:val="0"/>
              <w:autoSpaceDN w:val="0"/>
              <w:adjustRightInd w:val="0"/>
              <w:ind w:left="419"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10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040C0000" w14:textId="6926189B"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sz w:val="20"/>
              </w:rPr>
              <w:t>.</w:t>
            </w:r>
          </w:p>
          <w:p w14:paraId="050C0000" w14:textId="77777777" w:rsidR="002B4708" w:rsidRPr="00580FF7" w:rsidRDefault="002B4708" w:rsidP="007927C9">
            <w:pPr>
              <w:numPr>
                <w:ilvl w:val="0"/>
                <w:numId w:val="131"/>
              </w:numPr>
              <w:ind w:left="419"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060C0000" w14:textId="19577FD7" w:rsidR="002B4708" w:rsidRPr="00580FF7" w:rsidRDefault="002B4708" w:rsidP="007927C9">
            <w:pPr>
              <w:pStyle w:val="affffffffffffffffffb"/>
              <w:numPr>
                <w:ilvl w:val="0"/>
                <w:numId w:val="10"/>
              </w:numPr>
              <w:spacing w:line="240" w:lineRule="auto"/>
              <w:ind w:left="419" w:right="59" w:hanging="284"/>
              <w:jc w:val="left"/>
              <w:rPr>
                <w:sz w:val="20"/>
              </w:rPr>
            </w:pPr>
            <w:r w:rsidRPr="00580FF7">
              <w:rPr>
                <w:b/>
                <w:sz w:val="20"/>
              </w:rPr>
              <w:t xml:space="preserve"> </w:t>
            </w:r>
            <w:r w:rsidRPr="00580FF7">
              <w:rPr>
                <w:sz w:val="20"/>
              </w:rPr>
              <w:t>не подлежат установлению.</w:t>
            </w:r>
          </w:p>
          <w:p w14:paraId="070C0000" w14:textId="77777777" w:rsidR="002B4708" w:rsidRPr="00580FF7" w:rsidRDefault="002B4708" w:rsidP="007927C9">
            <w:pPr>
              <w:numPr>
                <w:ilvl w:val="0"/>
                <w:numId w:val="131"/>
              </w:numPr>
              <w:ind w:left="419" w:right="59" w:hanging="284"/>
              <w:contextualSpacing/>
              <w:rPr>
                <w:b/>
                <w:sz w:val="20"/>
              </w:rPr>
            </w:pPr>
            <w:r w:rsidRPr="00580FF7">
              <w:rPr>
                <w:b/>
                <w:sz w:val="20"/>
              </w:rPr>
              <w:t>Максимальная высота здания (этажность):</w:t>
            </w:r>
          </w:p>
          <w:p w14:paraId="080C0000" w14:textId="2C2E6BA0" w:rsidR="002B4708" w:rsidRPr="00580FF7" w:rsidRDefault="007F18B2" w:rsidP="007927C9">
            <w:pPr>
              <w:pStyle w:val="affffffffffffffffffb"/>
              <w:numPr>
                <w:ilvl w:val="0"/>
                <w:numId w:val="10"/>
              </w:numPr>
              <w:spacing w:line="240" w:lineRule="auto"/>
              <w:ind w:left="419" w:right="59" w:hanging="284"/>
              <w:jc w:val="left"/>
              <w:rPr>
                <w:sz w:val="20"/>
              </w:rPr>
            </w:pPr>
            <w:r w:rsidRPr="00580FF7">
              <w:rPr>
                <w:sz w:val="20"/>
              </w:rPr>
              <w:t xml:space="preserve">максимальное количество этажей – </w:t>
            </w:r>
            <w:r w:rsidR="00AA7A42" w:rsidRPr="00580FF7">
              <w:rPr>
                <w:sz w:val="20"/>
              </w:rPr>
              <w:t>2.</w:t>
            </w:r>
          </w:p>
          <w:p w14:paraId="090C0000" w14:textId="77777777" w:rsidR="002B4708" w:rsidRPr="00580FF7" w:rsidRDefault="002B4708" w:rsidP="007927C9">
            <w:pPr>
              <w:numPr>
                <w:ilvl w:val="0"/>
                <w:numId w:val="131"/>
              </w:numPr>
              <w:ind w:left="419" w:right="59" w:hanging="284"/>
              <w:contextualSpacing/>
              <w:rPr>
                <w:sz w:val="20"/>
              </w:rPr>
            </w:pPr>
            <w:r w:rsidRPr="00580FF7">
              <w:rPr>
                <w:b/>
                <w:sz w:val="20"/>
              </w:rPr>
              <w:t>Максимальный процент застройки земельного участка:</w:t>
            </w:r>
          </w:p>
          <w:p w14:paraId="0A0C0000" w14:textId="3DC3EBD6" w:rsidR="002B4708" w:rsidRPr="00580FF7" w:rsidRDefault="00AA7A42" w:rsidP="007927C9">
            <w:pPr>
              <w:pStyle w:val="affffffffffffffffffb"/>
              <w:numPr>
                <w:ilvl w:val="0"/>
                <w:numId w:val="10"/>
              </w:numPr>
              <w:spacing w:line="240" w:lineRule="auto"/>
              <w:ind w:left="419" w:right="59" w:hanging="284"/>
              <w:jc w:val="left"/>
              <w:rPr>
                <w:sz w:val="20"/>
              </w:rPr>
            </w:pPr>
            <w:r w:rsidRPr="00580FF7">
              <w:rPr>
                <w:sz w:val="20"/>
              </w:rPr>
              <w:t>80</w:t>
            </w:r>
            <w:r w:rsidR="002B4708" w:rsidRPr="00580FF7">
              <w:rPr>
                <w:sz w:val="20"/>
              </w:rPr>
              <w:t>.</w:t>
            </w:r>
          </w:p>
        </w:tc>
      </w:tr>
      <w:tr w:rsidR="002B4708" w:rsidRPr="00580FF7" w14:paraId="79EDA801"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C0C0000" w14:textId="77777777" w:rsidR="002B4708" w:rsidRPr="00580FF7" w:rsidRDefault="002B4708" w:rsidP="007927C9">
            <w:pPr>
              <w:pStyle w:val="affffffffffffffffffb"/>
              <w:numPr>
                <w:ilvl w:val="0"/>
                <w:numId w:val="125"/>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D0C0000" w14:textId="77777777" w:rsidR="002B4708" w:rsidRPr="00580FF7" w:rsidRDefault="002B4708" w:rsidP="00887B4C">
            <w:pPr>
              <w:ind w:left="147"/>
              <w:rPr>
                <w:sz w:val="20"/>
              </w:rPr>
            </w:pPr>
            <w:r w:rsidRPr="00580FF7">
              <w:rPr>
                <w:sz w:val="20"/>
              </w:rPr>
              <w:t>Улично-дорожная сеть</w:t>
            </w:r>
          </w:p>
          <w:p w14:paraId="0E0C0000" w14:textId="77777777" w:rsidR="002B4708" w:rsidRPr="00580FF7" w:rsidRDefault="002B4708" w:rsidP="00887B4C">
            <w:pPr>
              <w:ind w:left="147"/>
              <w:rPr>
                <w:sz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0F0C0000" w14:textId="77777777" w:rsidR="002B4708" w:rsidRPr="00580FF7" w:rsidRDefault="002B4708" w:rsidP="00887B4C">
            <w:pPr>
              <w:jc w:val="center"/>
              <w:rPr>
                <w:sz w:val="20"/>
              </w:rPr>
            </w:pPr>
            <w:r w:rsidRPr="00580FF7">
              <w:rPr>
                <w:sz w:val="20"/>
              </w:rPr>
              <w:t>12.0.1</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00C0000" w14:textId="77777777" w:rsidR="002B4708" w:rsidRPr="00580FF7" w:rsidRDefault="002B4708" w:rsidP="002B4708">
            <w:pPr>
              <w:numPr>
                <w:ilvl w:val="0"/>
                <w:numId w:val="2"/>
              </w:numPr>
              <w:ind w:left="465" w:right="57" w:hanging="357"/>
              <w:contextualSpacing/>
              <w:rPr>
                <w:sz w:val="20"/>
              </w:rPr>
            </w:pPr>
            <w:r w:rsidRPr="00580FF7">
              <w:rPr>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10C0000" w14:textId="77777777" w:rsidR="002B4708" w:rsidRPr="00580FF7" w:rsidRDefault="002B4708" w:rsidP="002B4708">
            <w:pPr>
              <w:numPr>
                <w:ilvl w:val="0"/>
                <w:numId w:val="2"/>
              </w:numPr>
              <w:ind w:left="465" w:right="57" w:hanging="357"/>
              <w:contextualSpacing/>
              <w:rPr>
                <w:sz w:val="20"/>
              </w:rPr>
            </w:pPr>
            <w:r w:rsidRPr="00580FF7">
              <w:rPr>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3" w:history="1">
              <w:r w:rsidRPr="00580FF7">
                <w:rPr>
                  <w:sz w:val="20"/>
                </w:rPr>
                <w:t>кодами 2.7.1</w:t>
              </w:r>
            </w:hyperlink>
            <w:r w:rsidRPr="00580FF7">
              <w:rPr>
                <w:sz w:val="20"/>
              </w:rPr>
              <w:t xml:space="preserve">, </w:t>
            </w:r>
            <w:hyperlink r:id="rId54" w:history="1">
              <w:r w:rsidRPr="00580FF7">
                <w:rPr>
                  <w:sz w:val="20"/>
                </w:rPr>
                <w:t>4.9</w:t>
              </w:r>
            </w:hyperlink>
            <w:r w:rsidRPr="00580FF7">
              <w:rPr>
                <w:sz w:val="20"/>
              </w:rPr>
              <w:t xml:space="preserve">, </w:t>
            </w:r>
            <w:hyperlink r:id="rId55"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20C0000" w14:textId="77777777" w:rsidR="002B4708" w:rsidRPr="00580FF7" w:rsidRDefault="002B4708" w:rsidP="007927C9">
            <w:pPr>
              <w:numPr>
                <w:ilvl w:val="0"/>
                <w:numId w:val="132"/>
              </w:numPr>
              <w:ind w:left="419" w:right="59" w:hanging="310"/>
              <w:contextualSpacing/>
              <w:rPr>
                <w:sz w:val="20"/>
              </w:rPr>
            </w:pPr>
            <w:r w:rsidRPr="00580FF7">
              <w:rPr>
                <w:b/>
                <w:sz w:val="20"/>
              </w:rPr>
              <w:t>Предельные размеры земельных участков:</w:t>
            </w:r>
          </w:p>
          <w:p w14:paraId="055AA673" w14:textId="4F0FFC43" w:rsidR="00D668C3" w:rsidRPr="00580FF7" w:rsidRDefault="00D668C3" w:rsidP="007927C9">
            <w:pPr>
              <w:pStyle w:val="affffffffffffffffffb"/>
              <w:numPr>
                <w:ilvl w:val="0"/>
                <w:numId w:val="389"/>
              </w:numPr>
              <w:spacing w:line="240" w:lineRule="auto"/>
              <w:ind w:left="423" w:right="59" w:hanging="284"/>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130C0000" w14:textId="7F1E8161" w:rsidR="002B4708" w:rsidRPr="00580FF7" w:rsidRDefault="00D668C3" w:rsidP="007927C9">
            <w:pPr>
              <w:pStyle w:val="affffffffffffffffffb"/>
              <w:numPr>
                <w:ilvl w:val="0"/>
                <w:numId w:val="10"/>
              </w:numPr>
              <w:spacing w:line="240" w:lineRule="auto"/>
              <w:ind w:left="419" w:right="59" w:hanging="310"/>
              <w:jc w:val="left"/>
              <w:rPr>
                <w:sz w:val="20"/>
              </w:rPr>
            </w:pPr>
            <w:r w:rsidRPr="00580FF7">
              <w:rPr>
                <w:sz w:val="20"/>
              </w:rPr>
              <w:t>максимальные размеры земельного участка – 20000 м</w:t>
            </w:r>
            <w:r w:rsidRPr="00580FF7">
              <w:rPr>
                <w:sz w:val="20"/>
                <w:vertAlign w:val="superscript"/>
              </w:rPr>
              <w:t>2</w:t>
            </w:r>
            <w:r w:rsidR="002B4708" w:rsidRPr="00580FF7">
              <w:rPr>
                <w:sz w:val="20"/>
              </w:rPr>
              <w:t>.</w:t>
            </w:r>
          </w:p>
          <w:p w14:paraId="140C0000" w14:textId="77777777" w:rsidR="002B4708" w:rsidRPr="00580FF7" w:rsidRDefault="002B4708" w:rsidP="007927C9">
            <w:pPr>
              <w:numPr>
                <w:ilvl w:val="0"/>
                <w:numId w:val="132"/>
              </w:numPr>
              <w:ind w:left="419" w:right="59" w:hanging="310"/>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50C0000" w14:textId="167C3F85" w:rsidR="002B4708" w:rsidRPr="00580FF7" w:rsidRDefault="002B4708" w:rsidP="007927C9">
            <w:pPr>
              <w:pStyle w:val="affffffffffffffffffb"/>
              <w:numPr>
                <w:ilvl w:val="0"/>
                <w:numId w:val="10"/>
              </w:numPr>
              <w:spacing w:line="240" w:lineRule="auto"/>
              <w:ind w:left="419" w:right="59" w:hanging="310"/>
              <w:jc w:val="left"/>
              <w:rPr>
                <w:sz w:val="20"/>
              </w:rPr>
            </w:pPr>
            <w:r w:rsidRPr="00580FF7">
              <w:rPr>
                <w:b/>
                <w:sz w:val="20"/>
              </w:rPr>
              <w:t xml:space="preserve"> </w:t>
            </w:r>
            <w:r w:rsidRPr="00580FF7">
              <w:rPr>
                <w:sz w:val="20"/>
              </w:rPr>
              <w:t>не подлежат установлению.</w:t>
            </w:r>
          </w:p>
          <w:p w14:paraId="160C0000" w14:textId="77777777" w:rsidR="002B4708" w:rsidRPr="00580FF7" w:rsidRDefault="002B4708" w:rsidP="007927C9">
            <w:pPr>
              <w:numPr>
                <w:ilvl w:val="0"/>
                <w:numId w:val="132"/>
              </w:numPr>
              <w:ind w:left="419" w:right="59" w:hanging="310"/>
              <w:contextualSpacing/>
              <w:rPr>
                <w:b/>
                <w:sz w:val="20"/>
              </w:rPr>
            </w:pPr>
            <w:r w:rsidRPr="00580FF7">
              <w:rPr>
                <w:b/>
                <w:sz w:val="20"/>
              </w:rPr>
              <w:t>Максимальная высота здания (этажность):</w:t>
            </w:r>
          </w:p>
          <w:p w14:paraId="170C0000" w14:textId="77777777" w:rsidR="002B4708" w:rsidRPr="00580FF7" w:rsidRDefault="002B4708" w:rsidP="007927C9">
            <w:pPr>
              <w:pStyle w:val="affffffffffffffffffb"/>
              <w:numPr>
                <w:ilvl w:val="0"/>
                <w:numId w:val="10"/>
              </w:numPr>
              <w:spacing w:line="240" w:lineRule="auto"/>
              <w:ind w:left="419" w:right="59" w:hanging="310"/>
              <w:jc w:val="left"/>
              <w:rPr>
                <w:sz w:val="20"/>
              </w:rPr>
            </w:pPr>
            <w:r w:rsidRPr="00580FF7">
              <w:rPr>
                <w:b/>
                <w:sz w:val="20"/>
              </w:rPr>
              <w:t xml:space="preserve"> </w:t>
            </w:r>
            <w:r w:rsidRPr="00580FF7">
              <w:rPr>
                <w:sz w:val="20"/>
              </w:rPr>
              <w:t>не подлежит установлению.</w:t>
            </w:r>
          </w:p>
          <w:p w14:paraId="180C0000" w14:textId="77777777" w:rsidR="002B4708" w:rsidRPr="00580FF7" w:rsidRDefault="002B4708" w:rsidP="007927C9">
            <w:pPr>
              <w:numPr>
                <w:ilvl w:val="0"/>
                <w:numId w:val="132"/>
              </w:numPr>
              <w:ind w:left="419" w:right="59" w:hanging="310"/>
              <w:contextualSpacing/>
              <w:rPr>
                <w:sz w:val="20"/>
              </w:rPr>
            </w:pPr>
            <w:r w:rsidRPr="00580FF7">
              <w:rPr>
                <w:b/>
                <w:sz w:val="20"/>
              </w:rPr>
              <w:t>Максимальный процент застройки земельного участка:</w:t>
            </w:r>
          </w:p>
          <w:p w14:paraId="190C0000" w14:textId="1A568722" w:rsidR="002B4708" w:rsidRPr="00580FF7" w:rsidRDefault="002B4708" w:rsidP="007927C9">
            <w:pPr>
              <w:pStyle w:val="affffffffffffffffffb"/>
              <w:numPr>
                <w:ilvl w:val="0"/>
                <w:numId w:val="10"/>
              </w:numPr>
              <w:spacing w:line="240" w:lineRule="auto"/>
              <w:ind w:left="419" w:right="59" w:hanging="310"/>
              <w:jc w:val="left"/>
              <w:rPr>
                <w:sz w:val="20"/>
              </w:rPr>
            </w:pPr>
            <w:r w:rsidRPr="00580FF7">
              <w:rPr>
                <w:sz w:val="20"/>
              </w:rPr>
              <w:t>не подлежит установлению.</w:t>
            </w:r>
          </w:p>
        </w:tc>
      </w:tr>
      <w:tr w:rsidR="002B4708" w:rsidRPr="00580FF7" w14:paraId="2D533922" w14:textId="77777777" w:rsidTr="002B4708">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B0C0000" w14:textId="77777777" w:rsidR="002B4708" w:rsidRPr="00580FF7" w:rsidRDefault="002B4708" w:rsidP="00887B4C">
            <w:pPr>
              <w:ind w:left="53" w:right="106"/>
              <w:jc w:val="center"/>
              <w:rPr>
                <w:b/>
                <w:sz w:val="20"/>
              </w:rPr>
            </w:pPr>
            <w:r w:rsidRPr="00580FF7">
              <w:rPr>
                <w:b/>
                <w:sz w:val="20"/>
              </w:rPr>
              <w:t>2</w:t>
            </w:r>
          </w:p>
        </w:tc>
        <w:tc>
          <w:tcPr>
            <w:tcW w:w="13838" w:type="dxa"/>
            <w:gridSpan w:val="4"/>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C0C0000" w14:textId="77777777" w:rsidR="002B4708" w:rsidRPr="00580FF7" w:rsidRDefault="002B4708" w:rsidP="00AA7A42">
            <w:pPr>
              <w:ind w:left="53" w:right="106"/>
              <w:jc w:val="center"/>
              <w:rPr>
                <w:b/>
                <w:sz w:val="20"/>
              </w:rPr>
            </w:pPr>
            <w:r w:rsidRPr="00580FF7">
              <w:rPr>
                <w:b/>
                <w:sz w:val="20"/>
              </w:rPr>
              <w:t>Условно разрешенные виды использования – не установлены</w:t>
            </w:r>
          </w:p>
        </w:tc>
      </w:tr>
      <w:tr w:rsidR="002B4708" w:rsidRPr="00580FF7" w14:paraId="6CC3901C" w14:textId="77777777" w:rsidTr="002B4708">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E0C0000" w14:textId="77777777" w:rsidR="002B4708" w:rsidRPr="00580FF7" w:rsidRDefault="002B4708" w:rsidP="00887B4C">
            <w:pPr>
              <w:ind w:left="53" w:right="106"/>
              <w:jc w:val="center"/>
              <w:rPr>
                <w:b/>
                <w:sz w:val="20"/>
              </w:rPr>
            </w:pPr>
            <w:r w:rsidRPr="00580FF7">
              <w:rPr>
                <w:b/>
                <w:sz w:val="20"/>
              </w:rPr>
              <w:t>3</w:t>
            </w:r>
          </w:p>
        </w:tc>
        <w:tc>
          <w:tcPr>
            <w:tcW w:w="13838" w:type="dxa"/>
            <w:gridSpan w:val="4"/>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1F0C0000" w14:textId="77777777" w:rsidR="002B4708" w:rsidRPr="00580FF7" w:rsidRDefault="002B4708" w:rsidP="00AA7A42">
            <w:pPr>
              <w:ind w:left="53" w:right="106"/>
              <w:jc w:val="center"/>
              <w:rPr>
                <w:b/>
                <w:sz w:val="20"/>
              </w:rPr>
            </w:pPr>
            <w:r w:rsidRPr="00580FF7">
              <w:rPr>
                <w:b/>
                <w:sz w:val="20"/>
              </w:rPr>
              <w:t>Вспомогательные виды разрешенного использования</w:t>
            </w:r>
          </w:p>
        </w:tc>
      </w:tr>
      <w:tr w:rsidR="002B4708" w:rsidRPr="00580FF7" w14:paraId="257C7C4F" w14:textId="77777777" w:rsidTr="00F57AAF">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10C0000" w14:textId="77777777" w:rsidR="002B4708" w:rsidRPr="00580FF7" w:rsidRDefault="002B4708" w:rsidP="007927C9">
            <w:pPr>
              <w:pStyle w:val="affffffffffffffffffb"/>
              <w:numPr>
                <w:ilvl w:val="0"/>
                <w:numId w:val="133"/>
              </w:numPr>
              <w:spacing w:line="240" w:lineRule="auto"/>
              <w:ind w:left="227" w:firstLine="0"/>
              <w:jc w:val="left"/>
              <w:rPr>
                <w:sz w:val="20"/>
              </w:rPr>
            </w:pPr>
          </w:p>
        </w:tc>
        <w:tc>
          <w:tcPr>
            <w:tcW w:w="295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20C0000" w14:textId="77777777" w:rsidR="002B4708" w:rsidRPr="00580FF7" w:rsidRDefault="002B4708" w:rsidP="00887B4C">
            <w:pPr>
              <w:ind w:left="147"/>
              <w:rPr>
                <w:sz w:val="20"/>
              </w:rPr>
            </w:pPr>
            <w:r w:rsidRPr="00580FF7">
              <w:rPr>
                <w:sz w:val="20"/>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30C0000" w14:textId="77777777" w:rsidR="002B4708" w:rsidRPr="00580FF7" w:rsidRDefault="002B4708" w:rsidP="00887B4C">
            <w:pPr>
              <w:jc w:val="center"/>
              <w:rPr>
                <w:sz w:val="20"/>
              </w:rPr>
            </w:pPr>
            <w:r w:rsidRPr="00580FF7">
              <w:rPr>
                <w:sz w:val="20"/>
              </w:rPr>
              <w:t>4.9</w:t>
            </w:r>
          </w:p>
        </w:tc>
        <w:tc>
          <w:tcPr>
            <w:tcW w:w="453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40C0000" w14:textId="77777777" w:rsidR="002B4708" w:rsidRPr="00580FF7" w:rsidRDefault="002B4708" w:rsidP="00887B4C">
            <w:pPr>
              <w:numPr>
                <w:ilvl w:val="0"/>
                <w:numId w:val="2"/>
              </w:numPr>
              <w:ind w:left="442" w:right="59" w:firstLine="0"/>
              <w:contextualSpacing/>
              <w:rPr>
                <w:sz w:val="20"/>
              </w:rPr>
            </w:pPr>
            <w:r w:rsidRPr="00580FF7">
              <w:rPr>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6" w:history="1">
              <w:r w:rsidRPr="00580FF7">
                <w:rPr>
                  <w:sz w:val="20"/>
                </w:rPr>
                <w:t>кодами 3.0</w:t>
              </w:r>
            </w:hyperlink>
            <w:r w:rsidRPr="00580FF7">
              <w:rPr>
                <w:sz w:val="20"/>
              </w:rPr>
              <w:t xml:space="preserve">, </w:t>
            </w:r>
            <w:hyperlink r:id="rId57" w:history="1">
              <w:r w:rsidRPr="00580FF7">
                <w:rPr>
                  <w:sz w:val="20"/>
                </w:rPr>
                <w:t>4.0</w:t>
              </w:r>
            </w:hyperlink>
            <w:r w:rsidRPr="00580FF7">
              <w:rPr>
                <w:sz w:val="20"/>
              </w:rPr>
              <w:t xml:space="preserve"> Классификатора, а также для стоянки и хранения транспортных средств общего пользования, в том числе в депо</w:t>
            </w:r>
          </w:p>
        </w:tc>
        <w:tc>
          <w:tcPr>
            <w:tcW w:w="549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tcPr>
          <w:p w14:paraId="250C0000" w14:textId="77777777" w:rsidR="002B4708" w:rsidRPr="00580FF7" w:rsidRDefault="002B4708" w:rsidP="007927C9">
            <w:pPr>
              <w:numPr>
                <w:ilvl w:val="0"/>
                <w:numId w:val="134"/>
              </w:numPr>
              <w:ind w:left="427" w:right="59" w:hanging="309"/>
              <w:contextualSpacing/>
              <w:rPr>
                <w:b/>
                <w:sz w:val="20"/>
              </w:rPr>
            </w:pPr>
            <w:r w:rsidRPr="00580FF7">
              <w:rPr>
                <w:b/>
                <w:sz w:val="20"/>
              </w:rPr>
              <w:t>Предельные размеры земельных участков:</w:t>
            </w:r>
          </w:p>
          <w:p w14:paraId="260C0000" w14:textId="372FA882" w:rsidR="002B4708" w:rsidRPr="00580FF7" w:rsidRDefault="002B4708" w:rsidP="00AA7A42">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70C0000" w14:textId="61B0CA6C" w:rsidR="002B4708" w:rsidRPr="00580FF7" w:rsidRDefault="002B4708" w:rsidP="00AA7A42">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80C0000" w14:textId="77777777" w:rsidR="002B4708" w:rsidRPr="00580FF7" w:rsidRDefault="002B4708" w:rsidP="007927C9">
            <w:pPr>
              <w:numPr>
                <w:ilvl w:val="0"/>
                <w:numId w:val="134"/>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90C0000" w14:textId="047CF5AC" w:rsidR="002B4708" w:rsidRPr="00580FF7" w:rsidRDefault="00FE6582" w:rsidP="00AA7A42">
            <w:pPr>
              <w:numPr>
                <w:ilvl w:val="0"/>
                <w:numId w:val="2"/>
              </w:numPr>
              <w:ind w:left="427" w:right="50" w:hanging="309"/>
              <w:contextualSpacing/>
              <w:rPr>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002B4708" w:rsidRPr="00580FF7">
              <w:rPr>
                <w:sz w:val="20"/>
              </w:rPr>
              <w:t>.</w:t>
            </w:r>
          </w:p>
          <w:p w14:paraId="2A0C0000" w14:textId="77777777" w:rsidR="002B4708" w:rsidRPr="00580FF7" w:rsidRDefault="002B4708" w:rsidP="007927C9">
            <w:pPr>
              <w:numPr>
                <w:ilvl w:val="0"/>
                <w:numId w:val="134"/>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B0C0000" w14:textId="77777777" w:rsidR="002B4708" w:rsidRPr="00580FF7" w:rsidRDefault="002B4708" w:rsidP="00AA7A42">
            <w:pPr>
              <w:numPr>
                <w:ilvl w:val="0"/>
                <w:numId w:val="2"/>
              </w:numPr>
              <w:ind w:left="427" w:right="50" w:hanging="309"/>
              <w:contextualSpacing/>
              <w:rPr>
                <w:sz w:val="20"/>
              </w:rPr>
            </w:pPr>
            <w:r w:rsidRPr="00580FF7">
              <w:rPr>
                <w:sz w:val="20"/>
              </w:rPr>
              <w:t>максимальное количество этажей – 1.</w:t>
            </w:r>
          </w:p>
          <w:p w14:paraId="2C0C0000" w14:textId="77777777" w:rsidR="002B4708" w:rsidRPr="00580FF7" w:rsidRDefault="002B4708" w:rsidP="007927C9">
            <w:pPr>
              <w:numPr>
                <w:ilvl w:val="0"/>
                <w:numId w:val="134"/>
              </w:numPr>
              <w:ind w:left="427" w:right="59" w:hanging="309"/>
              <w:contextualSpacing/>
              <w:rPr>
                <w:sz w:val="20"/>
              </w:rPr>
            </w:pPr>
            <w:r w:rsidRPr="00580FF7">
              <w:rPr>
                <w:b/>
                <w:sz w:val="20"/>
              </w:rPr>
              <w:t>Максимальный процент застройки земельного участка:</w:t>
            </w:r>
          </w:p>
          <w:p w14:paraId="2D0C0000" w14:textId="36B51327" w:rsidR="002B4708" w:rsidRPr="00580FF7" w:rsidRDefault="00FE6582" w:rsidP="007927C9">
            <w:pPr>
              <w:pStyle w:val="affffffffffffffffffb"/>
              <w:numPr>
                <w:ilvl w:val="0"/>
                <w:numId w:val="10"/>
              </w:numPr>
              <w:spacing w:line="240" w:lineRule="auto"/>
              <w:ind w:left="427" w:right="59" w:hanging="309"/>
              <w:jc w:val="left"/>
              <w:rPr>
                <w:sz w:val="20"/>
              </w:rPr>
            </w:pPr>
            <w:r w:rsidRPr="00580FF7">
              <w:rPr>
                <w:sz w:val="20"/>
              </w:rPr>
              <w:t>80</w:t>
            </w:r>
            <w:r w:rsidR="002B4708" w:rsidRPr="00580FF7">
              <w:rPr>
                <w:sz w:val="20"/>
              </w:rPr>
              <w:t>.</w:t>
            </w:r>
          </w:p>
        </w:tc>
      </w:tr>
    </w:tbl>
    <w:p w14:paraId="2F0C0000" w14:textId="77777777" w:rsidR="000846AA" w:rsidRPr="00580FF7" w:rsidRDefault="000846AA">
      <w:pPr>
        <w:sectPr w:rsidR="000846AA" w:rsidRPr="00580FF7" w:rsidSect="00AF1B6D">
          <w:footerReference w:type="first" r:id="rId58"/>
          <w:pgSz w:w="16838" w:h="11906" w:orient="landscape"/>
          <w:pgMar w:top="1134" w:right="1134" w:bottom="567" w:left="1134" w:header="567" w:footer="567" w:gutter="0"/>
          <w:cols w:space="720"/>
          <w:docGrid w:linePitch="326"/>
        </w:sectPr>
      </w:pPr>
    </w:p>
    <w:p w14:paraId="300C0000" w14:textId="77777777" w:rsidR="000846AA" w:rsidRPr="00580FF7" w:rsidRDefault="00AA5F19">
      <w:pPr>
        <w:pStyle w:val="40"/>
        <w:numPr>
          <w:ilvl w:val="0"/>
          <w:numId w:val="0"/>
        </w:numPr>
        <w:spacing w:after="240" w:line="276" w:lineRule="auto"/>
        <w:ind w:firstLine="709"/>
        <w:rPr>
          <w:sz w:val="24"/>
        </w:rPr>
      </w:pPr>
      <w:bookmarkStart w:id="27" w:name="_Toc161739142"/>
      <w:r w:rsidRPr="00580FF7">
        <w:rPr>
          <w:sz w:val="24"/>
        </w:rPr>
        <w:lastRenderedPageBreak/>
        <w:t>Статья 29.2. ИТ-2. Зона транспортной инфраструктуры</w:t>
      </w:r>
      <w:bookmarkEnd w:id="27"/>
    </w:p>
    <w:p w14:paraId="310C0000" w14:textId="77777777" w:rsidR="000846AA" w:rsidRPr="00580FF7" w:rsidRDefault="00AA5F19">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 xml:space="preserve">Виды разрешенного использования земельных участков и объектов капитального строительства для зоны ИТ-2 представлены в таблице 2.13. </w:t>
      </w:r>
    </w:p>
    <w:p w14:paraId="320C0000" w14:textId="77777777" w:rsidR="000846AA" w:rsidRPr="00580FF7" w:rsidRDefault="000846AA">
      <w:pPr>
        <w:sectPr w:rsidR="000846AA" w:rsidRPr="00580FF7" w:rsidSect="00AF1B6D">
          <w:footerReference w:type="first" r:id="rId59"/>
          <w:pgSz w:w="11906" w:h="16838"/>
          <w:pgMar w:top="1134" w:right="567" w:bottom="1134" w:left="1134" w:header="567" w:footer="567" w:gutter="0"/>
          <w:cols w:space="720"/>
          <w:docGrid w:linePitch="326"/>
        </w:sectPr>
      </w:pPr>
    </w:p>
    <w:p w14:paraId="330C0000" w14:textId="7777777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2.13</w:t>
      </w:r>
    </w:p>
    <w:p w14:paraId="340C0000"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ИТ-2</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484BE6D0"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50C0000"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60C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70C0000" w14:textId="77777777" w:rsidR="000846AA" w:rsidRPr="00580FF7" w:rsidRDefault="00AA5F19">
            <w:pPr>
              <w:ind w:left="1" w:hanging="1"/>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80C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90C0000" w14:textId="77777777" w:rsidR="000846AA" w:rsidRPr="00580FF7" w:rsidRDefault="00AA5F19">
            <w:pPr>
              <w:ind w:firstLine="1"/>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A0C0000"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22E29906" w14:textId="77777777" w:rsidTr="003E1F6C">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C0000"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C0000"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C0000"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C0000"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C0000" w14:textId="77777777" w:rsidR="000846AA" w:rsidRPr="00580FF7" w:rsidRDefault="00AA5F19">
            <w:pPr>
              <w:ind w:firstLine="2"/>
              <w:jc w:val="center"/>
              <w:rPr>
                <w:b/>
                <w:sz w:val="20"/>
              </w:rPr>
            </w:pPr>
            <w:r w:rsidRPr="00580FF7">
              <w:rPr>
                <w:b/>
                <w:sz w:val="20"/>
              </w:rPr>
              <w:t>5</w:t>
            </w:r>
          </w:p>
        </w:tc>
      </w:tr>
      <w:tr w:rsidR="000846AA" w:rsidRPr="00580FF7" w14:paraId="6A153E63"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0C0000" w14:textId="77777777" w:rsidR="000846AA" w:rsidRPr="00580FF7" w:rsidRDefault="00AA5F19">
            <w:pPr>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0C0000" w14:textId="77777777" w:rsidR="000846AA" w:rsidRPr="00580FF7" w:rsidRDefault="00AA5F19">
            <w:pPr>
              <w:jc w:val="center"/>
              <w:rPr>
                <w:b/>
                <w:sz w:val="20"/>
              </w:rPr>
            </w:pPr>
            <w:r w:rsidRPr="00580FF7">
              <w:rPr>
                <w:b/>
                <w:sz w:val="20"/>
              </w:rPr>
              <w:t>Основные виды разрешенного использования</w:t>
            </w:r>
          </w:p>
        </w:tc>
      </w:tr>
      <w:tr w:rsidR="000846AA" w:rsidRPr="00580FF7" w14:paraId="4C07598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C0000"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C0000" w14:textId="77777777" w:rsidR="000846AA" w:rsidRPr="00580FF7" w:rsidRDefault="00AA5F19">
            <w:pPr>
              <w:ind w:left="147"/>
              <w:rPr>
                <w:sz w:val="20"/>
              </w:rPr>
            </w:pPr>
            <w:r w:rsidRPr="00580FF7">
              <w:rPr>
                <w:sz w:val="20"/>
              </w:rPr>
              <w:t>Хранение автотранспорта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0C0000" w14:textId="77777777" w:rsidR="000846AA" w:rsidRPr="00580FF7" w:rsidRDefault="00AA5F19">
            <w:pPr>
              <w:ind w:firstLine="8"/>
              <w:jc w:val="center"/>
              <w:rPr>
                <w:sz w:val="20"/>
              </w:rPr>
            </w:pPr>
            <w:r w:rsidRPr="00580FF7">
              <w:rPr>
                <w:sz w:val="20"/>
              </w:rPr>
              <w:t>2.7.1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0C0000"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60" w:history="1">
              <w:r w:rsidRPr="00580FF7">
                <w:rPr>
                  <w:sz w:val="20"/>
                </w:rPr>
                <w:t>кодами 2.7.2, 4.9</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0C0000" w14:textId="77777777" w:rsidR="000846AA" w:rsidRPr="00580FF7" w:rsidRDefault="00AA5F19" w:rsidP="007927C9">
            <w:pPr>
              <w:numPr>
                <w:ilvl w:val="0"/>
                <w:numId w:val="136"/>
              </w:numPr>
              <w:ind w:left="427" w:right="59" w:hanging="309"/>
              <w:contextualSpacing/>
              <w:rPr>
                <w:b/>
                <w:sz w:val="20"/>
              </w:rPr>
            </w:pPr>
            <w:r w:rsidRPr="00580FF7">
              <w:rPr>
                <w:b/>
                <w:sz w:val="20"/>
              </w:rPr>
              <w:t>Предельные размеры земельных участков:</w:t>
            </w:r>
          </w:p>
          <w:p w14:paraId="470C0000" w14:textId="7F4B8CCD" w:rsidR="000846AA" w:rsidRPr="00580FF7" w:rsidRDefault="00AA5F19" w:rsidP="00AE6D26">
            <w:pPr>
              <w:numPr>
                <w:ilvl w:val="0"/>
                <w:numId w:val="2"/>
              </w:numPr>
              <w:ind w:left="427" w:right="59" w:hanging="309"/>
              <w:contextualSpacing/>
              <w:rPr>
                <w:sz w:val="20"/>
              </w:rPr>
            </w:pPr>
            <w:r w:rsidRPr="00580FF7">
              <w:rPr>
                <w:sz w:val="20"/>
              </w:rPr>
              <w:t>минимальные</w:t>
            </w:r>
            <w:r w:rsidR="00265823" w:rsidRPr="00580FF7">
              <w:rPr>
                <w:sz w:val="20"/>
              </w:rPr>
              <w:t xml:space="preserve"> размеры земельного участка – 3</w:t>
            </w:r>
            <w:r w:rsidRPr="00580FF7">
              <w:rPr>
                <w:sz w:val="20"/>
              </w:rPr>
              <w:t>0 м</w:t>
            </w:r>
            <w:r w:rsidRPr="00580FF7">
              <w:rPr>
                <w:sz w:val="20"/>
                <w:vertAlign w:val="superscript"/>
              </w:rPr>
              <w:t>2</w:t>
            </w:r>
            <w:r w:rsidRPr="00580FF7">
              <w:rPr>
                <w:sz w:val="20"/>
              </w:rPr>
              <w:t>;</w:t>
            </w:r>
          </w:p>
          <w:p w14:paraId="480C0000" w14:textId="10658C49" w:rsidR="000846AA" w:rsidRPr="00580FF7" w:rsidRDefault="00AA5F19" w:rsidP="00AE6D26">
            <w:pPr>
              <w:numPr>
                <w:ilvl w:val="0"/>
                <w:numId w:val="2"/>
              </w:numPr>
              <w:ind w:left="427" w:right="59" w:hanging="309"/>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490C0000" w14:textId="77777777" w:rsidR="000846AA" w:rsidRPr="00580FF7" w:rsidRDefault="00AA5F19" w:rsidP="007927C9">
            <w:pPr>
              <w:numPr>
                <w:ilvl w:val="0"/>
                <w:numId w:val="136"/>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A0C0000" w14:textId="7B7C556F" w:rsidR="000846AA" w:rsidRPr="00580FF7" w:rsidRDefault="00AA5F19" w:rsidP="00AE6D26">
            <w:pPr>
              <w:numPr>
                <w:ilvl w:val="0"/>
                <w:numId w:val="2"/>
              </w:numPr>
              <w:ind w:left="427" w:right="50" w:hanging="309"/>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7F18B2" w:rsidRPr="00580FF7">
              <w:rPr>
                <w:sz w:val="20"/>
              </w:rPr>
              <w:t>не подлежат установлению</w:t>
            </w:r>
            <w:r w:rsidRPr="00580FF7">
              <w:rPr>
                <w:sz w:val="20"/>
              </w:rPr>
              <w:t>.</w:t>
            </w:r>
          </w:p>
          <w:p w14:paraId="4B0C0000" w14:textId="77777777" w:rsidR="000846AA" w:rsidRPr="00580FF7" w:rsidRDefault="00AA5F19" w:rsidP="007927C9">
            <w:pPr>
              <w:numPr>
                <w:ilvl w:val="0"/>
                <w:numId w:val="136"/>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4C0C0000" w14:textId="77777777" w:rsidR="000846AA" w:rsidRPr="00580FF7" w:rsidRDefault="00AA5F19" w:rsidP="00AE6D26">
            <w:pPr>
              <w:numPr>
                <w:ilvl w:val="0"/>
                <w:numId w:val="2"/>
              </w:numPr>
              <w:ind w:left="427" w:right="50" w:hanging="309"/>
              <w:contextualSpacing/>
              <w:rPr>
                <w:sz w:val="20"/>
              </w:rPr>
            </w:pPr>
            <w:r w:rsidRPr="00580FF7">
              <w:rPr>
                <w:sz w:val="20"/>
              </w:rPr>
              <w:t>максимальное количество этажей – 1.</w:t>
            </w:r>
          </w:p>
          <w:p w14:paraId="4D0C0000" w14:textId="77777777" w:rsidR="000846AA" w:rsidRPr="00580FF7" w:rsidRDefault="00AA5F19" w:rsidP="007927C9">
            <w:pPr>
              <w:numPr>
                <w:ilvl w:val="0"/>
                <w:numId w:val="136"/>
              </w:numPr>
              <w:ind w:left="425" w:right="57" w:hanging="306"/>
              <w:contextualSpacing/>
              <w:rPr>
                <w:sz w:val="20"/>
              </w:rPr>
            </w:pPr>
            <w:r w:rsidRPr="00580FF7">
              <w:rPr>
                <w:b/>
                <w:sz w:val="20"/>
              </w:rPr>
              <w:t>Максимальный процент застройки земельного участка:</w:t>
            </w:r>
          </w:p>
          <w:p w14:paraId="4E0C0000" w14:textId="6603AD8B" w:rsidR="000846AA" w:rsidRPr="00580FF7" w:rsidRDefault="00D23344" w:rsidP="007927C9">
            <w:pPr>
              <w:pStyle w:val="affffffffffffffffffb"/>
              <w:numPr>
                <w:ilvl w:val="0"/>
                <w:numId w:val="10"/>
              </w:numPr>
              <w:spacing w:line="240" w:lineRule="auto"/>
              <w:ind w:left="425" w:right="57" w:hanging="306"/>
              <w:jc w:val="left"/>
              <w:rPr>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0846AA" w:rsidRPr="00580FF7" w14:paraId="510313D2"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0C0000"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0C0000" w14:textId="77777777" w:rsidR="000846AA" w:rsidRPr="00580FF7" w:rsidRDefault="00AA5F19">
            <w:pPr>
              <w:ind w:left="147"/>
              <w:rPr>
                <w:sz w:val="20"/>
              </w:rPr>
            </w:pPr>
            <w:r w:rsidRPr="00580FF7">
              <w:rPr>
                <w:sz w:val="20"/>
              </w:rPr>
              <w:t>Предоставление коммунальных услуг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0C0000" w14:textId="77777777" w:rsidR="000846AA" w:rsidRPr="00580FF7" w:rsidRDefault="00AA5F19">
            <w:pPr>
              <w:ind w:firstLine="8"/>
              <w:jc w:val="center"/>
              <w:rPr>
                <w:sz w:val="20"/>
              </w:rPr>
            </w:pPr>
            <w:r w:rsidRPr="00580FF7">
              <w:rPr>
                <w:sz w:val="20"/>
              </w:rPr>
              <w:t>3.1.1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0C0000" w14:textId="77777777" w:rsidR="000846AA" w:rsidRPr="00580FF7" w:rsidRDefault="00AA5F19" w:rsidP="007F18B2">
            <w:pPr>
              <w:numPr>
                <w:ilvl w:val="0"/>
                <w:numId w:val="2"/>
              </w:numPr>
              <w:ind w:left="465" w:right="57" w:hanging="357"/>
              <w:contextualSpacing/>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A75543" w14:textId="77777777" w:rsidR="00AE6D26" w:rsidRPr="00580FF7" w:rsidRDefault="00AE6D26" w:rsidP="007927C9">
            <w:pPr>
              <w:numPr>
                <w:ilvl w:val="0"/>
                <w:numId w:val="373"/>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257ED2BE" w14:textId="77777777" w:rsidR="00AE6D26" w:rsidRPr="00580FF7" w:rsidRDefault="00AE6D26" w:rsidP="00AE6D26">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0D678FFA" w14:textId="77777777" w:rsidR="00AE6D26" w:rsidRPr="00580FF7" w:rsidRDefault="00AE6D26" w:rsidP="00AE6D26">
            <w:pPr>
              <w:numPr>
                <w:ilvl w:val="0"/>
                <w:numId w:val="2"/>
              </w:numPr>
              <w:tabs>
                <w:tab w:val="left" w:pos="846"/>
              </w:tabs>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90B3233" w14:textId="77777777" w:rsidR="00AE6D26" w:rsidRPr="00580FF7" w:rsidRDefault="00AE6D26" w:rsidP="007927C9">
            <w:pPr>
              <w:numPr>
                <w:ilvl w:val="0"/>
                <w:numId w:val="373"/>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1D91BA34" w14:textId="77777777" w:rsidR="00AE6D26" w:rsidRPr="00580FF7" w:rsidRDefault="00AE6D26"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7AA1110A" w14:textId="77777777" w:rsidR="00AE6D26" w:rsidRPr="00580FF7" w:rsidRDefault="00AE6D26" w:rsidP="007927C9">
            <w:pPr>
              <w:numPr>
                <w:ilvl w:val="0"/>
                <w:numId w:val="373"/>
              </w:numPr>
              <w:tabs>
                <w:tab w:val="left" w:pos="846"/>
              </w:tabs>
              <w:ind w:left="423" w:right="59" w:hanging="284"/>
              <w:contextualSpacing/>
              <w:rPr>
                <w:b/>
                <w:sz w:val="20"/>
              </w:rPr>
            </w:pPr>
            <w:r w:rsidRPr="00580FF7">
              <w:rPr>
                <w:b/>
                <w:sz w:val="20"/>
              </w:rPr>
              <w:t xml:space="preserve">Максимальная высота здания (этажность): </w:t>
            </w:r>
          </w:p>
          <w:p w14:paraId="101796A9" w14:textId="4F0DCEB8" w:rsidR="00AE6D26" w:rsidRPr="00580FF7" w:rsidRDefault="00AE6D26" w:rsidP="007927C9">
            <w:pPr>
              <w:pStyle w:val="affffffffffffffffffb"/>
              <w:numPr>
                <w:ilvl w:val="0"/>
                <w:numId w:val="10"/>
              </w:numPr>
              <w:tabs>
                <w:tab w:val="left" w:pos="846"/>
              </w:tabs>
              <w:ind w:left="423" w:hanging="284"/>
              <w:rPr>
                <w:sz w:val="20"/>
              </w:rPr>
            </w:pPr>
            <w:r w:rsidRPr="00580FF7">
              <w:rPr>
                <w:sz w:val="20"/>
              </w:rPr>
              <w:t xml:space="preserve">максимальное количество этажей </w:t>
            </w:r>
            <w:r w:rsidR="00322EFA" w:rsidRPr="00580FF7">
              <w:rPr>
                <w:sz w:val="20"/>
              </w:rPr>
              <w:t>–</w:t>
            </w:r>
            <w:r w:rsidRPr="00580FF7">
              <w:rPr>
                <w:sz w:val="20"/>
              </w:rPr>
              <w:t xml:space="preserve"> </w:t>
            </w:r>
            <w:r w:rsidR="00322EFA" w:rsidRPr="00580FF7">
              <w:rPr>
                <w:sz w:val="20"/>
              </w:rPr>
              <w:t>2</w:t>
            </w:r>
            <w:r w:rsidRPr="00580FF7">
              <w:rPr>
                <w:sz w:val="20"/>
              </w:rPr>
              <w:t>.</w:t>
            </w:r>
          </w:p>
          <w:p w14:paraId="73FB85C4" w14:textId="77777777" w:rsidR="00AE6D26" w:rsidRPr="00580FF7" w:rsidRDefault="00AE6D26" w:rsidP="007927C9">
            <w:pPr>
              <w:numPr>
                <w:ilvl w:val="0"/>
                <w:numId w:val="373"/>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5A0C0000" w14:textId="1347AF22" w:rsidR="000846AA" w:rsidRPr="00580FF7" w:rsidRDefault="00AE6D26" w:rsidP="007927C9">
            <w:pPr>
              <w:pStyle w:val="affffffffffffffffffb"/>
              <w:numPr>
                <w:ilvl w:val="0"/>
                <w:numId w:val="10"/>
              </w:numPr>
              <w:ind w:left="423" w:right="59" w:hanging="284"/>
              <w:jc w:val="left"/>
              <w:rPr>
                <w:sz w:val="20"/>
              </w:rPr>
            </w:pPr>
            <w:r w:rsidRPr="00580FF7">
              <w:rPr>
                <w:rFonts w:eastAsia="Calibri"/>
                <w:bCs/>
                <w:sz w:val="20"/>
                <w:lang w:eastAsia="en-US"/>
              </w:rPr>
              <w:t>максимальный процент застройки земельного участка – 80.</w:t>
            </w:r>
          </w:p>
        </w:tc>
      </w:tr>
      <w:tr w:rsidR="000846AA" w:rsidRPr="00580FF7" w14:paraId="7E1C2F75"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C0000"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C0000" w14:textId="77777777" w:rsidR="000846AA" w:rsidRPr="00580FF7" w:rsidRDefault="00AA5F19">
            <w:pPr>
              <w:ind w:left="147"/>
              <w:rPr>
                <w:sz w:val="20"/>
              </w:rPr>
            </w:pPr>
            <w:r w:rsidRPr="00580FF7">
              <w:rPr>
                <w:sz w:val="20"/>
              </w:rPr>
              <w:t>Служебные гаражи</w:t>
            </w:r>
          </w:p>
          <w:p w14:paraId="5D0C0000" w14:textId="77777777" w:rsidR="000846AA" w:rsidRPr="00580FF7" w:rsidRDefault="000846AA">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C0000" w14:textId="77777777" w:rsidR="000846AA" w:rsidRPr="00580FF7" w:rsidRDefault="00AA5F19">
            <w:pPr>
              <w:ind w:firstLine="8"/>
              <w:jc w:val="center"/>
              <w:rPr>
                <w:sz w:val="20"/>
              </w:rPr>
            </w:pPr>
            <w:r w:rsidRPr="00580FF7">
              <w:rPr>
                <w:sz w:val="20"/>
              </w:rPr>
              <w:t>4.9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C0000"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постоянных или временных гаражей, стоянок для хранения служебного </w:t>
            </w:r>
            <w:r w:rsidRPr="00580FF7">
              <w:rPr>
                <w:sz w:val="20"/>
              </w:rPr>
              <w:lastRenderedPageBreak/>
              <w:t xml:space="preserve">автотранспорта, используемого в целях осуществления видов деятельности, предусмотренных видами разрешенного использования с </w:t>
            </w:r>
            <w:hyperlink r:id="rId61" w:history="1">
              <w:r w:rsidRPr="00580FF7">
                <w:rPr>
                  <w:sz w:val="20"/>
                </w:rPr>
                <w:t>кодами 3.0</w:t>
              </w:r>
            </w:hyperlink>
            <w:r w:rsidRPr="00580FF7">
              <w:rPr>
                <w:sz w:val="20"/>
              </w:rPr>
              <w:t xml:space="preserve">, </w:t>
            </w:r>
            <w:hyperlink r:id="rId62" w:history="1">
              <w:r w:rsidRPr="00580FF7">
                <w:rPr>
                  <w:sz w:val="20"/>
                </w:rPr>
                <w:t>4.0</w:t>
              </w:r>
            </w:hyperlink>
            <w:r w:rsidRPr="00580FF7">
              <w:rPr>
                <w:sz w:val="20"/>
              </w:rPr>
              <w:t xml:space="preserve"> Классификатора, а также для стоянки и 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C0000" w14:textId="77777777" w:rsidR="000846AA" w:rsidRPr="00580FF7" w:rsidRDefault="00AA5F19" w:rsidP="007927C9">
            <w:pPr>
              <w:numPr>
                <w:ilvl w:val="0"/>
                <w:numId w:val="137"/>
              </w:numPr>
              <w:ind w:left="427" w:right="59" w:hanging="309"/>
              <w:contextualSpacing/>
              <w:rPr>
                <w:b/>
                <w:sz w:val="20"/>
              </w:rPr>
            </w:pPr>
            <w:r w:rsidRPr="00580FF7">
              <w:rPr>
                <w:b/>
                <w:sz w:val="20"/>
              </w:rPr>
              <w:lastRenderedPageBreak/>
              <w:t>Предельные размеры земельных участков:</w:t>
            </w:r>
          </w:p>
          <w:p w14:paraId="610C0000" w14:textId="7F2B2BF1" w:rsidR="000846AA" w:rsidRPr="00580FF7" w:rsidRDefault="00AA5F19" w:rsidP="00AE6D26">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620C0000" w14:textId="3641C36C" w:rsidR="000846AA" w:rsidRPr="00580FF7" w:rsidRDefault="00AA5F19" w:rsidP="00AE6D26">
            <w:pPr>
              <w:numPr>
                <w:ilvl w:val="0"/>
                <w:numId w:val="2"/>
              </w:numPr>
              <w:ind w:left="427" w:right="50" w:hanging="309"/>
              <w:contextualSpacing/>
              <w:rPr>
                <w:sz w:val="20"/>
              </w:rPr>
            </w:pPr>
            <w:r w:rsidRPr="00580FF7">
              <w:rPr>
                <w:sz w:val="20"/>
              </w:rPr>
              <w:lastRenderedPageBreak/>
              <w:t>максимальные размеры земельного участка – 10000 м</w:t>
            </w:r>
            <w:r w:rsidRPr="00580FF7">
              <w:rPr>
                <w:sz w:val="20"/>
                <w:vertAlign w:val="superscript"/>
              </w:rPr>
              <w:t>2</w:t>
            </w:r>
            <w:r w:rsidRPr="00580FF7">
              <w:rPr>
                <w:sz w:val="20"/>
              </w:rPr>
              <w:t>.</w:t>
            </w:r>
          </w:p>
          <w:p w14:paraId="630C0000" w14:textId="77777777" w:rsidR="000846AA" w:rsidRPr="00580FF7" w:rsidRDefault="00AA5F19" w:rsidP="007927C9">
            <w:pPr>
              <w:numPr>
                <w:ilvl w:val="0"/>
                <w:numId w:val="137"/>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40C0000" w14:textId="4A75FAC5" w:rsidR="000846AA" w:rsidRPr="00580FF7" w:rsidRDefault="00FE6582" w:rsidP="00AE6D26">
            <w:pPr>
              <w:numPr>
                <w:ilvl w:val="0"/>
                <w:numId w:val="2"/>
              </w:numPr>
              <w:ind w:left="427" w:right="50" w:hanging="309"/>
              <w:contextualSpacing/>
              <w:rPr>
                <w:sz w:val="20"/>
              </w:rPr>
            </w:pPr>
            <w:r w:rsidRPr="00580FF7">
              <w:rPr>
                <w:rFonts w:eastAsia="Calibri"/>
                <w:bCs/>
                <w:sz w:val="20"/>
                <w:lang w:eastAsia="en-US"/>
              </w:rPr>
              <w:t>минимальные отступы от границ земельного участка в целях определения места допустимого размещения объекта – 1 м</w:t>
            </w:r>
            <w:r w:rsidR="00AA5F19" w:rsidRPr="00580FF7">
              <w:rPr>
                <w:sz w:val="20"/>
              </w:rPr>
              <w:t>.</w:t>
            </w:r>
          </w:p>
          <w:p w14:paraId="650C0000" w14:textId="77777777" w:rsidR="000846AA" w:rsidRPr="00580FF7" w:rsidRDefault="00AA5F19" w:rsidP="007927C9">
            <w:pPr>
              <w:numPr>
                <w:ilvl w:val="0"/>
                <w:numId w:val="137"/>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660C0000" w14:textId="77777777" w:rsidR="000846AA" w:rsidRPr="00580FF7" w:rsidRDefault="00AA5F19" w:rsidP="00AE6D26">
            <w:pPr>
              <w:numPr>
                <w:ilvl w:val="0"/>
                <w:numId w:val="2"/>
              </w:numPr>
              <w:ind w:left="427" w:right="50" w:hanging="309"/>
              <w:contextualSpacing/>
              <w:rPr>
                <w:sz w:val="20"/>
              </w:rPr>
            </w:pPr>
            <w:r w:rsidRPr="00580FF7">
              <w:rPr>
                <w:sz w:val="20"/>
              </w:rPr>
              <w:t>максимальное количество этажей – 1.</w:t>
            </w:r>
          </w:p>
          <w:p w14:paraId="670C0000" w14:textId="77777777" w:rsidR="000846AA" w:rsidRPr="00580FF7" w:rsidRDefault="00AA5F19" w:rsidP="007927C9">
            <w:pPr>
              <w:numPr>
                <w:ilvl w:val="0"/>
                <w:numId w:val="137"/>
              </w:numPr>
              <w:ind w:left="427" w:right="59" w:hanging="309"/>
              <w:contextualSpacing/>
              <w:rPr>
                <w:sz w:val="20"/>
              </w:rPr>
            </w:pPr>
            <w:r w:rsidRPr="00580FF7">
              <w:rPr>
                <w:b/>
                <w:sz w:val="20"/>
              </w:rPr>
              <w:t>Максимальный процент застройки земельного участка:</w:t>
            </w:r>
          </w:p>
          <w:p w14:paraId="680C0000" w14:textId="3BF912D0" w:rsidR="000846AA" w:rsidRPr="00580FF7" w:rsidRDefault="00FE6582" w:rsidP="007927C9">
            <w:pPr>
              <w:pStyle w:val="affffffffffffffffffb"/>
              <w:numPr>
                <w:ilvl w:val="0"/>
                <w:numId w:val="10"/>
              </w:numPr>
              <w:ind w:left="427" w:right="59" w:hanging="309"/>
              <w:jc w:val="left"/>
              <w:rPr>
                <w:sz w:val="20"/>
              </w:rPr>
            </w:pPr>
            <w:r w:rsidRPr="00580FF7">
              <w:rPr>
                <w:sz w:val="20"/>
              </w:rPr>
              <w:t>80</w:t>
            </w:r>
            <w:r w:rsidR="00D35FFF" w:rsidRPr="00580FF7">
              <w:rPr>
                <w:sz w:val="20"/>
              </w:rPr>
              <w:t>.</w:t>
            </w:r>
          </w:p>
        </w:tc>
      </w:tr>
      <w:tr w:rsidR="000846AA" w:rsidRPr="00580FF7" w14:paraId="1A55A959"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0C0000"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0C0000" w14:textId="77777777" w:rsidR="000846AA" w:rsidRPr="00580FF7" w:rsidRDefault="00AA5F19">
            <w:pPr>
              <w:ind w:left="147"/>
              <w:rPr>
                <w:sz w:val="20"/>
              </w:rPr>
            </w:pPr>
            <w:r w:rsidRPr="00580FF7">
              <w:rPr>
                <w:sz w:val="20"/>
              </w:rPr>
              <w:t>Объекты дорожного сервиса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0C0000" w14:textId="77777777" w:rsidR="000846AA" w:rsidRPr="00580FF7" w:rsidRDefault="00AA5F19">
            <w:pPr>
              <w:ind w:firstLine="8"/>
              <w:jc w:val="center"/>
              <w:rPr>
                <w:sz w:val="20"/>
              </w:rPr>
            </w:pPr>
            <w:r w:rsidRPr="00580FF7">
              <w:rPr>
                <w:sz w:val="20"/>
              </w:rPr>
              <w:t>4.9.1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0C0000"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3" w:history="1">
              <w:r w:rsidRPr="00580FF7">
                <w:rPr>
                  <w:sz w:val="20"/>
                </w:rPr>
                <w:t>кодами 4.9.1.1</w:t>
              </w:r>
            </w:hyperlink>
            <w:r w:rsidRPr="00580FF7">
              <w:rPr>
                <w:sz w:val="20"/>
              </w:rPr>
              <w:t xml:space="preserve"> – </w:t>
            </w:r>
            <w:hyperlink r:id="rId64" w:history="1">
              <w:r w:rsidRPr="00580FF7">
                <w:rPr>
                  <w:sz w:val="20"/>
                </w:rPr>
                <w:t>4.9.1.4</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0C0000" w14:textId="77777777" w:rsidR="000846AA" w:rsidRPr="00580FF7" w:rsidRDefault="00AA5F19" w:rsidP="007927C9">
            <w:pPr>
              <w:numPr>
                <w:ilvl w:val="0"/>
                <w:numId w:val="138"/>
              </w:numPr>
              <w:ind w:left="427" w:right="59" w:hanging="309"/>
              <w:contextualSpacing/>
              <w:rPr>
                <w:b/>
                <w:sz w:val="20"/>
              </w:rPr>
            </w:pPr>
            <w:r w:rsidRPr="00580FF7">
              <w:rPr>
                <w:b/>
                <w:sz w:val="20"/>
              </w:rPr>
              <w:t>Предельные размеры земельных участков:</w:t>
            </w:r>
          </w:p>
          <w:p w14:paraId="6E0C0000" w14:textId="53F08C72" w:rsidR="000846AA" w:rsidRPr="00580FF7" w:rsidRDefault="00AA5F19" w:rsidP="00AE6D26">
            <w:pPr>
              <w:numPr>
                <w:ilvl w:val="0"/>
                <w:numId w:val="2"/>
              </w:numPr>
              <w:ind w:left="427" w:right="57" w:hanging="309"/>
              <w:contextualSpacing/>
              <w:rPr>
                <w:sz w:val="20"/>
              </w:rPr>
            </w:pPr>
            <w:r w:rsidRPr="00580FF7">
              <w:rPr>
                <w:sz w:val="20"/>
              </w:rPr>
              <w:t xml:space="preserve">минимальные размеры земельного участка – </w:t>
            </w:r>
            <w:r w:rsidR="00444EB4" w:rsidRPr="00580FF7">
              <w:rPr>
                <w:sz w:val="20"/>
              </w:rPr>
              <w:t>3</w:t>
            </w:r>
            <w:r w:rsidRPr="00580FF7">
              <w:rPr>
                <w:sz w:val="20"/>
              </w:rPr>
              <w:t>00 м</w:t>
            </w:r>
            <w:r w:rsidRPr="00580FF7">
              <w:rPr>
                <w:sz w:val="20"/>
                <w:vertAlign w:val="superscript"/>
              </w:rPr>
              <w:t>2</w:t>
            </w:r>
            <w:r w:rsidRPr="00580FF7">
              <w:rPr>
                <w:sz w:val="20"/>
              </w:rPr>
              <w:t>;</w:t>
            </w:r>
          </w:p>
          <w:p w14:paraId="6F0C0000" w14:textId="4E48E0C2" w:rsidR="000846AA" w:rsidRPr="00580FF7" w:rsidRDefault="00AA5F19" w:rsidP="00AE6D26">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700C0000" w14:textId="77777777" w:rsidR="000846AA" w:rsidRPr="00580FF7" w:rsidRDefault="00AA5F19" w:rsidP="007927C9">
            <w:pPr>
              <w:numPr>
                <w:ilvl w:val="0"/>
                <w:numId w:val="138"/>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10C0000" w14:textId="5FB91BC0" w:rsidR="000846AA" w:rsidRPr="00580FF7" w:rsidRDefault="00AA5F19" w:rsidP="00AE6D26">
            <w:pPr>
              <w:numPr>
                <w:ilvl w:val="0"/>
                <w:numId w:val="2"/>
              </w:numPr>
              <w:ind w:left="427" w:right="50" w:hanging="309"/>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444EB4" w:rsidRPr="00580FF7">
              <w:rPr>
                <w:sz w:val="20"/>
              </w:rPr>
              <w:t>3</w:t>
            </w:r>
            <w:r w:rsidRPr="00580FF7">
              <w:rPr>
                <w:sz w:val="20"/>
              </w:rPr>
              <w:t xml:space="preserve"> м.</w:t>
            </w:r>
          </w:p>
          <w:p w14:paraId="720C0000" w14:textId="77777777" w:rsidR="000846AA" w:rsidRPr="00580FF7" w:rsidRDefault="00AA5F19" w:rsidP="007927C9">
            <w:pPr>
              <w:numPr>
                <w:ilvl w:val="0"/>
                <w:numId w:val="138"/>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730C0000" w14:textId="77777777" w:rsidR="000846AA" w:rsidRPr="00580FF7" w:rsidRDefault="00AA5F19" w:rsidP="00AE6D26">
            <w:pPr>
              <w:numPr>
                <w:ilvl w:val="0"/>
                <w:numId w:val="2"/>
              </w:numPr>
              <w:ind w:left="427" w:right="50" w:hanging="309"/>
              <w:contextualSpacing/>
              <w:rPr>
                <w:sz w:val="20"/>
              </w:rPr>
            </w:pPr>
            <w:r w:rsidRPr="00580FF7">
              <w:rPr>
                <w:sz w:val="20"/>
              </w:rPr>
              <w:t>максимальное количество этажей – 3.</w:t>
            </w:r>
          </w:p>
          <w:p w14:paraId="740C0000" w14:textId="77777777" w:rsidR="000846AA" w:rsidRPr="00580FF7" w:rsidRDefault="00AA5F19" w:rsidP="007927C9">
            <w:pPr>
              <w:numPr>
                <w:ilvl w:val="0"/>
                <w:numId w:val="138"/>
              </w:numPr>
              <w:ind w:left="427" w:right="59" w:hanging="309"/>
              <w:contextualSpacing/>
              <w:rPr>
                <w:sz w:val="20"/>
              </w:rPr>
            </w:pPr>
            <w:r w:rsidRPr="00580FF7">
              <w:rPr>
                <w:b/>
                <w:sz w:val="20"/>
              </w:rPr>
              <w:t>Максимальный процент застройки земельного участка:</w:t>
            </w:r>
          </w:p>
          <w:p w14:paraId="750C0000" w14:textId="3ECFCE05" w:rsidR="000846AA" w:rsidRPr="00580FF7" w:rsidRDefault="00444EB4" w:rsidP="007927C9">
            <w:pPr>
              <w:pStyle w:val="affffffffffffffffffb"/>
              <w:numPr>
                <w:ilvl w:val="0"/>
                <w:numId w:val="10"/>
              </w:numPr>
              <w:ind w:left="427" w:right="59" w:hanging="309"/>
              <w:jc w:val="left"/>
              <w:rPr>
                <w:sz w:val="20"/>
              </w:rPr>
            </w:pPr>
            <w:r w:rsidRPr="00580FF7">
              <w:rPr>
                <w:sz w:val="20"/>
              </w:rPr>
              <w:t>80</w:t>
            </w:r>
            <w:r w:rsidR="00D35FFF" w:rsidRPr="00580FF7">
              <w:rPr>
                <w:sz w:val="20"/>
              </w:rPr>
              <w:t>.</w:t>
            </w:r>
          </w:p>
        </w:tc>
      </w:tr>
      <w:tr w:rsidR="000846AA" w:rsidRPr="00580FF7" w14:paraId="14A3ADD5"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0C0000"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0C0000" w14:textId="4F4E6132" w:rsidR="000846AA" w:rsidRPr="00580FF7" w:rsidRDefault="00AA5F19">
            <w:pPr>
              <w:ind w:left="147"/>
              <w:rPr>
                <w:sz w:val="20"/>
              </w:rPr>
            </w:pPr>
            <w:r w:rsidRPr="00580FF7">
              <w:rPr>
                <w:sz w:val="20"/>
              </w:rPr>
              <w:t>Склад</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0C0000" w14:textId="77777777" w:rsidR="000846AA" w:rsidRPr="00580FF7" w:rsidRDefault="00AA5F19">
            <w:pPr>
              <w:ind w:firstLine="8"/>
              <w:jc w:val="center"/>
              <w:rPr>
                <w:sz w:val="20"/>
              </w:rPr>
            </w:pPr>
            <w:r w:rsidRPr="00580FF7">
              <w:rPr>
                <w:sz w:val="20"/>
              </w:rPr>
              <w:t>6.9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0C0000"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580FF7">
              <w:rPr>
                <w:sz w:val="20"/>
              </w:rPr>
              <w:lastRenderedPageBreak/>
              <w:t>склады, за исключением железнодорожных перевалочных складов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0C0000" w14:textId="77777777" w:rsidR="000846AA" w:rsidRPr="00580FF7" w:rsidRDefault="00AA5F19" w:rsidP="007927C9">
            <w:pPr>
              <w:numPr>
                <w:ilvl w:val="0"/>
                <w:numId w:val="139"/>
              </w:numPr>
              <w:ind w:left="427" w:right="59" w:hanging="309"/>
              <w:contextualSpacing/>
              <w:rPr>
                <w:b/>
                <w:sz w:val="20"/>
              </w:rPr>
            </w:pPr>
            <w:r w:rsidRPr="00580FF7">
              <w:rPr>
                <w:b/>
                <w:sz w:val="20"/>
              </w:rPr>
              <w:lastRenderedPageBreak/>
              <w:t>Предельные размеры земельных участков:</w:t>
            </w:r>
          </w:p>
          <w:p w14:paraId="7B0C0000" w14:textId="22C39115" w:rsidR="000846AA" w:rsidRPr="00580FF7" w:rsidRDefault="00AA5F19" w:rsidP="00AE6D26">
            <w:pPr>
              <w:numPr>
                <w:ilvl w:val="0"/>
                <w:numId w:val="2"/>
              </w:numPr>
              <w:ind w:left="427" w:right="57" w:hanging="309"/>
              <w:contextualSpacing/>
              <w:rPr>
                <w:sz w:val="20"/>
              </w:rPr>
            </w:pPr>
            <w:r w:rsidRPr="00580FF7">
              <w:rPr>
                <w:sz w:val="20"/>
              </w:rPr>
              <w:t xml:space="preserve">минимальные размеры земельного участка – </w:t>
            </w:r>
            <w:r w:rsidR="00322EFA" w:rsidRPr="00580FF7">
              <w:rPr>
                <w:sz w:val="20"/>
              </w:rPr>
              <w:t>300</w:t>
            </w:r>
            <w:r w:rsidRPr="00580FF7">
              <w:rPr>
                <w:sz w:val="20"/>
              </w:rPr>
              <w:t xml:space="preserve"> м</w:t>
            </w:r>
            <w:r w:rsidRPr="00580FF7">
              <w:rPr>
                <w:sz w:val="20"/>
                <w:vertAlign w:val="superscript"/>
              </w:rPr>
              <w:t>2</w:t>
            </w:r>
            <w:r w:rsidRPr="00580FF7">
              <w:rPr>
                <w:sz w:val="20"/>
              </w:rPr>
              <w:t>;</w:t>
            </w:r>
          </w:p>
          <w:p w14:paraId="7C0C0000" w14:textId="43A18DD3" w:rsidR="000846AA" w:rsidRPr="00580FF7" w:rsidRDefault="00AA5F19" w:rsidP="00AE6D26">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7D0C0000" w14:textId="77777777" w:rsidR="000846AA" w:rsidRPr="00580FF7" w:rsidRDefault="00AA5F19" w:rsidP="007927C9">
            <w:pPr>
              <w:numPr>
                <w:ilvl w:val="0"/>
                <w:numId w:val="139"/>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E0C0000" w14:textId="1F6A4A8A" w:rsidR="000846AA" w:rsidRPr="00580FF7" w:rsidRDefault="00322EFA" w:rsidP="007927C9">
            <w:pPr>
              <w:pStyle w:val="affffffffffffffffffb"/>
              <w:numPr>
                <w:ilvl w:val="0"/>
                <w:numId w:val="10"/>
              </w:numPr>
              <w:spacing w:line="240" w:lineRule="auto"/>
              <w:ind w:left="425" w:right="57" w:hanging="306"/>
              <w:jc w:val="left"/>
              <w:rPr>
                <w:b/>
                <w:sz w:val="20"/>
              </w:rPr>
            </w:pPr>
            <w:r w:rsidRPr="00580FF7">
              <w:rPr>
                <w:sz w:val="20"/>
              </w:rPr>
              <w:t>минимальные отступы от границ земельного участка в целях определения места допустимого размещения объекта – 3 м</w:t>
            </w:r>
            <w:r w:rsidR="00AA5F19" w:rsidRPr="00580FF7">
              <w:rPr>
                <w:b/>
                <w:sz w:val="20"/>
              </w:rPr>
              <w:t>.</w:t>
            </w:r>
          </w:p>
          <w:p w14:paraId="7F0C0000" w14:textId="77777777" w:rsidR="000846AA" w:rsidRPr="00580FF7" w:rsidRDefault="00AA5F19" w:rsidP="007927C9">
            <w:pPr>
              <w:numPr>
                <w:ilvl w:val="0"/>
                <w:numId w:val="139"/>
              </w:numPr>
              <w:ind w:left="427" w:right="59" w:hanging="309"/>
              <w:contextualSpacing/>
              <w:rPr>
                <w:b/>
                <w:sz w:val="20"/>
              </w:rPr>
            </w:pPr>
            <w:r w:rsidRPr="00580FF7">
              <w:rPr>
                <w:b/>
                <w:sz w:val="20"/>
              </w:rPr>
              <w:t>Максимальная высота здания (этажность):</w:t>
            </w:r>
          </w:p>
          <w:p w14:paraId="634E68F6" w14:textId="104C9EEE" w:rsidR="000846AA" w:rsidRPr="00580FF7" w:rsidRDefault="00444EB4" w:rsidP="007927C9">
            <w:pPr>
              <w:pStyle w:val="affffffffffffffffffb"/>
              <w:numPr>
                <w:ilvl w:val="0"/>
                <w:numId w:val="10"/>
              </w:numPr>
              <w:ind w:left="427" w:right="59" w:hanging="309"/>
              <w:jc w:val="left"/>
              <w:rPr>
                <w:b/>
                <w:sz w:val="20"/>
              </w:rPr>
            </w:pPr>
            <w:r w:rsidRPr="00580FF7">
              <w:rPr>
                <w:sz w:val="20"/>
              </w:rPr>
              <w:t>максимальное количество этажей – 2</w:t>
            </w:r>
            <w:r w:rsidR="00AA5F19" w:rsidRPr="00580FF7">
              <w:rPr>
                <w:sz w:val="20"/>
              </w:rPr>
              <w:t>.</w:t>
            </w:r>
          </w:p>
          <w:p w14:paraId="521D96F5" w14:textId="77777777" w:rsidR="000846AA" w:rsidRPr="00580FF7" w:rsidRDefault="00AA5F19" w:rsidP="007927C9">
            <w:pPr>
              <w:numPr>
                <w:ilvl w:val="0"/>
                <w:numId w:val="139"/>
              </w:numPr>
              <w:ind w:left="427" w:right="59" w:hanging="309"/>
              <w:contextualSpacing/>
              <w:rPr>
                <w:b/>
                <w:sz w:val="20"/>
              </w:rPr>
            </w:pPr>
            <w:r w:rsidRPr="00580FF7">
              <w:rPr>
                <w:b/>
                <w:sz w:val="20"/>
              </w:rPr>
              <w:lastRenderedPageBreak/>
              <w:t>Максимальный процент застройки земельного участка:</w:t>
            </w:r>
          </w:p>
          <w:p w14:paraId="54351CEE" w14:textId="4396C31E" w:rsidR="000846AA" w:rsidRPr="00580FF7" w:rsidRDefault="00444EB4" w:rsidP="007927C9">
            <w:pPr>
              <w:pStyle w:val="affffffffffffffffffb"/>
              <w:numPr>
                <w:ilvl w:val="0"/>
                <w:numId w:val="10"/>
              </w:numPr>
              <w:ind w:left="427" w:right="59" w:hanging="309"/>
              <w:jc w:val="left"/>
              <w:rPr>
                <w:b/>
                <w:sz w:val="20"/>
              </w:rPr>
            </w:pPr>
            <w:r w:rsidRPr="00580FF7">
              <w:rPr>
                <w:sz w:val="20"/>
              </w:rPr>
              <w:t>80</w:t>
            </w:r>
            <w:r w:rsidR="00D35FFF" w:rsidRPr="00580FF7">
              <w:rPr>
                <w:sz w:val="20"/>
              </w:rPr>
              <w:t>.</w:t>
            </w:r>
          </w:p>
        </w:tc>
      </w:tr>
      <w:tr w:rsidR="000846AA" w:rsidRPr="00580FF7" w14:paraId="5CB2EDA5"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506FE9"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E22BF1" w14:textId="77777777" w:rsidR="000846AA" w:rsidRPr="00580FF7" w:rsidRDefault="00AA5F19">
            <w:pPr>
              <w:ind w:left="147"/>
              <w:rPr>
                <w:sz w:val="20"/>
              </w:rPr>
            </w:pPr>
            <w:r w:rsidRPr="00580FF7">
              <w:rPr>
                <w:sz w:val="20"/>
              </w:rPr>
              <w:t>Складские площадки</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BC7E6A" w14:textId="77777777" w:rsidR="000846AA" w:rsidRPr="00580FF7" w:rsidRDefault="00AA5F19">
            <w:pPr>
              <w:ind w:firstLine="8"/>
              <w:jc w:val="center"/>
              <w:rPr>
                <w:sz w:val="20"/>
              </w:rPr>
            </w:pPr>
            <w:r w:rsidRPr="00580FF7">
              <w:rPr>
                <w:sz w:val="20"/>
              </w:rPr>
              <w:t>6.9.1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4A7562" w14:textId="77777777" w:rsidR="000846AA" w:rsidRPr="00580FF7" w:rsidRDefault="00AA5F19" w:rsidP="007F18B2">
            <w:pPr>
              <w:numPr>
                <w:ilvl w:val="0"/>
                <w:numId w:val="2"/>
              </w:numPr>
              <w:ind w:left="465" w:right="57" w:hanging="357"/>
              <w:contextualSpacing/>
              <w:rPr>
                <w:sz w:val="20"/>
              </w:rPr>
            </w:pPr>
            <w:r w:rsidRPr="00580FF7">
              <w:rPr>
                <w:sz w:val="20"/>
              </w:rPr>
              <w:t>Временное хранение, распределение и перевалка грузов (за исключением хранения стратегических запасов) на открытом воздухе</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861861" w14:textId="77777777" w:rsidR="000846AA" w:rsidRPr="00580FF7" w:rsidRDefault="00AA5F19" w:rsidP="007927C9">
            <w:pPr>
              <w:numPr>
                <w:ilvl w:val="0"/>
                <w:numId w:val="140"/>
              </w:numPr>
              <w:ind w:left="427" w:right="59" w:hanging="309"/>
              <w:contextualSpacing/>
              <w:rPr>
                <w:b/>
                <w:sz w:val="20"/>
              </w:rPr>
            </w:pPr>
            <w:r w:rsidRPr="00580FF7">
              <w:rPr>
                <w:b/>
                <w:sz w:val="20"/>
              </w:rPr>
              <w:t>Предельные размеры земельных участков:</w:t>
            </w:r>
          </w:p>
          <w:p w14:paraId="45620AAB" w14:textId="70D17C4D" w:rsidR="000846AA" w:rsidRPr="00580FF7" w:rsidRDefault="00AA5F19" w:rsidP="00AE6D26">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5D401C42" w14:textId="2F9A82EB" w:rsidR="000846AA" w:rsidRPr="00580FF7" w:rsidRDefault="00AA5F19" w:rsidP="00AE6D26">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7F88FD85" w14:textId="77777777" w:rsidR="000846AA" w:rsidRPr="00580FF7" w:rsidRDefault="00AA5F19" w:rsidP="007927C9">
            <w:pPr>
              <w:numPr>
                <w:ilvl w:val="0"/>
                <w:numId w:val="140"/>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572C696" w14:textId="77777777" w:rsidR="000846AA" w:rsidRPr="00580FF7" w:rsidRDefault="00AA5F19" w:rsidP="00AE6D26">
            <w:pPr>
              <w:ind w:left="427" w:right="59" w:hanging="309"/>
              <w:contextualSpacing/>
              <w:rPr>
                <w:b/>
                <w:sz w:val="20"/>
              </w:rPr>
            </w:pPr>
            <w:r w:rsidRPr="00580FF7">
              <w:rPr>
                <w:b/>
                <w:sz w:val="20"/>
              </w:rPr>
              <w:t xml:space="preserve"> –   </w:t>
            </w:r>
            <w:r w:rsidRPr="00580FF7">
              <w:rPr>
                <w:sz w:val="20"/>
              </w:rPr>
              <w:t>не подлежат установлению</w:t>
            </w:r>
            <w:r w:rsidRPr="00580FF7">
              <w:rPr>
                <w:b/>
                <w:sz w:val="20"/>
              </w:rPr>
              <w:t>.</w:t>
            </w:r>
          </w:p>
          <w:p w14:paraId="5F39384A" w14:textId="77777777" w:rsidR="000846AA" w:rsidRPr="00580FF7" w:rsidRDefault="00AA5F19" w:rsidP="007927C9">
            <w:pPr>
              <w:numPr>
                <w:ilvl w:val="0"/>
                <w:numId w:val="140"/>
              </w:numPr>
              <w:ind w:left="427" w:right="59" w:hanging="309"/>
              <w:contextualSpacing/>
              <w:rPr>
                <w:b/>
                <w:sz w:val="20"/>
              </w:rPr>
            </w:pPr>
            <w:r w:rsidRPr="00580FF7">
              <w:rPr>
                <w:b/>
                <w:sz w:val="20"/>
              </w:rPr>
              <w:t>Максимальная высота здания (этажность):</w:t>
            </w:r>
          </w:p>
          <w:p w14:paraId="313159E2" w14:textId="77777777" w:rsidR="000846AA" w:rsidRPr="00580FF7" w:rsidRDefault="00AA5F19" w:rsidP="00AE6D26">
            <w:pPr>
              <w:ind w:left="427" w:right="59" w:hanging="309"/>
              <w:contextualSpacing/>
              <w:rPr>
                <w:b/>
                <w:sz w:val="20"/>
              </w:rPr>
            </w:pPr>
            <w:r w:rsidRPr="00580FF7">
              <w:rPr>
                <w:b/>
                <w:sz w:val="20"/>
              </w:rPr>
              <w:t xml:space="preserve"> –    </w:t>
            </w:r>
            <w:r w:rsidRPr="00580FF7">
              <w:rPr>
                <w:sz w:val="20"/>
              </w:rPr>
              <w:t>не подлежит установлению.</w:t>
            </w:r>
          </w:p>
          <w:p w14:paraId="4D51F543" w14:textId="77777777" w:rsidR="000846AA" w:rsidRPr="00580FF7" w:rsidRDefault="00AA5F19" w:rsidP="007927C9">
            <w:pPr>
              <w:numPr>
                <w:ilvl w:val="0"/>
                <w:numId w:val="140"/>
              </w:numPr>
              <w:ind w:left="427" w:right="59" w:hanging="309"/>
              <w:contextualSpacing/>
              <w:rPr>
                <w:b/>
                <w:sz w:val="20"/>
              </w:rPr>
            </w:pPr>
            <w:r w:rsidRPr="00580FF7">
              <w:rPr>
                <w:b/>
                <w:sz w:val="20"/>
              </w:rPr>
              <w:t>Максимальный процент застройки земельного участка:</w:t>
            </w:r>
          </w:p>
          <w:p w14:paraId="5C3AF417" w14:textId="2F1D5A22" w:rsidR="000846AA" w:rsidRPr="00580FF7" w:rsidRDefault="00AA5F19" w:rsidP="00AE6D26">
            <w:pPr>
              <w:ind w:left="427" w:right="59" w:hanging="309"/>
              <w:contextualSpacing/>
              <w:rPr>
                <w:b/>
                <w:sz w:val="20"/>
              </w:rPr>
            </w:pPr>
            <w:r w:rsidRPr="00580FF7">
              <w:rPr>
                <w:b/>
                <w:sz w:val="20"/>
              </w:rPr>
              <w:t xml:space="preserve"> –    </w:t>
            </w:r>
            <w:r w:rsidRPr="00580FF7">
              <w:rPr>
                <w:sz w:val="20"/>
              </w:rPr>
              <w:t>не подлежит установлению</w:t>
            </w:r>
            <w:r w:rsidR="00D35FFF" w:rsidRPr="00580FF7">
              <w:rPr>
                <w:sz w:val="20"/>
              </w:rPr>
              <w:t>.</w:t>
            </w:r>
          </w:p>
        </w:tc>
      </w:tr>
      <w:tr w:rsidR="00267BBE" w:rsidRPr="00580FF7" w14:paraId="72494058"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AB14B8" w14:textId="77777777" w:rsidR="00267BBE" w:rsidRPr="00580FF7" w:rsidRDefault="00267BBE"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4E9C53" w14:textId="77777777" w:rsidR="00267BBE" w:rsidRPr="00580FF7" w:rsidRDefault="00267BBE" w:rsidP="00267BBE">
            <w:pPr>
              <w:ind w:left="147"/>
              <w:rPr>
                <w:sz w:val="20"/>
              </w:rPr>
            </w:pPr>
            <w:r w:rsidRPr="00580FF7">
              <w:rPr>
                <w:sz w:val="20"/>
              </w:rPr>
              <w:t>Железнодорожный транспорт</w:t>
            </w:r>
          </w:p>
          <w:p w14:paraId="2046BCD3" w14:textId="77777777" w:rsidR="00267BBE" w:rsidRPr="00580FF7" w:rsidRDefault="00267BBE">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C6A64B" w14:textId="7F2E17E0" w:rsidR="00267BBE" w:rsidRPr="00580FF7" w:rsidRDefault="00267BBE">
            <w:pPr>
              <w:ind w:firstLine="8"/>
              <w:jc w:val="center"/>
              <w:rPr>
                <w:sz w:val="20"/>
              </w:rPr>
            </w:pPr>
            <w:r w:rsidRPr="00580FF7">
              <w:rPr>
                <w:sz w:val="20"/>
              </w:rPr>
              <w:t>7.1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E67B90" w14:textId="5E049DB5" w:rsidR="00267BBE" w:rsidRPr="00580FF7" w:rsidRDefault="00267BBE" w:rsidP="00267BBE">
            <w:pPr>
              <w:numPr>
                <w:ilvl w:val="0"/>
                <w:numId w:val="2"/>
              </w:numPr>
              <w:ind w:left="465" w:right="57" w:hanging="357"/>
              <w:contextualSpacing/>
            </w:pPr>
            <w:r w:rsidRPr="00580FF7">
              <w:rPr>
                <w:sz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35E1E1" w14:textId="77777777" w:rsidR="00267BBE" w:rsidRPr="00580FF7" w:rsidRDefault="00267BBE" w:rsidP="007927C9">
            <w:pPr>
              <w:numPr>
                <w:ilvl w:val="0"/>
                <w:numId w:val="141"/>
              </w:numPr>
              <w:ind w:left="425" w:right="59" w:hanging="306"/>
              <w:contextualSpacing/>
              <w:rPr>
                <w:b/>
                <w:sz w:val="20"/>
              </w:rPr>
            </w:pPr>
            <w:r w:rsidRPr="00580FF7">
              <w:rPr>
                <w:b/>
                <w:sz w:val="20"/>
              </w:rPr>
              <w:t>Предельные размеры земельных участков:</w:t>
            </w:r>
          </w:p>
          <w:p w14:paraId="1F272E83" w14:textId="557BFFCC" w:rsidR="00267BBE" w:rsidRPr="00580FF7" w:rsidRDefault="00267BBE" w:rsidP="00267BBE">
            <w:pPr>
              <w:numPr>
                <w:ilvl w:val="0"/>
                <w:numId w:val="2"/>
              </w:numPr>
              <w:ind w:left="425" w:right="57" w:hanging="306"/>
              <w:contextualSpacing/>
              <w:rPr>
                <w:sz w:val="20"/>
              </w:rPr>
            </w:pPr>
            <w:r w:rsidRPr="00580FF7">
              <w:rPr>
                <w:sz w:val="20"/>
              </w:rPr>
              <w:t xml:space="preserve">минимальные размеры земельного участка – </w:t>
            </w:r>
            <w:r w:rsidR="00DE1842" w:rsidRPr="00580FF7">
              <w:rPr>
                <w:sz w:val="20"/>
              </w:rPr>
              <w:t>3</w:t>
            </w:r>
            <w:r w:rsidRPr="00580FF7">
              <w:rPr>
                <w:sz w:val="20"/>
              </w:rPr>
              <w:t>00 м</w:t>
            </w:r>
            <w:r w:rsidRPr="00580FF7">
              <w:rPr>
                <w:sz w:val="20"/>
                <w:vertAlign w:val="superscript"/>
              </w:rPr>
              <w:t>2</w:t>
            </w:r>
            <w:r w:rsidRPr="00580FF7">
              <w:rPr>
                <w:sz w:val="20"/>
              </w:rPr>
              <w:t>;</w:t>
            </w:r>
          </w:p>
          <w:p w14:paraId="3D300CCA" w14:textId="154C60AE" w:rsidR="00267BBE" w:rsidRPr="00580FF7" w:rsidRDefault="00267BBE" w:rsidP="00267BBE">
            <w:pPr>
              <w:numPr>
                <w:ilvl w:val="0"/>
                <w:numId w:val="2"/>
              </w:numPr>
              <w:ind w:left="425" w:right="51" w:hanging="306"/>
              <w:contextualSpacing/>
              <w:rPr>
                <w:sz w:val="20"/>
              </w:rPr>
            </w:pPr>
            <w:r w:rsidRPr="00580FF7">
              <w:rPr>
                <w:sz w:val="20"/>
              </w:rPr>
              <w:t xml:space="preserve">максимальные размеры земельного участка – </w:t>
            </w:r>
            <w:r w:rsidR="00537C20" w:rsidRPr="00580FF7">
              <w:rPr>
                <w:sz w:val="20"/>
              </w:rPr>
              <w:t>310</w:t>
            </w:r>
            <w:r w:rsidRPr="00580FF7">
              <w:rPr>
                <w:sz w:val="20"/>
              </w:rPr>
              <w:t>000 м</w:t>
            </w:r>
            <w:r w:rsidRPr="00580FF7">
              <w:rPr>
                <w:sz w:val="20"/>
                <w:vertAlign w:val="superscript"/>
              </w:rPr>
              <w:t>2</w:t>
            </w:r>
            <w:r w:rsidRPr="00580FF7">
              <w:rPr>
                <w:sz w:val="20"/>
              </w:rPr>
              <w:t>.</w:t>
            </w:r>
          </w:p>
          <w:p w14:paraId="776779DF" w14:textId="77777777" w:rsidR="00267BBE" w:rsidRPr="00580FF7" w:rsidRDefault="00267BBE" w:rsidP="007927C9">
            <w:pPr>
              <w:numPr>
                <w:ilvl w:val="0"/>
                <w:numId w:val="141"/>
              </w:numPr>
              <w:ind w:left="425" w:right="59" w:hanging="30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7BB4DB5" w14:textId="47D79715" w:rsidR="00267BBE" w:rsidRPr="00580FF7" w:rsidRDefault="00DE1842" w:rsidP="007927C9">
            <w:pPr>
              <w:pStyle w:val="affffffffffffffffffb"/>
              <w:numPr>
                <w:ilvl w:val="0"/>
                <w:numId w:val="10"/>
              </w:numPr>
              <w:spacing w:line="240" w:lineRule="auto"/>
              <w:ind w:left="425" w:right="59" w:hanging="306"/>
              <w:rPr>
                <w:b/>
                <w:sz w:val="20"/>
              </w:rPr>
            </w:pPr>
            <w:r w:rsidRPr="00580FF7">
              <w:rPr>
                <w:sz w:val="20"/>
              </w:rPr>
              <w:t>не подлежат установлению</w:t>
            </w:r>
            <w:r w:rsidR="00267BBE" w:rsidRPr="00580FF7">
              <w:rPr>
                <w:b/>
                <w:sz w:val="20"/>
              </w:rPr>
              <w:t>.</w:t>
            </w:r>
          </w:p>
          <w:p w14:paraId="47A0EF98" w14:textId="77777777" w:rsidR="00267BBE" w:rsidRPr="00580FF7" w:rsidRDefault="00267BBE" w:rsidP="007927C9">
            <w:pPr>
              <w:numPr>
                <w:ilvl w:val="0"/>
                <w:numId w:val="141"/>
              </w:numPr>
              <w:ind w:left="425" w:right="59" w:hanging="306"/>
              <w:contextualSpacing/>
              <w:rPr>
                <w:b/>
                <w:sz w:val="20"/>
              </w:rPr>
            </w:pPr>
            <w:r w:rsidRPr="00580FF7">
              <w:rPr>
                <w:b/>
                <w:sz w:val="20"/>
              </w:rPr>
              <w:t>Максимальная высота здания (этажность):</w:t>
            </w:r>
          </w:p>
          <w:p w14:paraId="04148811" w14:textId="75E92776" w:rsidR="00267BBE" w:rsidRPr="00580FF7" w:rsidRDefault="00267BBE" w:rsidP="007927C9">
            <w:pPr>
              <w:pStyle w:val="affffffffffffffffffb"/>
              <w:numPr>
                <w:ilvl w:val="0"/>
                <w:numId w:val="10"/>
              </w:numPr>
              <w:spacing w:line="240" w:lineRule="auto"/>
              <w:ind w:left="425" w:right="59" w:hanging="306"/>
              <w:rPr>
                <w:b/>
                <w:sz w:val="20"/>
              </w:rPr>
            </w:pPr>
            <w:r w:rsidRPr="00580FF7">
              <w:rPr>
                <w:sz w:val="20"/>
              </w:rPr>
              <w:t>максимальное количество этажей – 3.</w:t>
            </w:r>
          </w:p>
          <w:p w14:paraId="22B4B298" w14:textId="77777777" w:rsidR="00267BBE" w:rsidRPr="00580FF7" w:rsidRDefault="00267BBE" w:rsidP="007927C9">
            <w:pPr>
              <w:numPr>
                <w:ilvl w:val="0"/>
                <w:numId w:val="141"/>
              </w:numPr>
              <w:ind w:left="425" w:right="59" w:hanging="306"/>
              <w:contextualSpacing/>
              <w:rPr>
                <w:b/>
                <w:sz w:val="20"/>
              </w:rPr>
            </w:pPr>
            <w:r w:rsidRPr="00580FF7">
              <w:rPr>
                <w:b/>
                <w:sz w:val="20"/>
              </w:rPr>
              <w:t>Максимальный процент застройки земельного участка:</w:t>
            </w:r>
          </w:p>
          <w:p w14:paraId="1C1F27DE" w14:textId="056FE688" w:rsidR="00267BBE" w:rsidRPr="00580FF7" w:rsidRDefault="00267BBE" w:rsidP="007927C9">
            <w:pPr>
              <w:pStyle w:val="affffffffffffffffffb"/>
              <w:numPr>
                <w:ilvl w:val="0"/>
                <w:numId w:val="10"/>
              </w:numPr>
              <w:spacing w:line="240" w:lineRule="auto"/>
              <w:ind w:left="425" w:right="59" w:hanging="306"/>
              <w:rPr>
                <w:b/>
                <w:sz w:val="20"/>
              </w:rPr>
            </w:pPr>
            <w:r w:rsidRPr="00580FF7">
              <w:rPr>
                <w:sz w:val="20"/>
              </w:rPr>
              <w:t>80.</w:t>
            </w:r>
          </w:p>
        </w:tc>
      </w:tr>
      <w:tr w:rsidR="000846AA" w:rsidRPr="00580FF7" w14:paraId="199B0677"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53C43B"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9BFDD9" w14:textId="77777777" w:rsidR="000846AA" w:rsidRPr="00580FF7" w:rsidRDefault="00AA5F19">
            <w:pPr>
              <w:ind w:left="147"/>
              <w:rPr>
                <w:sz w:val="20"/>
              </w:rPr>
            </w:pPr>
            <w:r w:rsidRPr="00580FF7">
              <w:rPr>
                <w:sz w:val="20"/>
              </w:rPr>
              <w:t>Размещение автомобильных дорог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6655AF" w14:textId="77777777" w:rsidR="000846AA" w:rsidRPr="00580FF7" w:rsidRDefault="00AA5F19">
            <w:pPr>
              <w:ind w:firstLine="8"/>
              <w:jc w:val="center"/>
              <w:rPr>
                <w:sz w:val="20"/>
              </w:rPr>
            </w:pPr>
            <w:r w:rsidRPr="00580FF7">
              <w:rPr>
                <w:sz w:val="20"/>
              </w:rPr>
              <w:t>7.2.1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F1EAF9"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5" w:history="1">
              <w:r w:rsidRPr="00580FF7">
                <w:rPr>
                  <w:sz w:val="20"/>
                </w:rPr>
                <w:t>кодами 2.7.1</w:t>
              </w:r>
            </w:hyperlink>
            <w:r w:rsidRPr="00580FF7">
              <w:rPr>
                <w:sz w:val="20"/>
              </w:rPr>
              <w:t xml:space="preserve">, </w:t>
            </w:r>
            <w:hyperlink r:id="rId66" w:history="1">
              <w:r w:rsidRPr="00580FF7">
                <w:rPr>
                  <w:sz w:val="20"/>
                </w:rPr>
                <w:t>4.9</w:t>
              </w:r>
            </w:hyperlink>
            <w:r w:rsidRPr="00580FF7">
              <w:rPr>
                <w:sz w:val="20"/>
              </w:rPr>
              <w:t xml:space="preserve">, </w:t>
            </w:r>
            <w:hyperlink r:id="rId67"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p w14:paraId="6DD02879" w14:textId="0526D3DB" w:rsidR="000846AA" w:rsidRPr="00580FF7" w:rsidRDefault="00AA5F19" w:rsidP="007F18B2">
            <w:pPr>
              <w:numPr>
                <w:ilvl w:val="0"/>
                <w:numId w:val="2"/>
              </w:numPr>
              <w:ind w:left="465" w:right="57" w:hanging="357"/>
              <w:contextualSpacing/>
              <w:rPr>
                <w:sz w:val="20"/>
              </w:rPr>
            </w:pPr>
            <w:r w:rsidRPr="00580FF7">
              <w:rPr>
                <w:sz w:val="20"/>
              </w:rPr>
              <w:t xml:space="preserve">размещение объектов, предназначенных для размещения постов органов внутренних дел, </w:t>
            </w:r>
            <w:r w:rsidRPr="00580FF7">
              <w:rPr>
                <w:sz w:val="20"/>
              </w:rPr>
              <w:lastRenderedPageBreak/>
              <w:t>ответственных за безопасность дорожного движения</w:t>
            </w:r>
            <w:r w:rsidR="00322EFA" w:rsidRPr="00580FF7">
              <w:rPr>
                <w:sz w:val="20"/>
              </w:rPr>
              <w:t>.</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AD97E0" w14:textId="77777777" w:rsidR="000846AA" w:rsidRPr="00580FF7" w:rsidRDefault="00AA5F19" w:rsidP="007927C9">
            <w:pPr>
              <w:numPr>
                <w:ilvl w:val="0"/>
                <w:numId w:val="472"/>
              </w:numPr>
              <w:ind w:left="427" w:right="59" w:hanging="309"/>
              <w:contextualSpacing/>
              <w:rPr>
                <w:b/>
                <w:sz w:val="20"/>
              </w:rPr>
            </w:pPr>
            <w:r w:rsidRPr="00580FF7">
              <w:rPr>
                <w:b/>
                <w:sz w:val="20"/>
              </w:rPr>
              <w:lastRenderedPageBreak/>
              <w:t>Предельные размеры земельных участков:</w:t>
            </w:r>
          </w:p>
          <w:p w14:paraId="227EFBE4" w14:textId="09C835E3" w:rsidR="00B500AF" w:rsidRPr="00580FF7" w:rsidRDefault="00B500AF" w:rsidP="00AE6D26">
            <w:pPr>
              <w:numPr>
                <w:ilvl w:val="0"/>
                <w:numId w:val="2"/>
              </w:numPr>
              <w:ind w:left="427" w:right="57" w:hanging="309"/>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4FA85832" w14:textId="60C7ECBA" w:rsidR="000846AA" w:rsidRPr="00580FF7" w:rsidRDefault="00B500AF" w:rsidP="00AE6D26">
            <w:pPr>
              <w:numPr>
                <w:ilvl w:val="0"/>
                <w:numId w:val="2"/>
              </w:numPr>
              <w:ind w:left="427" w:right="51" w:hanging="309"/>
              <w:contextualSpacing/>
              <w:rPr>
                <w:sz w:val="20"/>
              </w:rPr>
            </w:pPr>
            <w:r w:rsidRPr="00580FF7">
              <w:rPr>
                <w:sz w:val="20"/>
              </w:rPr>
              <w:t>максимальные размеры земельного участка – 25000 м</w:t>
            </w:r>
            <w:r w:rsidRPr="00580FF7">
              <w:rPr>
                <w:sz w:val="20"/>
                <w:vertAlign w:val="superscript"/>
              </w:rPr>
              <w:t>2</w:t>
            </w:r>
            <w:r w:rsidR="00AA5F19" w:rsidRPr="00580FF7">
              <w:rPr>
                <w:sz w:val="20"/>
              </w:rPr>
              <w:t>.</w:t>
            </w:r>
          </w:p>
          <w:p w14:paraId="084C5E9E" w14:textId="77777777" w:rsidR="000846AA" w:rsidRPr="00580FF7" w:rsidRDefault="00AA5F19" w:rsidP="007927C9">
            <w:pPr>
              <w:numPr>
                <w:ilvl w:val="0"/>
                <w:numId w:val="472"/>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4D68ED0" w14:textId="77777777" w:rsidR="000846AA" w:rsidRPr="00580FF7" w:rsidRDefault="00AA5F19" w:rsidP="007927C9">
            <w:pPr>
              <w:pStyle w:val="affffffffffffffffffb"/>
              <w:numPr>
                <w:ilvl w:val="0"/>
                <w:numId w:val="10"/>
              </w:numPr>
              <w:ind w:left="427" w:right="59" w:hanging="309"/>
              <w:rPr>
                <w:b/>
                <w:sz w:val="20"/>
              </w:rPr>
            </w:pPr>
            <w:r w:rsidRPr="00580FF7">
              <w:rPr>
                <w:sz w:val="20"/>
              </w:rPr>
              <w:t>не подлежат установлению</w:t>
            </w:r>
            <w:r w:rsidRPr="00580FF7">
              <w:rPr>
                <w:b/>
                <w:sz w:val="20"/>
              </w:rPr>
              <w:t>.</w:t>
            </w:r>
          </w:p>
          <w:p w14:paraId="6631C356" w14:textId="77777777" w:rsidR="000846AA" w:rsidRPr="00580FF7" w:rsidRDefault="00AA5F19" w:rsidP="007927C9">
            <w:pPr>
              <w:numPr>
                <w:ilvl w:val="0"/>
                <w:numId w:val="472"/>
              </w:numPr>
              <w:ind w:left="427" w:right="59" w:hanging="309"/>
              <w:contextualSpacing/>
              <w:rPr>
                <w:b/>
                <w:sz w:val="20"/>
              </w:rPr>
            </w:pPr>
            <w:r w:rsidRPr="00580FF7">
              <w:rPr>
                <w:b/>
                <w:sz w:val="20"/>
              </w:rPr>
              <w:t>Максимальная высота здания (этажность):</w:t>
            </w:r>
          </w:p>
          <w:p w14:paraId="1E1FAB29" w14:textId="77777777" w:rsidR="000846AA" w:rsidRPr="00580FF7" w:rsidRDefault="00AA5F19" w:rsidP="007927C9">
            <w:pPr>
              <w:pStyle w:val="affffffffffffffffffb"/>
              <w:numPr>
                <w:ilvl w:val="0"/>
                <w:numId w:val="10"/>
              </w:numPr>
              <w:ind w:left="427" w:right="59" w:hanging="309"/>
              <w:rPr>
                <w:b/>
                <w:sz w:val="20"/>
              </w:rPr>
            </w:pPr>
            <w:r w:rsidRPr="00580FF7">
              <w:rPr>
                <w:sz w:val="20"/>
              </w:rPr>
              <w:t>не подлежит установлению.</w:t>
            </w:r>
          </w:p>
          <w:p w14:paraId="3FF61378" w14:textId="77777777" w:rsidR="000846AA" w:rsidRPr="00580FF7" w:rsidRDefault="00AA5F19" w:rsidP="007927C9">
            <w:pPr>
              <w:numPr>
                <w:ilvl w:val="0"/>
                <w:numId w:val="472"/>
              </w:numPr>
              <w:ind w:left="427" w:right="59" w:hanging="309"/>
              <w:contextualSpacing/>
              <w:rPr>
                <w:b/>
                <w:sz w:val="20"/>
              </w:rPr>
            </w:pPr>
            <w:r w:rsidRPr="00580FF7">
              <w:rPr>
                <w:b/>
                <w:sz w:val="20"/>
              </w:rPr>
              <w:t>Максимальный процент застройки земельного участка:</w:t>
            </w:r>
          </w:p>
          <w:p w14:paraId="5E55B8AF" w14:textId="0212BCFC" w:rsidR="000846AA" w:rsidRPr="00580FF7" w:rsidRDefault="00AA5F19" w:rsidP="007927C9">
            <w:pPr>
              <w:pStyle w:val="affffffffffffffffffb"/>
              <w:numPr>
                <w:ilvl w:val="0"/>
                <w:numId w:val="10"/>
              </w:numPr>
              <w:ind w:left="427" w:right="59" w:hanging="309"/>
              <w:rPr>
                <w:b/>
                <w:sz w:val="20"/>
              </w:rPr>
            </w:pPr>
            <w:r w:rsidRPr="00580FF7">
              <w:rPr>
                <w:sz w:val="20"/>
              </w:rPr>
              <w:t>не подлежит установлению</w:t>
            </w:r>
            <w:r w:rsidR="00D35FFF" w:rsidRPr="00580FF7">
              <w:rPr>
                <w:sz w:val="20"/>
              </w:rPr>
              <w:t>.</w:t>
            </w:r>
          </w:p>
        </w:tc>
      </w:tr>
      <w:tr w:rsidR="000846AA" w:rsidRPr="00580FF7" w14:paraId="048FE4D6"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53C47E"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A5F7A2" w14:textId="77777777" w:rsidR="000846AA" w:rsidRPr="00580FF7" w:rsidRDefault="00AA5F19">
            <w:pPr>
              <w:ind w:left="147"/>
              <w:rPr>
                <w:sz w:val="20"/>
              </w:rPr>
            </w:pPr>
            <w:r w:rsidRPr="00580FF7">
              <w:rPr>
                <w:sz w:val="20"/>
              </w:rPr>
              <w:t>Обслуживание перевозок пассажиров</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19BE06" w14:textId="77777777" w:rsidR="000846AA" w:rsidRPr="00580FF7" w:rsidRDefault="00AA5F19">
            <w:pPr>
              <w:ind w:firstLine="8"/>
              <w:jc w:val="center"/>
              <w:rPr>
                <w:sz w:val="20"/>
              </w:rPr>
            </w:pPr>
            <w:r w:rsidRPr="00580FF7">
              <w:rPr>
                <w:sz w:val="20"/>
              </w:rPr>
              <w:t>7.2.2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9B9A2F"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8" w:history="1">
              <w:r w:rsidRPr="00580FF7">
                <w:rPr>
                  <w:sz w:val="20"/>
                </w:rPr>
                <w:t>кодом 7.6</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A7BB14" w14:textId="77777777" w:rsidR="000846AA" w:rsidRPr="00580FF7" w:rsidRDefault="00AA5F19" w:rsidP="007927C9">
            <w:pPr>
              <w:numPr>
                <w:ilvl w:val="0"/>
                <w:numId w:val="142"/>
              </w:numPr>
              <w:ind w:left="427" w:right="59" w:hanging="309"/>
              <w:contextualSpacing/>
              <w:rPr>
                <w:b/>
                <w:sz w:val="20"/>
              </w:rPr>
            </w:pPr>
            <w:r w:rsidRPr="00580FF7">
              <w:rPr>
                <w:b/>
                <w:sz w:val="20"/>
              </w:rPr>
              <w:t>Предельные размеры земельных участков:</w:t>
            </w:r>
          </w:p>
          <w:p w14:paraId="58C0D4EB" w14:textId="23356F03" w:rsidR="000846AA" w:rsidRPr="00580FF7" w:rsidRDefault="00AA5F19" w:rsidP="00DA7C35">
            <w:pPr>
              <w:numPr>
                <w:ilvl w:val="0"/>
                <w:numId w:val="2"/>
              </w:numPr>
              <w:ind w:left="427" w:right="57" w:hanging="309"/>
              <w:contextualSpacing/>
              <w:rPr>
                <w:sz w:val="20"/>
              </w:rPr>
            </w:pPr>
            <w:r w:rsidRPr="00580FF7">
              <w:rPr>
                <w:sz w:val="20"/>
              </w:rPr>
              <w:t xml:space="preserve">минимальные размеры земельного участка – </w:t>
            </w:r>
            <w:r w:rsidR="00444EB4" w:rsidRPr="00580FF7">
              <w:rPr>
                <w:sz w:val="20"/>
              </w:rPr>
              <w:t>3</w:t>
            </w:r>
            <w:r w:rsidRPr="00580FF7">
              <w:rPr>
                <w:sz w:val="20"/>
              </w:rPr>
              <w:t>00 м</w:t>
            </w:r>
            <w:r w:rsidRPr="00580FF7">
              <w:rPr>
                <w:sz w:val="20"/>
                <w:vertAlign w:val="superscript"/>
              </w:rPr>
              <w:t>2</w:t>
            </w:r>
            <w:r w:rsidRPr="00580FF7">
              <w:rPr>
                <w:sz w:val="20"/>
              </w:rPr>
              <w:t>;</w:t>
            </w:r>
          </w:p>
          <w:p w14:paraId="78B50F5D" w14:textId="559D4F68" w:rsidR="000846AA" w:rsidRPr="00580FF7" w:rsidRDefault="00AA5F19" w:rsidP="00DA7C35">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51B5460" w14:textId="77777777" w:rsidR="000846AA" w:rsidRPr="00580FF7" w:rsidRDefault="00AA5F19" w:rsidP="007927C9">
            <w:pPr>
              <w:numPr>
                <w:ilvl w:val="0"/>
                <w:numId w:val="142"/>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480CECE" w14:textId="627AD8AA" w:rsidR="000846AA" w:rsidRPr="00580FF7" w:rsidRDefault="00444EB4" w:rsidP="007927C9">
            <w:pPr>
              <w:pStyle w:val="affffffffffffffffffb"/>
              <w:numPr>
                <w:ilvl w:val="0"/>
                <w:numId w:val="382"/>
              </w:numPr>
              <w:spacing w:line="240" w:lineRule="auto"/>
              <w:ind w:left="425" w:right="57" w:hanging="306"/>
              <w:rPr>
                <w:b/>
                <w:sz w:val="20"/>
              </w:rPr>
            </w:pPr>
            <w:r w:rsidRPr="00580FF7">
              <w:rPr>
                <w:sz w:val="20"/>
              </w:rPr>
              <w:t>минимальные отступы от границ земельного участка в целях определения места допустимого размещения объекта – 3 м</w:t>
            </w:r>
            <w:r w:rsidR="00AA5F19" w:rsidRPr="00580FF7">
              <w:rPr>
                <w:b/>
                <w:sz w:val="20"/>
              </w:rPr>
              <w:t>.</w:t>
            </w:r>
          </w:p>
          <w:p w14:paraId="2C8A65D7" w14:textId="77777777" w:rsidR="000846AA" w:rsidRPr="00580FF7" w:rsidRDefault="00AA5F19" w:rsidP="007927C9">
            <w:pPr>
              <w:numPr>
                <w:ilvl w:val="0"/>
                <w:numId w:val="142"/>
              </w:numPr>
              <w:ind w:left="427" w:right="59" w:hanging="309"/>
              <w:contextualSpacing/>
              <w:rPr>
                <w:b/>
                <w:sz w:val="20"/>
              </w:rPr>
            </w:pPr>
            <w:r w:rsidRPr="00580FF7">
              <w:rPr>
                <w:b/>
                <w:sz w:val="20"/>
              </w:rPr>
              <w:t>Максимальная высота здания (этажность):</w:t>
            </w:r>
          </w:p>
          <w:p w14:paraId="5471BB00" w14:textId="67FE18B4" w:rsidR="000846AA" w:rsidRPr="00580FF7" w:rsidRDefault="00444EB4" w:rsidP="007927C9">
            <w:pPr>
              <w:pStyle w:val="affffffffffffffffffb"/>
              <w:numPr>
                <w:ilvl w:val="0"/>
                <w:numId w:val="382"/>
              </w:numPr>
              <w:ind w:left="427" w:right="59" w:hanging="309"/>
              <w:rPr>
                <w:b/>
                <w:sz w:val="20"/>
              </w:rPr>
            </w:pPr>
            <w:r w:rsidRPr="00580FF7">
              <w:rPr>
                <w:sz w:val="20"/>
              </w:rPr>
              <w:t>максимальное количество этажей – 3</w:t>
            </w:r>
            <w:r w:rsidR="00AA5F19" w:rsidRPr="00580FF7">
              <w:rPr>
                <w:sz w:val="20"/>
              </w:rPr>
              <w:t>.</w:t>
            </w:r>
          </w:p>
          <w:p w14:paraId="2A1FDD4C" w14:textId="77777777" w:rsidR="000846AA" w:rsidRPr="00580FF7" w:rsidRDefault="00AA5F19" w:rsidP="007927C9">
            <w:pPr>
              <w:numPr>
                <w:ilvl w:val="0"/>
                <w:numId w:val="142"/>
              </w:numPr>
              <w:ind w:left="427" w:right="59" w:hanging="309"/>
              <w:contextualSpacing/>
              <w:rPr>
                <w:b/>
                <w:sz w:val="20"/>
              </w:rPr>
            </w:pPr>
            <w:r w:rsidRPr="00580FF7">
              <w:rPr>
                <w:b/>
                <w:sz w:val="20"/>
              </w:rPr>
              <w:t>Максимальный процент застройки земельного участка:</w:t>
            </w:r>
          </w:p>
          <w:p w14:paraId="23796E79" w14:textId="3F671DF8" w:rsidR="000846AA" w:rsidRPr="00580FF7" w:rsidRDefault="00444EB4" w:rsidP="007927C9">
            <w:pPr>
              <w:pStyle w:val="affffffffffffffffffb"/>
              <w:numPr>
                <w:ilvl w:val="0"/>
                <w:numId w:val="382"/>
              </w:numPr>
              <w:ind w:left="427" w:right="59" w:hanging="309"/>
              <w:rPr>
                <w:b/>
                <w:sz w:val="20"/>
              </w:rPr>
            </w:pPr>
            <w:r w:rsidRPr="00580FF7">
              <w:rPr>
                <w:sz w:val="20"/>
              </w:rPr>
              <w:t>80</w:t>
            </w:r>
            <w:r w:rsidR="00D35FFF" w:rsidRPr="00580FF7">
              <w:rPr>
                <w:sz w:val="20"/>
              </w:rPr>
              <w:t>.</w:t>
            </w:r>
          </w:p>
        </w:tc>
      </w:tr>
      <w:tr w:rsidR="000846AA" w:rsidRPr="00580FF7" w14:paraId="4272DAE9"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4AA728" w14:textId="77777777" w:rsidR="000846AA" w:rsidRPr="00580FF7" w:rsidRDefault="000846AA" w:rsidP="007927C9">
            <w:pPr>
              <w:pStyle w:val="affffffffffffffffffb"/>
              <w:numPr>
                <w:ilvl w:val="0"/>
                <w:numId w:val="135"/>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FB72F7" w14:textId="77777777" w:rsidR="000846AA" w:rsidRPr="00580FF7" w:rsidRDefault="00AA5F19">
            <w:pPr>
              <w:ind w:left="147"/>
              <w:rPr>
                <w:sz w:val="20"/>
              </w:rPr>
            </w:pPr>
            <w:r w:rsidRPr="00580FF7">
              <w:rPr>
                <w:sz w:val="20"/>
              </w:rPr>
              <w:t>Стоянки транспорта общего пользования</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762183" w14:textId="77777777" w:rsidR="000846AA" w:rsidRPr="00580FF7" w:rsidRDefault="00AA5F19">
            <w:pPr>
              <w:ind w:firstLine="8"/>
              <w:jc w:val="center"/>
              <w:rPr>
                <w:sz w:val="20"/>
              </w:rPr>
            </w:pPr>
            <w:r w:rsidRPr="00580FF7">
              <w:rPr>
                <w:sz w:val="20"/>
              </w:rPr>
              <w:t>7.2.3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F03F6A" w14:textId="77777777" w:rsidR="000846AA" w:rsidRPr="00580FF7" w:rsidRDefault="00AA5F19" w:rsidP="007F18B2">
            <w:pPr>
              <w:numPr>
                <w:ilvl w:val="0"/>
                <w:numId w:val="2"/>
              </w:numPr>
              <w:ind w:left="465" w:right="57" w:hanging="357"/>
              <w:contextualSpacing/>
              <w:rPr>
                <w:sz w:val="20"/>
              </w:rPr>
            </w:pPr>
            <w:r w:rsidRPr="00580FF7">
              <w:rPr>
                <w:sz w:val="20"/>
              </w:rPr>
              <w:t>Размещение стоянок транспортных средств, осуществляющих перевозки людей по установленному маршруту</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BD680E" w14:textId="77777777" w:rsidR="000846AA" w:rsidRPr="00580FF7" w:rsidRDefault="00AA5F19" w:rsidP="007927C9">
            <w:pPr>
              <w:numPr>
                <w:ilvl w:val="0"/>
                <w:numId w:val="143"/>
              </w:numPr>
              <w:ind w:left="425" w:right="59" w:hanging="306"/>
              <w:contextualSpacing/>
              <w:rPr>
                <w:b/>
                <w:sz w:val="20"/>
              </w:rPr>
            </w:pPr>
            <w:r w:rsidRPr="00580FF7">
              <w:rPr>
                <w:b/>
                <w:sz w:val="20"/>
              </w:rPr>
              <w:t>Предельные размеры земельных участков:</w:t>
            </w:r>
          </w:p>
          <w:p w14:paraId="144DA171" w14:textId="0B9C51E4" w:rsidR="000846AA" w:rsidRPr="00580FF7" w:rsidRDefault="00AA5F19" w:rsidP="005971F7">
            <w:pPr>
              <w:numPr>
                <w:ilvl w:val="0"/>
                <w:numId w:val="2"/>
              </w:numPr>
              <w:ind w:left="425" w:right="57" w:hanging="306"/>
              <w:contextualSpacing/>
              <w:rPr>
                <w:sz w:val="20"/>
              </w:rPr>
            </w:pPr>
            <w:r w:rsidRPr="00580FF7">
              <w:rPr>
                <w:sz w:val="20"/>
              </w:rPr>
              <w:t>минимальны</w:t>
            </w:r>
            <w:r w:rsidR="00D35FFF" w:rsidRPr="00580FF7">
              <w:rPr>
                <w:sz w:val="20"/>
              </w:rPr>
              <w:t xml:space="preserve">е размеры земельного участка – </w:t>
            </w:r>
            <w:r w:rsidRPr="00580FF7">
              <w:rPr>
                <w:sz w:val="20"/>
              </w:rPr>
              <w:t>100 м</w:t>
            </w:r>
            <w:r w:rsidRPr="00580FF7">
              <w:rPr>
                <w:sz w:val="20"/>
                <w:vertAlign w:val="superscript"/>
              </w:rPr>
              <w:t>2</w:t>
            </w:r>
            <w:r w:rsidRPr="00580FF7">
              <w:rPr>
                <w:sz w:val="20"/>
              </w:rPr>
              <w:t>;</w:t>
            </w:r>
          </w:p>
          <w:p w14:paraId="013737C3" w14:textId="7E37CA4A" w:rsidR="000846AA" w:rsidRPr="00580FF7" w:rsidRDefault="00AA5F19" w:rsidP="005971F7">
            <w:pPr>
              <w:numPr>
                <w:ilvl w:val="0"/>
                <w:numId w:val="2"/>
              </w:numPr>
              <w:ind w:left="425" w:right="50" w:hanging="306"/>
              <w:contextualSpacing/>
              <w:rPr>
                <w:sz w:val="20"/>
              </w:rPr>
            </w:pPr>
            <w:r w:rsidRPr="00580FF7">
              <w:rPr>
                <w:sz w:val="20"/>
              </w:rPr>
              <w:t>максимальны</w:t>
            </w:r>
            <w:r w:rsidR="00D35FFF"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3E62D9E7" w14:textId="77777777" w:rsidR="000846AA" w:rsidRPr="00580FF7" w:rsidRDefault="00AA5F19" w:rsidP="007927C9">
            <w:pPr>
              <w:numPr>
                <w:ilvl w:val="0"/>
                <w:numId w:val="143"/>
              </w:numPr>
              <w:ind w:left="425" w:right="59" w:hanging="30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14E573F" w14:textId="77777777" w:rsidR="000846AA" w:rsidRPr="00580FF7" w:rsidRDefault="00AA5F19" w:rsidP="005971F7">
            <w:pPr>
              <w:ind w:left="425" w:right="59" w:hanging="306"/>
              <w:contextualSpacing/>
              <w:rPr>
                <w:b/>
                <w:sz w:val="20"/>
              </w:rPr>
            </w:pPr>
            <w:r w:rsidRPr="00580FF7">
              <w:rPr>
                <w:b/>
                <w:sz w:val="20"/>
              </w:rPr>
              <w:t xml:space="preserve">–    </w:t>
            </w:r>
            <w:r w:rsidRPr="00580FF7">
              <w:rPr>
                <w:sz w:val="20"/>
              </w:rPr>
              <w:t>не подлежат установлению</w:t>
            </w:r>
            <w:r w:rsidRPr="00580FF7">
              <w:rPr>
                <w:b/>
                <w:sz w:val="20"/>
              </w:rPr>
              <w:t>.</w:t>
            </w:r>
          </w:p>
          <w:p w14:paraId="6575F981" w14:textId="77777777" w:rsidR="000846AA" w:rsidRPr="00580FF7" w:rsidRDefault="00AA5F19" w:rsidP="007927C9">
            <w:pPr>
              <w:numPr>
                <w:ilvl w:val="0"/>
                <w:numId w:val="143"/>
              </w:numPr>
              <w:ind w:left="425" w:right="59" w:hanging="306"/>
              <w:contextualSpacing/>
              <w:rPr>
                <w:b/>
                <w:sz w:val="20"/>
              </w:rPr>
            </w:pPr>
            <w:r w:rsidRPr="00580FF7">
              <w:rPr>
                <w:b/>
                <w:sz w:val="20"/>
              </w:rPr>
              <w:t>Максимальная высота здания (этажность):</w:t>
            </w:r>
          </w:p>
          <w:p w14:paraId="79F1C02C" w14:textId="77777777" w:rsidR="000846AA" w:rsidRPr="00580FF7" w:rsidRDefault="00AA5F19" w:rsidP="005971F7">
            <w:pPr>
              <w:ind w:left="425" w:right="59" w:hanging="306"/>
              <w:contextualSpacing/>
              <w:rPr>
                <w:b/>
                <w:sz w:val="20"/>
              </w:rPr>
            </w:pPr>
            <w:r w:rsidRPr="00580FF7">
              <w:rPr>
                <w:b/>
                <w:sz w:val="20"/>
              </w:rPr>
              <w:t xml:space="preserve">–    </w:t>
            </w:r>
            <w:r w:rsidRPr="00580FF7">
              <w:rPr>
                <w:sz w:val="20"/>
              </w:rPr>
              <w:t>не подлежит установлению.</w:t>
            </w:r>
          </w:p>
          <w:p w14:paraId="4A6650EB" w14:textId="77777777" w:rsidR="000846AA" w:rsidRPr="00580FF7" w:rsidRDefault="00AA5F19" w:rsidP="007927C9">
            <w:pPr>
              <w:numPr>
                <w:ilvl w:val="0"/>
                <w:numId w:val="143"/>
              </w:numPr>
              <w:ind w:left="425" w:right="59" w:hanging="306"/>
              <w:contextualSpacing/>
              <w:rPr>
                <w:b/>
                <w:sz w:val="20"/>
              </w:rPr>
            </w:pPr>
            <w:r w:rsidRPr="00580FF7">
              <w:rPr>
                <w:b/>
                <w:sz w:val="20"/>
              </w:rPr>
              <w:t>Максимальный процент застройки земельного участка:</w:t>
            </w:r>
          </w:p>
          <w:p w14:paraId="523B27CE" w14:textId="18021261" w:rsidR="000846AA" w:rsidRPr="00580FF7" w:rsidRDefault="00AA5F19" w:rsidP="005971F7">
            <w:pPr>
              <w:ind w:left="425" w:right="59" w:hanging="306"/>
              <w:contextualSpacing/>
              <w:rPr>
                <w:b/>
                <w:sz w:val="20"/>
              </w:rPr>
            </w:pPr>
            <w:r w:rsidRPr="00580FF7">
              <w:rPr>
                <w:sz w:val="20"/>
              </w:rPr>
              <w:t>–    не подлежит установлению</w:t>
            </w:r>
            <w:r w:rsidR="00D35FFF" w:rsidRPr="00580FF7">
              <w:rPr>
                <w:sz w:val="20"/>
              </w:rPr>
              <w:t>.</w:t>
            </w:r>
          </w:p>
        </w:tc>
      </w:tr>
      <w:tr w:rsidR="000846AA" w:rsidRPr="00580FF7" w14:paraId="15E6BC28"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44E4A6" w14:textId="77777777" w:rsidR="000846AA" w:rsidRPr="00580FF7" w:rsidRDefault="000846AA" w:rsidP="007927C9">
            <w:pPr>
              <w:pStyle w:val="affffffffffffffffffb"/>
              <w:numPr>
                <w:ilvl w:val="0"/>
                <w:numId w:val="135"/>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4A380" w14:textId="77777777" w:rsidR="000846AA" w:rsidRPr="00580FF7" w:rsidRDefault="00AA5F19">
            <w:pPr>
              <w:ind w:left="147"/>
              <w:rPr>
                <w:sz w:val="20"/>
              </w:rPr>
            </w:pPr>
            <w:r w:rsidRPr="00580FF7">
              <w:rPr>
                <w:sz w:val="20"/>
              </w:rPr>
              <w:t>Трубопроводный транспорт</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012E42" w14:textId="77777777" w:rsidR="000846AA" w:rsidRPr="00580FF7" w:rsidRDefault="00AA5F19">
            <w:pPr>
              <w:ind w:firstLine="8"/>
              <w:jc w:val="center"/>
              <w:rPr>
                <w:sz w:val="20"/>
              </w:rPr>
            </w:pPr>
            <w:r w:rsidRPr="00580FF7">
              <w:rPr>
                <w:sz w:val="20"/>
              </w:rPr>
              <w:t>7.5</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585BC4" w14:textId="77777777" w:rsidR="000846AA" w:rsidRPr="00580FF7" w:rsidRDefault="00AA5F19" w:rsidP="007F18B2">
            <w:pPr>
              <w:numPr>
                <w:ilvl w:val="0"/>
                <w:numId w:val="2"/>
              </w:numPr>
              <w:ind w:left="465" w:right="57" w:hanging="357"/>
              <w:contextualSpacing/>
              <w:rPr>
                <w:sz w:val="20"/>
              </w:rPr>
            </w:pPr>
            <w:r w:rsidRPr="00580FF7">
              <w:rPr>
                <w:sz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C5341C" w14:textId="77777777" w:rsidR="000846AA" w:rsidRPr="00580FF7" w:rsidRDefault="00AA5F19" w:rsidP="007927C9">
            <w:pPr>
              <w:numPr>
                <w:ilvl w:val="0"/>
                <w:numId w:val="144"/>
              </w:numPr>
              <w:ind w:left="425" w:right="59" w:hanging="306"/>
              <w:contextualSpacing/>
              <w:rPr>
                <w:sz w:val="20"/>
              </w:rPr>
            </w:pPr>
            <w:r w:rsidRPr="00580FF7">
              <w:rPr>
                <w:b/>
                <w:sz w:val="20"/>
              </w:rPr>
              <w:t>Предельные размеры земельных участков:</w:t>
            </w:r>
          </w:p>
          <w:p w14:paraId="4B58FC7E" w14:textId="7397894D" w:rsidR="000E0A8E" w:rsidRPr="00580FF7" w:rsidRDefault="000E0A8E" w:rsidP="007927C9">
            <w:pPr>
              <w:numPr>
                <w:ilvl w:val="0"/>
                <w:numId w:val="327"/>
              </w:numPr>
              <w:autoSpaceDE w:val="0"/>
              <w:autoSpaceDN w:val="0"/>
              <w:adjustRightInd w:val="0"/>
              <w:ind w:left="425" w:right="57" w:hanging="306"/>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1</w:t>
            </w:r>
            <w:r w:rsidR="00444EB4" w:rsidRPr="00580FF7">
              <w:rPr>
                <w:rFonts w:eastAsia="Calibri"/>
                <w:sz w:val="20"/>
                <w:lang w:eastAsia="en-US"/>
              </w:rPr>
              <w:t>0</w:t>
            </w:r>
            <w:r w:rsidRPr="00580FF7">
              <w:rPr>
                <w:rFonts w:eastAsia="Calibri"/>
                <w:sz w:val="20"/>
                <w:lang w:eastAsia="en-US"/>
              </w:rPr>
              <w:t xml:space="preserve">0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666D0211" w14:textId="2FDB42E5" w:rsidR="000846AA" w:rsidRPr="00580FF7" w:rsidRDefault="000E0A8E" w:rsidP="007927C9">
            <w:pPr>
              <w:pStyle w:val="affffffffffffffffffb"/>
              <w:numPr>
                <w:ilvl w:val="0"/>
                <w:numId w:val="10"/>
              </w:numPr>
              <w:spacing w:line="240" w:lineRule="auto"/>
              <w:ind w:left="425" w:right="59" w:hanging="306"/>
              <w:jc w:val="left"/>
              <w:rPr>
                <w:sz w:val="20"/>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00AA5F19" w:rsidRPr="00580FF7">
              <w:rPr>
                <w:sz w:val="20"/>
              </w:rPr>
              <w:t>.</w:t>
            </w:r>
          </w:p>
          <w:p w14:paraId="7EF53597" w14:textId="77777777" w:rsidR="000846AA" w:rsidRPr="00580FF7" w:rsidRDefault="00AA5F19" w:rsidP="007927C9">
            <w:pPr>
              <w:numPr>
                <w:ilvl w:val="0"/>
                <w:numId w:val="144"/>
              </w:numPr>
              <w:ind w:left="425" w:right="59" w:hanging="30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015E5E2" w14:textId="77777777" w:rsidR="000846AA" w:rsidRPr="00580FF7" w:rsidRDefault="00AA5F19" w:rsidP="005971F7">
            <w:pPr>
              <w:ind w:left="425" w:right="59" w:hanging="306"/>
              <w:contextualSpacing/>
              <w:rPr>
                <w:b/>
                <w:sz w:val="20"/>
              </w:rPr>
            </w:pPr>
            <w:r w:rsidRPr="00580FF7">
              <w:rPr>
                <w:b/>
                <w:sz w:val="20"/>
              </w:rPr>
              <w:t xml:space="preserve">–    </w:t>
            </w:r>
            <w:r w:rsidRPr="00580FF7">
              <w:rPr>
                <w:sz w:val="20"/>
              </w:rPr>
              <w:t>не подлежат установлению.</w:t>
            </w:r>
          </w:p>
          <w:p w14:paraId="0320C4AE" w14:textId="77777777" w:rsidR="000846AA" w:rsidRPr="00580FF7" w:rsidRDefault="00AA5F19" w:rsidP="007927C9">
            <w:pPr>
              <w:numPr>
                <w:ilvl w:val="0"/>
                <w:numId w:val="144"/>
              </w:numPr>
              <w:ind w:left="425" w:right="59" w:hanging="306"/>
              <w:contextualSpacing/>
              <w:rPr>
                <w:b/>
                <w:sz w:val="20"/>
              </w:rPr>
            </w:pPr>
            <w:r w:rsidRPr="00580FF7">
              <w:rPr>
                <w:b/>
                <w:sz w:val="20"/>
              </w:rPr>
              <w:t>Максимальная высота здания (этажность):</w:t>
            </w:r>
          </w:p>
          <w:p w14:paraId="1B25F5D2" w14:textId="7DFCACB6" w:rsidR="000846AA" w:rsidRPr="00580FF7" w:rsidRDefault="00AA5F19" w:rsidP="005971F7">
            <w:pPr>
              <w:ind w:left="425" w:right="59" w:hanging="306"/>
              <w:contextualSpacing/>
              <w:rPr>
                <w:b/>
                <w:sz w:val="20"/>
              </w:rPr>
            </w:pPr>
            <w:r w:rsidRPr="00580FF7">
              <w:rPr>
                <w:b/>
                <w:sz w:val="20"/>
              </w:rPr>
              <w:t xml:space="preserve">–    </w:t>
            </w:r>
            <w:r w:rsidR="00444EB4" w:rsidRPr="00580FF7">
              <w:rPr>
                <w:sz w:val="20"/>
              </w:rPr>
              <w:t xml:space="preserve">максимальное количество этажей – </w:t>
            </w:r>
            <w:r w:rsidR="00322EFA" w:rsidRPr="00580FF7">
              <w:rPr>
                <w:sz w:val="20"/>
              </w:rPr>
              <w:t>2</w:t>
            </w:r>
            <w:r w:rsidRPr="00580FF7">
              <w:rPr>
                <w:sz w:val="20"/>
              </w:rPr>
              <w:t>.</w:t>
            </w:r>
          </w:p>
          <w:p w14:paraId="1A542C05" w14:textId="77777777" w:rsidR="000846AA" w:rsidRPr="00580FF7" w:rsidRDefault="00AA5F19" w:rsidP="007927C9">
            <w:pPr>
              <w:numPr>
                <w:ilvl w:val="0"/>
                <w:numId w:val="144"/>
              </w:numPr>
              <w:ind w:left="425" w:right="59" w:hanging="306"/>
              <w:contextualSpacing/>
              <w:rPr>
                <w:sz w:val="20"/>
              </w:rPr>
            </w:pPr>
            <w:r w:rsidRPr="00580FF7">
              <w:rPr>
                <w:b/>
                <w:sz w:val="20"/>
              </w:rPr>
              <w:t>Максимальный процент застройки земельного участка:</w:t>
            </w:r>
          </w:p>
          <w:p w14:paraId="2A29852C" w14:textId="753B00B8" w:rsidR="000846AA" w:rsidRPr="00580FF7" w:rsidRDefault="00AA5F19" w:rsidP="005971F7">
            <w:pPr>
              <w:ind w:left="425" w:right="59" w:hanging="306"/>
              <w:contextualSpacing/>
              <w:rPr>
                <w:sz w:val="20"/>
              </w:rPr>
            </w:pPr>
            <w:r w:rsidRPr="00580FF7">
              <w:rPr>
                <w:sz w:val="20"/>
              </w:rPr>
              <w:t xml:space="preserve">–    </w:t>
            </w:r>
            <w:r w:rsidR="00444EB4" w:rsidRPr="00580FF7">
              <w:rPr>
                <w:sz w:val="20"/>
              </w:rPr>
              <w:t>80.</w:t>
            </w:r>
          </w:p>
        </w:tc>
      </w:tr>
      <w:tr w:rsidR="000846AA" w:rsidRPr="00580FF7" w14:paraId="6D241C37"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CD15D5" w14:textId="77777777" w:rsidR="000846AA" w:rsidRPr="00580FF7" w:rsidRDefault="000846AA" w:rsidP="007927C9">
            <w:pPr>
              <w:pStyle w:val="affffffffffffffffffb"/>
              <w:numPr>
                <w:ilvl w:val="0"/>
                <w:numId w:val="135"/>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CB7B47" w14:textId="77777777" w:rsidR="000846AA" w:rsidRPr="00580FF7" w:rsidRDefault="00AA5F19">
            <w:pPr>
              <w:ind w:left="147"/>
              <w:rPr>
                <w:sz w:val="20"/>
              </w:rPr>
            </w:pPr>
            <w:r w:rsidRPr="00580FF7">
              <w:rPr>
                <w:sz w:val="20"/>
              </w:rPr>
              <w:t>Улично-дорожная сеть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44FFAC" w14:textId="77777777" w:rsidR="000846AA" w:rsidRPr="00580FF7" w:rsidRDefault="00AA5F19">
            <w:pPr>
              <w:ind w:firstLine="8"/>
              <w:jc w:val="center"/>
              <w:rPr>
                <w:sz w:val="20"/>
              </w:rPr>
            </w:pPr>
            <w:r w:rsidRPr="00580FF7">
              <w:rPr>
                <w:sz w:val="20"/>
              </w:rPr>
              <w:t>12.0.1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11621F" w14:textId="77777777" w:rsidR="000846AA" w:rsidRPr="00580FF7" w:rsidRDefault="00AA5F19" w:rsidP="007F18B2">
            <w:pPr>
              <w:numPr>
                <w:ilvl w:val="0"/>
                <w:numId w:val="2"/>
              </w:numPr>
              <w:ind w:left="465" w:right="57" w:hanging="357"/>
              <w:contextualSpacing/>
              <w:rPr>
                <w:sz w:val="20"/>
              </w:rPr>
            </w:pPr>
            <w:r w:rsidRPr="00580FF7">
              <w:rPr>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DEE03AB" w14:textId="77777777" w:rsidR="000846AA" w:rsidRPr="00580FF7" w:rsidRDefault="00AA5F19" w:rsidP="007F18B2">
            <w:pPr>
              <w:numPr>
                <w:ilvl w:val="0"/>
                <w:numId w:val="2"/>
              </w:numPr>
              <w:ind w:left="465" w:right="57" w:hanging="357"/>
              <w:contextualSpacing/>
              <w:rPr>
                <w:sz w:val="20"/>
              </w:rPr>
            </w:pPr>
            <w:r w:rsidRPr="00580FF7">
              <w:rPr>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9" w:history="1">
              <w:r w:rsidRPr="00580FF7">
                <w:rPr>
                  <w:sz w:val="20"/>
                </w:rPr>
                <w:t>кодами 2.7.1</w:t>
              </w:r>
            </w:hyperlink>
            <w:r w:rsidRPr="00580FF7">
              <w:rPr>
                <w:sz w:val="20"/>
              </w:rPr>
              <w:t xml:space="preserve">, </w:t>
            </w:r>
            <w:hyperlink r:id="rId70" w:history="1">
              <w:r w:rsidRPr="00580FF7">
                <w:rPr>
                  <w:sz w:val="20"/>
                </w:rPr>
                <w:t>4.9</w:t>
              </w:r>
            </w:hyperlink>
            <w:r w:rsidRPr="00580FF7">
              <w:rPr>
                <w:sz w:val="20"/>
              </w:rPr>
              <w:t xml:space="preserve">, </w:t>
            </w:r>
            <w:hyperlink r:id="rId71"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FB11A" w14:textId="77777777" w:rsidR="000846AA" w:rsidRPr="00580FF7" w:rsidRDefault="00AA5F19" w:rsidP="007927C9">
            <w:pPr>
              <w:numPr>
                <w:ilvl w:val="0"/>
                <w:numId w:val="145"/>
              </w:numPr>
              <w:ind w:left="427" w:right="59" w:hanging="309"/>
              <w:contextualSpacing/>
              <w:rPr>
                <w:sz w:val="20"/>
              </w:rPr>
            </w:pPr>
            <w:r w:rsidRPr="00580FF7">
              <w:rPr>
                <w:b/>
                <w:sz w:val="20"/>
              </w:rPr>
              <w:t>Предельные размеры земельных участков:</w:t>
            </w:r>
          </w:p>
          <w:p w14:paraId="787965D6" w14:textId="77777777" w:rsidR="00D668C3" w:rsidRPr="00580FF7" w:rsidRDefault="00AA5F19" w:rsidP="00D668C3">
            <w:pPr>
              <w:ind w:left="427" w:right="59" w:hanging="309"/>
              <w:contextualSpacing/>
              <w:rPr>
                <w:sz w:val="20"/>
              </w:rPr>
            </w:pPr>
            <w:r w:rsidRPr="00580FF7">
              <w:rPr>
                <w:sz w:val="20"/>
              </w:rPr>
              <w:t xml:space="preserve">–   </w:t>
            </w:r>
            <w:r w:rsidR="00D668C3" w:rsidRPr="00580FF7">
              <w:rPr>
                <w:sz w:val="20"/>
              </w:rPr>
              <w:t>минимальные размеры земельного участка – 30 м</w:t>
            </w:r>
            <w:r w:rsidR="00D668C3" w:rsidRPr="00580FF7">
              <w:rPr>
                <w:sz w:val="20"/>
                <w:vertAlign w:val="superscript"/>
              </w:rPr>
              <w:t>2</w:t>
            </w:r>
            <w:r w:rsidR="00D668C3" w:rsidRPr="00580FF7">
              <w:rPr>
                <w:sz w:val="20"/>
              </w:rPr>
              <w:t>;</w:t>
            </w:r>
          </w:p>
          <w:p w14:paraId="780A278E" w14:textId="789EF018" w:rsidR="000846AA" w:rsidRPr="00580FF7" w:rsidRDefault="00D668C3" w:rsidP="007927C9">
            <w:pPr>
              <w:numPr>
                <w:ilvl w:val="0"/>
                <w:numId w:val="327"/>
              </w:numPr>
              <w:autoSpaceDE w:val="0"/>
              <w:autoSpaceDN w:val="0"/>
              <w:adjustRightInd w:val="0"/>
              <w:spacing w:line="276" w:lineRule="auto"/>
              <w:ind w:left="427" w:right="57" w:hanging="309"/>
              <w:contextualSpacing/>
              <w:rPr>
                <w:sz w:val="20"/>
              </w:rPr>
            </w:pPr>
            <w:r w:rsidRPr="00580FF7">
              <w:rPr>
                <w:sz w:val="20"/>
              </w:rPr>
              <w:t>максимальные размеры земельного участка – 20000 м</w:t>
            </w:r>
            <w:r w:rsidRPr="00580FF7">
              <w:rPr>
                <w:sz w:val="20"/>
                <w:vertAlign w:val="superscript"/>
              </w:rPr>
              <w:t>2</w:t>
            </w:r>
            <w:r w:rsidR="00AA5F19" w:rsidRPr="00580FF7">
              <w:rPr>
                <w:sz w:val="20"/>
              </w:rPr>
              <w:t>.</w:t>
            </w:r>
          </w:p>
          <w:p w14:paraId="389C6F1E" w14:textId="77777777" w:rsidR="000846AA" w:rsidRPr="00580FF7" w:rsidRDefault="00AA5F19" w:rsidP="007927C9">
            <w:pPr>
              <w:numPr>
                <w:ilvl w:val="0"/>
                <w:numId w:val="145"/>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45FA78A" w14:textId="77777777" w:rsidR="000846AA" w:rsidRPr="00580FF7" w:rsidRDefault="00AA5F19" w:rsidP="00AE6D26">
            <w:pPr>
              <w:ind w:left="427" w:right="59" w:hanging="309"/>
              <w:contextualSpacing/>
              <w:rPr>
                <w:b/>
                <w:sz w:val="20"/>
              </w:rPr>
            </w:pPr>
            <w:r w:rsidRPr="00580FF7">
              <w:rPr>
                <w:sz w:val="20"/>
              </w:rPr>
              <w:t>–    не подлежат установлению</w:t>
            </w:r>
            <w:r w:rsidRPr="00580FF7">
              <w:rPr>
                <w:b/>
                <w:sz w:val="20"/>
              </w:rPr>
              <w:t>.</w:t>
            </w:r>
          </w:p>
          <w:p w14:paraId="44AB4A93" w14:textId="77777777" w:rsidR="000846AA" w:rsidRPr="00580FF7" w:rsidRDefault="00AA5F19" w:rsidP="007927C9">
            <w:pPr>
              <w:numPr>
                <w:ilvl w:val="0"/>
                <w:numId w:val="145"/>
              </w:numPr>
              <w:ind w:left="427" w:right="59" w:hanging="309"/>
              <w:contextualSpacing/>
              <w:rPr>
                <w:b/>
                <w:sz w:val="20"/>
              </w:rPr>
            </w:pPr>
            <w:r w:rsidRPr="00580FF7">
              <w:rPr>
                <w:b/>
                <w:sz w:val="20"/>
              </w:rPr>
              <w:t>Максимальная высота здания (этажность):</w:t>
            </w:r>
          </w:p>
          <w:p w14:paraId="7A58C363" w14:textId="77777777" w:rsidR="000846AA" w:rsidRPr="00580FF7" w:rsidRDefault="00AA5F19" w:rsidP="00AE6D26">
            <w:pPr>
              <w:ind w:left="427" w:right="59" w:hanging="309"/>
              <w:contextualSpacing/>
              <w:rPr>
                <w:b/>
                <w:sz w:val="20"/>
              </w:rPr>
            </w:pPr>
            <w:r w:rsidRPr="00580FF7">
              <w:rPr>
                <w:sz w:val="20"/>
              </w:rPr>
              <w:t>–    не подлежит установлению.</w:t>
            </w:r>
          </w:p>
          <w:p w14:paraId="3A4CB2F0" w14:textId="77777777" w:rsidR="000846AA" w:rsidRPr="00580FF7" w:rsidRDefault="00AA5F19" w:rsidP="007927C9">
            <w:pPr>
              <w:numPr>
                <w:ilvl w:val="0"/>
                <w:numId w:val="145"/>
              </w:numPr>
              <w:ind w:left="427" w:right="59" w:hanging="309"/>
              <w:contextualSpacing/>
              <w:rPr>
                <w:sz w:val="20"/>
              </w:rPr>
            </w:pPr>
            <w:r w:rsidRPr="00580FF7">
              <w:rPr>
                <w:b/>
                <w:sz w:val="20"/>
              </w:rPr>
              <w:t>Максимальный процент застройки земельного участка:</w:t>
            </w:r>
          </w:p>
          <w:p w14:paraId="2B797256" w14:textId="66BE79E7" w:rsidR="000846AA" w:rsidRPr="00580FF7" w:rsidRDefault="00AA5F19" w:rsidP="00AE6D26">
            <w:pPr>
              <w:ind w:left="427" w:right="59" w:hanging="309"/>
              <w:contextualSpacing/>
              <w:rPr>
                <w:sz w:val="20"/>
              </w:rPr>
            </w:pPr>
            <w:r w:rsidRPr="00580FF7">
              <w:rPr>
                <w:sz w:val="20"/>
              </w:rPr>
              <w:t>–    не подлежит установлени</w:t>
            </w:r>
            <w:r w:rsidR="00444EB4" w:rsidRPr="00580FF7">
              <w:rPr>
                <w:sz w:val="20"/>
              </w:rPr>
              <w:t>ю.</w:t>
            </w:r>
          </w:p>
        </w:tc>
      </w:tr>
      <w:tr w:rsidR="000846AA" w:rsidRPr="00580FF7" w14:paraId="0A82D97C"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5B550E" w14:textId="77777777" w:rsidR="000846AA" w:rsidRPr="00580FF7" w:rsidRDefault="00AA5F19">
            <w:pPr>
              <w:ind w:left="53" w:right="106"/>
              <w:jc w:val="center"/>
              <w:rPr>
                <w:b/>
                <w:sz w:val="20"/>
              </w:rPr>
            </w:pPr>
            <w:r w:rsidRPr="00580FF7">
              <w:rPr>
                <w:b/>
                <w:sz w:val="20"/>
              </w:rPr>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DAC34A" w14:textId="77777777" w:rsidR="000846AA" w:rsidRPr="00580FF7" w:rsidRDefault="00AA5F19">
            <w:pPr>
              <w:ind w:left="53" w:right="106"/>
              <w:jc w:val="center"/>
              <w:rPr>
                <w:b/>
                <w:sz w:val="20"/>
              </w:rPr>
            </w:pPr>
            <w:r w:rsidRPr="00580FF7">
              <w:rPr>
                <w:b/>
                <w:sz w:val="20"/>
              </w:rPr>
              <w:t>Условно разрешенные виды использования – не установлены</w:t>
            </w:r>
          </w:p>
        </w:tc>
      </w:tr>
      <w:tr w:rsidR="000846AA" w:rsidRPr="00580FF7" w14:paraId="0DE4EA46"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DE173A" w14:textId="77777777" w:rsidR="000846AA" w:rsidRPr="00580FF7" w:rsidRDefault="00AA5F19">
            <w:pPr>
              <w:ind w:left="53" w:right="106"/>
              <w:jc w:val="center"/>
              <w:rPr>
                <w:b/>
                <w:sz w:val="20"/>
              </w:rPr>
            </w:pPr>
            <w:r w:rsidRPr="00580FF7">
              <w:rPr>
                <w:b/>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2DFA37" w14:textId="77777777" w:rsidR="000846AA" w:rsidRPr="00580FF7" w:rsidRDefault="00AA5F19">
            <w:pPr>
              <w:ind w:left="53" w:right="106"/>
              <w:jc w:val="center"/>
              <w:rPr>
                <w:b/>
                <w:sz w:val="20"/>
              </w:rPr>
            </w:pPr>
            <w:r w:rsidRPr="00580FF7">
              <w:rPr>
                <w:b/>
                <w:sz w:val="20"/>
              </w:rPr>
              <w:t>Вспомогательные виды разрешенного использования</w:t>
            </w:r>
          </w:p>
        </w:tc>
      </w:tr>
      <w:tr w:rsidR="003E1F6C" w:rsidRPr="00580FF7" w14:paraId="4BE687E3"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C96F45" w14:textId="77777777" w:rsidR="003E1F6C" w:rsidRPr="00580FF7" w:rsidRDefault="003E1F6C" w:rsidP="007927C9">
            <w:pPr>
              <w:pStyle w:val="affffffffffffffffffb"/>
              <w:numPr>
                <w:ilvl w:val="0"/>
                <w:numId w:val="146"/>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BE98BC" w14:textId="01A17B38" w:rsidR="003E1F6C" w:rsidRPr="00580FF7" w:rsidRDefault="003E1F6C" w:rsidP="003E1F6C">
            <w:pPr>
              <w:ind w:left="147"/>
              <w:rPr>
                <w:sz w:val="20"/>
              </w:rPr>
            </w:pPr>
            <w:r w:rsidRPr="00580FF7">
              <w:rPr>
                <w:sz w:val="20"/>
              </w:rPr>
              <w:t>Энергетика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F64913" w14:textId="2B00D309" w:rsidR="003E1F6C" w:rsidRPr="00580FF7" w:rsidRDefault="003E1F6C" w:rsidP="003E1F6C">
            <w:pPr>
              <w:ind w:firstLine="8"/>
              <w:jc w:val="center"/>
              <w:rPr>
                <w:sz w:val="20"/>
              </w:rPr>
            </w:pPr>
            <w:r w:rsidRPr="00580FF7">
              <w:rPr>
                <w:sz w:val="20"/>
              </w:rPr>
              <w:t>6.7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ACC2E1" w14:textId="77777777" w:rsidR="003E1F6C" w:rsidRPr="00580FF7" w:rsidRDefault="003E1F6C" w:rsidP="003E1F6C">
            <w:pPr>
              <w:numPr>
                <w:ilvl w:val="0"/>
                <w:numId w:val="2"/>
              </w:numPr>
              <w:ind w:left="465" w:right="57" w:hanging="357"/>
              <w:contextualSpacing/>
              <w:rPr>
                <w:sz w:val="20"/>
              </w:rPr>
            </w:pPr>
            <w:r w:rsidRPr="00580FF7">
              <w:rPr>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75E4382" w14:textId="53BD296F" w:rsidR="003E1F6C" w:rsidRPr="00580FF7" w:rsidRDefault="003E1F6C" w:rsidP="003E1F6C">
            <w:pPr>
              <w:numPr>
                <w:ilvl w:val="0"/>
                <w:numId w:val="2"/>
              </w:numPr>
              <w:ind w:left="465" w:right="57" w:hanging="357"/>
              <w:contextualSpacing/>
              <w:rPr>
                <w:sz w:val="20"/>
              </w:rPr>
            </w:pPr>
            <w:r w:rsidRPr="00580FF7">
              <w:rPr>
                <w:sz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EB7ADE" w14:textId="77777777" w:rsidR="003E1F6C" w:rsidRPr="00580FF7" w:rsidRDefault="003E1F6C" w:rsidP="007927C9">
            <w:pPr>
              <w:numPr>
                <w:ilvl w:val="0"/>
                <w:numId w:val="148"/>
              </w:numPr>
              <w:ind w:left="426" w:right="59" w:hanging="284"/>
              <w:contextualSpacing/>
              <w:rPr>
                <w:sz w:val="20"/>
              </w:rPr>
            </w:pPr>
            <w:r w:rsidRPr="00580FF7">
              <w:rPr>
                <w:b/>
                <w:sz w:val="20"/>
              </w:rPr>
              <w:t>Предельные размеры земельных участков:</w:t>
            </w:r>
          </w:p>
          <w:p w14:paraId="56D54D92" w14:textId="77777777" w:rsidR="003E1F6C" w:rsidRPr="00580FF7" w:rsidRDefault="003E1F6C"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4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500DB959" w14:textId="77777777" w:rsidR="003E1F6C" w:rsidRPr="00580FF7" w:rsidRDefault="003E1F6C" w:rsidP="007927C9">
            <w:pPr>
              <w:numPr>
                <w:ilvl w:val="0"/>
                <w:numId w:val="327"/>
              </w:numPr>
              <w:autoSpaceDE w:val="0"/>
              <w:autoSpaceDN w:val="0"/>
              <w:adjustRightInd w:val="0"/>
              <w:ind w:left="426" w:right="57" w:hanging="284"/>
              <w:contextualSpacing/>
              <w:rPr>
                <w:rFonts w:eastAsia="Calibri"/>
                <w:sz w:val="20"/>
                <w:lang w:eastAsia="en-US"/>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sz w:val="20"/>
              </w:rPr>
              <w:t>.</w:t>
            </w:r>
          </w:p>
          <w:p w14:paraId="398C66F8" w14:textId="77777777" w:rsidR="003E1F6C" w:rsidRPr="00580FF7" w:rsidRDefault="003E1F6C" w:rsidP="007927C9">
            <w:pPr>
              <w:numPr>
                <w:ilvl w:val="0"/>
                <w:numId w:val="148"/>
              </w:numPr>
              <w:ind w:left="425" w:right="59" w:hanging="28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A57178D" w14:textId="77777777" w:rsidR="003E1F6C" w:rsidRPr="00580FF7" w:rsidRDefault="003E1F6C" w:rsidP="003E1F6C">
            <w:pPr>
              <w:ind w:left="425" w:right="59" w:hanging="286"/>
              <w:contextualSpacing/>
              <w:rPr>
                <w:b/>
                <w:sz w:val="20"/>
              </w:rPr>
            </w:pPr>
            <w:r w:rsidRPr="00580FF7">
              <w:rPr>
                <w:sz w:val="20"/>
              </w:rPr>
              <w:t>–    не подлежат установлению.</w:t>
            </w:r>
          </w:p>
          <w:p w14:paraId="5A2F65CC" w14:textId="77777777" w:rsidR="003E1F6C" w:rsidRPr="00580FF7" w:rsidRDefault="003E1F6C" w:rsidP="007927C9">
            <w:pPr>
              <w:numPr>
                <w:ilvl w:val="0"/>
                <w:numId w:val="148"/>
              </w:numPr>
              <w:ind w:left="425" w:right="59" w:hanging="286"/>
              <w:contextualSpacing/>
              <w:rPr>
                <w:b/>
                <w:sz w:val="20"/>
              </w:rPr>
            </w:pPr>
            <w:r w:rsidRPr="00580FF7">
              <w:rPr>
                <w:b/>
                <w:sz w:val="20"/>
              </w:rPr>
              <w:t>Максимальная высота здания (этажность):</w:t>
            </w:r>
          </w:p>
          <w:p w14:paraId="67611A53" w14:textId="77777777" w:rsidR="003E1F6C" w:rsidRPr="00580FF7" w:rsidRDefault="003E1F6C" w:rsidP="003E1F6C">
            <w:pPr>
              <w:ind w:left="425" w:right="59" w:hanging="286"/>
              <w:contextualSpacing/>
              <w:rPr>
                <w:b/>
                <w:sz w:val="20"/>
              </w:rPr>
            </w:pPr>
            <w:r w:rsidRPr="00580FF7">
              <w:rPr>
                <w:sz w:val="20"/>
              </w:rPr>
              <w:t>–    не подлежит установлению.</w:t>
            </w:r>
          </w:p>
          <w:p w14:paraId="133BCC7B" w14:textId="77777777" w:rsidR="003E1F6C" w:rsidRPr="00580FF7" w:rsidRDefault="003E1F6C" w:rsidP="007927C9">
            <w:pPr>
              <w:numPr>
                <w:ilvl w:val="0"/>
                <w:numId w:val="148"/>
              </w:numPr>
              <w:ind w:left="425" w:right="59" w:hanging="286"/>
              <w:contextualSpacing/>
              <w:rPr>
                <w:sz w:val="20"/>
              </w:rPr>
            </w:pPr>
            <w:r w:rsidRPr="00580FF7">
              <w:rPr>
                <w:b/>
                <w:sz w:val="20"/>
              </w:rPr>
              <w:t>Максимальный процент застройки земельного участка:</w:t>
            </w:r>
          </w:p>
          <w:p w14:paraId="36509164" w14:textId="7820347E" w:rsidR="003E1F6C" w:rsidRPr="00580FF7" w:rsidRDefault="003E1F6C" w:rsidP="003E1F6C">
            <w:pPr>
              <w:ind w:left="425" w:right="59" w:hanging="286"/>
              <w:contextualSpacing/>
              <w:rPr>
                <w:b/>
                <w:sz w:val="20"/>
              </w:rPr>
            </w:pPr>
            <w:r w:rsidRPr="00580FF7">
              <w:rPr>
                <w:sz w:val="20"/>
              </w:rPr>
              <w:t>–    не подлежит установлению</w:t>
            </w:r>
            <w:r w:rsidRPr="00580FF7">
              <w:rPr>
                <w:bCs/>
                <w:color w:val="000000" w:themeColor="text1"/>
                <w:sz w:val="20"/>
              </w:rPr>
              <w:t>.</w:t>
            </w:r>
          </w:p>
        </w:tc>
      </w:tr>
      <w:tr w:rsidR="003E1F6C" w:rsidRPr="00580FF7" w14:paraId="60FACA26"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FC2E30" w14:textId="77777777" w:rsidR="003E1F6C" w:rsidRPr="00580FF7" w:rsidRDefault="003E1F6C" w:rsidP="007927C9">
            <w:pPr>
              <w:pStyle w:val="affffffffffffffffffb"/>
              <w:numPr>
                <w:ilvl w:val="0"/>
                <w:numId w:val="146"/>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84A819" w14:textId="77777777" w:rsidR="003E1F6C" w:rsidRPr="00580FF7" w:rsidRDefault="003E1F6C" w:rsidP="003E1F6C">
            <w:pPr>
              <w:ind w:left="147"/>
              <w:rPr>
                <w:sz w:val="20"/>
              </w:rPr>
            </w:pPr>
            <w:r w:rsidRPr="00580FF7">
              <w:rPr>
                <w:sz w:val="20"/>
              </w:rPr>
              <w:t>Связь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31BDEC" w14:textId="77777777" w:rsidR="003E1F6C" w:rsidRPr="00580FF7" w:rsidRDefault="003E1F6C" w:rsidP="003E1F6C">
            <w:pPr>
              <w:ind w:firstLine="8"/>
              <w:jc w:val="center"/>
              <w:rPr>
                <w:sz w:val="20"/>
              </w:rPr>
            </w:pPr>
            <w:r w:rsidRPr="00580FF7">
              <w:rPr>
                <w:sz w:val="20"/>
              </w:rPr>
              <w:t>6.8</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4FBD5C" w14:textId="77777777" w:rsidR="003E1F6C" w:rsidRPr="00580FF7" w:rsidRDefault="003E1F6C" w:rsidP="003E1F6C">
            <w:pPr>
              <w:numPr>
                <w:ilvl w:val="0"/>
                <w:numId w:val="2"/>
              </w:numPr>
              <w:ind w:left="465" w:right="57" w:hanging="357"/>
              <w:contextualSpacing/>
              <w:rPr>
                <w:sz w:val="20"/>
              </w:rPr>
            </w:pPr>
            <w:r w:rsidRPr="00580FF7">
              <w:rPr>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2" w:history="1">
              <w:r w:rsidRPr="00580FF7">
                <w:rPr>
                  <w:sz w:val="20"/>
                </w:rPr>
                <w:t>кодами 3.1.1</w:t>
              </w:r>
            </w:hyperlink>
            <w:r w:rsidRPr="00580FF7">
              <w:rPr>
                <w:sz w:val="20"/>
              </w:rPr>
              <w:t xml:space="preserve">, </w:t>
            </w:r>
            <w:hyperlink r:id="rId73" w:history="1">
              <w:r w:rsidRPr="00580FF7">
                <w:rPr>
                  <w:sz w:val="20"/>
                </w:rPr>
                <w:t>3.2.3</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2035DB" w14:textId="77777777" w:rsidR="003E1F6C" w:rsidRPr="00580FF7" w:rsidRDefault="003E1F6C" w:rsidP="007927C9">
            <w:pPr>
              <w:numPr>
                <w:ilvl w:val="0"/>
                <w:numId w:val="147"/>
              </w:numPr>
              <w:ind w:left="425" w:right="59" w:hanging="286"/>
              <w:contextualSpacing/>
              <w:rPr>
                <w:sz w:val="20"/>
              </w:rPr>
            </w:pPr>
            <w:r w:rsidRPr="00580FF7">
              <w:rPr>
                <w:b/>
                <w:sz w:val="20"/>
              </w:rPr>
              <w:t>Предельные размеры земельных участков:</w:t>
            </w:r>
          </w:p>
          <w:p w14:paraId="2CB1F59F" w14:textId="1A8E8291" w:rsidR="003E1F6C" w:rsidRPr="00580FF7" w:rsidRDefault="003E1F6C"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20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39BEFEAE" w14:textId="02988965" w:rsidR="003E1F6C" w:rsidRPr="00580FF7" w:rsidRDefault="003E1F6C" w:rsidP="007927C9">
            <w:pPr>
              <w:numPr>
                <w:ilvl w:val="0"/>
                <w:numId w:val="327"/>
              </w:numPr>
              <w:autoSpaceDE w:val="0"/>
              <w:autoSpaceDN w:val="0"/>
              <w:adjustRightInd w:val="0"/>
              <w:ind w:left="426" w:right="57" w:hanging="284"/>
              <w:contextualSpacing/>
              <w:rPr>
                <w:rFonts w:eastAsia="Calibri"/>
                <w:sz w:val="20"/>
                <w:lang w:eastAsia="en-US"/>
              </w:rPr>
            </w:pPr>
            <w:r w:rsidRPr="00580FF7">
              <w:rPr>
                <w:sz w:val="20"/>
                <w:lang w:eastAsia="en-US"/>
              </w:rPr>
              <w:t xml:space="preserve">максимальные размеры земельного участка – 15000 </w:t>
            </w:r>
            <w:r w:rsidRPr="00580FF7">
              <w:rPr>
                <w:bCs/>
                <w:sz w:val="20"/>
                <w:lang w:eastAsia="en-US"/>
              </w:rPr>
              <w:t>м</w:t>
            </w:r>
            <w:r w:rsidRPr="00580FF7">
              <w:rPr>
                <w:bCs/>
                <w:sz w:val="20"/>
                <w:vertAlign w:val="superscript"/>
                <w:lang w:eastAsia="en-US"/>
              </w:rPr>
              <w:t>2</w:t>
            </w:r>
            <w:r w:rsidRPr="00580FF7">
              <w:rPr>
                <w:sz w:val="20"/>
              </w:rPr>
              <w:t>.</w:t>
            </w:r>
          </w:p>
          <w:p w14:paraId="6F3D372B" w14:textId="77777777" w:rsidR="003E1F6C" w:rsidRPr="00580FF7" w:rsidRDefault="003E1F6C" w:rsidP="007927C9">
            <w:pPr>
              <w:numPr>
                <w:ilvl w:val="0"/>
                <w:numId w:val="147"/>
              </w:numPr>
              <w:ind w:left="425" w:right="59" w:hanging="28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A7A6449" w14:textId="77777777" w:rsidR="003E1F6C" w:rsidRPr="00580FF7" w:rsidRDefault="003E1F6C" w:rsidP="003E1F6C">
            <w:pPr>
              <w:ind w:left="425" w:right="59" w:hanging="286"/>
              <w:contextualSpacing/>
              <w:rPr>
                <w:b/>
                <w:sz w:val="20"/>
              </w:rPr>
            </w:pPr>
            <w:r w:rsidRPr="00580FF7">
              <w:rPr>
                <w:sz w:val="20"/>
              </w:rPr>
              <w:t>–    не подлежит установлению.</w:t>
            </w:r>
          </w:p>
          <w:p w14:paraId="6465FB24" w14:textId="77777777" w:rsidR="003E1F6C" w:rsidRPr="00580FF7" w:rsidRDefault="003E1F6C" w:rsidP="007927C9">
            <w:pPr>
              <w:numPr>
                <w:ilvl w:val="0"/>
                <w:numId w:val="147"/>
              </w:numPr>
              <w:ind w:left="425" w:right="59" w:hanging="286"/>
              <w:contextualSpacing/>
              <w:rPr>
                <w:b/>
                <w:sz w:val="20"/>
              </w:rPr>
            </w:pPr>
            <w:r w:rsidRPr="00580FF7">
              <w:rPr>
                <w:b/>
                <w:sz w:val="20"/>
              </w:rPr>
              <w:t>Максимальная высота здания (этажность):</w:t>
            </w:r>
          </w:p>
          <w:p w14:paraId="37607DE1" w14:textId="77777777" w:rsidR="003E1F6C" w:rsidRPr="00580FF7" w:rsidRDefault="003E1F6C" w:rsidP="003E1F6C">
            <w:pPr>
              <w:ind w:left="425" w:right="59" w:hanging="286"/>
              <w:contextualSpacing/>
              <w:rPr>
                <w:b/>
                <w:sz w:val="20"/>
              </w:rPr>
            </w:pPr>
            <w:r w:rsidRPr="00580FF7">
              <w:rPr>
                <w:sz w:val="20"/>
              </w:rPr>
              <w:t>–    не подлежит установлению.</w:t>
            </w:r>
          </w:p>
          <w:p w14:paraId="0BC9E680" w14:textId="77777777" w:rsidR="003E1F6C" w:rsidRPr="00580FF7" w:rsidRDefault="003E1F6C" w:rsidP="007927C9">
            <w:pPr>
              <w:numPr>
                <w:ilvl w:val="0"/>
                <w:numId w:val="147"/>
              </w:numPr>
              <w:ind w:left="425" w:right="59" w:hanging="286"/>
              <w:contextualSpacing/>
              <w:rPr>
                <w:sz w:val="20"/>
              </w:rPr>
            </w:pPr>
            <w:r w:rsidRPr="00580FF7">
              <w:rPr>
                <w:b/>
                <w:sz w:val="20"/>
              </w:rPr>
              <w:t>Максимальный процент застройки земельного участка:</w:t>
            </w:r>
          </w:p>
          <w:p w14:paraId="1C1EB462" w14:textId="26FC8FBF" w:rsidR="003E1F6C" w:rsidRPr="00580FF7" w:rsidRDefault="003E1F6C" w:rsidP="003E1F6C">
            <w:pPr>
              <w:ind w:left="425" w:right="59" w:hanging="286"/>
              <w:contextualSpacing/>
              <w:rPr>
                <w:sz w:val="20"/>
              </w:rPr>
            </w:pPr>
            <w:r w:rsidRPr="00580FF7">
              <w:rPr>
                <w:sz w:val="20"/>
              </w:rPr>
              <w:t xml:space="preserve">–    </w:t>
            </w:r>
            <w:r w:rsidRPr="00580FF7">
              <w:rPr>
                <w:bCs/>
                <w:color w:val="000000" w:themeColor="text1"/>
                <w:sz w:val="20"/>
              </w:rPr>
              <w:t>не подлежит установлению.</w:t>
            </w:r>
          </w:p>
        </w:tc>
      </w:tr>
    </w:tbl>
    <w:p w14:paraId="28B63580" w14:textId="77777777" w:rsidR="000846AA" w:rsidRPr="00580FF7" w:rsidRDefault="000846AA">
      <w:pPr>
        <w:sectPr w:rsidR="000846AA" w:rsidRPr="00580FF7" w:rsidSect="00AF1B6D">
          <w:footerReference w:type="first" r:id="rId74"/>
          <w:pgSz w:w="16838" w:h="11906" w:orient="landscape"/>
          <w:pgMar w:top="1134" w:right="1134" w:bottom="567" w:left="1134" w:header="567" w:footer="567" w:gutter="0"/>
          <w:cols w:space="720"/>
          <w:docGrid w:linePitch="326"/>
        </w:sectPr>
      </w:pPr>
    </w:p>
    <w:p w14:paraId="712F28AB" w14:textId="77777777" w:rsidR="000846AA" w:rsidRPr="00580FF7" w:rsidRDefault="00AA5F19">
      <w:pPr>
        <w:keepNext/>
        <w:widowControl w:val="0"/>
        <w:tabs>
          <w:tab w:val="left" w:pos="0"/>
        </w:tabs>
        <w:spacing w:before="240" w:after="240" w:line="276" w:lineRule="auto"/>
        <w:ind w:firstLine="709"/>
        <w:jc w:val="both"/>
        <w:outlineLvl w:val="2"/>
      </w:pPr>
      <w:bookmarkStart w:id="28" w:name="_Toc161739143"/>
      <w:bookmarkStart w:id="29" w:name="_Toc161747042"/>
      <w:bookmarkStart w:id="30" w:name="_Toc161748207"/>
      <w:r w:rsidRPr="00580FF7">
        <w:rPr>
          <w:b/>
        </w:rPr>
        <w:lastRenderedPageBreak/>
        <w:t>Статья 30. Градостроительные регламенты. Производственные зоны (П)</w:t>
      </w:r>
      <w:bookmarkEnd w:id="28"/>
      <w:bookmarkEnd w:id="29"/>
      <w:bookmarkEnd w:id="30"/>
    </w:p>
    <w:p w14:paraId="393818AA" w14:textId="77777777" w:rsidR="000846AA" w:rsidRPr="00580FF7" w:rsidRDefault="00AA5F19">
      <w:pPr>
        <w:pStyle w:val="ConsNormal"/>
        <w:widowControl/>
        <w:spacing w:line="276" w:lineRule="auto"/>
        <w:ind w:right="0" w:firstLine="425"/>
        <w:jc w:val="both"/>
        <w:rPr>
          <w:rFonts w:ascii="Times New Roman" w:hAnsi="Times New Roman"/>
          <w:sz w:val="24"/>
        </w:rPr>
      </w:pPr>
      <w:r w:rsidRPr="00580FF7">
        <w:rPr>
          <w:rFonts w:ascii="Times New Roman" w:hAnsi="Times New Roman"/>
          <w:sz w:val="24"/>
        </w:rPr>
        <w:t>1. 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38170501" w14:textId="77777777" w:rsidR="000846AA" w:rsidRPr="00580FF7" w:rsidRDefault="00AA5F19">
      <w:pPr>
        <w:pStyle w:val="ConsNormal"/>
        <w:widowControl/>
        <w:spacing w:line="276" w:lineRule="auto"/>
        <w:ind w:right="0" w:firstLine="425"/>
        <w:jc w:val="both"/>
        <w:rPr>
          <w:rFonts w:ascii="Times New Roman" w:hAnsi="Times New Roman"/>
          <w:sz w:val="24"/>
        </w:rPr>
      </w:pPr>
      <w:r w:rsidRPr="00580FF7">
        <w:rPr>
          <w:rFonts w:ascii="Times New Roman" w:hAnsi="Times New Roman"/>
          <w:sz w:val="24"/>
        </w:rPr>
        <w:t>2. В состав зон производственного назначения включены:</w:t>
      </w:r>
    </w:p>
    <w:p w14:paraId="6627C9A2" w14:textId="77777777" w:rsidR="000846AA" w:rsidRPr="00580FF7" w:rsidRDefault="00AA5F19">
      <w:pPr>
        <w:pStyle w:val="ConsNormal"/>
        <w:widowControl/>
        <w:spacing w:line="276" w:lineRule="auto"/>
        <w:ind w:right="0" w:firstLine="425"/>
        <w:jc w:val="both"/>
        <w:rPr>
          <w:rFonts w:ascii="Times New Roman" w:hAnsi="Times New Roman"/>
          <w:sz w:val="24"/>
        </w:rPr>
      </w:pPr>
      <w:r w:rsidRPr="00580FF7">
        <w:rPr>
          <w:rFonts w:ascii="Times New Roman" w:hAnsi="Times New Roman"/>
          <w:sz w:val="24"/>
        </w:rPr>
        <w:t>1) производственная зона (П-1);</w:t>
      </w:r>
    </w:p>
    <w:p w14:paraId="1F6F36A0" w14:textId="77777777" w:rsidR="000846AA" w:rsidRPr="00580FF7" w:rsidRDefault="00AA5F19">
      <w:pPr>
        <w:pStyle w:val="ConsNormal"/>
        <w:widowControl/>
        <w:spacing w:line="276" w:lineRule="auto"/>
        <w:ind w:right="0" w:firstLine="425"/>
        <w:jc w:val="both"/>
        <w:rPr>
          <w:rFonts w:ascii="Times New Roman" w:hAnsi="Times New Roman"/>
          <w:sz w:val="24"/>
        </w:rPr>
      </w:pPr>
      <w:r w:rsidRPr="00580FF7">
        <w:rPr>
          <w:rFonts w:ascii="Times New Roman" w:hAnsi="Times New Roman"/>
          <w:sz w:val="24"/>
        </w:rPr>
        <w:t>2) производственная зона в населенных пунктах, расположенных на территории национального парка «Кенозерский» (П-1.1);</w:t>
      </w:r>
    </w:p>
    <w:p w14:paraId="088F6BC0" w14:textId="77777777" w:rsidR="000846AA" w:rsidRPr="00580FF7" w:rsidRDefault="00AA5F19">
      <w:pPr>
        <w:pStyle w:val="ConsNormal"/>
        <w:widowControl/>
        <w:spacing w:line="276" w:lineRule="auto"/>
        <w:ind w:right="0" w:firstLine="425"/>
        <w:jc w:val="both"/>
        <w:rPr>
          <w:rFonts w:ascii="Times New Roman" w:hAnsi="Times New Roman"/>
          <w:sz w:val="24"/>
        </w:rPr>
      </w:pPr>
      <w:r w:rsidRPr="00580FF7">
        <w:rPr>
          <w:rFonts w:ascii="Times New Roman" w:hAnsi="Times New Roman"/>
          <w:sz w:val="24"/>
        </w:rPr>
        <w:t>3) коммунально-складская зона (П-2).</w:t>
      </w:r>
    </w:p>
    <w:p w14:paraId="01254D24" w14:textId="77777777" w:rsidR="000846AA" w:rsidRPr="00580FF7" w:rsidRDefault="00AA5F19">
      <w:pPr>
        <w:pStyle w:val="40"/>
        <w:numPr>
          <w:ilvl w:val="0"/>
          <w:numId w:val="0"/>
        </w:numPr>
        <w:spacing w:after="240" w:line="276" w:lineRule="auto"/>
        <w:ind w:firstLine="709"/>
        <w:rPr>
          <w:sz w:val="24"/>
        </w:rPr>
      </w:pPr>
      <w:bookmarkStart w:id="31" w:name="_Toc161739144"/>
      <w:r w:rsidRPr="00580FF7">
        <w:rPr>
          <w:sz w:val="24"/>
        </w:rPr>
        <w:t>Статья 30.1. П-1. Производственная зона</w:t>
      </w:r>
      <w:bookmarkEnd w:id="31"/>
      <w:r w:rsidRPr="00580FF7">
        <w:rPr>
          <w:sz w:val="24"/>
        </w:rPr>
        <w:t xml:space="preserve"> </w:t>
      </w:r>
    </w:p>
    <w:p w14:paraId="0F0D0DE3" w14:textId="77777777" w:rsidR="000846AA" w:rsidRPr="00580FF7" w:rsidRDefault="00AA5F19">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П-1 представлены в таблице 2.14.</w:t>
      </w:r>
    </w:p>
    <w:p w14:paraId="4F3F21C4" w14:textId="77777777" w:rsidR="000846AA" w:rsidRPr="00580FF7" w:rsidRDefault="000846AA">
      <w:pPr>
        <w:sectPr w:rsidR="000846AA" w:rsidRPr="00580FF7" w:rsidSect="00AF1B6D">
          <w:footerReference w:type="first" r:id="rId75"/>
          <w:pgSz w:w="11906" w:h="16838"/>
          <w:pgMar w:top="1134" w:right="567" w:bottom="1134" w:left="1134" w:header="567" w:footer="567" w:gutter="0"/>
          <w:cols w:space="720"/>
          <w:docGrid w:linePitch="326"/>
        </w:sectPr>
      </w:pPr>
    </w:p>
    <w:p w14:paraId="43FF3E82" w14:textId="7777777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2.14</w:t>
      </w:r>
    </w:p>
    <w:p w14:paraId="320DE70E"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578810C6"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A65D827"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02248BB"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E4CEB61" w14:textId="77777777" w:rsidR="000846AA" w:rsidRPr="00580FF7" w:rsidRDefault="00AA5F19">
            <w:pPr>
              <w:ind w:left="1" w:hanging="1"/>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7EE999E"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00D0000" w14:textId="77777777" w:rsidR="000846AA" w:rsidRPr="00580FF7" w:rsidRDefault="00AA5F19">
            <w:pPr>
              <w:ind w:firstLine="1"/>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10D0000"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14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3122"/>
        <w:gridCol w:w="850"/>
        <w:gridCol w:w="4396"/>
        <w:gridCol w:w="5533"/>
      </w:tblGrid>
      <w:tr w:rsidR="000846AA" w:rsidRPr="00580FF7" w14:paraId="19F8559F" w14:textId="77777777" w:rsidTr="003E1F6C">
        <w:trPr>
          <w:trHeight w:val="20"/>
          <w:tblHeader/>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D0000" w14:textId="77777777" w:rsidR="000846AA" w:rsidRPr="00580FF7" w:rsidRDefault="00AA5F19">
            <w:pPr>
              <w:jc w:val="center"/>
              <w:rPr>
                <w:b/>
                <w:sz w:val="20"/>
              </w:rPr>
            </w:pPr>
            <w:r w:rsidRPr="00580FF7">
              <w:rPr>
                <w:b/>
                <w:sz w:val="20"/>
              </w:rPr>
              <w:t>1</w:t>
            </w: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0D0000" w14:textId="77777777" w:rsidR="000846AA" w:rsidRPr="00580FF7" w:rsidRDefault="00AA5F19">
            <w:pPr>
              <w:jc w:val="center"/>
              <w:rPr>
                <w:b/>
                <w:sz w:val="20"/>
              </w:rPr>
            </w:pPr>
            <w:r w:rsidRPr="00580FF7">
              <w:rPr>
                <w:b/>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D0000" w14:textId="77777777" w:rsidR="000846AA" w:rsidRPr="00580FF7" w:rsidRDefault="00AA5F19">
            <w:pPr>
              <w:jc w:val="center"/>
              <w:rPr>
                <w:b/>
                <w:sz w:val="20"/>
              </w:rPr>
            </w:pPr>
            <w:r w:rsidRPr="00580FF7">
              <w:rPr>
                <w:b/>
                <w:sz w:val="20"/>
              </w:rPr>
              <w:t>3</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D0000" w14:textId="77777777" w:rsidR="000846AA" w:rsidRPr="00580FF7" w:rsidRDefault="00AA5F19">
            <w:pPr>
              <w:jc w:val="center"/>
              <w:rPr>
                <w:b/>
                <w:sz w:val="20"/>
              </w:rPr>
            </w:pPr>
            <w:r w:rsidRPr="00580FF7">
              <w:rPr>
                <w:b/>
                <w:sz w:val="20"/>
              </w:rPr>
              <w:t>4</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0D0000" w14:textId="77777777" w:rsidR="000846AA" w:rsidRPr="00580FF7" w:rsidRDefault="00AA5F19">
            <w:pPr>
              <w:ind w:firstLine="2"/>
              <w:jc w:val="center"/>
              <w:rPr>
                <w:b/>
                <w:sz w:val="20"/>
              </w:rPr>
            </w:pPr>
            <w:r w:rsidRPr="00580FF7">
              <w:rPr>
                <w:b/>
                <w:sz w:val="20"/>
              </w:rPr>
              <w:t>5</w:t>
            </w:r>
          </w:p>
        </w:tc>
      </w:tr>
      <w:tr w:rsidR="000846AA" w:rsidRPr="00580FF7" w14:paraId="66F9787F"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0D0000" w14:textId="77777777" w:rsidR="000846AA" w:rsidRPr="00580FF7" w:rsidRDefault="00AA5F19">
            <w:pPr>
              <w:jc w:val="center"/>
              <w:rPr>
                <w:b/>
                <w:sz w:val="20"/>
              </w:rPr>
            </w:pPr>
            <w:r w:rsidRPr="00580FF7">
              <w:rPr>
                <w:b/>
                <w:sz w:val="20"/>
              </w:rPr>
              <w:t>1</w:t>
            </w:r>
          </w:p>
        </w:tc>
        <w:tc>
          <w:tcPr>
            <w:tcW w:w="13901"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0D0000" w14:textId="77777777" w:rsidR="000846AA" w:rsidRPr="00580FF7" w:rsidRDefault="00AA5F19">
            <w:pPr>
              <w:jc w:val="center"/>
              <w:rPr>
                <w:b/>
                <w:sz w:val="20"/>
              </w:rPr>
            </w:pPr>
            <w:r w:rsidRPr="00580FF7">
              <w:rPr>
                <w:b/>
                <w:sz w:val="20"/>
              </w:rPr>
              <w:t>Основные виды разрешенного использования</w:t>
            </w:r>
          </w:p>
        </w:tc>
      </w:tr>
      <w:tr w:rsidR="003E1F6C" w:rsidRPr="00580FF7" w14:paraId="412B4CE4"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B9ABF5"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6BE3A" w14:textId="420E339C" w:rsidR="003E1F6C" w:rsidRPr="00580FF7" w:rsidRDefault="003E1F6C" w:rsidP="003E1F6C">
            <w:pPr>
              <w:ind w:left="147"/>
              <w:rPr>
                <w:sz w:val="20"/>
              </w:rPr>
            </w:pPr>
            <w:r w:rsidRPr="00580FF7">
              <w:rPr>
                <w:sz w:val="20"/>
              </w:rPr>
              <w:t>Хранение автотранспорта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BCAA50" w14:textId="35DEC27C" w:rsidR="003E1F6C" w:rsidRPr="00580FF7" w:rsidRDefault="003E1F6C" w:rsidP="003E1F6C">
            <w:pPr>
              <w:ind w:firstLine="8"/>
              <w:jc w:val="center"/>
              <w:rPr>
                <w:sz w:val="20"/>
              </w:rPr>
            </w:pPr>
            <w:r w:rsidRPr="00580FF7">
              <w:rPr>
                <w:sz w:val="20"/>
              </w:rPr>
              <w:t>2.7.1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DE8079" w14:textId="3DD7EE95" w:rsidR="003E1F6C" w:rsidRPr="00580FF7" w:rsidRDefault="003E1F6C" w:rsidP="003E1F6C">
            <w:pPr>
              <w:numPr>
                <w:ilvl w:val="0"/>
                <w:numId w:val="2"/>
              </w:numPr>
              <w:ind w:left="414" w:right="57"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76" w:history="1">
              <w:r w:rsidRPr="00580FF7">
                <w:rPr>
                  <w:sz w:val="20"/>
                </w:rPr>
                <w:t>кодами 2.7.2, 4.9</w:t>
              </w:r>
            </w:hyperlink>
            <w:r w:rsidRPr="00580FF7">
              <w:rPr>
                <w:sz w:val="20"/>
              </w:rPr>
              <w:t xml:space="preserve">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E8944F" w14:textId="77777777" w:rsidR="003E1F6C" w:rsidRPr="00580FF7" w:rsidRDefault="003E1F6C" w:rsidP="007927C9">
            <w:pPr>
              <w:numPr>
                <w:ilvl w:val="0"/>
                <w:numId w:val="150"/>
              </w:numPr>
              <w:ind w:left="426" w:right="57" w:hanging="301"/>
              <w:contextualSpacing/>
              <w:rPr>
                <w:b/>
                <w:sz w:val="20"/>
              </w:rPr>
            </w:pPr>
            <w:r w:rsidRPr="00580FF7">
              <w:rPr>
                <w:b/>
                <w:sz w:val="20"/>
              </w:rPr>
              <w:t>Предельные размеры земельных участков:</w:t>
            </w:r>
          </w:p>
          <w:p w14:paraId="388E6DCC" w14:textId="77777777" w:rsidR="003E1F6C" w:rsidRPr="00580FF7" w:rsidRDefault="003E1F6C" w:rsidP="003E1F6C">
            <w:pPr>
              <w:numPr>
                <w:ilvl w:val="0"/>
                <w:numId w:val="2"/>
              </w:numPr>
              <w:tabs>
                <w:tab w:val="left" w:pos="846"/>
              </w:tabs>
              <w:ind w:left="423" w:right="59" w:hanging="284"/>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4B16EF72" w14:textId="77777777" w:rsidR="003E1F6C" w:rsidRPr="00580FF7" w:rsidRDefault="003E1F6C" w:rsidP="003E1F6C">
            <w:pPr>
              <w:numPr>
                <w:ilvl w:val="0"/>
                <w:numId w:val="2"/>
              </w:numPr>
              <w:tabs>
                <w:tab w:val="left" w:pos="846"/>
              </w:tabs>
              <w:ind w:left="423" w:right="59" w:hanging="284"/>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49ECB511" w14:textId="77777777" w:rsidR="003E1F6C" w:rsidRPr="00580FF7" w:rsidRDefault="003E1F6C" w:rsidP="007927C9">
            <w:pPr>
              <w:numPr>
                <w:ilvl w:val="0"/>
                <w:numId w:val="150"/>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8EB200D" w14:textId="77777777" w:rsidR="003E1F6C" w:rsidRPr="00580FF7" w:rsidRDefault="003E1F6C" w:rsidP="003E1F6C">
            <w:pPr>
              <w:numPr>
                <w:ilvl w:val="0"/>
                <w:numId w:val="2"/>
              </w:numPr>
              <w:tabs>
                <w:tab w:val="left" w:pos="846"/>
              </w:tabs>
              <w:ind w:left="423" w:right="59"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не подлежат установлению.</w:t>
            </w:r>
          </w:p>
          <w:p w14:paraId="0F394228" w14:textId="77777777" w:rsidR="003E1F6C" w:rsidRPr="00580FF7" w:rsidRDefault="003E1F6C" w:rsidP="007927C9">
            <w:pPr>
              <w:numPr>
                <w:ilvl w:val="0"/>
                <w:numId w:val="150"/>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22ABAB2F" w14:textId="77777777" w:rsidR="003E1F6C" w:rsidRPr="00580FF7" w:rsidRDefault="003E1F6C" w:rsidP="003E1F6C">
            <w:pPr>
              <w:numPr>
                <w:ilvl w:val="0"/>
                <w:numId w:val="2"/>
              </w:numPr>
              <w:tabs>
                <w:tab w:val="left" w:pos="846"/>
              </w:tabs>
              <w:ind w:left="423" w:right="59" w:hanging="284"/>
              <w:contextualSpacing/>
              <w:rPr>
                <w:sz w:val="20"/>
              </w:rPr>
            </w:pPr>
            <w:r w:rsidRPr="00580FF7">
              <w:rPr>
                <w:sz w:val="20"/>
              </w:rPr>
              <w:t>максимальное количество этажей – 1.</w:t>
            </w:r>
          </w:p>
          <w:p w14:paraId="2ED2FBD3" w14:textId="77777777" w:rsidR="003E1F6C" w:rsidRPr="00580FF7" w:rsidRDefault="003E1F6C" w:rsidP="007927C9">
            <w:pPr>
              <w:numPr>
                <w:ilvl w:val="0"/>
                <w:numId w:val="150"/>
              </w:numPr>
              <w:ind w:left="427" w:right="59" w:hanging="309"/>
              <w:contextualSpacing/>
              <w:rPr>
                <w:sz w:val="20"/>
              </w:rPr>
            </w:pPr>
            <w:r w:rsidRPr="00580FF7">
              <w:rPr>
                <w:b/>
                <w:sz w:val="20"/>
              </w:rPr>
              <w:t>Максимальный процент застройки земельного участка:</w:t>
            </w:r>
          </w:p>
          <w:p w14:paraId="5EF391C0" w14:textId="6F1387A5" w:rsidR="003E1F6C" w:rsidRPr="00580FF7" w:rsidRDefault="003E1F6C" w:rsidP="003E1F6C">
            <w:pPr>
              <w:numPr>
                <w:ilvl w:val="0"/>
                <w:numId w:val="2"/>
              </w:numPr>
              <w:tabs>
                <w:tab w:val="left" w:pos="846"/>
              </w:tabs>
              <w:ind w:left="423" w:right="59" w:hanging="284"/>
              <w:contextualSpacing/>
              <w:rPr>
                <w:b/>
                <w:sz w:val="20"/>
              </w:rPr>
            </w:pPr>
            <w:r w:rsidRPr="00580FF7">
              <w:rPr>
                <w:sz w:val="20"/>
              </w:rPr>
              <w:t>максимальный</w:t>
            </w:r>
            <w:r w:rsidRPr="00580FF7">
              <w:rPr>
                <w:rFonts w:eastAsia="Calibri"/>
                <w:bCs/>
                <w:color w:val="auto"/>
                <w:sz w:val="20"/>
                <w:lang w:eastAsia="en-US"/>
              </w:rPr>
              <w:t xml:space="preserve"> процент застройки земельного участка – 80</w:t>
            </w:r>
            <w:r w:rsidRPr="00580FF7">
              <w:rPr>
                <w:sz w:val="20"/>
              </w:rPr>
              <w:t>.</w:t>
            </w:r>
          </w:p>
        </w:tc>
      </w:tr>
      <w:tr w:rsidR="003E1F6C" w:rsidRPr="00580FF7" w14:paraId="0B9081C6"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D0000" w14:textId="77777777" w:rsidR="003E1F6C" w:rsidRPr="00580FF7" w:rsidRDefault="003E1F6C" w:rsidP="003E1F6C">
            <w:pPr>
              <w:ind w:left="147"/>
              <w:rPr>
                <w:sz w:val="20"/>
              </w:rPr>
            </w:pPr>
            <w:r w:rsidRPr="00580FF7">
              <w:rPr>
                <w:sz w:val="20"/>
              </w:rPr>
              <w:t xml:space="preserve">Коммунальное обслуживание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0D0000" w14:textId="77777777" w:rsidR="003E1F6C" w:rsidRPr="00580FF7" w:rsidRDefault="003E1F6C" w:rsidP="003E1F6C">
            <w:pPr>
              <w:ind w:firstLine="8"/>
              <w:jc w:val="center"/>
              <w:rPr>
                <w:sz w:val="20"/>
              </w:rPr>
            </w:pPr>
            <w:r w:rsidRPr="00580FF7">
              <w:rPr>
                <w:sz w:val="20"/>
              </w:rPr>
              <w:t>3.1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0D0000" w14:textId="77777777" w:rsidR="003E1F6C" w:rsidRPr="00580FF7" w:rsidRDefault="003E1F6C" w:rsidP="003E1F6C">
            <w:pPr>
              <w:numPr>
                <w:ilvl w:val="0"/>
                <w:numId w:val="2"/>
              </w:numPr>
              <w:ind w:left="414" w:right="57" w:hanging="357"/>
              <w:contextualSpacing/>
              <w:rPr>
                <w:sz w:val="20"/>
              </w:rPr>
            </w:pPr>
            <w:r w:rsidRPr="00580FF7">
              <w:rPr>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7" w:history="1">
              <w:r w:rsidRPr="00580FF7">
                <w:rPr>
                  <w:sz w:val="20"/>
                </w:rPr>
                <w:t>кодами 3.1.1</w:t>
              </w:r>
            </w:hyperlink>
            <w:r w:rsidRPr="00580FF7">
              <w:rPr>
                <w:sz w:val="20"/>
              </w:rPr>
              <w:t xml:space="preserve"> – </w:t>
            </w:r>
            <w:hyperlink r:id="rId78" w:history="1">
              <w:r w:rsidRPr="00580FF7">
                <w:rPr>
                  <w:sz w:val="20"/>
                </w:rPr>
                <w:t>3.1.2</w:t>
              </w:r>
            </w:hyperlink>
            <w:r w:rsidRPr="00580FF7">
              <w:rPr>
                <w:sz w:val="20"/>
              </w:rPr>
              <w:t xml:space="preserve">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488795" w14:textId="77777777" w:rsidR="003E1F6C" w:rsidRPr="00580FF7" w:rsidRDefault="003E1F6C" w:rsidP="007927C9">
            <w:pPr>
              <w:numPr>
                <w:ilvl w:val="0"/>
                <w:numId w:val="342"/>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118661BB" w14:textId="27543695" w:rsidR="003E1F6C" w:rsidRPr="00580FF7" w:rsidRDefault="003E1F6C" w:rsidP="003E1F6C">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6B600D7C" w14:textId="0B253D5B" w:rsidR="003E1F6C" w:rsidRPr="00580FF7" w:rsidRDefault="003E1F6C" w:rsidP="003E1F6C">
            <w:pPr>
              <w:numPr>
                <w:ilvl w:val="0"/>
                <w:numId w:val="2"/>
              </w:numPr>
              <w:tabs>
                <w:tab w:val="left" w:pos="846"/>
              </w:tabs>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EF243FC" w14:textId="77777777" w:rsidR="003E1F6C" w:rsidRPr="00580FF7" w:rsidRDefault="003E1F6C" w:rsidP="007927C9">
            <w:pPr>
              <w:numPr>
                <w:ilvl w:val="0"/>
                <w:numId w:val="342"/>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F26F0CB" w14:textId="77777777" w:rsidR="003E1F6C" w:rsidRPr="00580FF7" w:rsidRDefault="003E1F6C"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63F051D8" w14:textId="77777777" w:rsidR="003E1F6C" w:rsidRPr="00580FF7" w:rsidRDefault="003E1F6C" w:rsidP="007927C9">
            <w:pPr>
              <w:numPr>
                <w:ilvl w:val="0"/>
                <w:numId w:val="342"/>
              </w:numPr>
              <w:tabs>
                <w:tab w:val="left" w:pos="846"/>
              </w:tabs>
              <w:ind w:left="423" w:right="59" w:hanging="284"/>
              <w:contextualSpacing/>
              <w:rPr>
                <w:b/>
                <w:sz w:val="20"/>
              </w:rPr>
            </w:pPr>
            <w:r w:rsidRPr="00580FF7">
              <w:rPr>
                <w:b/>
                <w:sz w:val="20"/>
              </w:rPr>
              <w:t xml:space="preserve">Максимальная высота здания (этажность): </w:t>
            </w:r>
          </w:p>
          <w:p w14:paraId="1580AADB" w14:textId="5528183F" w:rsidR="003E1F6C" w:rsidRPr="00580FF7" w:rsidRDefault="003E1F6C" w:rsidP="007927C9">
            <w:pPr>
              <w:pStyle w:val="affffffffffffffffffb"/>
              <w:numPr>
                <w:ilvl w:val="0"/>
                <w:numId w:val="10"/>
              </w:numPr>
              <w:tabs>
                <w:tab w:val="left" w:pos="846"/>
              </w:tabs>
              <w:spacing w:line="240" w:lineRule="auto"/>
              <w:ind w:left="423" w:hanging="284"/>
              <w:rPr>
                <w:sz w:val="20"/>
              </w:rPr>
            </w:pPr>
            <w:r w:rsidRPr="00580FF7">
              <w:rPr>
                <w:sz w:val="20"/>
              </w:rPr>
              <w:t>максимальное количество этажей – 2.</w:t>
            </w:r>
          </w:p>
          <w:p w14:paraId="04274FCE" w14:textId="77777777" w:rsidR="003E1F6C" w:rsidRPr="00580FF7" w:rsidRDefault="003E1F6C" w:rsidP="007927C9">
            <w:pPr>
              <w:numPr>
                <w:ilvl w:val="0"/>
                <w:numId w:val="342"/>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140D0000" w14:textId="732D46CF" w:rsidR="003E1F6C" w:rsidRPr="00580FF7" w:rsidRDefault="003E1F6C" w:rsidP="007927C9">
            <w:pPr>
              <w:pStyle w:val="affffffffffffffffffb"/>
              <w:numPr>
                <w:ilvl w:val="0"/>
                <w:numId w:val="10"/>
              </w:numPr>
              <w:spacing w:line="240" w:lineRule="auto"/>
              <w:ind w:left="423" w:right="59" w:hanging="284"/>
              <w:jc w:val="left"/>
              <w:rPr>
                <w:sz w:val="20"/>
              </w:rPr>
            </w:pPr>
            <w:r w:rsidRPr="00580FF7">
              <w:rPr>
                <w:rFonts w:eastAsia="Calibri"/>
                <w:bCs/>
                <w:sz w:val="20"/>
                <w:lang w:eastAsia="en-US"/>
              </w:rPr>
              <w:t>максимальный процент застройки земельного участка – 80.</w:t>
            </w:r>
          </w:p>
        </w:tc>
      </w:tr>
      <w:tr w:rsidR="003E1F6C" w:rsidRPr="00580FF7" w14:paraId="0FF2F82E"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0D0000" w14:textId="77777777" w:rsidR="003E1F6C" w:rsidRPr="00580FF7" w:rsidRDefault="003E1F6C" w:rsidP="003E1F6C">
            <w:pPr>
              <w:ind w:left="147"/>
              <w:rPr>
                <w:sz w:val="20"/>
              </w:rPr>
            </w:pPr>
            <w:r w:rsidRPr="00580FF7">
              <w:rPr>
                <w:sz w:val="20"/>
              </w:rPr>
              <w:t>Обеспечение деятельности в области гидрометеорологии и смежных с ней областях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0D0000" w14:textId="77777777" w:rsidR="003E1F6C" w:rsidRPr="00580FF7" w:rsidRDefault="003E1F6C" w:rsidP="003E1F6C">
            <w:pPr>
              <w:ind w:firstLine="8"/>
              <w:jc w:val="center"/>
              <w:rPr>
                <w:sz w:val="20"/>
              </w:rPr>
            </w:pPr>
            <w:r w:rsidRPr="00580FF7">
              <w:rPr>
                <w:sz w:val="20"/>
              </w:rPr>
              <w:t>3.9.1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0D0000" w14:textId="77777777" w:rsidR="003E1F6C" w:rsidRPr="00580FF7" w:rsidRDefault="003E1F6C" w:rsidP="003E1F6C">
            <w:pPr>
              <w:numPr>
                <w:ilvl w:val="0"/>
                <w:numId w:val="2"/>
              </w:numPr>
              <w:ind w:left="414" w:right="57" w:hanging="357"/>
              <w:contextualSpacing/>
              <w:rPr>
                <w:sz w:val="20"/>
              </w:rPr>
            </w:pPr>
            <w:r w:rsidRPr="00580FF7">
              <w:rPr>
                <w:sz w:val="20"/>
              </w:rPr>
              <w:t xml:space="preserve">Размещение объектов капитального строительства, предназначенных для </w:t>
            </w:r>
            <w:r w:rsidRPr="00580FF7">
              <w:rPr>
                <w:sz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0D0000" w14:textId="77777777" w:rsidR="003E1F6C" w:rsidRPr="00580FF7" w:rsidRDefault="003E1F6C" w:rsidP="007927C9">
            <w:pPr>
              <w:numPr>
                <w:ilvl w:val="0"/>
                <w:numId w:val="151"/>
              </w:numPr>
              <w:ind w:left="425" w:right="57" w:hanging="306"/>
              <w:contextualSpacing/>
              <w:rPr>
                <w:b/>
                <w:sz w:val="20"/>
              </w:rPr>
            </w:pPr>
            <w:r w:rsidRPr="00580FF7">
              <w:rPr>
                <w:b/>
                <w:sz w:val="20"/>
              </w:rPr>
              <w:lastRenderedPageBreak/>
              <w:t>Предельные размеры земельных участков:</w:t>
            </w:r>
          </w:p>
          <w:p w14:paraId="5BD08FFE" w14:textId="59CB64FB" w:rsidR="003E1F6C" w:rsidRPr="00580FF7" w:rsidRDefault="003E1F6C" w:rsidP="007927C9">
            <w:pPr>
              <w:pStyle w:val="affffffffffffffffffb"/>
              <w:numPr>
                <w:ilvl w:val="0"/>
                <w:numId w:val="128"/>
              </w:numPr>
              <w:spacing w:line="240" w:lineRule="auto"/>
              <w:ind w:left="409" w:right="57" w:hanging="284"/>
              <w:jc w:val="left"/>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70D0000" w14:textId="68936CBD" w:rsidR="003E1F6C" w:rsidRPr="00580FF7" w:rsidRDefault="003E1F6C" w:rsidP="007927C9">
            <w:pPr>
              <w:pStyle w:val="affffffffffffffffffb"/>
              <w:numPr>
                <w:ilvl w:val="0"/>
                <w:numId w:val="128"/>
              </w:numPr>
              <w:spacing w:line="240" w:lineRule="auto"/>
              <w:ind w:left="409" w:right="57" w:hanging="284"/>
              <w:jc w:val="left"/>
              <w:rPr>
                <w:b/>
                <w:sz w:val="20"/>
              </w:rPr>
            </w:pPr>
            <w:r w:rsidRPr="00580FF7">
              <w:rPr>
                <w:sz w:val="20"/>
              </w:rPr>
              <w:lastRenderedPageBreak/>
              <w:t>максимальные размеры земельного участка – 10000 м</w:t>
            </w:r>
            <w:r w:rsidRPr="00580FF7">
              <w:rPr>
                <w:sz w:val="20"/>
                <w:vertAlign w:val="superscript"/>
              </w:rPr>
              <w:t>2</w:t>
            </w:r>
            <w:r w:rsidRPr="00580FF7">
              <w:rPr>
                <w:sz w:val="20"/>
              </w:rPr>
              <w:t>.</w:t>
            </w:r>
          </w:p>
          <w:p w14:paraId="280D0000" w14:textId="77777777" w:rsidR="003E1F6C" w:rsidRPr="00580FF7" w:rsidRDefault="003E1F6C" w:rsidP="007927C9">
            <w:pPr>
              <w:numPr>
                <w:ilvl w:val="0"/>
                <w:numId w:val="151"/>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90D0000" w14:textId="77777777" w:rsidR="003E1F6C" w:rsidRPr="00580FF7" w:rsidRDefault="003E1F6C" w:rsidP="007927C9">
            <w:pPr>
              <w:pStyle w:val="affffffffffffffffffb"/>
              <w:numPr>
                <w:ilvl w:val="0"/>
                <w:numId w:val="128"/>
              </w:numPr>
              <w:spacing w:line="240" w:lineRule="auto"/>
              <w:ind w:left="407" w:right="59" w:hanging="284"/>
              <w:jc w:val="left"/>
              <w:rPr>
                <w:b/>
                <w:sz w:val="20"/>
              </w:rPr>
            </w:pPr>
            <w:r w:rsidRPr="00580FF7">
              <w:rPr>
                <w:sz w:val="20"/>
              </w:rPr>
              <w:t>не подлежат установлению</w:t>
            </w:r>
            <w:r w:rsidRPr="00580FF7">
              <w:rPr>
                <w:b/>
                <w:sz w:val="20"/>
              </w:rPr>
              <w:t>.</w:t>
            </w:r>
          </w:p>
          <w:p w14:paraId="2A0D0000" w14:textId="77777777" w:rsidR="003E1F6C" w:rsidRPr="00580FF7" w:rsidRDefault="003E1F6C" w:rsidP="007927C9">
            <w:pPr>
              <w:numPr>
                <w:ilvl w:val="0"/>
                <w:numId w:val="151"/>
              </w:numPr>
              <w:ind w:left="427" w:right="59" w:hanging="309"/>
              <w:contextualSpacing/>
              <w:rPr>
                <w:b/>
                <w:sz w:val="20"/>
              </w:rPr>
            </w:pPr>
            <w:r w:rsidRPr="00580FF7">
              <w:rPr>
                <w:b/>
                <w:sz w:val="20"/>
              </w:rPr>
              <w:t>Максимальная высота здания (этажность):</w:t>
            </w:r>
          </w:p>
          <w:p w14:paraId="2B0D0000" w14:textId="77777777" w:rsidR="003E1F6C" w:rsidRPr="00580FF7" w:rsidRDefault="003E1F6C" w:rsidP="007927C9">
            <w:pPr>
              <w:pStyle w:val="affffffffffffffffffb"/>
              <w:numPr>
                <w:ilvl w:val="0"/>
                <w:numId w:val="128"/>
              </w:numPr>
              <w:spacing w:line="240" w:lineRule="auto"/>
              <w:ind w:left="407" w:right="59" w:hanging="284"/>
              <w:jc w:val="left"/>
              <w:rPr>
                <w:b/>
                <w:sz w:val="20"/>
              </w:rPr>
            </w:pPr>
            <w:r w:rsidRPr="00580FF7">
              <w:rPr>
                <w:sz w:val="20"/>
              </w:rPr>
              <w:t>не подлежит установлению.</w:t>
            </w:r>
          </w:p>
          <w:p w14:paraId="2C0D0000" w14:textId="77777777" w:rsidR="003E1F6C" w:rsidRPr="00580FF7" w:rsidRDefault="003E1F6C" w:rsidP="007927C9">
            <w:pPr>
              <w:numPr>
                <w:ilvl w:val="0"/>
                <w:numId w:val="151"/>
              </w:numPr>
              <w:ind w:left="427" w:right="59" w:hanging="309"/>
              <w:contextualSpacing/>
              <w:rPr>
                <w:sz w:val="20"/>
              </w:rPr>
            </w:pPr>
            <w:r w:rsidRPr="00580FF7">
              <w:rPr>
                <w:b/>
                <w:sz w:val="20"/>
              </w:rPr>
              <w:t>Максимальный процент застройки земельного участка:</w:t>
            </w:r>
          </w:p>
          <w:p w14:paraId="2D0D0000" w14:textId="77777777" w:rsidR="003E1F6C" w:rsidRPr="00580FF7" w:rsidRDefault="003E1F6C" w:rsidP="007927C9">
            <w:pPr>
              <w:pStyle w:val="affffffffffffffffffb"/>
              <w:numPr>
                <w:ilvl w:val="0"/>
                <w:numId w:val="128"/>
              </w:numPr>
              <w:spacing w:line="240" w:lineRule="auto"/>
              <w:ind w:left="407" w:right="59" w:hanging="284"/>
              <w:jc w:val="left"/>
              <w:rPr>
                <w:b/>
                <w:sz w:val="20"/>
              </w:rPr>
            </w:pPr>
            <w:r w:rsidRPr="00580FF7">
              <w:rPr>
                <w:sz w:val="20"/>
              </w:rPr>
              <w:t>не подлежит установлению</w:t>
            </w:r>
          </w:p>
        </w:tc>
      </w:tr>
      <w:tr w:rsidR="003E1F6C" w:rsidRPr="00580FF7" w14:paraId="7727A7B7"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D0000" w14:textId="77777777" w:rsidR="003E1F6C" w:rsidRPr="00580FF7" w:rsidRDefault="003E1F6C" w:rsidP="003E1F6C">
            <w:pPr>
              <w:ind w:left="147"/>
              <w:rPr>
                <w:sz w:val="20"/>
              </w:rPr>
            </w:pPr>
            <w:r w:rsidRPr="00580FF7">
              <w:rPr>
                <w:sz w:val="20"/>
              </w:rPr>
              <w:t>Деловое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D0000" w14:textId="77777777" w:rsidR="003E1F6C" w:rsidRPr="00580FF7" w:rsidRDefault="003E1F6C" w:rsidP="003E1F6C">
            <w:pPr>
              <w:ind w:firstLine="8"/>
              <w:jc w:val="center"/>
              <w:rPr>
                <w:sz w:val="20"/>
              </w:rPr>
            </w:pPr>
            <w:r w:rsidRPr="00580FF7">
              <w:rPr>
                <w:sz w:val="20"/>
              </w:rPr>
              <w:t>4.1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0D0000" w14:textId="77777777" w:rsidR="003E1F6C" w:rsidRPr="00580FF7" w:rsidRDefault="003E1F6C" w:rsidP="007927C9">
            <w:pPr>
              <w:numPr>
                <w:ilvl w:val="0"/>
                <w:numId w:val="152"/>
              </w:numPr>
              <w:ind w:left="427" w:right="59" w:hanging="302"/>
              <w:contextualSpacing/>
              <w:rPr>
                <w:b/>
                <w:sz w:val="20"/>
              </w:rPr>
            </w:pPr>
            <w:r w:rsidRPr="00580FF7">
              <w:rPr>
                <w:b/>
                <w:sz w:val="20"/>
              </w:rPr>
              <w:t>Предельные размеры земельных участков:</w:t>
            </w:r>
          </w:p>
          <w:p w14:paraId="330D0000" w14:textId="44BE5F05" w:rsidR="003E1F6C" w:rsidRPr="00580FF7" w:rsidRDefault="003E1F6C" w:rsidP="003E1F6C">
            <w:pPr>
              <w:numPr>
                <w:ilvl w:val="0"/>
                <w:numId w:val="2"/>
              </w:numPr>
              <w:ind w:left="478" w:right="57" w:hanging="283"/>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340D0000" w14:textId="37E4C194" w:rsidR="003E1F6C" w:rsidRPr="00580FF7" w:rsidRDefault="003E1F6C" w:rsidP="003E1F6C">
            <w:pPr>
              <w:numPr>
                <w:ilvl w:val="0"/>
                <w:numId w:val="2"/>
              </w:numPr>
              <w:ind w:left="427" w:right="50" w:hanging="302"/>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50D0000" w14:textId="77777777" w:rsidR="003E1F6C" w:rsidRPr="00580FF7" w:rsidRDefault="003E1F6C" w:rsidP="007927C9">
            <w:pPr>
              <w:numPr>
                <w:ilvl w:val="0"/>
                <w:numId w:val="152"/>
              </w:numPr>
              <w:ind w:left="427" w:right="59" w:hanging="302"/>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60D0000" w14:textId="77777777" w:rsidR="003E1F6C" w:rsidRPr="00580FF7" w:rsidRDefault="003E1F6C" w:rsidP="003E1F6C">
            <w:pPr>
              <w:numPr>
                <w:ilvl w:val="0"/>
                <w:numId w:val="2"/>
              </w:numPr>
              <w:ind w:left="427" w:right="50" w:hanging="302"/>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70D0000" w14:textId="77777777" w:rsidR="003E1F6C" w:rsidRPr="00580FF7" w:rsidRDefault="003E1F6C" w:rsidP="007927C9">
            <w:pPr>
              <w:numPr>
                <w:ilvl w:val="0"/>
                <w:numId w:val="152"/>
              </w:numPr>
              <w:ind w:left="427" w:right="59" w:hanging="302"/>
              <w:contextualSpacing/>
              <w:rPr>
                <w:b/>
                <w:sz w:val="20"/>
              </w:rPr>
            </w:pPr>
            <w:r w:rsidRPr="00580FF7">
              <w:rPr>
                <w:b/>
                <w:sz w:val="20"/>
              </w:rPr>
              <w:t>Предельное количество этажей или предельная высота зданий, строений, сооружений:</w:t>
            </w:r>
          </w:p>
          <w:p w14:paraId="380D0000" w14:textId="77777777" w:rsidR="003E1F6C" w:rsidRPr="00580FF7" w:rsidRDefault="003E1F6C" w:rsidP="003E1F6C">
            <w:pPr>
              <w:numPr>
                <w:ilvl w:val="0"/>
                <w:numId w:val="2"/>
              </w:numPr>
              <w:ind w:left="427" w:right="50" w:hanging="302"/>
              <w:contextualSpacing/>
              <w:rPr>
                <w:sz w:val="20"/>
              </w:rPr>
            </w:pPr>
            <w:r w:rsidRPr="00580FF7">
              <w:rPr>
                <w:sz w:val="20"/>
              </w:rPr>
              <w:t>максимальное количество этажей – 3.</w:t>
            </w:r>
          </w:p>
          <w:p w14:paraId="390D0000" w14:textId="77777777" w:rsidR="003E1F6C" w:rsidRPr="00580FF7" w:rsidRDefault="003E1F6C" w:rsidP="007927C9">
            <w:pPr>
              <w:numPr>
                <w:ilvl w:val="0"/>
                <w:numId w:val="152"/>
              </w:numPr>
              <w:ind w:left="427" w:right="59" w:hanging="302"/>
              <w:contextualSpacing/>
              <w:rPr>
                <w:b/>
                <w:sz w:val="20"/>
              </w:rPr>
            </w:pPr>
            <w:r w:rsidRPr="00580FF7">
              <w:rPr>
                <w:b/>
                <w:sz w:val="20"/>
              </w:rPr>
              <w:t>Максимальный процент застройки в границах земельного участка:</w:t>
            </w:r>
          </w:p>
          <w:p w14:paraId="3A0D0000" w14:textId="69E3593E" w:rsidR="003E1F6C" w:rsidRPr="00580FF7" w:rsidRDefault="003E1F6C" w:rsidP="007927C9">
            <w:pPr>
              <w:pStyle w:val="affffffffffffffffffb"/>
              <w:numPr>
                <w:ilvl w:val="0"/>
                <w:numId w:val="10"/>
              </w:numPr>
              <w:spacing w:line="240" w:lineRule="auto"/>
              <w:ind w:left="425" w:right="59" w:hanging="284"/>
              <w:jc w:val="left"/>
              <w:rPr>
                <w:sz w:val="20"/>
              </w:rPr>
            </w:pPr>
            <w:r w:rsidRPr="00580FF7">
              <w:rPr>
                <w:sz w:val="20"/>
              </w:rPr>
              <w:t>максимальный процент застройки земельного участка – 80.</w:t>
            </w:r>
          </w:p>
        </w:tc>
      </w:tr>
      <w:tr w:rsidR="00E151DD" w:rsidRPr="00580FF7" w14:paraId="0CD3A7B0"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2B8A7E" w14:textId="77777777" w:rsidR="00E151DD" w:rsidRPr="00580FF7" w:rsidRDefault="00E151DD"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6CD9B7" w14:textId="2A83A34D" w:rsidR="00E151DD" w:rsidRPr="00580FF7" w:rsidRDefault="00E151DD" w:rsidP="00E151DD">
            <w:pPr>
              <w:ind w:left="147"/>
              <w:rPr>
                <w:sz w:val="20"/>
              </w:rPr>
            </w:pPr>
            <w:r w:rsidRPr="00580FF7">
              <w:rPr>
                <w:sz w:val="20"/>
              </w:rPr>
              <w:t>Объекты дорожного сервиса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E9286E" w14:textId="7259AA01" w:rsidR="00E151DD" w:rsidRPr="00580FF7" w:rsidRDefault="00E151DD" w:rsidP="003E1F6C">
            <w:pPr>
              <w:ind w:firstLine="8"/>
              <w:jc w:val="center"/>
              <w:rPr>
                <w:sz w:val="20"/>
              </w:rPr>
            </w:pPr>
            <w:r w:rsidRPr="00580FF7">
              <w:rPr>
                <w:sz w:val="20"/>
              </w:rPr>
              <w:t>4.9.1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C0F3D4" w14:textId="59AF05F0" w:rsidR="00E151DD" w:rsidRPr="00580FF7" w:rsidRDefault="00E151DD" w:rsidP="00E151DD">
            <w:pPr>
              <w:numPr>
                <w:ilvl w:val="0"/>
                <w:numId w:val="2"/>
              </w:numPr>
              <w:ind w:left="414" w:right="57" w:hanging="357"/>
              <w:contextualSpacing/>
            </w:pPr>
            <w:r w:rsidRPr="00580FF7">
              <w:t>Разм</w:t>
            </w:r>
            <w:r w:rsidRPr="00580FF7">
              <w:rPr>
                <w:sz w:val="20"/>
              </w:rPr>
              <w:t xml:space="preserve">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9" w:history="1">
              <w:r w:rsidRPr="00580FF7">
                <w:rPr>
                  <w:sz w:val="20"/>
                </w:rPr>
                <w:t>кодами 4.9.1.1</w:t>
              </w:r>
            </w:hyperlink>
            <w:r w:rsidRPr="00580FF7">
              <w:rPr>
                <w:sz w:val="20"/>
              </w:rPr>
              <w:t xml:space="preserve"> - 4.9.1.4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7371FB" w14:textId="77777777" w:rsidR="00E151DD" w:rsidRPr="00580FF7" w:rsidRDefault="00E151DD" w:rsidP="007927C9">
            <w:pPr>
              <w:numPr>
                <w:ilvl w:val="0"/>
                <w:numId w:val="387"/>
              </w:numPr>
              <w:ind w:left="426" w:right="59" w:hanging="284"/>
              <w:contextualSpacing/>
              <w:rPr>
                <w:b/>
                <w:sz w:val="20"/>
              </w:rPr>
            </w:pPr>
            <w:r w:rsidRPr="00580FF7">
              <w:rPr>
                <w:b/>
                <w:sz w:val="20"/>
              </w:rPr>
              <w:t>Предельные размеры земельных участков:</w:t>
            </w:r>
          </w:p>
          <w:p w14:paraId="67E84827" w14:textId="77777777" w:rsidR="00E151DD" w:rsidRPr="00580FF7" w:rsidRDefault="00E151DD" w:rsidP="00E151DD">
            <w:pPr>
              <w:numPr>
                <w:ilvl w:val="0"/>
                <w:numId w:val="2"/>
              </w:numPr>
              <w:ind w:left="426" w:right="57"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5524F32F" w14:textId="77777777" w:rsidR="00E151DD" w:rsidRPr="00580FF7" w:rsidRDefault="00E151DD" w:rsidP="00E151DD">
            <w:pPr>
              <w:numPr>
                <w:ilvl w:val="0"/>
                <w:numId w:val="2"/>
              </w:numPr>
              <w:ind w:left="426"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592306A" w14:textId="77777777" w:rsidR="00E151DD" w:rsidRPr="00580FF7" w:rsidRDefault="00E151DD" w:rsidP="007927C9">
            <w:pPr>
              <w:numPr>
                <w:ilvl w:val="0"/>
                <w:numId w:val="387"/>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457F9EB" w14:textId="77777777" w:rsidR="00E151DD" w:rsidRPr="00580FF7" w:rsidRDefault="00E151DD" w:rsidP="00E151DD">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4E1B9B0A" w14:textId="77777777" w:rsidR="00E151DD" w:rsidRPr="00580FF7" w:rsidRDefault="00E151DD" w:rsidP="007927C9">
            <w:pPr>
              <w:numPr>
                <w:ilvl w:val="0"/>
                <w:numId w:val="387"/>
              </w:numPr>
              <w:ind w:left="426" w:right="59" w:hanging="284"/>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1417B357" w14:textId="77777777" w:rsidR="00E151DD" w:rsidRPr="00580FF7" w:rsidRDefault="00E151DD" w:rsidP="00E151DD">
            <w:pPr>
              <w:numPr>
                <w:ilvl w:val="0"/>
                <w:numId w:val="2"/>
              </w:numPr>
              <w:ind w:left="426" w:right="50" w:hanging="284"/>
              <w:contextualSpacing/>
              <w:rPr>
                <w:sz w:val="20"/>
              </w:rPr>
            </w:pPr>
            <w:r w:rsidRPr="00580FF7">
              <w:rPr>
                <w:sz w:val="20"/>
              </w:rPr>
              <w:t>максимальное количество этажей – 1.</w:t>
            </w:r>
          </w:p>
          <w:p w14:paraId="6C47C8E0" w14:textId="77777777" w:rsidR="00E151DD" w:rsidRPr="00580FF7" w:rsidRDefault="00E151DD" w:rsidP="007927C9">
            <w:pPr>
              <w:numPr>
                <w:ilvl w:val="0"/>
                <w:numId w:val="387"/>
              </w:numPr>
              <w:ind w:left="426" w:right="59" w:hanging="284"/>
              <w:contextualSpacing/>
              <w:rPr>
                <w:sz w:val="20"/>
              </w:rPr>
            </w:pPr>
            <w:r w:rsidRPr="00580FF7">
              <w:rPr>
                <w:b/>
                <w:sz w:val="20"/>
              </w:rPr>
              <w:t>Максимальный процент застройки земельного участка:</w:t>
            </w:r>
          </w:p>
          <w:p w14:paraId="6756ED1F" w14:textId="18F22307" w:rsidR="00E151DD" w:rsidRPr="00580FF7" w:rsidRDefault="00E151DD" w:rsidP="00E151DD">
            <w:pPr>
              <w:numPr>
                <w:ilvl w:val="0"/>
                <w:numId w:val="2"/>
              </w:numPr>
              <w:ind w:left="426" w:right="50" w:hanging="284"/>
              <w:contextualSpacing/>
              <w:rPr>
                <w:b/>
                <w:sz w:val="20"/>
              </w:rPr>
            </w:pPr>
            <w:r w:rsidRPr="00580FF7">
              <w:rPr>
                <w:sz w:val="20"/>
              </w:rPr>
              <w:t>80.</w:t>
            </w:r>
          </w:p>
        </w:tc>
      </w:tr>
      <w:tr w:rsidR="003E1F6C" w:rsidRPr="00580FF7" w14:paraId="475A21B9"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D0000" w14:textId="77777777" w:rsidR="003E1F6C" w:rsidRPr="00580FF7" w:rsidRDefault="003E1F6C" w:rsidP="003E1F6C">
            <w:pPr>
              <w:ind w:left="147"/>
              <w:rPr>
                <w:sz w:val="20"/>
              </w:rPr>
            </w:pPr>
            <w:r w:rsidRPr="00580FF7">
              <w:rPr>
                <w:sz w:val="20"/>
              </w:rPr>
              <w:t>Недропользование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0D0000" w14:textId="77777777" w:rsidR="003E1F6C" w:rsidRPr="00580FF7" w:rsidRDefault="003E1F6C" w:rsidP="003E1F6C">
            <w:pPr>
              <w:ind w:firstLine="8"/>
              <w:jc w:val="center"/>
              <w:rPr>
                <w:sz w:val="20"/>
              </w:rPr>
            </w:pPr>
            <w:r w:rsidRPr="00580FF7">
              <w:rPr>
                <w:sz w:val="20"/>
              </w:rPr>
              <w:t>6.1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D0000" w14:textId="77777777" w:rsidR="003E1F6C" w:rsidRPr="00580FF7" w:rsidRDefault="003E1F6C" w:rsidP="003E1F6C">
            <w:pPr>
              <w:numPr>
                <w:ilvl w:val="0"/>
                <w:numId w:val="2"/>
              </w:numPr>
              <w:ind w:left="414" w:right="57" w:hanging="357"/>
              <w:contextualSpacing/>
              <w:rPr>
                <w:sz w:val="20"/>
              </w:rPr>
            </w:pPr>
            <w:r w:rsidRPr="00580FF7">
              <w:rPr>
                <w:sz w:val="20"/>
              </w:rPr>
              <w:t>Осуществление геологических изысканий;</w:t>
            </w:r>
          </w:p>
          <w:p w14:paraId="3F0D0000" w14:textId="77777777" w:rsidR="003E1F6C" w:rsidRPr="00580FF7" w:rsidRDefault="003E1F6C" w:rsidP="003E1F6C">
            <w:pPr>
              <w:numPr>
                <w:ilvl w:val="0"/>
                <w:numId w:val="2"/>
              </w:numPr>
              <w:ind w:left="414" w:right="57" w:hanging="357"/>
              <w:contextualSpacing/>
              <w:rPr>
                <w:sz w:val="20"/>
              </w:rPr>
            </w:pPr>
            <w:r w:rsidRPr="00580FF7">
              <w:rPr>
                <w:sz w:val="20"/>
              </w:rPr>
              <w:t>добыча полезных ископаемых открытым (карьеры, отвалы) и закрытым (шахты, скважины) способами;</w:t>
            </w:r>
          </w:p>
          <w:p w14:paraId="40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в том числе подземных, в целях добычи полезных ископаемых;</w:t>
            </w:r>
          </w:p>
          <w:p w14:paraId="41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необходимых для подготовки сырья к транспортировке и (или) промышленной переработке;</w:t>
            </w:r>
          </w:p>
          <w:p w14:paraId="42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0D0000" w14:textId="77777777" w:rsidR="003E1F6C" w:rsidRPr="00580FF7" w:rsidRDefault="003E1F6C" w:rsidP="007927C9">
            <w:pPr>
              <w:numPr>
                <w:ilvl w:val="0"/>
                <w:numId w:val="153"/>
              </w:numPr>
              <w:ind w:left="427" w:right="59" w:hanging="302"/>
              <w:contextualSpacing/>
              <w:rPr>
                <w:b/>
                <w:sz w:val="20"/>
              </w:rPr>
            </w:pPr>
            <w:r w:rsidRPr="00580FF7">
              <w:rPr>
                <w:b/>
                <w:sz w:val="20"/>
              </w:rPr>
              <w:t>Предельные размеры земельных участков:</w:t>
            </w:r>
          </w:p>
          <w:p w14:paraId="0F81F4F9" w14:textId="7A2E9E7D" w:rsidR="003E1F6C" w:rsidRPr="00580FF7" w:rsidRDefault="003E1F6C" w:rsidP="003E1F6C">
            <w:pPr>
              <w:numPr>
                <w:ilvl w:val="0"/>
                <w:numId w:val="2"/>
              </w:numPr>
              <w:ind w:left="426"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440D0000" w14:textId="5C6034EF" w:rsidR="003E1F6C" w:rsidRPr="00580FF7" w:rsidRDefault="003E1F6C" w:rsidP="003E1F6C">
            <w:pPr>
              <w:numPr>
                <w:ilvl w:val="0"/>
                <w:numId w:val="2"/>
              </w:numPr>
              <w:ind w:left="427" w:right="50" w:hanging="302"/>
              <w:contextualSpacing/>
              <w:rPr>
                <w:sz w:val="20"/>
              </w:rPr>
            </w:pPr>
            <w:r w:rsidRPr="00580FF7">
              <w:rPr>
                <w:sz w:val="20"/>
              </w:rPr>
              <w:t>максимальные размеры земельного участка – 30000 м</w:t>
            </w:r>
            <w:r w:rsidRPr="00580FF7">
              <w:rPr>
                <w:sz w:val="20"/>
                <w:vertAlign w:val="superscript"/>
              </w:rPr>
              <w:t>2</w:t>
            </w:r>
            <w:r w:rsidRPr="00580FF7">
              <w:rPr>
                <w:sz w:val="20"/>
              </w:rPr>
              <w:t>.</w:t>
            </w:r>
          </w:p>
          <w:p w14:paraId="450D0000" w14:textId="77777777" w:rsidR="003E1F6C" w:rsidRPr="00580FF7" w:rsidRDefault="003E1F6C" w:rsidP="007927C9">
            <w:pPr>
              <w:numPr>
                <w:ilvl w:val="0"/>
                <w:numId w:val="153"/>
              </w:numPr>
              <w:ind w:left="427" w:right="59" w:hanging="302"/>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60D0000" w14:textId="77777777" w:rsidR="003E1F6C" w:rsidRPr="00580FF7" w:rsidRDefault="003E1F6C" w:rsidP="003E1F6C">
            <w:pPr>
              <w:numPr>
                <w:ilvl w:val="0"/>
                <w:numId w:val="2"/>
              </w:numPr>
              <w:ind w:left="427" w:right="50" w:hanging="302"/>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470D0000" w14:textId="77777777" w:rsidR="003E1F6C" w:rsidRPr="00580FF7" w:rsidRDefault="003E1F6C" w:rsidP="007927C9">
            <w:pPr>
              <w:numPr>
                <w:ilvl w:val="0"/>
                <w:numId w:val="153"/>
              </w:numPr>
              <w:ind w:left="427" w:right="59" w:hanging="302"/>
              <w:contextualSpacing/>
              <w:rPr>
                <w:b/>
                <w:sz w:val="20"/>
              </w:rPr>
            </w:pPr>
            <w:r w:rsidRPr="00580FF7">
              <w:rPr>
                <w:b/>
                <w:sz w:val="20"/>
              </w:rPr>
              <w:t>Предельное количество этажей или предельная высота зданий, строений, сооружений:</w:t>
            </w:r>
          </w:p>
          <w:p w14:paraId="480D0000" w14:textId="77777777" w:rsidR="003E1F6C" w:rsidRPr="00580FF7" w:rsidRDefault="003E1F6C" w:rsidP="003E1F6C">
            <w:pPr>
              <w:numPr>
                <w:ilvl w:val="0"/>
                <w:numId w:val="2"/>
              </w:numPr>
              <w:ind w:left="427" w:right="50" w:hanging="302"/>
              <w:contextualSpacing/>
              <w:rPr>
                <w:sz w:val="20"/>
              </w:rPr>
            </w:pPr>
            <w:r w:rsidRPr="00580FF7">
              <w:rPr>
                <w:sz w:val="20"/>
              </w:rPr>
              <w:t>максимальное количество этажей – 3.</w:t>
            </w:r>
          </w:p>
          <w:p w14:paraId="490D0000" w14:textId="77777777" w:rsidR="003E1F6C" w:rsidRPr="00580FF7" w:rsidRDefault="003E1F6C" w:rsidP="007927C9">
            <w:pPr>
              <w:numPr>
                <w:ilvl w:val="0"/>
                <w:numId w:val="153"/>
              </w:numPr>
              <w:ind w:left="427" w:right="59" w:hanging="302"/>
              <w:contextualSpacing/>
              <w:rPr>
                <w:b/>
                <w:sz w:val="20"/>
              </w:rPr>
            </w:pPr>
            <w:r w:rsidRPr="00580FF7">
              <w:rPr>
                <w:b/>
                <w:sz w:val="20"/>
              </w:rPr>
              <w:t>Максимальный процент застройки в границах земельного участка:</w:t>
            </w:r>
          </w:p>
          <w:p w14:paraId="4A0D0000" w14:textId="100E0F2E" w:rsidR="003E1F6C" w:rsidRPr="00580FF7" w:rsidRDefault="003E1F6C" w:rsidP="007927C9">
            <w:pPr>
              <w:pStyle w:val="affffffffffffffffffb"/>
              <w:numPr>
                <w:ilvl w:val="0"/>
                <w:numId w:val="10"/>
              </w:numPr>
              <w:spacing w:line="240" w:lineRule="auto"/>
              <w:ind w:left="425" w:right="59" w:hanging="284"/>
              <w:jc w:val="left"/>
              <w:rPr>
                <w:sz w:val="20"/>
              </w:rPr>
            </w:pPr>
            <w:r w:rsidRPr="00580FF7">
              <w:rPr>
                <w:sz w:val="20"/>
              </w:rPr>
              <w:t>максимальный процент застройки земельного участка – 80.</w:t>
            </w:r>
          </w:p>
        </w:tc>
      </w:tr>
      <w:tr w:rsidR="003E1F6C" w:rsidRPr="00580FF7" w14:paraId="2E7CA57F"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D0000" w14:textId="77777777" w:rsidR="003E1F6C" w:rsidRPr="00580FF7" w:rsidRDefault="003E1F6C" w:rsidP="003E1F6C">
            <w:pPr>
              <w:ind w:left="147"/>
              <w:rPr>
                <w:sz w:val="20"/>
              </w:rPr>
            </w:pPr>
            <w:r w:rsidRPr="00580FF7">
              <w:rPr>
                <w:sz w:val="20"/>
              </w:rPr>
              <w:t>Легкая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0D0000" w14:textId="77777777" w:rsidR="003E1F6C" w:rsidRPr="00580FF7" w:rsidRDefault="003E1F6C" w:rsidP="003E1F6C">
            <w:pPr>
              <w:ind w:firstLine="8"/>
              <w:jc w:val="center"/>
              <w:rPr>
                <w:sz w:val="20"/>
              </w:rPr>
            </w:pPr>
            <w:r w:rsidRPr="00580FF7">
              <w:rPr>
                <w:sz w:val="20"/>
              </w:rPr>
              <w:t>6.3</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0D0000" w14:textId="77777777" w:rsidR="003E1F6C" w:rsidRPr="00580FF7" w:rsidRDefault="003E1F6C" w:rsidP="007927C9">
            <w:pPr>
              <w:numPr>
                <w:ilvl w:val="0"/>
                <w:numId w:val="154"/>
              </w:numPr>
              <w:ind w:left="404" w:right="59" w:hanging="284"/>
              <w:contextualSpacing/>
              <w:rPr>
                <w:sz w:val="20"/>
              </w:rPr>
            </w:pPr>
            <w:r w:rsidRPr="00580FF7">
              <w:rPr>
                <w:b/>
                <w:sz w:val="20"/>
              </w:rPr>
              <w:t>Предельные размеры земельных участков:</w:t>
            </w:r>
          </w:p>
          <w:p w14:paraId="0F8D8035" w14:textId="77777777" w:rsidR="003E1F6C" w:rsidRPr="00580FF7" w:rsidRDefault="003E1F6C"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500D0000" w14:textId="010D0615" w:rsidR="003E1F6C" w:rsidRPr="00580FF7" w:rsidRDefault="003E1F6C"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максимальные размеры земельного участка – 15000 м</w:t>
            </w:r>
            <w:r w:rsidRPr="00580FF7">
              <w:rPr>
                <w:rFonts w:eastAsia="Calibri"/>
                <w:bCs/>
                <w:sz w:val="20"/>
                <w:vertAlign w:val="superscript"/>
                <w:lang w:eastAsia="en-US"/>
              </w:rPr>
              <w:t>2</w:t>
            </w:r>
            <w:r w:rsidRPr="00580FF7">
              <w:rPr>
                <w:sz w:val="20"/>
              </w:rPr>
              <w:t xml:space="preserve">. </w:t>
            </w:r>
          </w:p>
          <w:p w14:paraId="570D0000" w14:textId="77777777" w:rsidR="003E1F6C" w:rsidRPr="00580FF7" w:rsidRDefault="003E1F6C" w:rsidP="007927C9">
            <w:pPr>
              <w:numPr>
                <w:ilvl w:val="0"/>
                <w:numId w:val="154"/>
              </w:numPr>
              <w:ind w:left="404"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80D0000" w14:textId="24FA0CBF" w:rsidR="003E1F6C" w:rsidRPr="00580FF7" w:rsidRDefault="003E1F6C" w:rsidP="007927C9">
            <w:pPr>
              <w:numPr>
                <w:ilvl w:val="0"/>
                <w:numId w:val="328"/>
              </w:numPr>
              <w:ind w:left="426" w:right="51" w:hanging="284"/>
              <w:contextualSpacing/>
              <w:rPr>
                <w:b/>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90D0000" w14:textId="77777777" w:rsidR="003E1F6C" w:rsidRPr="00580FF7" w:rsidRDefault="003E1F6C" w:rsidP="007927C9">
            <w:pPr>
              <w:numPr>
                <w:ilvl w:val="0"/>
                <w:numId w:val="154"/>
              </w:numPr>
              <w:ind w:left="404" w:right="59" w:hanging="284"/>
              <w:contextualSpacing/>
              <w:rPr>
                <w:sz w:val="20"/>
              </w:rPr>
            </w:pPr>
            <w:r w:rsidRPr="00580FF7">
              <w:rPr>
                <w:b/>
                <w:sz w:val="20"/>
              </w:rPr>
              <w:t>Максимальная высота здания (этажность):</w:t>
            </w:r>
          </w:p>
          <w:p w14:paraId="5A0D0000" w14:textId="117BEA17" w:rsidR="003E1F6C" w:rsidRPr="00580FF7" w:rsidRDefault="003E1F6C" w:rsidP="003E1F6C">
            <w:pPr>
              <w:ind w:left="227" w:right="59" w:hanging="86"/>
              <w:contextualSpacing/>
              <w:rPr>
                <w:b/>
                <w:sz w:val="20"/>
              </w:rPr>
            </w:pPr>
            <w:r w:rsidRPr="00580FF7">
              <w:rPr>
                <w:sz w:val="20"/>
              </w:rPr>
              <w:t>–    максимальное количество этажей – 2.</w:t>
            </w:r>
          </w:p>
          <w:p w14:paraId="5B0D0000" w14:textId="77777777" w:rsidR="003E1F6C" w:rsidRPr="00580FF7" w:rsidRDefault="003E1F6C" w:rsidP="007927C9">
            <w:pPr>
              <w:numPr>
                <w:ilvl w:val="0"/>
                <w:numId w:val="154"/>
              </w:numPr>
              <w:ind w:left="404" w:right="59" w:hanging="284"/>
              <w:contextualSpacing/>
              <w:rPr>
                <w:sz w:val="20"/>
              </w:rPr>
            </w:pPr>
            <w:r w:rsidRPr="00580FF7">
              <w:rPr>
                <w:b/>
                <w:sz w:val="20"/>
              </w:rPr>
              <w:t>Максимальный процент застройки земельного участка:</w:t>
            </w:r>
          </w:p>
          <w:p w14:paraId="5E0D0000" w14:textId="470ACBF5" w:rsidR="003E1F6C" w:rsidRPr="00580FF7" w:rsidRDefault="003E1F6C" w:rsidP="003E1F6C">
            <w:pPr>
              <w:ind w:left="227" w:right="59" w:hanging="86"/>
              <w:contextualSpacing/>
              <w:rPr>
                <w:b/>
                <w:sz w:val="20"/>
              </w:rPr>
            </w:pPr>
            <w:r w:rsidRPr="00580FF7">
              <w:rPr>
                <w:sz w:val="20"/>
              </w:rPr>
              <w:t>–    70.</w:t>
            </w:r>
          </w:p>
        </w:tc>
      </w:tr>
      <w:tr w:rsidR="003E1F6C" w:rsidRPr="00580FF7" w14:paraId="7EE5CF13"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D0000" w14:textId="77777777" w:rsidR="003E1F6C" w:rsidRPr="00580FF7" w:rsidRDefault="003E1F6C" w:rsidP="003E1F6C">
            <w:pPr>
              <w:ind w:left="147"/>
              <w:rPr>
                <w:sz w:val="20"/>
              </w:rPr>
            </w:pPr>
            <w:r w:rsidRPr="00580FF7">
              <w:rPr>
                <w:sz w:val="20"/>
              </w:rPr>
              <w:t>Пищевая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0D0000" w14:textId="77777777" w:rsidR="003E1F6C" w:rsidRPr="00580FF7" w:rsidRDefault="003E1F6C" w:rsidP="003E1F6C">
            <w:pPr>
              <w:ind w:firstLine="8"/>
              <w:jc w:val="center"/>
              <w:rPr>
                <w:sz w:val="20"/>
              </w:rPr>
            </w:pPr>
            <w:r w:rsidRPr="00580FF7">
              <w:rPr>
                <w:sz w:val="20"/>
              </w:rPr>
              <w:t>6.4</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0D0000" w14:textId="77777777" w:rsidR="003E1F6C" w:rsidRPr="00580FF7" w:rsidRDefault="003E1F6C" w:rsidP="003E1F6C">
            <w:pPr>
              <w:numPr>
                <w:ilvl w:val="0"/>
                <w:numId w:val="2"/>
              </w:numPr>
              <w:ind w:left="414" w:right="57" w:hanging="357"/>
              <w:contextualSpacing/>
              <w:rPr>
                <w:sz w:val="20"/>
              </w:rPr>
            </w:pPr>
            <w:r w:rsidRPr="00580FF7">
              <w:rPr>
                <w:sz w:val="20"/>
              </w:rPr>
              <w:t xml:space="preserve">Размещение объектов пищевой промышленности, по переработке </w:t>
            </w:r>
            <w:r w:rsidRPr="00580FF7">
              <w:rPr>
                <w:sz w:val="20"/>
              </w:rPr>
              <w:lastRenderedPageBreak/>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0D0000" w14:textId="77777777" w:rsidR="003E1F6C" w:rsidRPr="00580FF7" w:rsidRDefault="003E1F6C" w:rsidP="007927C9">
            <w:pPr>
              <w:numPr>
                <w:ilvl w:val="0"/>
                <w:numId w:val="155"/>
              </w:numPr>
              <w:ind w:left="427" w:right="59" w:hanging="302"/>
              <w:contextualSpacing/>
              <w:rPr>
                <w:b/>
                <w:sz w:val="20"/>
              </w:rPr>
            </w:pPr>
            <w:r w:rsidRPr="00580FF7">
              <w:rPr>
                <w:b/>
                <w:sz w:val="20"/>
              </w:rPr>
              <w:lastRenderedPageBreak/>
              <w:t>Предельные размеры земельных участков:</w:t>
            </w:r>
          </w:p>
          <w:p w14:paraId="1DFEC5A3" w14:textId="37A7CB6C" w:rsidR="003E1F6C" w:rsidRPr="00580FF7" w:rsidRDefault="003E1F6C"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6A0D0000" w14:textId="402EFB7E" w:rsidR="003E1F6C" w:rsidRPr="00580FF7" w:rsidRDefault="003E1F6C" w:rsidP="007927C9">
            <w:pPr>
              <w:pStyle w:val="affffffffffffffffffb"/>
              <w:numPr>
                <w:ilvl w:val="0"/>
                <w:numId w:val="128"/>
              </w:numPr>
              <w:spacing w:line="240" w:lineRule="auto"/>
              <w:ind w:left="426" w:right="57" w:hanging="284"/>
              <w:jc w:val="left"/>
              <w:rPr>
                <w:b/>
                <w:sz w:val="20"/>
              </w:rPr>
            </w:pPr>
            <w:r w:rsidRPr="00580FF7">
              <w:rPr>
                <w:rFonts w:eastAsia="Calibri"/>
                <w:bCs/>
                <w:sz w:val="20"/>
                <w:lang w:eastAsia="en-US"/>
              </w:rPr>
              <w:lastRenderedPageBreak/>
              <w:t>максимальные размеры земельного участка – 15000 м</w:t>
            </w:r>
            <w:r w:rsidRPr="00580FF7">
              <w:rPr>
                <w:rFonts w:eastAsia="Calibri"/>
                <w:bCs/>
                <w:sz w:val="20"/>
                <w:vertAlign w:val="superscript"/>
                <w:lang w:eastAsia="en-US"/>
              </w:rPr>
              <w:t>2</w:t>
            </w:r>
            <w:r w:rsidRPr="00580FF7">
              <w:rPr>
                <w:sz w:val="20"/>
              </w:rPr>
              <w:t>.</w:t>
            </w:r>
          </w:p>
          <w:p w14:paraId="6B0D0000" w14:textId="77777777" w:rsidR="003E1F6C" w:rsidRPr="00580FF7" w:rsidRDefault="003E1F6C" w:rsidP="007927C9">
            <w:pPr>
              <w:numPr>
                <w:ilvl w:val="0"/>
                <w:numId w:val="155"/>
              </w:numPr>
              <w:ind w:left="427" w:right="59" w:hanging="302"/>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C0D0000" w14:textId="444181EA"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D0D0000" w14:textId="77777777" w:rsidR="003E1F6C" w:rsidRPr="00580FF7" w:rsidRDefault="003E1F6C" w:rsidP="007927C9">
            <w:pPr>
              <w:numPr>
                <w:ilvl w:val="0"/>
                <w:numId w:val="155"/>
              </w:numPr>
              <w:ind w:left="427" w:right="59" w:hanging="302"/>
              <w:contextualSpacing/>
              <w:rPr>
                <w:b/>
                <w:sz w:val="20"/>
              </w:rPr>
            </w:pPr>
            <w:r w:rsidRPr="00580FF7">
              <w:rPr>
                <w:b/>
                <w:sz w:val="20"/>
              </w:rPr>
              <w:t>Максимальная высота здания (этажность):</w:t>
            </w:r>
          </w:p>
          <w:p w14:paraId="6E0D0000" w14:textId="78B05130"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максимальное количество этажей – 2.</w:t>
            </w:r>
          </w:p>
          <w:p w14:paraId="6F0D0000" w14:textId="77777777" w:rsidR="003E1F6C" w:rsidRPr="00580FF7" w:rsidRDefault="003E1F6C" w:rsidP="007927C9">
            <w:pPr>
              <w:numPr>
                <w:ilvl w:val="0"/>
                <w:numId w:val="155"/>
              </w:numPr>
              <w:ind w:left="427" w:right="59" w:hanging="302"/>
              <w:contextualSpacing/>
              <w:rPr>
                <w:b/>
                <w:sz w:val="20"/>
              </w:rPr>
            </w:pPr>
            <w:r w:rsidRPr="00580FF7">
              <w:rPr>
                <w:b/>
                <w:sz w:val="20"/>
              </w:rPr>
              <w:t>Максимальный процент застройки земельного участка:</w:t>
            </w:r>
          </w:p>
          <w:p w14:paraId="720D0000" w14:textId="4586A28B"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70.</w:t>
            </w:r>
          </w:p>
        </w:tc>
      </w:tr>
      <w:tr w:rsidR="003E1F6C" w:rsidRPr="00580FF7" w14:paraId="4C3EAEC5"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D0000"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0D0000" w14:textId="77777777" w:rsidR="003E1F6C" w:rsidRPr="00580FF7" w:rsidRDefault="003E1F6C" w:rsidP="003E1F6C">
            <w:pPr>
              <w:ind w:left="147"/>
              <w:rPr>
                <w:sz w:val="20"/>
              </w:rPr>
            </w:pPr>
            <w:r w:rsidRPr="00580FF7">
              <w:rPr>
                <w:sz w:val="20"/>
              </w:rPr>
              <w:t>Строительная промышленность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0D0000" w14:textId="77777777" w:rsidR="003E1F6C" w:rsidRPr="00580FF7" w:rsidRDefault="003E1F6C" w:rsidP="003E1F6C">
            <w:pPr>
              <w:ind w:firstLine="8"/>
              <w:jc w:val="center"/>
              <w:rPr>
                <w:sz w:val="20"/>
              </w:rPr>
            </w:pPr>
            <w:r w:rsidRPr="00580FF7">
              <w:rPr>
                <w:sz w:val="20"/>
              </w:rPr>
              <w:t>6.6</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0D0000" w14:textId="77777777" w:rsidR="003E1F6C" w:rsidRPr="00580FF7" w:rsidRDefault="003E1F6C" w:rsidP="003E1F6C">
            <w:pPr>
              <w:numPr>
                <w:ilvl w:val="0"/>
                <w:numId w:val="2"/>
              </w:numPr>
              <w:ind w:left="414" w:right="57" w:hanging="357"/>
              <w:contextualSpacing/>
              <w:rPr>
                <w:sz w:val="20"/>
              </w:rPr>
            </w:pPr>
            <w:r w:rsidRPr="00580FF7">
              <w:rPr>
                <w:sz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0D0000" w14:textId="77777777" w:rsidR="003E1F6C" w:rsidRPr="00580FF7" w:rsidRDefault="003E1F6C" w:rsidP="007927C9">
            <w:pPr>
              <w:numPr>
                <w:ilvl w:val="0"/>
                <w:numId w:val="156"/>
              </w:numPr>
              <w:ind w:left="427" w:right="59" w:hanging="302"/>
              <w:contextualSpacing/>
              <w:rPr>
                <w:b/>
                <w:sz w:val="20"/>
              </w:rPr>
            </w:pPr>
            <w:r w:rsidRPr="00580FF7">
              <w:rPr>
                <w:b/>
                <w:sz w:val="20"/>
              </w:rPr>
              <w:t>Предельные размеры земельных участков:</w:t>
            </w:r>
          </w:p>
          <w:p w14:paraId="1EAFD536" w14:textId="128F91D1" w:rsidR="003E1F6C" w:rsidRPr="00580FF7" w:rsidRDefault="003E1F6C"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7E0D0000" w14:textId="5F03F53B" w:rsidR="003E1F6C" w:rsidRPr="00580FF7" w:rsidRDefault="003E1F6C" w:rsidP="007927C9">
            <w:pPr>
              <w:pStyle w:val="affffffffffffffffffb"/>
              <w:numPr>
                <w:ilvl w:val="0"/>
                <w:numId w:val="128"/>
              </w:numPr>
              <w:spacing w:line="240" w:lineRule="auto"/>
              <w:ind w:left="426" w:right="57" w:hanging="284"/>
              <w:jc w:val="left"/>
              <w:rPr>
                <w:b/>
                <w:sz w:val="20"/>
              </w:rPr>
            </w:pPr>
            <w:r w:rsidRPr="00580FF7">
              <w:rPr>
                <w:rFonts w:eastAsia="Calibri"/>
                <w:bCs/>
                <w:sz w:val="20"/>
                <w:lang w:eastAsia="en-US"/>
              </w:rPr>
              <w:t>максимальные размеры земельного участка – 15000 м</w:t>
            </w:r>
            <w:r w:rsidRPr="00580FF7">
              <w:rPr>
                <w:rFonts w:eastAsia="Calibri"/>
                <w:bCs/>
                <w:sz w:val="20"/>
                <w:vertAlign w:val="superscript"/>
                <w:lang w:eastAsia="en-US"/>
              </w:rPr>
              <w:t>2</w:t>
            </w:r>
            <w:r w:rsidRPr="00580FF7">
              <w:rPr>
                <w:sz w:val="20"/>
              </w:rPr>
              <w:t>.</w:t>
            </w:r>
          </w:p>
          <w:p w14:paraId="7F0D0000" w14:textId="77777777" w:rsidR="003E1F6C" w:rsidRPr="00580FF7" w:rsidRDefault="003E1F6C" w:rsidP="007927C9">
            <w:pPr>
              <w:numPr>
                <w:ilvl w:val="0"/>
                <w:numId w:val="156"/>
              </w:numPr>
              <w:ind w:left="427" w:right="59" w:hanging="302"/>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1461937" w14:textId="572491FF"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9424300" w14:textId="77777777" w:rsidR="003E1F6C" w:rsidRPr="00580FF7" w:rsidRDefault="003E1F6C" w:rsidP="007927C9">
            <w:pPr>
              <w:numPr>
                <w:ilvl w:val="0"/>
                <w:numId w:val="156"/>
              </w:numPr>
              <w:ind w:left="427" w:right="59" w:hanging="302"/>
              <w:contextualSpacing/>
              <w:rPr>
                <w:b/>
                <w:sz w:val="20"/>
              </w:rPr>
            </w:pPr>
            <w:r w:rsidRPr="00580FF7">
              <w:rPr>
                <w:b/>
                <w:sz w:val="20"/>
              </w:rPr>
              <w:t>Максимальная высота здания (этажность):</w:t>
            </w:r>
          </w:p>
          <w:p w14:paraId="4E111FAE" w14:textId="3111C4C1"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максимальное количество этажей – 2.</w:t>
            </w:r>
          </w:p>
          <w:p w14:paraId="01F93766" w14:textId="77777777" w:rsidR="003E1F6C" w:rsidRPr="00580FF7" w:rsidRDefault="003E1F6C" w:rsidP="007927C9">
            <w:pPr>
              <w:numPr>
                <w:ilvl w:val="0"/>
                <w:numId w:val="156"/>
              </w:numPr>
              <w:ind w:left="427" w:right="59" w:hanging="302"/>
              <w:contextualSpacing/>
              <w:rPr>
                <w:b/>
                <w:sz w:val="20"/>
              </w:rPr>
            </w:pPr>
            <w:r w:rsidRPr="00580FF7">
              <w:rPr>
                <w:b/>
                <w:sz w:val="20"/>
              </w:rPr>
              <w:t>Максимальный процент застройки земельного участка:</w:t>
            </w:r>
          </w:p>
          <w:p w14:paraId="07831EBB" w14:textId="65097449" w:rsidR="003E1F6C" w:rsidRPr="00580FF7" w:rsidRDefault="003E1F6C" w:rsidP="007927C9">
            <w:pPr>
              <w:pStyle w:val="affffffffffffffffffb"/>
              <w:numPr>
                <w:ilvl w:val="0"/>
                <w:numId w:val="128"/>
              </w:numPr>
              <w:spacing w:line="240" w:lineRule="auto"/>
              <w:ind w:left="427" w:right="59" w:hanging="302"/>
              <w:jc w:val="left"/>
              <w:rPr>
                <w:b/>
                <w:sz w:val="20"/>
              </w:rPr>
            </w:pPr>
            <w:r w:rsidRPr="00580FF7">
              <w:rPr>
                <w:sz w:val="20"/>
              </w:rPr>
              <w:t>70.</w:t>
            </w:r>
          </w:p>
        </w:tc>
      </w:tr>
      <w:tr w:rsidR="003E1F6C" w:rsidRPr="00580FF7" w14:paraId="0110FD61"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C3964F"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6A06E7" w14:textId="0CF3AB09" w:rsidR="003E1F6C" w:rsidRPr="00580FF7" w:rsidRDefault="003E1F6C" w:rsidP="003E1F6C">
            <w:pPr>
              <w:ind w:left="147"/>
              <w:rPr>
                <w:sz w:val="20"/>
              </w:rPr>
            </w:pPr>
            <w:r w:rsidRPr="00580FF7">
              <w:rPr>
                <w:sz w:val="20"/>
              </w:rPr>
              <w:t>Склад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979A38" w14:textId="77777777" w:rsidR="003E1F6C" w:rsidRPr="00580FF7" w:rsidRDefault="003E1F6C" w:rsidP="003E1F6C">
            <w:pPr>
              <w:ind w:firstLine="8"/>
              <w:jc w:val="center"/>
              <w:rPr>
                <w:sz w:val="20"/>
              </w:rPr>
            </w:pPr>
            <w:r w:rsidRPr="00580FF7">
              <w:rPr>
                <w:sz w:val="20"/>
              </w:rPr>
              <w:t>6.9</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042910" w14:textId="77777777" w:rsidR="003E1F6C" w:rsidRPr="00580FF7" w:rsidRDefault="003E1F6C" w:rsidP="003E1F6C">
            <w:pPr>
              <w:numPr>
                <w:ilvl w:val="0"/>
                <w:numId w:val="2"/>
              </w:numPr>
              <w:ind w:left="414" w:right="57" w:hanging="357"/>
              <w:contextualSpacing/>
              <w:rPr>
                <w:sz w:val="20"/>
              </w:rPr>
            </w:pPr>
            <w:r w:rsidRPr="00580FF7">
              <w:rPr>
                <w:sz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A83908" w14:textId="77777777" w:rsidR="003E1F6C" w:rsidRPr="00580FF7" w:rsidRDefault="003E1F6C" w:rsidP="007927C9">
            <w:pPr>
              <w:numPr>
                <w:ilvl w:val="0"/>
                <w:numId w:val="157"/>
              </w:numPr>
              <w:ind w:left="427" w:right="59" w:hanging="302"/>
              <w:contextualSpacing/>
              <w:rPr>
                <w:b/>
                <w:sz w:val="20"/>
              </w:rPr>
            </w:pPr>
            <w:r w:rsidRPr="00580FF7">
              <w:rPr>
                <w:b/>
                <w:sz w:val="20"/>
              </w:rPr>
              <w:t>Предельные размеры земельных участков:</w:t>
            </w:r>
          </w:p>
          <w:p w14:paraId="0CA0C92B" w14:textId="2BB2E384" w:rsidR="003E1F6C" w:rsidRPr="00580FF7" w:rsidRDefault="003E1F6C" w:rsidP="003E1F6C">
            <w:pPr>
              <w:numPr>
                <w:ilvl w:val="0"/>
                <w:numId w:val="2"/>
              </w:numPr>
              <w:ind w:left="478" w:right="57" w:hanging="283"/>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0F522169" w14:textId="0851BE07" w:rsidR="003E1F6C" w:rsidRPr="00580FF7" w:rsidRDefault="003E1F6C" w:rsidP="003E1F6C">
            <w:pPr>
              <w:numPr>
                <w:ilvl w:val="0"/>
                <w:numId w:val="2"/>
              </w:numPr>
              <w:ind w:left="427" w:right="50" w:hanging="302"/>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CD861C1" w14:textId="77777777" w:rsidR="003E1F6C" w:rsidRPr="00580FF7" w:rsidRDefault="003E1F6C" w:rsidP="007927C9">
            <w:pPr>
              <w:numPr>
                <w:ilvl w:val="0"/>
                <w:numId w:val="157"/>
              </w:numPr>
              <w:ind w:left="427" w:right="59" w:hanging="302"/>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42B142F" w14:textId="5BBF85EB" w:rsidR="003E1F6C" w:rsidRPr="00580FF7" w:rsidRDefault="003E1F6C" w:rsidP="003E1F6C">
            <w:pPr>
              <w:ind w:left="427" w:right="59" w:hanging="302"/>
              <w:contextualSpacing/>
              <w:rPr>
                <w:b/>
                <w:sz w:val="20"/>
              </w:rPr>
            </w:pPr>
            <w:r w:rsidRPr="00580FF7">
              <w:rPr>
                <w:sz w:val="20"/>
              </w:rPr>
              <w:t>–    минимальные отступы от границ земельного участка в целях определения места допустимого размещения объекта – 3 м.</w:t>
            </w:r>
          </w:p>
          <w:p w14:paraId="33B23E92" w14:textId="77777777" w:rsidR="003E1F6C" w:rsidRPr="00580FF7" w:rsidRDefault="003E1F6C" w:rsidP="007927C9">
            <w:pPr>
              <w:numPr>
                <w:ilvl w:val="0"/>
                <w:numId w:val="157"/>
              </w:numPr>
              <w:ind w:left="427" w:right="59" w:hanging="302"/>
              <w:contextualSpacing/>
              <w:rPr>
                <w:b/>
                <w:sz w:val="20"/>
              </w:rPr>
            </w:pPr>
            <w:r w:rsidRPr="00580FF7">
              <w:rPr>
                <w:b/>
                <w:sz w:val="20"/>
              </w:rPr>
              <w:t>Максимальная высота здания (этажность):</w:t>
            </w:r>
          </w:p>
          <w:p w14:paraId="5817254E" w14:textId="224F247B" w:rsidR="003E1F6C" w:rsidRPr="00580FF7" w:rsidRDefault="003E1F6C" w:rsidP="003E1F6C">
            <w:pPr>
              <w:ind w:left="427" w:right="59" w:hanging="302"/>
              <w:contextualSpacing/>
              <w:rPr>
                <w:b/>
                <w:sz w:val="20"/>
              </w:rPr>
            </w:pPr>
            <w:r w:rsidRPr="00580FF7">
              <w:rPr>
                <w:sz w:val="20"/>
              </w:rPr>
              <w:t>–    максимальное количество этажей – 2.</w:t>
            </w:r>
          </w:p>
          <w:p w14:paraId="0AFEF901" w14:textId="77777777" w:rsidR="003E1F6C" w:rsidRPr="00580FF7" w:rsidRDefault="003E1F6C" w:rsidP="007927C9">
            <w:pPr>
              <w:numPr>
                <w:ilvl w:val="0"/>
                <w:numId w:val="157"/>
              </w:numPr>
              <w:ind w:left="427" w:right="59" w:hanging="302"/>
              <w:contextualSpacing/>
              <w:rPr>
                <w:b/>
                <w:sz w:val="20"/>
              </w:rPr>
            </w:pPr>
            <w:r w:rsidRPr="00580FF7">
              <w:rPr>
                <w:b/>
                <w:sz w:val="20"/>
              </w:rPr>
              <w:t>Максимальный процент застройки земельного участка:</w:t>
            </w:r>
          </w:p>
          <w:p w14:paraId="72A362C4" w14:textId="6B5362F4" w:rsidR="003E1F6C" w:rsidRPr="00580FF7" w:rsidRDefault="003E1F6C" w:rsidP="003E1F6C">
            <w:pPr>
              <w:ind w:left="118" w:right="59"/>
              <w:contextualSpacing/>
              <w:rPr>
                <w:b/>
                <w:sz w:val="20"/>
              </w:rPr>
            </w:pPr>
            <w:r w:rsidRPr="00580FF7">
              <w:rPr>
                <w:sz w:val="20"/>
              </w:rPr>
              <w:t>–    80.</w:t>
            </w:r>
          </w:p>
        </w:tc>
      </w:tr>
      <w:tr w:rsidR="003E1F6C" w:rsidRPr="00580FF7" w14:paraId="65F91182"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D5359A" w14:textId="77777777" w:rsidR="003E1F6C" w:rsidRPr="00580FF7" w:rsidRDefault="003E1F6C"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7613BD" w14:textId="77777777" w:rsidR="003E1F6C" w:rsidRPr="00580FF7" w:rsidRDefault="003E1F6C" w:rsidP="003E1F6C">
            <w:pPr>
              <w:ind w:left="147"/>
              <w:rPr>
                <w:sz w:val="20"/>
              </w:rPr>
            </w:pPr>
            <w:r w:rsidRPr="00580FF7">
              <w:rPr>
                <w:sz w:val="20"/>
              </w:rPr>
              <w:t>Складские площадки</w:t>
            </w:r>
          </w:p>
          <w:p w14:paraId="3DE000E0" w14:textId="77777777" w:rsidR="003E1F6C" w:rsidRPr="00580FF7" w:rsidRDefault="003E1F6C" w:rsidP="003E1F6C">
            <w:pPr>
              <w:ind w:left="147"/>
              <w:rPr>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8E694D" w14:textId="77777777" w:rsidR="003E1F6C" w:rsidRPr="00580FF7" w:rsidRDefault="003E1F6C" w:rsidP="003E1F6C">
            <w:pPr>
              <w:ind w:firstLine="8"/>
              <w:jc w:val="center"/>
              <w:rPr>
                <w:sz w:val="20"/>
              </w:rPr>
            </w:pPr>
            <w:r w:rsidRPr="00580FF7">
              <w:rPr>
                <w:sz w:val="20"/>
              </w:rPr>
              <w:t>6.9.1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6AA1E9" w14:textId="77777777" w:rsidR="003E1F6C" w:rsidRPr="00580FF7" w:rsidRDefault="003E1F6C" w:rsidP="003E1F6C">
            <w:pPr>
              <w:numPr>
                <w:ilvl w:val="0"/>
                <w:numId w:val="2"/>
              </w:numPr>
              <w:ind w:left="414" w:right="57" w:hanging="357"/>
              <w:contextualSpacing/>
              <w:rPr>
                <w:sz w:val="20"/>
              </w:rPr>
            </w:pPr>
            <w:r w:rsidRPr="00580FF7">
              <w:rPr>
                <w:sz w:val="20"/>
              </w:rPr>
              <w:t>Временное хранение, распределение и перевалка грузов (за исключением хранения стратегических запасов) на открытом воздухе</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D259E9" w14:textId="77777777" w:rsidR="003E1F6C" w:rsidRPr="00580FF7" w:rsidRDefault="003E1F6C" w:rsidP="007927C9">
            <w:pPr>
              <w:numPr>
                <w:ilvl w:val="0"/>
                <w:numId w:val="158"/>
              </w:numPr>
              <w:ind w:left="427" w:right="59" w:hanging="302"/>
              <w:contextualSpacing/>
              <w:rPr>
                <w:b/>
                <w:sz w:val="20"/>
              </w:rPr>
            </w:pPr>
            <w:r w:rsidRPr="00580FF7">
              <w:rPr>
                <w:b/>
                <w:sz w:val="20"/>
              </w:rPr>
              <w:t>Предельные размеры земельных участков:</w:t>
            </w:r>
          </w:p>
          <w:p w14:paraId="6CD0198E" w14:textId="61A87E89" w:rsidR="003E1F6C" w:rsidRPr="00580FF7" w:rsidRDefault="003E1F6C" w:rsidP="003E1F6C">
            <w:pPr>
              <w:numPr>
                <w:ilvl w:val="0"/>
                <w:numId w:val="2"/>
              </w:numPr>
              <w:ind w:left="427" w:right="50" w:hanging="302"/>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06715B98" w14:textId="3A23C852" w:rsidR="003E1F6C" w:rsidRPr="00580FF7" w:rsidRDefault="003E1F6C" w:rsidP="003E1F6C">
            <w:pPr>
              <w:numPr>
                <w:ilvl w:val="0"/>
                <w:numId w:val="2"/>
              </w:numPr>
              <w:ind w:left="427" w:right="50" w:hanging="302"/>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4B48CD5D" w14:textId="77777777" w:rsidR="003E1F6C" w:rsidRPr="00580FF7" w:rsidRDefault="003E1F6C" w:rsidP="007927C9">
            <w:pPr>
              <w:numPr>
                <w:ilvl w:val="0"/>
                <w:numId w:val="158"/>
              </w:numPr>
              <w:ind w:left="427" w:right="59" w:hanging="302"/>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EA9CB18" w14:textId="465F2630" w:rsidR="003E1F6C" w:rsidRPr="00580FF7" w:rsidRDefault="003E1F6C" w:rsidP="007927C9">
            <w:pPr>
              <w:numPr>
                <w:ilvl w:val="0"/>
                <w:numId w:val="328"/>
              </w:numPr>
              <w:ind w:left="426" w:right="57" w:hanging="284"/>
              <w:contextualSpacing/>
              <w:rPr>
                <w:b/>
                <w:sz w:val="20"/>
              </w:rPr>
            </w:pPr>
            <w:r w:rsidRPr="00580FF7">
              <w:rPr>
                <w:sz w:val="20"/>
              </w:rPr>
              <w:t>не подлежат установлению.</w:t>
            </w:r>
          </w:p>
          <w:p w14:paraId="32E14231" w14:textId="77777777" w:rsidR="003E1F6C" w:rsidRPr="00580FF7" w:rsidRDefault="003E1F6C" w:rsidP="007927C9">
            <w:pPr>
              <w:numPr>
                <w:ilvl w:val="0"/>
                <w:numId w:val="158"/>
              </w:numPr>
              <w:ind w:left="427" w:right="59" w:hanging="302"/>
              <w:contextualSpacing/>
              <w:rPr>
                <w:b/>
                <w:sz w:val="20"/>
              </w:rPr>
            </w:pPr>
            <w:r w:rsidRPr="00580FF7">
              <w:rPr>
                <w:b/>
                <w:sz w:val="20"/>
              </w:rPr>
              <w:t>Максимальная высота здания (этажность):</w:t>
            </w:r>
          </w:p>
          <w:p w14:paraId="06B52FEA" w14:textId="447B8080" w:rsidR="003E1F6C" w:rsidRPr="00580FF7" w:rsidRDefault="003E1F6C" w:rsidP="007927C9">
            <w:pPr>
              <w:numPr>
                <w:ilvl w:val="0"/>
                <w:numId w:val="328"/>
              </w:numPr>
              <w:ind w:left="426" w:right="57" w:hanging="284"/>
              <w:contextualSpacing/>
              <w:rPr>
                <w:b/>
                <w:sz w:val="20"/>
              </w:rPr>
            </w:pPr>
            <w:r w:rsidRPr="00580FF7">
              <w:rPr>
                <w:sz w:val="20"/>
              </w:rPr>
              <w:t>не подлежит установлению.</w:t>
            </w:r>
          </w:p>
          <w:p w14:paraId="6FFBDCE0" w14:textId="77777777" w:rsidR="003E1F6C" w:rsidRPr="00580FF7" w:rsidRDefault="003E1F6C" w:rsidP="007927C9">
            <w:pPr>
              <w:numPr>
                <w:ilvl w:val="0"/>
                <w:numId w:val="158"/>
              </w:numPr>
              <w:ind w:left="427" w:right="59" w:hanging="302"/>
              <w:contextualSpacing/>
              <w:rPr>
                <w:b/>
                <w:sz w:val="20"/>
              </w:rPr>
            </w:pPr>
            <w:r w:rsidRPr="00580FF7">
              <w:rPr>
                <w:b/>
                <w:sz w:val="20"/>
              </w:rPr>
              <w:t>Максимальный процент застройки земельного участка:</w:t>
            </w:r>
          </w:p>
          <w:p w14:paraId="2C557869" w14:textId="62C1EBAF" w:rsidR="003E1F6C" w:rsidRPr="00580FF7" w:rsidRDefault="003E1F6C" w:rsidP="007927C9">
            <w:pPr>
              <w:numPr>
                <w:ilvl w:val="0"/>
                <w:numId w:val="328"/>
              </w:numPr>
              <w:ind w:left="426" w:right="57" w:hanging="284"/>
              <w:contextualSpacing/>
              <w:rPr>
                <w:b/>
                <w:sz w:val="20"/>
              </w:rPr>
            </w:pPr>
            <w:r w:rsidRPr="00580FF7">
              <w:rPr>
                <w:sz w:val="20"/>
              </w:rPr>
              <w:t>не подлежит установлению.</w:t>
            </w:r>
          </w:p>
        </w:tc>
      </w:tr>
      <w:tr w:rsidR="00420A34" w:rsidRPr="00580FF7" w14:paraId="49EB0564"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94B955" w14:textId="77777777" w:rsidR="00420A34" w:rsidRPr="00580FF7" w:rsidRDefault="00420A34"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E9E555" w14:textId="46BE39D9" w:rsidR="00420A34" w:rsidRPr="00580FF7" w:rsidRDefault="00420A34" w:rsidP="00420A34">
            <w:pPr>
              <w:ind w:left="147"/>
              <w:rPr>
                <w:sz w:val="20"/>
              </w:rPr>
            </w:pPr>
            <w:r w:rsidRPr="00580FF7">
              <w:rPr>
                <w:sz w:val="20"/>
              </w:rPr>
              <w:t>Железнодорожные пути</w:t>
            </w:r>
          </w:p>
          <w:p w14:paraId="4596CC05" w14:textId="77777777" w:rsidR="00420A34" w:rsidRPr="00580FF7" w:rsidRDefault="00420A34" w:rsidP="00420A34">
            <w:pPr>
              <w:ind w:left="147"/>
              <w:rPr>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1DA300" w14:textId="710D248D" w:rsidR="00420A34" w:rsidRPr="00580FF7" w:rsidRDefault="00420A34" w:rsidP="00420A34">
            <w:pPr>
              <w:ind w:firstLine="8"/>
              <w:jc w:val="center"/>
              <w:rPr>
                <w:sz w:val="20"/>
              </w:rPr>
            </w:pPr>
            <w:r w:rsidRPr="00580FF7">
              <w:rPr>
                <w:sz w:val="20"/>
              </w:rPr>
              <w:t>7.1.1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02FFE8" w14:textId="25CECA45" w:rsidR="00420A34" w:rsidRPr="00580FF7" w:rsidRDefault="00420A34" w:rsidP="00420A34">
            <w:pPr>
              <w:numPr>
                <w:ilvl w:val="0"/>
                <w:numId w:val="2"/>
              </w:numPr>
              <w:ind w:left="414" w:right="57" w:hanging="357"/>
              <w:contextualSpacing/>
              <w:rPr>
                <w:sz w:val="20"/>
              </w:rPr>
            </w:pPr>
            <w:r w:rsidRPr="00580FF7">
              <w:rPr>
                <w:sz w:val="20"/>
              </w:rPr>
              <w:t>Размещение железнодорожных путей</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027DBA" w14:textId="77777777" w:rsidR="00420A34" w:rsidRPr="00580FF7" w:rsidRDefault="00420A34" w:rsidP="007927C9">
            <w:pPr>
              <w:numPr>
                <w:ilvl w:val="0"/>
                <w:numId w:val="473"/>
              </w:numPr>
              <w:ind w:left="425" w:right="59" w:hanging="306"/>
              <w:contextualSpacing/>
              <w:rPr>
                <w:b/>
                <w:sz w:val="20"/>
              </w:rPr>
            </w:pPr>
            <w:r w:rsidRPr="00580FF7">
              <w:rPr>
                <w:b/>
                <w:sz w:val="20"/>
              </w:rPr>
              <w:t>Предельные размеры земельных участков:</w:t>
            </w:r>
          </w:p>
          <w:p w14:paraId="609DF800" w14:textId="161FA8BC" w:rsidR="00420A34" w:rsidRPr="00580FF7" w:rsidRDefault="00420A34" w:rsidP="00420A34">
            <w:pPr>
              <w:numPr>
                <w:ilvl w:val="0"/>
                <w:numId w:val="2"/>
              </w:numPr>
              <w:ind w:left="425" w:right="57" w:hanging="306"/>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73FF104" w14:textId="1DB1CC6E" w:rsidR="00420A34" w:rsidRPr="00580FF7" w:rsidRDefault="00420A34" w:rsidP="00420A34">
            <w:pPr>
              <w:numPr>
                <w:ilvl w:val="0"/>
                <w:numId w:val="2"/>
              </w:numPr>
              <w:ind w:left="425" w:right="51" w:hanging="306"/>
              <w:contextualSpacing/>
              <w:rPr>
                <w:sz w:val="20"/>
              </w:rPr>
            </w:pPr>
            <w:r w:rsidRPr="00580FF7">
              <w:rPr>
                <w:sz w:val="20"/>
              </w:rPr>
              <w:t>максимальные размеры земельного участка – 15000 м</w:t>
            </w:r>
            <w:r w:rsidRPr="00580FF7">
              <w:rPr>
                <w:sz w:val="20"/>
                <w:vertAlign w:val="superscript"/>
              </w:rPr>
              <w:t>2</w:t>
            </w:r>
            <w:r w:rsidRPr="00580FF7">
              <w:rPr>
                <w:sz w:val="20"/>
              </w:rPr>
              <w:t>.</w:t>
            </w:r>
          </w:p>
          <w:p w14:paraId="5B0DF833" w14:textId="77777777" w:rsidR="00420A34" w:rsidRPr="00580FF7" w:rsidRDefault="00420A34" w:rsidP="007927C9">
            <w:pPr>
              <w:numPr>
                <w:ilvl w:val="0"/>
                <w:numId w:val="473"/>
              </w:numPr>
              <w:ind w:left="425" w:right="59" w:hanging="30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1F79CE3" w14:textId="77777777" w:rsidR="00420A34" w:rsidRPr="00580FF7" w:rsidRDefault="00420A34" w:rsidP="007927C9">
            <w:pPr>
              <w:pStyle w:val="affffffffffffffffffb"/>
              <w:numPr>
                <w:ilvl w:val="0"/>
                <w:numId w:val="10"/>
              </w:numPr>
              <w:spacing w:line="240" w:lineRule="auto"/>
              <w:ind w:left="425" w:right="59" w:hanging="306"/>
              <w:rPr>
                <w:b/>
                <w:sz w:val="20"/>
              </w:rPr>
            </w:pPr>
            <w:r w:rsidRPr="00580FF7">
              <w:rPr>
                <w:sz w:val="20"/>
              </w:rPr>
              <w:t>не подлежат установлению</w:t>
            </w:r>
            <w:r w:rsidRPr="00580FF7">
              <w:rPr>
                <w:b/>
                <w:sz w:val="20"/>
              </w:rPr>
              <w:t>.</w:t>
            </w:r>
          </w:p>
          <w:p w14:paraId="534A7A91" w14:textId="77777777" w:rsidR="00420A34" w:rsidRPr="00580FF7" w:rsidRDefault="00420A34" w:rsidP="007927C9">
            <w:pPr>
              <w:numPr>
                <w:ilvl w:val="0"/>
                <w:numId w:val="473"/>
              </w:numPr>
              <w:ind w:left="425" w:right="59" w:hanging="306"/>
              <w:contextualSpacing/>
              <w:rPr>
                <w:b/>
                <w:sz w:val="20"/>
              </w:rPr>
            </w:pPr>
            <w:r w:rsidRPr="00580FF7">
              <w:rPr>
                <w:b/>
                <w:sz w:val="20"/>
              </w:rPr>
              <w:t>Максимальная высота здания (этажность):</w:t>
            </w:r>
          </w:p>
          <w:p w14:paraId="6B4CFF2A" w14:textId="533CAFA3" w:rsidR="00420A34" w:rsidRPr="00580FF7" w:rsidRDefault="00420A34" w:rsidP="007927C9">
            <w:pPr>
              <w:pStyle w:val="affffffffffffffffffb"/>
              <w:numPr>
                <w:ilvl w:val="0"/>
                <w:numId w:val="10"/>
              </w:numPr>
              <w:spacing w:line="240" w:lineRule="auto"/>
              <w:ind w:left="425" w:right="59" w:hanging="306"/>
              <w:rPr>
                <w:b/>
                <w:sz w:val="20"/>
              </w:rPr>
            </w:pPr>
            <w:r w:rsidRPr="00580FF7">
              <w:rPr>
                <w:sz w:val="20"/>
              </w:rPr>
              <w:t>не подлежит установлению.</w:t>
            </w:r>
          </w:p>
          <w:p w14:paraId="03E5DD15" w14:textId="77777777" w:rsidR="00420A34" w:rsidRPr="00580FF7" w:rsidRDefault="00420A34" w:rsidP="007927C9">
            <w:pPr>
              <w:numPr>
                <w:ilvl w:val="0"/>
                <w:numId w:val="473"/>
              </w:numPr>
              <w:ind w:left="425" w:right="59" w:hanging="306"/>
              <w:contextualSpacing/>
              <w:rPr>
                <w:b/>
                <w:sz w:val="20"/>
              </w:rPr>
            </w:pPr>
            <w:r w:rsidRPr="00580FF7">
              <w:rPr>
                <w:b/>
                <w:sz w:val="20"/>
              </w:rPr>
              <w:t>Максимальный процент застройки земельного участка:</w:t>
            </w:r>
          </w:p>
          <w:p w14:paraId="17203702" w14:textId="76C91598" w:rsidR="00420A34" w:rsidRPr="00580FF7" w:rsidRDefault="00420A34" w:rsidP="007927C9">
            <w:pPr>
              <w:pStyle w:val="affffffffffffffffffb"/>
              <w:numPr>
                <w:ilvl w:val="0"/>
                <w:numId w:val="10"/>
              </w:numPr>
              <w:spacing w:line="240" w:lineRule="auto"/>
              <w:ind w:left="425" w:right="59" w:hanging="306"/>
              <w:rPr>
                <w:b/>
                <w:sz w:val="20"/>
              </w:rPr>
            </w:pPr>
            <w:r w:rsidRPr="00580FF7">
              <w:rPr>
                <w:sz w:val="20"/>
              </w:rPr>
              <w:t>не подлежит установлению.</w:t>
            </w:r>
          </w:p>
        </w:tc>
      </w:tr>
      <w:tr w:rsidR="00420A34" w:rsidRPr="00580FF7" w14:paraId="5B304022"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219F5D" w14:textId="77777777" w:rsidR="00420A34" w:rsidRPr="00580FF7" w:rsidRDefault="00420A34"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EB8547" w14:textId="77777777" w:rsidR="00420A34" w:rsidRPr="00580FF7" w:rsidRDefault="00420A34" w:rsidP="00420A34">
            <w:pPr>
              <w:ind w:left="147"/>
              <w:rPr>
                <w:sz w:val="20"/>
              </w:rPr>
            </w:pPr>
            <w:r w:rsidRPr="00580FF7">
              <w:rPr>
                <w:sz w:val="20"/>
              </w:rPr>
              <w:t>Автомобильный транспорт</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64F478" w14:textId="77777777" w:rsidR="00420A34" w:rsidRPr="00580FF7" w:rsidRDefault="00420A34" w:rsidP="00420A34">
            <w:pPr>
              <w:ind w:firstLine="8"/>
              <w:jc w:val="center"/>
              <w:rPr>
                <w:sz w:val="20"/>
              </w:rPr>
            </w:pPr>
            <w:r w:rsidRPr="00580FF7">
              <w:rPr>
                <w:sz w:val="20"/>
              </w:rPr>
              <w:t>7.2</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38D37" w14:textId="77777777" w:rsidR="00420A34" w:rsidRPr="00580FF7" w:rsidRDefault="00420A34" w:rsidP="00420A34">
            <w:pPr>
              <w:numPr>
                <w:ilvl w:val="0"/>
                <w:numId w:val="2"/>
              </w:numPr>
              <w:ind w:left="414" w:right="57" w:hanging="357"/>
              <w:contextualSpacing/>
              <w:rPr>
                <w:sz w:val="20"/>
              </w:rPr>
            </w:pPr>
            <w:r w:rsidRPr="00580FF7">
              <w:rPr>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A40B2A" w14:textId="77777777" w:rsidR="00420A34" w:rsidRPr="00580FF7" w:rsidRDefault="00420A34" w:rsidP="007927C9">
            <w:pPr>
              <w:numPr>
                <w:ilvl w:val="0"/>
                <w:numId w:val="159"/>
              </w:numPr>
              <w:ind w:left="427" w:right="59" w:hanging="302"/>
              <w:contextualSpacing/>
              <w:rPr>
                <w:b/>
                <w:sz w:val="20"/>
              </w:rPr>
            </w:pPr>
            <w:r w:rsidRPr="00580FF7">
              <w:rPr>
                <w:b/>
                <w:sz w:val="20"/>
              </w:rPr>
              <w:t>Предельные размеры земельных участков:</w:t>
            </w:r>
          </w:p>
          <w:p w14:paraId="3D15640F" w14:textId="3617EA15" w:rsidR="00420A34" w:rsidRPr="00580FF7" w:rsidRDefault="00420A34"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0B4D084D" w14:textId="522E2897" w:rsidR="00420A34" w:rsidRPr="00580FF7" w:rsidRDefault="00420A34" w:rsidP="00420A34">
            <w:pPr>
              <w:numPr>
                <w:ilvl w:val="0"/>
                <w:numId w:val="2"/>
              </w:numPr>
              <w:ind w:left="426" w:right="57" w:hanging="284"/>
              <w:contextualSpacing/>
              <w:rPr>
                <w:sz w:val="20"/>
              </w:rPr>
            </w:pPr>
            <w:r w:rsidRPr="00580FF7">
              <w:rPr>
                <w:rFonts w:eastAsia="Calibri"/>
                <w:bCs/>
                <w:sz w:val="20"/>
                <w:lang w:eastAsia="en-US"/>
              </w:rPr>
              <w:t>максимальные размеры земельного участка – 25000 м</w:t>
            </w:r>
            <w:r w:rsidRPr="00580FF7">
              <w:rPr>
                <w:rFonts w:eastAsia="Calibri"/>
                <w:bCs/>
                <w:sz w:val="20"/>
                <w:vertAlign w:val="superscript"/>
                <w:lang w:eastAsia="en-US"/>
              </w:rPr>
              <w:t>2</w:t>
            </w:r>
            <w:r w:rsidRPr="00580FF7">
              <w:rPr>
                <w:sz w:val="20"/>
              </w:rPr>
              <w:t>.</w:t>
            </w:r>
          </w:p>
          <w:p w14:paraId="254434BC" w14:textId="77777777" w:rsidR="00420A34" w:rsidRPr="00580FF7" w:rsidRDefault="00420A34" w:rsidP="007927C9">
            <w:pPr>
              <w:numPr>
                <w:ilvl w:val="0"/>
                <w:numId w:val="159"/>
              </w:numPr>
              <w:ind w:left="427" w:right="59" w:hanging="302"/>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4A7E411" w14:textId="7C380384" w:rsidR="00420A34" w:rsidRPr="00580FF7" w:rsidRDefault="00420A34" w:rsidP="00420A34">
            <w:pPr>
              <w:ind w:left="427" w:right="59" w:hanging="302"/>
              <w:contextualSpacing/>
              <w:rPr>
                <w:b/>
                <w:sz w:val="20"/>
              </w:rPr>
            </w:pPr>
            <w:r w:rsidRPr="00580FF7">
              <w:rPr>
                <w:sz w:val="20"/>
              </w:rPr>
              <w:t>–    не подлежат установлению.</w:t>
            </w:r>
          </w:p>
          <w:p w14:paraId="77E53CDC" w14:textId="77777777" w:rsidR="00420A34" w:rsidRPr="00580FF7" w:rsidRDefault="00420A34" w:rsidP="007927C9">
            <w:pPr>
              <w:numPr>
                <w:ilvl w:val="0"/>
                <w:numId w:val="159"/>
              </w:numPr>
              <w:ind w:left="427" w:right="59" w:hanging="302"/>
              <w:contextualSpacing/>
              <w:rPr>
                <w:b/>
                <w:sz w:val="20"/>
              </w:rPr>
            </w:pPr>
            <w:r w:rsidRPr="00580FF7">
              <w:rPr>
                <w:b/>
                <w:sz w:val="20"/>
              </w:rPr>
              <w:t>Максимальная высота здания (этажность):</w:t>
            </w:r>
          </w:p>
          <w:p w14:paraId="305CB836" w14:textId="77777777" w:rsidR="00420A34" w:rsidRPr="00580FF7" w:rsidRDefault="00420A34" w:rsidP="00420A34">
            <w:pPr>
              <w:ind w:left="427" w:right="59" w:hanging="302"/>
              <w:contextualSpacing/>
              <w:rPr>
                <w:b/>
                <w:sz w:val="20"/>
              </w:rPr>
            </w:pPr>
            <w:r w:rsidRPr="00580FF7">
              <w:rPr>
                <w:sz w:val="20"/>
              </w:rPr>
              <w:t>–    не подлежит установлению.</w:t>
            </w:r>
          </w:p>
          <w:p w14:paraId="7013C5DB" w14:textId="77777777" w:rsidR="00420A34" w:rsidRPr="00580FF7" w:rsidRDefault="00420A34" w:rsidP="007927C9">
            <w:pPr>
              <w:numPr>
                <w:ilvl w:val="0"/>
                <w:numId w:val="159"/>
              </w:numPr>
              <w:ind w:left="427" w:right="59" w:hanging="302"/>
              <w:contextualSpacing/>
              <w:rPr>
                <w:b/>
                <w:sz w:val="20"/>
              </w:rPr>
            </w:pPr>
            <w:r w:rsidRPr="00580FF7">
              <w:rPr>
                <w:b/>
                <w:sz w:val="20"/>
              </w:rPr>
              <w:t>Максимальный процент застройки земельного участка:</w:t>
            </w:r>
          </w:p>
          <w:p w14:paraId="419A6562" w14:textId="051D0A0A" w:rsidR="00420A34" w:rsidRPr="00580FF7" w:rsidRDefault="00420A34" w:rsidP="007927C9">
            <w:pPr>
              <w:numPr>
                <w:ilvl w:val="0"/>
                <w:numId w:val="328"/>
              </w:numPr>
              <w:ind w:left="426" w:right="57" w:hanging="284"/>
              <w:contextualSpacing/>
              <w:rPr>
                <w:b/>
                <w:sz w:val="20"/>
              </w:rPr>
            </w:pPr>
            <w:r w:rsidRPr="00580FF7">
              <w:rPr>
                <w:sz w:val="20"/>
              </w:rPr>
              <w:t>не подлежит установлению.</w:t>
            </w:r>
          </w:p>
        </w:tc>
      </w:tr>
      <w:tr w:rsidR="00420A34" w:rsidRPr="00580FF7" w14:paraId="56C5D3AC"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1948E4" w14:textId="77777777" w:rsidR="00420A34" w:rsidRPr="00580FF7" w:rsidRDefault="00420A34" w:rsidP="007927C9">
            <w:pPr>
              <w:pStyle w:val="affffffffffffffffffb"/>
              <w:numPr>
                <w:ilvl w:val="0"/>
                <w:numId w:val="149"/>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0E4C4A" w14:textId="77777777" w:rsidR="00420A34" w:rsidRPr="00580FF7" w:rsidRDefault="00420A34" w:rsidP="00420A34">
            <w:pPr>
              <w:ind w:left="147"/>
              <w:rPr>
                <w:sz w:val="20"/>
              </w:rPr>
            </w:pPr>
            <w:r w:rsidRPr="00580FF7">
              <w:rPr>
                <w:sz w:val="20"/>
              </w:rPr>
              <w:t>Улично-дорожная сеть</w:t>
            </w:r>
          </w:p>
          <w:p w14:paraId="3D917738" w14:textId="77777777" w:rsidR="00420A34" w:rsidRPr="00580FF7" w:rsidRDefault="00420A34" w:rsidP="00420A34">
            <w:pPr>
              <w:ind w:left="147"/>
              <w:rPr>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976C00" w14:textId="77777777" w:rsidR="00420A34" w:rsidRPr="00580FF7" w:rsidRDefault="00420A34" w:rsidP="00420A34">
            <w:pPr>
              <w:ind w:firstLine="8"/>
              <w:jc w:val="center"/>
              <w:rPr>
                <w:sz w:val="20"/>
              </w:rPr>
            </w:pPr>
            <w:r w:rsidRPr="00580FF7">
              <w:rPr>
                <w:sz w:val="20"/>
              </w:rPr>
              <w:t>12.0.1</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16E883" w14:textId="77777777" w:rsidR="00420A34" w:rsidRPr="00580FF7" w:rsidRDefault="00420A34" w:rsidP="00420A34">
            <w:pPr>
              <w:numPr>
                <w:ilvl w:val="0"/>
                <w:numId w:val="2"/>
              </w:numPr>
              <w:ind w:left="414" w:right="57" w:hanging="357"/>
              <w:contextualSpacing/>
              <w:rPr>
                <w:sz w:val="20"/>
              </w:rPr>
            </w:pPr>
            <w:r w:rsidRPr="00580FF7">
              <w:rPr>
                <w:sz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580FF7">
              <w:rPr>
                <w:sz w:val="20"/>
              </w:rPr>
              <w:lastRenderedPageBreak/>
              <w:t>велодорожек и объектов велотранспортной и инженерной инфраструктуры;</w:t>
            </w:r>
          </w:p>
          <w:p w14:paraId="35E29905" w14:textId="77777777" w:rsidR="00420A34" w:rsidRPr="00580FF7" w:rsidRDefault="00420A34" w:rsidP="00420A34">
            <w:pPr>
              <w:numPr>
                <w:ilvl w:val="0"/>
                <w:numId w:val="2"/>
              </w:numPr>
              <w:ind w:left="414" w:right="57" w:hanging="357"/>
              <w:contextualSpacing/>
              <w:rPr>
                <w:sz w:val="20"/>
              </w:rPr>
            </w:pPr>
            <w:r w:rsidRPr="00580FF7">
              <w:rPr>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0" w:history="1">
              <w:r w:rsidRPr="00580FF7">
                <w:rPr>
                  <w:sz w:val="20"/>
                </w:rPr>
                <w:t>кодами 2.7.1</w:t>
              </w:r>
            </w:hyperlink>
            <w:r w:rsidRPr="00580FF7">
              <w:rPr>
                <w:sz w:val="20"/>
              </w:rPr>
              <w:t xml:space="preserve">, </w:t>
            </w:r>
            <w:hyperlink r:id="rId81" w:history="1">
              <w:r w:rsidRPr="00580FF7">
                <w:rPr>
                  <w:sz w:val="20"/>
                </w:rPr>
                <w:t>4.9</w:t>
              </w:r>
            </w:hyperlink>
            <w:r w:rsidRPr="00580FF7">
              <w:rPr>
                <w:sz w:val="20"/>
              </w:rPr>
              <w:t xml:space="preserve">, </w:t>
            </w:r>
            <w:hyperlink r:id="rId82"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152DD5" w14:textId="77777777" w:rsidR="00420A34" w:rsidRPr="00580FF7" w:rsidRDefault="00420A34" w:rsidP="007927C9">
            <w:pPr>
              <w:numPr>
                <w:ilvl w:val="0"/>
                <w:numId w:val="160"/>
              </w:numPr>
              <w:ind w:left="427" w:right="59" w:hanging="302"/>
              <w:contextualSpacing/>
              <w:rPr>
                <w:b/>
                <w:sz w:val="20"/>
              </w:rPr>
            </w:pPr>
            <w:r w:rsidRPr="00580FF7">
              <w:rPr>
                <w:b/>
                <w:sz w:val="20"/>
              </w:rPr>
              <w:lastRenderedPageBreak/>
              <w:t>Предельные размеры земельных участков:</w:t>
            </w:r>
          </w:p>
          <w:p w14:paraId="124BA440" w14:textId="447D9501" w:rsidR="00420A34" w:rsidRPr="00580FF7" w:rsidRDefault="00420A34" w:rsidP="007927C9">
            <w:pPr>
              <w:pStyle w:val="affffffffffffffffffb"/>
              <w:numPr>
                <w:ilvl w:val="0"/>
                <w:numId w:val="389"/>
              </w:numPr>
              <w:spacing w:line="240" w:lineRule="auto"/>
              <w:ind w:left="423" w:right="59" w:hanging="284"/>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348C1620" w14:textId="07BDAABC" w:rsidR="00420A34" w:rsidRPr="00580FF7" w:rsidRDefault="00420A34" w:rsidP="007927C9">
            <w:pPr>
              <w:pStyle w:val="affffffffffffffffffb"/>
              <w:numPr>
                <w:ilvl w:val="0"/>
                <w:numId w:val="389"/>
              </w:numPr>
              <w:spacing w:line="240" w:lineRule="auto"/>
              <w:ind w:left="423" w:right="59" w:hanging="284"/>
              <w:rPr>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7D39A9FB" w14:textId="77777777" w:rsidR="00420A34" w:rsidRPr="00580FF7" w:rsidRDefault="00420A34" w:rsidP="007927C9">
            <w:pPr>
              <w:numPr>
                <w:ilvl w:val="0"/>
                <w:numId w:val="160"/>
              </w:numPr>
              <w:ind w:left="427" w:right="59" w:hanging="302"/>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283AF2A7" w14:textId="4262FC56" w:rsidR="00420A34" w:rsidRPr="00580FF7" w:rsidRDefault="00420A34" w:rsidP="00420A34">
            <w:pPr>
              <w:ind w:left="427" w:right="59" w:hanging="302"/>
              <w:contextualSpacing/>
              <w:rPr>
                <w:b/>
                <w:sz w:val="20"/>
              </w:rPr>
            </w:pPr>
            <w:r w:rsidRPr="00580FF7">
              <w:rPr>
                <w:sz w:val="20"/>
              </w:rPr>
              <w:t>–    не подлежат установлению.</w:t>
            </w:r>
          </w:p>
          <w:p w14:paraId="787BBCDE" w14:textId="77777777" w:rsidR="00420A34" w:rsidRPr="00580FF7" w:rsidRDefault="00420A34" w:rsidP="007927C9">
            <w:pPr>
              <w:numPr>
                <w:ilvl w:val="0"/>
                <w:numId w:val="160"/>
              </w:numPr>
              <w:ind w:left="427" w:right="59" w:hanging="302"/>
              <w:contextualSpacing/>
              <w:rPr>
                <w:b/>
                <w:sz w:val="20"/>
              </w:rPr>
            </w:pPr>
            <w:r w:rsidRPr="00580FF7">
              <w:rPr>
                <w:b/>
                <w:sz w:val="20"/>
              </w:rPr>
              <w:t>Максимальная высота здания (этажность):</w:t>
            </w:r>
          </w:p>
          <w:p w14:paraId="3E098670" w14:textId="77777777" w:rsidR="00420A34" w:rsidRPr="00580FF7" w:rsidRDefault="00420A34" w:rsidP="00420A34">
            <w:pPr>
              <w:ind w:left="427" w:right="59" w:hanging="302"/>
              <w:contextualSpacing/>
              <w:rPr>
                <w:b/>
                <w:sz w:val="20"/>
              </w:rPr>
            </w:pPr>
            <w:r w:rsidRPr="00580FF7">
              <w:rPr>
                <w:sz w:val="20"/>
              </w:rPr>
              <w:t>–    не подлежит установлению.</w:t>
            </w:r>
          </w:p>
          <w:p w14:paraId="0E773ED9" w14:textId="77777777" w:rsidR="00420A34" w:rsidRPr="00580FF7" w:rsidRDefault="00420A34" w:rsidP="007927C9">
            <w:pPr>
              <w:numPr>
                <w:ilvl w:val="0"/>
                <w:numId w:val="160"/>
              </w:numPr>
              <w:ind w:left="427" w:right="59" w:hanging="302"/>
              <w:contextualSpacing/>
              <w:rPr>
                <w:sz w:val="20"/>
              </w:rPr>
            </w:pPr>
            <w:r w:rsidRPr="00580FF7">
              <w:rPr>
                <w:b/>
                <w:sz w:val="20"/>
              </w:rPr>
              <w:t>Максимальный процент застройки земельного участка:</w:t>
            </w:r>
          </w:p>
          <w:p w14:paraId="0FB2BB3D" w14:textId="72B0EE10" w:rsidR="00420A34" w:rsidRPr="00580FF7" w:rsidRDefault="00420A34" w:rsidP="00420A34">
            <w:pPr>
              <w:ind w:left="427" w:right="59" w:hanging="286"/>
              <w:contextualSpacing/>
              <w:rPr>
                <w:b/>
                <w:sz w:val="20"/>
              </w:rPr>
            </w:pPr>
            <w:r w:rsidRPr="00580FF7">
              <w:rPr>
                <w:sz w:val="20"/>
              </w:rPr>
              <w:t>–    не подлежит установлению.</w:t>
            </w:r>
          </w:p>
        </w:tc>
      </w:tr>
      <w:tr w:rsidR="00420A34" w:rsidRPr="00580FF7" w14:paraId="2570F824"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565661" w14:textId="77777777" w:rsidR="00420A34" w:rsidRPr="00580FF7" w:rsidRDefault="00420A34" w:rsidP="00420A34">
            <w:pPr>
              <w:ind w:left="53" w:right="106"/>
              <w:jc w:val="center"/>
              <w:rPr>
                <w:b/>
                <w:sz w:val="20"/>
              </w:rPr>
            </w:pPr>
            <w:r w:rsidRPr="00580FF7">
              <w:rPr>
                <w:b/>
                <w:sz w:val="20"/>
              </w:rPr>
              <w:lastRenderedPageBreak/>
              <w:t>2</w:t>
            </w:r>
          </w:p>
        </w:tc>
        <w:tc>
          <w:tcPr>
            <w:tcW w:w="13901"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3CD2D4" w14:textId="77777777" w:rsidR="00420A34" w:rsidRPr="00580FF7" w:rsidRDefault="00420A34" w:rsidP="00420A34">
            <w:pPr>
              <w:ind w:left="53" w:right="106"/>
              <w:jc w:val="center"/>
              <w:rPr>
                <w:b/>
                <w:sz w:val="20"/>
              </w:rPr>
            </w:pPr>
            <w:r w:rsidRPr="00580FF7">
              <w:rPr>
                <w:b/>
                <w:sz w:val="20"/>
              </w:rPr>
              <w:t>Условно разрешенные виды использования</w:t>
            </w:r>
          </w:p>
        </w:tc>
      </w:tr>
      <w:tr w:rsidR="00420A34" w:rsidRPr="00580FF7" w14:paraId="5F009E1A"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EC50D8" w14:textId="77777777" w:rsidR="00420A34" w:rsidRPr="00580FF7" w:rsidRDefault="00420A34" w:rsidP="00420A34">
            <w:pPr>
              <w:ind w:left="53" w:right="106"/>
              <w:jc w:val="center"/>
              <w:rPr>
                <w:sz w:val="20"/>
              </w:rPr>
            </w:pPr>
            <w:r w:rsidRPr="00580FF7">
              <w:rPr>
                <w:sz w:val="20"/>
              </w:rPr>
              <w:t>2.1</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9E67184" w14:textId="77777777" w:rsidR="00420A34" w:rsidRPr="00580FF7" w:rsidRDefault="00420A34" w:rsidP="00420A34">
            <w:pPr>
              <w:ind w:left="147"/>
              <w:rPr>
                <w:sz w:val="20"/>
              </w:rPr>
            </w:pPr>
            <w:r w:rsidRPr="00580FF7">
              <w:rPr>
                <w:sz w:val="20"/>
              </w:rPr>
              <w:t>Размещение гаражей для собственных нужд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9DC952" w14:textId="77777777" w:rsidR="00420A34" w:rsidRPr="00580FF7" w:rsidRDefault="00420A34" w:rsidP="00420A34">
            <w:pPr>
              <w:ind w:left="53" w:right="106"/>
              <w:jc w:val="center"/>
              <w:rPr>
                <w:b/>
                <w:sz w:val="20"/>
              </w:rPr>
            </w:pPr>
            <w:r w:rsidRPr="00580FF7">
              <w:rPr>
                <w:sz w:val="20"/>
              </w:rPr>
              <w:t>2.7.2</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4105B5" w14:textId="77777777" w:rsidR="00420A34" w:rsidRPr="00580FF7" w:rsidRDefault="00420A34" w:rsidP="00420A34">
            <w:pPr>
              <w:numPr>
                <w:ilvl w:val="0"/>
                <w:numId w:val="2"/>
              </w:numPr>
              <w:ind w:left="470" w:right="57" w:hanging="357"/>
              <w:contextualSpacing/>
              <w:rPr>
                <w:b/>
                <w:sz w:val="20"/>
              </w:rPr>
            </w:pPr>
            <w:r w:rsidRPr="00580FF7">
              <w:rPr>
                <w:sz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84F66C" w14:textId="77777777" w:rsidR="00420A34" w:rsidRPr="00580FF7" w:rsidRDefault="00420A34" w:rsidP="007927C9">
            <w:pPr>
              <w:numPr>
                <w:ilvl w:val="0"/>
                <w:numId w:val="161"/>
              </w:numPr>
              <w:ind w:left="426" w:right="57" w:hanging="284"/>
              <w:contextualSpacing/>
              <w:rPr>
                <w:b/>
                <w:sz w:val="20"/>
              </w:rPr>
            </w:pPr>
            <w:r w:rsidRPr="00580FF7">
              <w:rPr>
                <w:b/>
                <w:sz w:val="20"/>
              </w:rPr>
              <w:t>Предельные размеры земельных участков:</w:t>
            </w:r>
          </w:p>
          <w:p w14:paraId="14EE8F3D" w14:textId="6B58BF51" w:rsidR="00420A34" w:rsidRPr="00580FF7" w:rsidRDefault="00420A34" w:rsidP="00420A34">
            <w:pPr>
              <w:numPr>
                <w:ilvl w:val="0"/>
                <w:numId w:val="2"/>
              </w:numPr>
              <w:ind w:left="426" w:right="57" w:hanging="284"/>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1EF9D055" w14:textId="7315BCB0" w:rsidR="00420A34" w:rsidRPr="00580FF7" w:rsidRDefault="00420A34" w:rsidP="00420A34">
            <w:pPr>
              <w:numPr>
                <w:ilvl w:val="0"/>
                <w:numId w:val="2"/>
              </w:numPr>
              <w:ind w:left="426" w:right="57" w:hanging="284"/>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70BA170E" w14:textId="77777777" w:rsidR="00420A34" w:rsidRPr="00580FF7" w:rsidRDefault="00420A34" w:rsidP="007927C9">
            <w:pPr>
              <w:numPr>
                <w:ilvl w:val="0"/>
                <w:numId w:val="161"/>
              </w:numPr>
              <w:ind w:left="426" w:right="57"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E136D8C" w14:textId="77777777" w:rsidR="00420A34" w:rsidRPr="00580FF7" w:rsidRDefault="00420A34" w:rsidP="007927C9">
            <w:pPr>
              <w:pStyle w:val="affffffffffffffffffb"/>
              <w:numPr>
                <w:ilvl w:val="0"/>
                <w:numId w:val="7"/>
              </w:numPr>
              <w:spacing w:line="240" w:lineRule="auto"/>
              <w:ind w:left="426" w:right="57" w:hanging="284"/>
              <w:rPr>
                <w:b/>
                <w:sz w:val="20"/>
              </w:rPr>
            </w:pPr>
            <w:r w:rsidRPr="00580FF7">
              <w:rPr>
                <w:sz w:val="20"/>
              </w:rPr>
              <w:t>не подлежат установлению.</w:t>
            </w:r>
          </w:p>
          <w:p w14:paraId="6873143D" w14:textId="50C2AD95" w:rsidR="00B3577F" w:rsidRPr="00580FF7" w:rsidRDefault="00420A34" w:rsidP="007927C9">
            <w:pPr>
              <w:numPr>
                <w:ilvl w:val="0"/>
                <w:numId w:val="161"/>
              </w:numPr>
              <w:ind w:left="426" w:right="57" w:hanging="284"/>
              <w:contextualSpacing/>
              <w:rPr>
                <w:b/>
                <w:sz w:val="20"/>
              </w:rPr>
            </w:pPr>
            <w:r w:rsidRPr="00580FF7">
              <w:rPr>
                <w:b/>
                <w:sz w:val="20"/>
              </w:rPr>
              <w:t>Максимальная высота здания (этажность)</w:t>
            </w:r>
            <w:r w:rsidR="00B3577F" w:rsidRPr="00580FF7">
              <w:rPr>
                <w:b/>
                <w:sz w:val="20"/>
              </w:rPr>
              <w:t>:</w:t>
            </w:r>
          </w:p>
          <w:p w14:paraId="3A5E5845" w14:textId="21DC63B8" w:rsidR="00420A34" w:rsidRPr="00580FF7" w:rsidRDefault="00420A34" w:rsidP="007927C9">
            <w:pPr>
              <w:pStyle w:val="affffffffffffffffffb"/>
              <w:numPr>
                <w:ilvl w:val="0"/>
                <w:numId w:val="7"/>
              </w:numPr>
              <w:spacing w:line="240" w:lineRule="auto"/>
              <w:ind w:left="426" w:right="57" w:hanging="284"/>
              <w:rPr>
                <w:b/>
                <w:sz w:val="20"/>
              </w:rPr>
            </w:pPr>
            <w:r w:rsidRPr="00580FF7">
              <w:rPr>
                <w:sz w:val="20"/>
              </w:rPr>
              <w:t>максимальное количество этажей объекта – 1.</w:t>
            </w:r>
          </w:p>
          <w:p w14:paraId="506D22B0" w14:textId="77777777" w:rsidR="00420A34" w:rsidRPr="00580FF7" w:rsidRDefault="00420A34" w:rsidP="007927C9">
            <w:pPr>
              <w:numPr>
                <w:ilvl w:val="0"/>
                <w:numId w:val="161"/>
              </w:numPr>
              <w:ind w:left="426" w:right="57" w:hanging="284"/>
              <w:contextualSpacing/>
              <w:rPr>
                <w:b/>
                <w:sz w:val="20"/>
              </w:rPr>
            </w:pPr>
            <w:r w:rsidRPr="00580FF7">
              <w:rPr>
                <w:b/>
                <w:sz w:val="20"/>
              </w:rPr>
              <w:t>Максимальный процент застройки земельного участка:</w:t>
            </w:r>
          </w:p>
          <w:p w14:paraId="05D888B1" w14:textId="33DEA1CA" w:rsidR="00420A34" w:rsidRPr="00580FF7" w:rsidRDefault="00420A34" w:rsidP="00420A34">
            <w:pPr>
              <w:ind w:left="426" w:right="57" w:hanging="284"/>
              <w:rPr>
                <w:b/>
                <w:sz w:val="20"/>
              </w:rPr>
            </w:pPr>
            <w:r w:rsidRPr="00580FF7">
              <w:rPr>
                <w:sz w:val="20"/>
              </w:rPr>
              <w:t xml:space="preserve">–    </w:t>
            </w: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420A34" w:rsidRPr="00580FF7" w14:paraId="345A6F9C"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BE474D" w14:textId="77777777" w:rsidR="00420A34" w:rsidRPr="00580FF7" w:rsidRDefault="00420A34" w:rsidP="00420A34">
            <w:pPr>
              <w:ind w:left="53" w:right="106"/>
              <w:jc w:val="center"/>
              <w:rPr>
                <w:sz w:val="20"/>
              </w:rPr>
            </w:pPr>
            <w:r w:rsidRPr="00580FF7">
              <w:rPr>
                <w:sz w:val="20"/>
              </w:rPr>
              <w:t>2.2</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FC2387A" w14:textId="77777777" w:rsidR="00420A34" w:rsidRPr="00580FF7" w:rsidRDefault="00420A34" w:rsidP="00420A34">
            <w:pPr>
              <w:ind w:left="147"/>
              <w:rPr>
                <w:sz w:val="20"/>
              </w:rPr>
            </w:pPr>
            <w:r w:rsidRPr="00580FF7">
              <w:rPr>
                <w:sz w:val="20"/>
              </w:rPr>
              <w:t>Магазины</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FD828D" w14:textId="77777777" w:rsidR="00420A34" w:rsidRPr="00580FF7" w:rsidRDefault="00420A34" w:rsidP="00420A34">
            <w:pPr>
              <w:ind w:left="53" w:right="106"/>
              <w:jc w:val="center"/>
              <w:rPr>
                <w:b/>
                <w:sz w:val="20"/>
              </w:rPr>
            </w:pPr>
            <w:r w:rsidRPr="00580FF7">
              <w:rPr>
                <w:sz w:val="20"/>
              </w:rPr>
              <w:t>4.4</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863A14" w14:textId="77777777" w:rsidR="00420A34" w:rsidRPr="00580FF7" w:rsidRDefault="00420A34" w:rsidP="00420A34">
            <w:pPr>
              <w:numPr>
                <w:ilvl w:val="0"/>
                <w:numId w:val="2"/>
              </w:numPr>
              <w:ind w:left="470" w:right="57" w:hanging="357"/>
              <w:contextualSpacing/>
              <w:rPr>
                <w:b/>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6F0FD1" w14:textId="77777777" w:rsidR="00420A34" w:rsidRPr="00580FF7" w:rsidRDefault="00420A34" w:rsidP="007927C9">
            <w:pPr>
              <w:numPr>
                <w:ilvl w:val="0"/>
                <w:numId w:val="162"/>
              </w:numPr>
              <w:ind w:left="426" w:right="57" w:hanging="284"/>
              <w:contextualSpacing/>
              <w:rPr>
                <w:b/>
                <w:sz w:val="20"/>
              </w:rPr>
            </w:pPr>
            <w:r w:rsidRPr="00580FF7">
              <w:rPr>
                <w:b/>
                <w:sz w:val="20"/>
              </w:rPr>
              <w:t>Предельные размеры земельных участков:</w:t>
            </w:r>
          </w:p>
          <w:p w14:paraId="07BEBD30" w14:textId="308EE323" w:rsidR="00420A34" w:rsidRPr="00580FF7" w:rsidRDefault="00420A34" w:rsidP="00420A34">
            <w:pPr>
              <w:numPr>
                <w:ilvl w:val="0"/>
                <w:numId w:val="2"/>
              </w:numPr>
              <w:ind w:left="426"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B6CA25F" w14:textId="60972348" w:rsidR="00420A34" w:rsidRPr="00580FF7" w:rsidRDefault="00420A34" w:rsidP="00420A34">
            <w:pPr>
              <w:numPr>
                <w:ilvl w:val="0"/>
                <w:numId w:val="2"/>
              </w:numPr>
              <w:ind w:left="426" w:right="57"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19DD85F" w14:textId="77777777" w:rsidR="00420A34" w:rsidRPr="00580FF7" w:rsidRDefault="00420A34" w:rsidP="007927C9">
            <w:pPr>
              <w:numPr>
                <w:ilvl w:val="0"/>
                <w:numId w:val="162"/>
              </w:numPr>
              <w:ind w:left="426" w:right="57"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F82A7C1" w14:textId="77777777" w:rsidR="00420A34" w:rsidRPr="00580FF7" w:rsidRDefault="00420A34" w:rsidP="00420A34">
            <w:pPr>
              <w:numPr>
                <w:ilvl w:val="0"/>
                <w:numId w:val="2"/>
              </w:numPr>
              <w:ind w:left="426" w:right="57"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426A5887" w14:textId="77777777" w:rsidR="00420A34" w:rsidRPr="00580FF7" w:rsidRDefault="00420A34" w:rsidP="007927C9">
            <w:pPr>
              <w:numPr>
                <w:ilvl w:val="0"/>
                <w:numId w:val="162"/>
              </w:numPr>
              <w:ind w:left="426" w:right="57" w:hanging="284"/>
              <w:contextualSpacing/>
              <w:rPr>
                <w:b/>
                <w:sz w:val="20"/>
              </w:rPr>
            </w:pPr>
            <w:r w:rsidRPr="00580FF7">
              <w:rPr>
                <w:b/>
                <w:sz w:val="20"/>
              </w:rPr>
              <w:t>Предельное количество этажей или предельная высота зданий, строений, сооружений:</w:t>
            </w:r>
          </w:p>
          <w:p w14:paraId="04D2FC7A" w14:textId="77777777" w:rsidR="00420A34" w:rsidRPr="00580FF7" w:rsidRDefault="00420A34" w:rsidP="00420A34">
            <w:pPr>
              <w:numPr>
                <w:ilvl w:val="0"/>
                <w:numId w:val="2"/>
              </w:numPr>
              <w:ind w:left="426" w:right="57" w:hanging="284"/>
              <w:contextualSpacing/>
              <w:rPr>
                <w:sz w:val="20"/>
              </w:rPr>
            </w:pPr>
            <w:r w:rsidRPr="00580FF7">
              <w:rPr>
                <w:sz w:val="20"/>
              </w:rPr>
              <w:t>максимальное количество этажей – 3.</w:t>
            </w:r>
          </w:p>
          <w:p w14:paraId="2D2C8819" w14:textId="77777777" w:rsidR="00420A34" w:rsidRPr="00580FF7" w:rsidRDefault="00420A34" w:rsidP="007927C9">
            <w:pPr>
              <w:numPr>
                <w:ilvl w:val="0"/>
                <w:numId w:val="162"/>
              </w:numPr>
              <w:ind w:left="426" w:right="57" w:hanging="284"/>
              <w:contextualSpacing/>
              <w:rPr>
                <w:b/>
                <w:sz w:val="20"/>
              </w:rPr>
            </w:pPr>
            <w:r w:rsidRPr="00580FF7">
              <w:rPr>
                <w:b/>
                <w:sz w:val="20"/>
              </w:rPr>
              <w:t>Максимальный процент застройки в границах земельного участка:</w:t>
            </w:r>
          </w:p>
          <w:p w14:paraId="206DEE44" w14:textId="36D5D0FB" w:rsidR="00420A34" w:rsidRPr="00580FF7" w:rsidRDefault="00420A34" w:rsidP="00420A34">
            <w:pPr>
              <w:ind w:left="426" w:right="57" w:hanging="284"/>
              <w:rPr>
                <w:b/>
                <w:sz w:val="20"/>
              </w:rPr>
            </w:pPr>
            <w:r w:rsidRPr="00580FF7">
              <w:rPr>
                <w:sz w:val="20"/>
              </w:rPr>
              <w:t>–   максимальный процент застройки земельного участка – 80.</w:t>
            </w:r>
          </w:p>
        </w:tc>
      </w:tr>
      <w:tr w:rsidR="00420A34" w:rsidRPr="00580FF7" w14:paraId="1D90887E"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788366" w14:textId="77777777" w:rsidR="00420A34" w:rsidRPr="00580FF7" w:rsidRDefault="00420A34" w:rsidP="00420A34">
            <w:pPr>
              <w:ind w:left="53" w:right="106"/>
              <w:jc w:val="center"/>
              <w:rPr>
                <w:b/>
                <w:sz w:val="20"/>
              </w:rPr>
            </w:pPr>
            <w:r w:rsidRPr="00580FF7">
              <w:rPr>
                <w:b/>
                <w:sz w:val="20"/>
              </w:rPr>
              <w:t>3</w:t>
            </w:r>
          </w:p>
        </w:tc>
        <w:tc>
          <w:tcPr>
            <w:tcW w:w="13901"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59DB9" w14:textId="77777777" w:rsidR="00420A34" w:rsidRPr="00580FF7" w:rsidRDefault="00420A34" w:rsidP="00420A34">
            <w:pPr>
              <w:ind w:left="53" w:right="106"/>
              <w:jc w:val="center"/>
              <w:rPr>
                <w:b/>
                <w:sz w:val="20"/>
              </w:rPr>
            </w:pPr>
            <w:r w:rsidRPr="00580FF7">
              <w:rPr>
                <w:b/>
                <w:sz w:val="20"/>
              </w:rPr>
              <w:t>Вспомогательные виды разрешенного использования</w:t>
            </w:r>
          </w:p>
        </w:tc>
      </w:tr>
      <w:tr w:rsidR="00420A34" w:rsidRPr="00580FF7" w14:paraId="58410949"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43E629" w14:textId="77777777" w:rsidR="00420A34" w:rsidRPr="00580FF7" w:rsidRDefault="00420A34" w:rsidP="007927C9">
            <w:pPr>
              <w:pStyle w:val="affffffffffffffffffb"/>
              <w:numPr>
                <w:ilvl w:val="0"/>
                <w:numId w:val="438"/>
              </w:numPr>
              <w:spacing w:line="240" w:lineRule="auto"/>
              <w:ind w:left="1304" w:hanging="1304"/>
              <w:jc w:val="center"/>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E19341" w14:textId="70E5870D" w:rsidR="00420A34" w:rsidRPr="00580FF7" w:rsidRDefault="00420A34" w:rsidP="00420A34">
            <w:pPr>
              <w:ind w:left="147"/>
              <w:rPr>
                <w:sz w:val="20"/>
              </w:rPr>
            </w:pPr>
            <w:r w:rsidRPr="00580FF7">
              <w:rPr>
                <w:sz w:val="20"/>
              </w:rPr>
              <w:t>Энергетика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DAEEB8" w14:textId="307AFB87" w:rsidR="00420A34" w:rsidRPr="00580FF7" w:rsidRDefault="00420A34" w:rsidP="00420A34">
            <w:pPr>
              <w:ind w:firstLine="8"/>
              <w:jc w:val="center"/>
              <w:rPr>
                <w:sz w:val="20"/>
              </w:rPr>
            </w:pPr>
            <w:r w:rsidRPr="00580FF7">
              <w:rPr>
                <w:sz w:val="20"/>
              </w:rPr>
              <w:t>6.7</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1042FB" w14:textId="77777777" w:rsidR="00420A34" w:rsidRPr="00580FF7" w:rsidRDefault="00420A34" w:rsidP="00420A34">
            <w:pPr>
              <w:numPr>
                <w:ilvl w:val="0"/>
                <w:numId w:val="2"/>
              </w:numPr>
              <w:ind w:left="436" w:right="57" w:hanging="357"/>
              <w:contextualSpacing/>
              <w:rPr>
                <w:sz w:val="20"/>
              </w:rPr>
            </w:pPr>
            <w:r w:rsidRPr="00580FF7">
              <w:rPr>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C04D4F8" w14:textId="7FE68852" w:rsidR="00420A34" w:rsidRPr="00580FF7" w:rsidRDefault="00420A34" w:rsidP="00420A34">
            <w:pPr>
              <w:numPr>
                <w:ilvl w:val="0"/>
                <w:numId w:val="2"/>
              </w:numPr>
              <w:ind w:left="436" w:right="57" w:hanging="357"/>
              <w:contextualSpacing/>
              <w:rPr>
                <w:sz w:val="20"/>
              </w:rPr>
            </w:pPr>
            <w:r w:rsidRPr="00580FF7">
              <w:rPr>
                <w:sz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08BCC8" w14:textId="77777777" w:rsidR="00420A34" w:rsidRPr="00580FF7" w:rsidRDefault="00420A34" w:rsidP="007927C9">
            <w:pPr>
              <w:numPr>
                <w:ilvl w:val="0"/>
                <w:numId w:val="164"/>
              </w:numPr>
              <w:ind w:left="426" w:right="57" w:hanging="284"/>
              <w:contextualSpacing/>
              <w:rPr>
                <w:sz w:val="20"/>
              </w:rPr>
            </w:pPr>
            <w:r w:rsidRPr="00580FF7">
              <w:rPr>
                <w:b/>
                <w:sz w:val="20"/>
              </w:rPr>
              <w:t>Предельные размеры земельных участков:</w:t>
            </w:r>
          </w:p>
          <w:p w14:paraId="4C3F1C66" w14:textId="77777777" w:rsidR="00420A34" w:rsidRPr="00580FF7" w:rsidRDefault="00420A34"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4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2C31436E" w14:textId="77777777" w:rsidR="00420A34" w:rsidRPr="00580FF7" w:rsidRDefault="00420A34" w:rsidP="007927C9">
            <w:pPr>
              <w:numPr>
                <w:ilvl w:val="0"/>
                <w:numId w:val="327"/>
              </w:numPr>
              <w:autoSpaceDE w:val="0"/>
              <w:autoSpaceDN w:val="0"/>
              <w:adjustRightInd w:val="0"/>
              <w:ind w:left="426" w:right="57" w:hanging="284"/>
              <w:contextualSpacing/>
              <w:rPr>
                <w:rFonts w:eastAsia="Calibri"/>
                <w:sz w:val="20"/>
                <w:lang w:eastAsia="en-US"/>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sz w:val="20"/>
              </w:rPr>
              <w:t>.</w:t>
            </w:r>
          </w:p>
          <w:p w14:paraId="78F4ACA6" w14:textId="77777777" w:rsidR="00420A34" w:rsidRPr="00580FF7" w:rsidRDefault="00420A34" w:rsidP="007927C9">
            <w:pPr>
              <w:numPr>
                <w:ilvl w:val="0"/>
                <w:numId w:val="164"/>
              </w:numPr>
              <w:ind w:left="426" w:right="57"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D904667" w14:textId="77777777" w:rsidR="00420A34" w:rsidRPr="00580FF7" w:rsidRDefault="00420A34" w:rsidP="00420A34">
            <w:pPr>
              <w:ind w:left="426" w:right="57" w:hanging="284"/>
              <w:contextualSpacing/>
              <w:rPr>
                <w:b/>
                <w:sz w:val="20"/>
              </w:rPr>
            </w:pPr>
            <w:r w:rsidRPr="00580FF7">
              <w:rPr>
                <w:sz w:val="20"/>
              </w:rPr>
              <w:t>–    не подлежат установлению.</w:t>
            </w:r>
          </w:p>
          <w:p w14:paraId="02E9BF0E" w14:textId="77777777" w:rsidR="00420A34" w:rsidRPr="00580FF7" w:rsidRDefault="00420A34" w:rsidP="007927C9">
            <w:pPr>
              <w:numPr>
                <w:ilvl w:val="0"/>
                <w:numId w:val="164"/>
              </w:numPr>
              <w:ind w:left="426" w:right="57" w:hanging="284"/>
              <w:contextualSpacing/>
              <w:rPr>
                <w:b/>
                <w:sz w:val="20"/>
              </w:rPr>
            </w:pPr>
            <w:r w:rsidRPr="00580FF7">
              <w:rPr>
                <w:b/>
                <w:sz w:val="20"/>
              </w:rPr>
              <w:t>Максимальная высота здания (этажность):</w:t>
            </w:r>
          </w:p>
          <w:p w14:paraId="5C532332" w14:textId="77777777" w:rsidR="00420A34" w:rsidRPr="00580FF7" w:rsidRDefault="00420A34" w:rsidP="00420A34">
            <w:pPr>
              <w:ind w:left="426" w:right="57" w:hanging="284"/>
              <w:contextualSpacing/>
              <w:rPr>
                <w:b/>
                <w:sz w:val="20"/>
              </w:rPr>
            </w:pPr>
            <w:r w:rsidRPr="00580FF7">
              <w:rPr>
                <w:sz w:val="20"/>
              </w:rPr>
              <w:t>–    не подлежит установлению.</w:t>
            </w:r>
          </w:p>
          <w:p w14:paraId="7C7A2E52" w14:textId="77777777" w:rsidR="00420A34" w:rsidRPr="00580FF7" w:rsidRDefault="00420A34" w:rsidP="007927C9">
            <w:pPr>
              <w:numPr>
                <w:ilvl w:val="0"/>
                <w:numId w:val="164"/>
              </w:numPr>
              <w:ind w:left="426" w:right="57" w:hanging="284"/>
              <w:contextualSpacing/>
              <w:rPr>
                <w:sz w:val="20"/>
              </w:rPr>
            </w:pPr>
            <w:r w:rsidRPr="00580FF7">
              <w:rPr>
                <w:b/>
                <w:sz w:val="20"/>
              </w:rPr>
              <w:t>Максимальный процент застройки земельного участка:</w:t>
            </w:r>
          </w:p>
          <w:p w14:paraId="706B1CE9" w14:textId="76500BFA" w:rsidR="00420A34" w:rsidRPr="00580FF7" w:rsidRDefault="00420A34" w:rsidP="00420A34">
            <w:pPr>
              <w:ind w:left="426" w:right="57" w:hanging="284"/>
              <w:contextualSpacing/>
              <w:rPr>
                <w:b/>
                <w:sz w:val="20"/>
              </w:rPr>
            </w:pPr>
            <w:r w:rsidRPr="00580FF7">
              <w:rPr>
                <w:sz w:val="20"/>
              </w:rPr>
              <w:t xml:space="preserve">–    </w:t>
            </w:r>
            <w:r w:rsidRPr="00580FF7">
              <w:rPr>
                <w:bCs/>
                <w:color w:val="000000" w:themeColor="text1"/>
                <w:sz w:val="20"/>
              </w:rPr>
              <w:t>не подлежит установлению.</w:t>
            </w:r>
          </w:p>
        </w:tc>
      </w:tr>
      <w:tr w:rsidR="00420A34" w:rsidRPr="00580FF7" w14:paraId="5AC4988F" w14:textId="77777777" w:rsidTr="003E1F6C">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D10BC9" w14:textId="77777777" w:rsidR="00420A34" w:rsidRPr="00580FF7" w:rsidRDefault="00420A34" w:rsidP="007927C9">
            <w:pPr>
              <w:pStyle w:val="affffffffffffffffffb"/>
              <w:numPr>
                <w:ilvl w:val="0"/>
                <w:numId w:val="438"/>
              </w:numPr>
              <w:spacing w:line="240" w:lineRule="auto"/>
              <w:ind w:left="227" w:firstLine="0"/>
              <w:jc w:val="left"/>
              <w:rPr>
                <w:sz w:val="20"/>
              </w:rPr>
            </w:pPr>
          </w:p>
        </w:tc>
        <w:tc>
          <w:tcPr>
            <w:tcW w:w="31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BDF8D6" w14:textId="77777777" w:rsidR="00420A34" w:rsidRPr="00580FF7" w:rsidRDefault="00420A34" w:rsidP="00420A34">
            <w:pPr>
              <w:ind w:left="147"/>
              <w:rPr>
                <w:sz w:val="20"/>
              </w:rPr>
            </w:pPr>
            <w:r w:rsidRPr="00580FF7">
              <w:rPr>
                <w:sz w:val="20"/>
              </w:rPr>
              <w:t>Связь</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FFE2EA" w14:textId="77777777" w:rsidR="00420A34" w:rsidRPr="00580FF7" w:rsidRDefault="00420A34" w:rsidP="00420A34">
            <w:pPr>
              <w:ind w:firstLine="8"/>
              <w:jc w:val="center"/>
              <w:rPr>
                <w:sz w:val="20"/>
              </w:rPr>
            </w:pPr>
            <w:r w:rsidRPr="00580FF7">
              <w:rPr>
                <w:sz w:val="20"/>
              </w:rPr>
              <w:t>6.8</w:t>
            </w:r>
          </w:p>
        </w:tc>
        <w:tc>
          <w:tcPr>
            <w:tcW w:w="43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B0F530" w14:textId="77777777" w:rsidR="00420A34" w:rsidRPr="00580FF7" w:rsidRDefault="00420A34" w:rsidP="00420A34">
            <w:pPr>
              <w:numPr>
                <w:ilvl w:val="0"/>
                <w:numId w:val="2"/>
              </w:numPr>
              <w:ind w:left="436" w:right="57" w:hanging="357"/>
              <w:contextualSpacing/>
              <w:rPr>
                <w:sz w:val="20"/>
              </w:rPr>
            </w:pPr>
            <w:r w:rsidRPr="00580FF7">
              <w:rPr>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3" w:history="1">
              <w:r w:rsidRPr="00580FF7">
                <w:rPr>
                  <w:sz w:val="20"/>
                </w:rPr>
                <w:t>кодами 3.1.1</w:t>
              </w:r>
            </w:hyperlink>
            <w:r w:rsidRPr="00580FF7">
              <w:rPr>
                <w:sz w:val="20"/>
              </w:rPr>
              <w:t xml:space="preserve">, </w:t>
            </w:r>
            <w:hyperlink r:id="rId84" w:history="1">
              <w:r w:rsidRPr="00580FF7">
                <w:rPr>
                  <w:sz w:val="20"/>
                </w:rPr>
                <w:t>3.2.3</w:t>
              </w:r>
            </w:hyperlink>
            <w:r w:rsidRPr="00580FF7">
              <w:rPr>
                <w:sz w:val="20"/>
              </w:rPr>
              <w:t xml:space="preserve"> Классификатора</w:t>
            </w:r>
          </w:p>
        </w:tc>
        <w:tc>
          <w:tcPr>
            <w:tcW w:w="553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BB0589" w14:textId="77777777" w:rsidR="00420A34" w:rsidRPr="00580FF7" w:rsidRDefault="00420A34" w:rsidP="007927C9">
            <w:pPr>
              <w:numPr>
                <w:ilvl w:val="0"/>
                <w:numId w:val="163"/>
              </w:numPr>
              <w:ind w:left="426" w:right="57" w:hanging="284"/>
              <w:contextualSpacing/>
              <w:rPr>
                <w:sz w:val="20"/>
              </w:rPr>
            </w:pPr>
            <w:r w:rsidRPr="00580FF7">
              <w:rPr>
                <w:b/>
                <w:sz w:val="20"/>
              </w:rPr>
              <w:t>Предельные размеры земельных участков:</w:t>
            </w:r>
          </w:p>
          <w:p w14:paraId="3A088890" w14:textId="5AB05617" w:rsidR="00420A34" w:rsidRPr="00580FF7" w:rsidRDefault="00420A34"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20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33D01D1B" w14:textId="587D92A7" w:rsidR="00420A34" w:rsidRPr="00580FF7" w:rsidRDefault="00420A34" w:rsidP="007927C9">
            <w:pPr>
              <w:numPr>
                <w:ilvl w:val="0"/>
                <w:numId w:val="327"/>
              </w:numPr>
              <w:autoSpaceDE w:val="0"/>
              <w:autoSpaceDN w:val="0"/>
              <w:adjustRightInd w:val="0"/>
              <w:ind w:left="426" w:right="57" w:hanging="284"/>
              <w:contextualSpacing/>
              <w:rPr>
                <w:rFonts w:eastAsia="Calibri"/>
                <w:sz w:val="20"/>
                <w:lang w:eastAsia="en-US"/>
              </w:rPr>
            </w:pPr>
            <w:r w:rsidRPr="00580FF7">
              <w:rPr>
                <w:sz w:val="20"/>
                <w:lang w:eastAsia="en-US"/>
              </w:rPr>
              <w:t xml:space="preserve">максимальные размеры земельного участка – 15000 </w:t>
            </w:r>
            <w:r w:rsidRPr="00580FF7">
              <w:rPr>
                <w:bCs/>
                <w:sz w:val="20"/>
                <w:lang w:eastAsia="en-US"/>
              </w:rPr>
              <w:t>м</w:t>
            </w:r>
            <w:r w:rsidRPr="00580FF7">
              <w:rPr>
                <w:bCs/>
                <w:sz w:val="20"/>
                <w:vertAlign w:val="superscript"/>
                <w:lang w:eastAsia="en-US"/>
              </w:rPr>
              <w:t>2</w:t>
            </w:r>
            <w:r w:rsidRPr="00580FF7">
              <w:rPr>
                <w:sz w:val="20"/>
              </w:rPr>
              <w:t>.</w:t>
            </w:r>
          </w:p>
          <w:p w14:paraId="51F96176" w14:textId="77777777" w:rsidR="00420A34" w:rsidRPr="00580FF7" w:rsidRDefault="00420A34" w:rsidP="007927C9">
            <w:pPr>
              <w:numPr>
                <w:ilvl w:val="0"/>
                <w:numId w:val="163"/>
              </w:numPr>
              <w:ind w:left="427" w:right="59" w:hanging="309"/>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71CBEBC" w14:textId="77777777" w:rsidR="00420A34" w:rsidRPr="00580FF7" w:rsidRDefault="00420A34" w:rsidP="00420A34">
            <w:pPr>
              <w:ind w:left="227" w:right="59" w:hanging="86"/>
              <w:contextualSpacing/>
              <w:rPr>
                <w:b/>
                <w:sz w:val="20"/>
              </w:rPr>
            </w:pPr>
            <w:r w:rsidRPr="00580FF7">
              <w:rPr>
                <w:sz w:val="20"/>
              </w:rPr>
              <w:t>–    не подлежит установлению.</w:t>
            </w:r>
          </w:p>
          <w:p w14:paraId="54CE2E74" w14:textId="77777777" w:rsidR="00420A34" w:rsidRPr="00580FF7" w:rsidRDefault="00420A34" w:rsidP="007927C9">
            <w:pPr>
              <w:numPr>
                <w:ilvl w:val="0"/>
                <w:numId w:val="163"/>
              </w:numPr>
              <w:ind w:left="427" w:right="59" w:hanging="309"/>
              <w:contextualSpacing/>
              <w:rPr>
                <w:b/>
                <w:sz w:val="20"/>
              </w:rPr>
            </w:pPr>
            <w:r w:rsidRPr="00580FF7">
              <w:rPr>
                <w:b/>
                <w:sz w:val="20"/>
              </w:rPr>
              <w:t>Максимальная высота здания (этажность):</w:t>
            </w:r>
          </w:p>
          <w:p w14:paraId="04D8F129" w14:textId="77777777" w:rsidR="00420A34" w:rsidRPr="00580FF7" w:rsidRDefault="00420A34" w:rsidP="00420A34">
            <w:pPr>
              <w:ind w:left="227" w:right="59" w:hanging="86"/>
              <w:contextualSpacing/>
              <w:rPr>
                <w:b/>
                <w:sz w:val="20"/>
              </w:rPr>
            </w:pPr>
            <w:r w:rsidRPr="00580FF7">
              <w:rPr>
                <w:sz w:val="20"/>
              </w:rPr>
              <w:t>–    не подлежит установлению.</w:t>
            </w:r>
          </w:p>
          <w:p w14:paraId="11A85D48" w14:textId="77777777" w:rsidR="00420A34" w:rsidRPr="00580FF7" w:rsidRDefault="00420A34" w:rsidP="007927C9">
            <w:pPr>
              <w:numPr>
                <w:ilvl w:val="0"/>
                <w:numId w:val="163"/>
              </w:numPr>
              <w:ind w:left="427" w:right="59" w:hanging="309"/>
              <w:contextualSpacing/>
              <w:rPr>
                <w:sz w:val="20"/>
              </w:rPr>
            </w:pPr>
            <w:r w:rsidRPr="00580FF7">
              <w:rPr>
                <w:b/>
                <w:sz w:val="20"/>
              </w:rPr>
              <w:t>Максимальный процент застройки земельного участка:</w:t>
            </w:r>
          </w:p>
          <w:p w14:paraId="7D0F9B45" w14:textId="1D7E0C2C" w:rsidR="00420A34" w:rsidRPr="00580FF7" w:rsidRDefault="00420A34" w:rsidP="00420A34">
            <w:pPr>
              <w:ind w:left="227" w:right="59"/>
              <w:contextualSpacing/>
              <w:rPr>
                <w:sz w:val="20"/>
              </w:rPr>
            </w:pPr>
            <w:r w:rsidRPr="00580FF7">
              <w:rPr>
                <w:sz w:val="20"/>
              </w:rPr>
              <w:t xml:space="preserve">–    </w:t>
            </w:r>
            <w:r w:rsidRPr="00580FF7">
              <w:rPr>
                <w:bCs/>
                <w:color w:val="000000" w:themeColor="text1"/>
                <w:sz w:val="20"/>
              </w:rPr>
              <w:t>не подлежит установлению.</w:t>
            </w:r>
          </w:p>
        </w:tc>
      </w:tr>
    </w:tbl>
    <w:p w14:paraId="152593F9" w14:textId="77777777" w:rsidR="000846AA" w:rsidRPr="00580FF7" w:rsidRDefault="000846AA">
      <w:pPr>
        <w:pStyle w:val="ConsNormal"/>
        <w:widowControl/>
        <w:spacing w:line="300" w:lineRule="auto"/>
        <w:ind w:right="0" w:firstLine="708"/>
        <w:rPr>
          <w:rFonts w:ascii="Times New Roman" w:hAnsi="Times New Roman"/>
          <w:sz w:val="24"/>
        </w:rPr>
      </w:pPr>
    </w:p>
    <w:p w14:paraId="03B776FE" w14:textId="77777777" w:rsidR="000846AA" w:rsidRPr="00580FF7" w:rsidRDefault="000846AA">
      <w:pPr>
        <w:sectPr w:rsidR="000846AA" w:rsidRPr="00580FF7" w:rsidSect="00AF1B6D">
          <w:footerReference w:type="first" r:id="rId85"/>
          <w:pgSz w:w="16838" w:h="11906" w:orient="landscape"/>
          <w:pgMar w:top="1134" w:right="1134" w:bottom="567" w:left="1134" w:header="567" w:footer="567" w:gutter="0"/>
          <w:cols w:space="720"/>
          <w:docGrid w:linePitch="326"/>
        </w:sectPr>
      </w:pPr>
    </w:p>
    <w:p w14:paraId="305CA63F" w14:textId="77777777" w:rsidR="000846AA" w:rsidRPr="00580FF7" w:rsidRDefault="00AA5F19">
      <w:pPr>
        <w:pStyle w:val="40"/>
        <w:numPr>
          <w:ilvl w:val="0"/>
          <w:numId w:val="0"/>
        </w:numPr>
        <w:spacing w:after="240" w:line="276" w:lineRule="auto"/>
        <w:ind w:firstLine="709"/>
        <w:rPr>
          <w:sz w:val="24"/>
        </w:rPr>
      </w:pPr>
      <w:bookmarkStart w:id="32" w:name="_Toc161739145"/>
      <w:r w:rsidRPr="00580FF7">
        <w:rPr>
          <w:sz w:val="24"/>
        </w:rPr>
        <w:lastRenderedPageBreak/>
        <w:t>Статья 30.2. П-1.1. Производственная зона в населенных пунктах, расположенных на территории национального парка «Кенозерский»</w:t>
      </w:r>
      <w:bookmarkEnd w:id="32"/>
    </w:p>
    <w:p w14:paraId="78BB1E0F" w14:textId="77777777" w:rsidR="000846AA" w:rsidRPr="00580FF7" w:rsidRDefault="00AA5F19">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П-1.1 представлены в таблице 2.15.</w:t>
      </w:r>
    </w:p>
    <w:p w14:paraId="7B7A975A" w14:textId="77777777" w:rsidR="000846AA" w:rsidRPr="00580FF7" w:rsidRDefault="000846AA">
      <w:pPr>
        <w:sectPr w:rsidR="000846AA" w:rsidRPr="00580FF7" w:rsidSect="00AF1B6D">
          <w:footerReference w:type="first" r:id="rId86"/>
          <w:pgSz w:w="11906" w:h="16838"/>
          <w:pgMar w:top="1134" w:right="567" w:bottom="1134" w:left="1134" w:header="567" w:footer="567" w:gutter="0"/>
          <w:cols w:space="720"/>
          <w:docGrid w:linePitch="326"/>
        </w:sectPr>
      </w:pPr>
    </w:p>
    <w:p w14:paraId="290D611E" w14:textId="7777777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2.15</w:t>
      </w:r>
    </w:p>
    <w:p w14:paraId="01537479" w14:textId="77777777" w:rsidR="000846AA" w:rsidRPr="00580FF7" w:rsidRDefault="00AA5F19" w:rsidP="00FF5159">
      <w:pPr>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П-1.1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250E828E"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9A7FEC0" w14:textId="77777777" w:rsidR="000846AA" w:rsidRPr="00580FF7" w:rsidRDefault="00AA5F19">
            <w:pPr>
              <w:jc w:val="center"/>
              <w:rPr>
                <w:b/>
                <w:color w:val="000000" w:themeColor="text1"/>
                <w:sz w:val="20"/>
              </w:rPr>
            </w:pPr>
            <w:r w:rsidRPr="00580FF7">
              <w:rPr>
                <w:b/>
                <w:color w:val="000000" w:themeColor="text1"/>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CE4FFD1" w14:textId="77777777" w:rsidR="000846AA" w:rsidRPr="00580FF7" w:rsidRDefault="00AA5F19">
            <w:pPr>
              <w:jc w:val="center"/>
              <w:rPr>
                <w:b/>
                <w:color w:val="000000" w:themeColor="text1"/>
                <w:sz w:val="20"/>
              </w:rPr>
            </w:pPr>
            <w:r w:rsidRPr="00580FF7">
              <w:rPr>
                <w:b/>
                <w:color w:val="000000" w:themeColor="text1"/>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836C1E1" w14:textId="77777777" w:rsidR="000846AA" w:rsidRPr="00580FF7" w:rsidRDefault="00AA5F19">
            <w:pPr>
              <w:jc w:val="center"/>
              <w:rPr>
                <w:b/>
                <w:color w:val="000000" w:themeColor="text1"/>
                <w:sz w:val="20"/>
              </w:rPr>
            </w:pPr>
            <w:r w:rsidRPr="00580FF7">
              <w:rPr>
                <w:b/>
                <w:color w:val="000000" w:themeColor="text1"/>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7B89D1F" w14:textId="77777777" w:rsidR="000846AA" w:rsidRPr="00580FF7" w:rsidRDefault="00AA5F19">
            <w:pPr>
              <w:jc w:val="center"/>
              <w:rPr>
                <w:b/>
                <w:color w:val="000000" w:themeColor="text1"/>
                <w:sz w:val="20"/>
              </w:rPr>
            </w:pPr>
            <w:r w:rsidRPr="00580FF7">
              <w:rPr>
                <w:b/>
                <w:color w:val="000000" w:themeColor="text1"/>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0707391" w14:textId="77777777" w:rsidR="000846AA" w:rsidRPr="00580FF7" w:rsidRDefault="00AA5F19">
            <w:pPr>
              <w:ind w:firstLine="2"/>
              <w:jc w:val="center"/>
              <w:rPr>
                <w:b/>
                <w:color w:val="000000" w:themeColor="text1"/>
                <w:sz w:val="20"/>
              </w:rPr>
            </w:pPr>
            <w:r w:rsidRPr="00580FF7">
              <w:rPr>
                <w:b/>
                <w:color w:val="000000" w:themeColor="text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8B3453F" w14:textId="77777777" w:rsidR="000846AA" w:rsidRPr="00580FF7" w:rsidRDefault="000846AA">
      <w:pPr>
        <w:rPr>
          <w:sz w:val="2"/>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50745C8D" w14:textId="77777777" w:rsidTr="003E1F6C">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E0000" w14:textId="77777777" w:rsidR="000846AA" w:rsidRPr="00580FF7" w:rsidRDefault="00AA5F19">
            <w:pPr>
              <w:jc w:val="center"/>
              <w:rPr>
                <w:b/>
                <w:color w:val="000000" w:themeColor="text1"/>
                <w:sz w:val="20"/>
              </w:rPr>
            </w:pPr>
            <w:r w:rsidRPr="00580FF7">
              <w:rPr>
                <w:b/>
                <w:color w:val="000000" w:themeColor="text1"/>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0E0000" w14:textId="77777777" w:rsidR="000846AA" w:rsidRPr="00580FF7" w:rsidRDefault="00AA5F19">
            <w:pPr>
              <w:jc w:val="center"/>
              <w:rPr>
                <w:b/>
                <w:color w:val="000000" w:themeColor="text1"/>
                <w:sz w:val="20"/>
              </w:rPr>
            </w:pPr>
            <w:r w:rsidRPr="00580FF7">
              <w:rPr>
                <w:b/>
                <w:color w:val="000000" w:themeColor="text1"/>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E0000" w14:textId="77777777" w:rsidR="000846AA" w:rsidRPr="00580FF7" w:rsidRDefault="00AA5F19">
            <w:pPr>
              <w:jc w:val="center"/>
              <w:rPr>
                <w:b/>
                <w:color w:val="000000" w:themeColor="text1"/>
                <w:sz w:val="20"/>
              </w:rPr>
            </w:pPr>
            <w:r w:rsidRPr="00580FF7">
              <w:rPr>
                <w:b/>
                <w:color w:val="000000" w:themeColor="text1"/>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0E0000" w14:textId="77777777" w:rsidR="000846AA" w:rsidRPr="00580FF7" w:rsidRDefault="00AA5F19">
            <w:pPr>
              <w:jc w:val="center"/>
              <w:rPr>
                <w:b/>
                <w:color w:val="000000" w:themeColor="text1"/>
                <w:sz w:val="20"/>
              </w:rPr>
            </w:pPr>
            <w:r w:rsidRPr="00580FF7">
              <w:rPr>
                <w:b/>
                <w:color w:val="000000" w:themeColor="text1"/>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E0000" w14:textId="77777777" w:rsidR="000846AA" w:rsidRPr="00580FF7" w:rsidRDefault="00AA5F19">
            <w:pPr>
              <w:ind w:firstLine="2"/>
              <w:jc w:val="center"/>
              <w:rPr>
                <w:b/>
                <w:color w:val="000000" w:themeColor="text1"/>
                <w:sz w:val="20"/>
              </w:rPr>
            </w:pPr>
            <w:r w:rsidRPr="00580FF7">
              <w:rPr>
                <w:b/>
                <w:color w:val="000000" w:themeColor="text1"/>
                <w:sz w:val="20"/>
              </w:rPr>
              <w:t>5</w:t>
            </w:r>
          </w:p>
        </w:tc>
      </w:tr>
      <w:tr w:rsidR="000846AA" w:rsidRPr="00580FF7" w14:paraId="1B0F5ED2"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E0000" w14:textId="77777777" w:rsidR="000846AA" w:rsidRPr="00580FF7" w:rsidRDefault="00AA5F19">
            <w:pPr>
              <w:jc w:val="center"/>
              <w:rPr>
                <w:b/>
                <w:color w:val="000000" w:themeColor="text1"/>
                <w:sz w:val="20"/>
              </w:rPr>
            </w:pPr>
            <w:r w:rsidRPr="00580FF7">
              <w:rPr>
                <w:b/>
                <w:color w:val="000000" w:themeColor="text1"/>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0E0000" w14:textId="77777777" w:rsidR="000846AA" w:rsidRPr="00580FF7" w:rsidRDefault="00AA5F19">
            <w:pPr>
              <w:jc w:val="center"/>
              <w:rPr>
                <w:b/>
                <w:color w:val="000000" w:themeColor="text1"/>
                <w:sz w:val="20"/>
              </w:rPr>
            </w:pPr>
            <w:r w:rsidRPr="00580FF7">
              <w:rPr>
                <w:b/>
                <w:color w:val="000000" w:themeColor="text1"/>
                <w:sz w:val="20"/>
              </w:rPr>
              <w:t>Основные виды разрешенного использования</w:t>
            </w:r>
          </w:p>
        </w:tc>
      </w:tr>
      <w:tr w:rsidR="000846AA" w:rsidRPr="00580FF7" w14:paraId="46B1C877"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0E0000" w14:textId="2E81A77A" w:rsidR="000846AA" w:rsidRPr="00580FF7" w:rsidRDefault="000846AA"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0E0000" w14:textId="77777777" w:rsidR="000846AA" w:rsidRPr="00580FF7" w:rsidRDefault="00AA5F19">
            <w:pPr>
              <w:ind w:left="147"/>
              <w:rPr>
                <w:color w:val="000000" w:themeColor="text1"/>
                <w:sz w:val="20"/>
              </w:rPr>
            </w:pPr>
            <w:r w:rsidRPr="00580FF7">
              <w:rPr>
                <w:color w:val="000000" w:themeColor="text1"/>
                <w:sz w:val="20"/>
              </w:rPr>
              <w:t xml:space="preserve">Коммунальное обслуживание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0E0000" w14:textId="77777777" w:rsidR="000846AA" w:rsidRPr="00580FF7" w:rsidRDefault="00AA5F19">
            <w:pPr>
              <w:ind w:firstLine="8"/>
              <w:jc w:val="center"/>
              <w:rPr>
                <w:color w:val="000000" w:themeColor="text1"/>
                <w:sz w:val="20"/>
              </w:rPr>
            </w:pPr>
            <w:r w:rsidRPr="00580FF7">
              <w:rPr>
                <w:color w:val="000000" w:themeColor="text1"/>
                <w:sz w:val="20"/>
              </w:rPr>
              <w:t>3.1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0E0000" w14:textId="77777777" w:rsidR="000846AA" w:rsidRPr="00580FF7" w:rsidRDefault="00AA5F19" w:rsidP="004546F7">
            <w:pPr>
              <w:numPr>
                <w:ilvl w:val="0"/>
                <w:numId w:val="2"/>
              </w:numPr>
              <w:ind w:left="414" w:right="57" w:hanging="357"/>
              <w:contextualSpacing/>
              <w:rPr>
                <w:color w:val="000000" w:themeColor="text1"/>
                <w:sz w:val="20"/>
              </w:rPr>
            </w:pPr>
            <w:r w:rsidRPr="00580FF7">
              <w:rPr>
                <w:color w:val="000000" w:themeColor="text1"/>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7" w:history="1">
              <w:r w:rsidRPr="00580FF7">
                <w:rPr>
                  <w:color w:val="000000" w:themeColor="text1"/>
                  <w:sz w:val="20"/>
                </w:rPr>
                <w:t>кодами 3.1.1</w:t>
              </w:r>
            </w:hyperlink>
            <w:r w:rsidRPr="00580FF7">
              <w:rPr>
                <w:color w:val="000000" w:themeColor="text1"/>
                <w:sz w:val="20"/>
              </w:rPr>
              <w:t xml:space="preserve"> – </w:t>
            </w:r>
            <w:hyperlink r:id="rId88" w:history="1">
              <w:r w:rsidRPr="00580FF7">
                <w:rPr>
                  <w:color w:val="000000" w:themeColor="text1"/>
                  <w:sz w:val="20"/>
                </w:rPr>
                <w:t>3.1.2</w:t>
              </w:r>
            </w:hyperlink>
            <w:r w:rsidRPr="00580FF7">
              <w:rPr>
                <w:color w:val="000000" w:themeColor="text1"/>
                <w:sz w:val="20"/>
              </w:rPr>
              <w:t xml:space="preserve">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482BE7" w14:textId="71FFE781" w:rsidR="0036427E" w:rsidRPr="00580FF7" w:rsidRDefault="0036427E" w:rsidP="007927C9">
            <w:pPr>
              <w:pStyle w:val="affffffffffffffffffb"/>
              <w:numPr>
                <w:ilvl w:val="0"/>
                <w:numId w:val="344"/>
              </w:numPr>
              <w:tabs>
                <w:tab w:val="left" w:pos="423"/>
              </w:tabs>
              <w:spacing w:line="240" w:lineRule="auto"/>
              <w:ind w:left="426" w:right="59" w:hanging="284"/>
              <w:rPr>
                <w:b/>
                <w:sz w:val="20"/>
              </w:rPr>
            </w:pPr>
            <w:r w:rsidRPr="00580FF7">
              <w:rPr>
                <w:b/>
                <w:sz w:val="20"/>
              </w:rPr>
              <w:t xml:space="preserve">Предельные размеры земельных участков: </w:t>
            </w:r>
          </w:p>
          <w:p w14:paraId="26C93BA0" w14:textId="7C81D9A8" w:rsidR="0036427E" w:rsidRPr="00580FF7" w:rsidRDefault="0036427E" w:rsidP="004546F7">
            <w:pPr>
              <w:numPr>
                <w:ilvl w:val="0"/>
                <w:numId w:val="2"/>
              </w:numPr>
              <w:tabs>
                <w:tab w:val="left" w:pos="423"/>
              </w:tabs>
              <w:ind w:left="426" w:right="59" w:hanging="284"/>
              <w:contextualSpacing/>
              <w:rPr>
                <w:sz w:val="20"/>
              </w:rPr>
            </w:pPr>
            <w:r w:rsidRPr="00580FF7">
              <w:rPr>
                <w:sz w:val="20"/>
              </w:rPr>
              <w:t>минимальные р</w:t>
            </w:r>
            <w:r w:rsidR="00254054" w:rsidRPr="00580FF7">
              <w:rPr>
                <w:sz w:val="20"/>
              </w:rPr>
              <w:t xml:space="preserve">азмеры земельного участка – </w:t>
            </w:r>
            <w:r w:rsidRPr="00580FF7">
              <w:rPr>
                <w:sz w:val="20"/>
              </w:rPr>
              <w:t>4 м</w:t>
            </w:r>
            <w:r w:rsidRPr="00580FF7">
              <w:rPr>
                <w:sz w:val="20"/>
                <w:vertAlign w:val="superscript"/>
              </w:rPr>
              <w:t>2</w:t>
            </w:r>
            <w:r w:rsidRPr="00580FF7">
              <w:rPr>
                <w:sz w:val="20"/>
              </w:rPr>
              <w:t>;</w:t>
            </w:r>
          </w:p>
          <w:p w14:paraId="11012299" w14:textId="70158E9F" w:rsidR="0036427E" w:rsidRPr="00580FF7" w:rsidRDefault="0036427E" w:rsidP="004546F7">
            <w:pPr>
              <w:numPr>
                <w:ilvl w:val="0"/>
                <w:numId w:val="2"/>
              </w:numPr>
              <w:tabs>
                <w:tab w:val="left" w:pos="423"/>
              </w:tabs>
              <w:ind w:left="426" w:right="50" w:hanging="284"/>
              <w:contextualSpacing/>
              <w:rPr>
                <w:sz w:val="20"/>
              </w:rPr>
            </w:pPr>
            <w:r w:rsidRPr="00580FF7">
              <w:rPr>
                <w:sz w:val="20"/>
              </w:rPr>
              <w:t>максимальны</w:t>
            </w:r>
            <w:r w:rsidR="00254054" w:rsidRPr="00580FF7">
              <w:rPr>
                <w:sz w:val="20"/>
              </w:rPr>
              <w:t xml:space="preserve">е размеры земельного участка – </w:t>
            </w:r>
            <w:r w:rsidRPr="00580FF7">
              <w:rPr>
                <w:sz w:val="20"/>
              </w:rPr>
              <w:t>5000 м</w:t>
            </w:r>
            <w:r w:rsidRPr="00580FF7">
              <w:rPr>
                <w:sz w:val="20"/>
                <w:vertAlign w:val="superscript"/>
              </w:rPr>
              <w:t>2</w:t>
            </w:r>
            <w:r w:rsidRPr="00580FF7">
              <w:rPr>
                <w:sz w:val="20"/>
              </w:rPr>
              <w:t>.</w:t>
            </w:r>
          </w:p>
          <w:p w14:paraId="73990745" w14:textId="77777777" w:rsidR="0036427E" w:rsidRPr="00580FF7" w:rsidRDefault="0036427E" w:rsidP="007927C9">
            <w:pPr>
              <w:numPr>
                <w:ilvl w:val="0"/>
                <w:numId w:val="345"/>
              </w:numPr>
              <w:tabs>
                <w:tab w:val="left" w:pos="423"/>
              </w:tabs>
              <w:ind w:left="42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50B8CB0A" w14:textId="77777777" w:rsidR="0036427E" w:rsidRPr="00580FF7" w:rsidRDefault="0036427E" w:rsidP="007927C9">
            <w:pPr>
              <w:pStyle w:val="affffffffffffffffffb"/>
              <w:numPr>
                <w:ilvl w:val="0"/>
                <w:numId w:val="10"/>
              </w:numPr>
              <w:tabs>
                <w:tab w:val="left" w:pos="423"/>
              </w:tabs>
              <w:spacing w:line="240" w:lineRule="auto"/>
              <w:ind w:left="426" w:right="59" w:hanging="284"/>
              <w:jc w:val="left"/>
              <w:rPr>
                <w:b/>
                <w:sz w:val="20"/>
              </w:rPr>
            </w:pPr>
            <w:r w:rsidRPr="00580FF7">
              <w:rPr>
                <w:sz w:val="20"/>
              </w:rPr>
              <w:t>не подлежат установлению.</w:t>
            </w:r>
          </w:p>
          <w:p w14:paraId="5C522AE7" w14:textId="77777777" w:rsidR="0036427E" w:rsidRPr="00580FF7" w:rsidRDefault="0036427E" w:rsidP="007927C9">
            <w:pPr>
              <w:numPr>
                <w:ilvl w:val="0"/>
                <w:numId w:val="345"/>
              </w:numPr>
              <w:tabs>
                <w:tab w:val="left" w:pos="423"/>
              </w:tabs>
              <w:ind w:left="426" w:right="59" w:hanging="284"/>
              <w:contextualSpacing/>
              <w:rPr>
                <w:b/>
                <w:sz w:val="20"/>
              </w:rPr>
            </w:pPr>
            <w:r w:rsidRPr="00580FF7">
              <w:rPr>
                <w:b/>
                <w:sz w:val="20"/>
              </w:rPr>
              <w:t xml:space="preserve">Максимальная высота здания (этажность): </w:t>
            </w:r>
          </w:p>
          <w:p w14:paraId="5744CBD0" w14:textId="51FD2F70" w:rsidR="0036427E" w:rsidRPr="00580FF7" w:rsidRDefault="0036427E" w:rsidP="007927C9">
            <w:pPr>
              <w:pStyle w:val="affffffffffffffffffb"/>
              <w:numPr>
                <w:ilvl w:val="0"/>
                <w:numId w:val="10"/>
              </w:numPr>
              <w:tabs>
                <w:tab w:val="left" w:pos="423"/>
              </w:tabs>
              <w:spacing w:line="240" w:lineRule="auto"/>
              <w:ind w:left="426" w:hanging="284"/>
              <w:rPr>
                <w:sz w:val="20"/>
              </w:rPr>
            </w:pPr>
            <w:r w:rsidRPr="00580FF7">
              <w:rPr>
                <w:sz w:val="20"/>
              </w:rPr>
              <w:t xml:space="preserve">максимальное количество этажей </w:t>
            </w:r>
            <w:r w:rsidR="004546F7" w:rsidRPr="00580FF7">
              <w:rPr>
                <w:color w:val="000000" w:themeColor="text1"/>
                <w:sz w:val="20"/>
              </w:rPr>
              <w:t>–</w:t>
            </w:r>
            <w:r w:rsidRPr="00580FF7">
              <w:rPr>
                <w:sz w:val="20"/>
              </w:rPr>
              <w:t xml:space="preserve"> </w:t>
            </w:r>
            <w:r w:rsidR="00586917" w:rsidRPr="00580FF7">
              <w:rPr>
                <w:sz w:val="20"/>
              </w:rPr>
              <w:t>1</w:t>
            </w:r>
            <w:r w:rsidRPr="00580FF7">
              <w:rPr>
                <w:sz w:val="20"/>
              </w:rPr>
              <w:t>.</w:t>
            </w:r>
          </w:p>
          <w:p w14:paraId="054BD9FC" w14:textId="77777777" w:rsidR="0036427E" w:rsidRPr="00580FF7" w:rsidRDefault="0036427E" w:rsidP="007927C9">
            <w:pPr>
              <w:numPr>
                <w:ilvl w:val="0"/>
                <w:numId w:val="345"/>
              </w:numPr>
              <w:tabs>
                <w:tab w:val="left" w:pos="423"/>
              </w:tabs>
              <w:ind w:left="426" w:right="59" w:hanging="284"/>
              <w:contextualSpacing/>
              <w:rPr>
                <w:sz w:val="20"/>
              </w:rPr>
            </w:pPr>
            <w:r w:rsidRPr="00580FF7">
              <w:rPr>
                <w:b/>
                <w:sz w:val="20"/>
              </w:rPr>
              <w:t xml:space="preserve">Максимальный процент застройки земельного участка: </w:t>
            </w:r>
          </w:p>
          <w:p w14:paraId="1F0E0000" w14:textId="49F64FD8" w:rsidR="000846AA" w:rsidRPr="00580FF7" w:rsidRDefault="0036427E" w:rsidP="007927C9">
            <w:pPr>
              <w:pStyle w:val="affffffffffffffffffb"/>
              <w:numPr>
                <w:ilvl w:val="0"/>
                <w:numId w:val="10"/>
              </w:numPr>
              <w:tabs>
                <w:tab w:val="left" w:pos="423"/>
              </w:tabs>
              <w:spacing w:line="240" w:lineRule="auto"/>
              <w:ind w:left="426" w:right="57" w:hanging="284"/>
              <w:jc w:val="left"/>
              <w:rPr>
                <w:color w:val="000000" w:themeColor="text1"/>
                <w:sz w:val="20"/>
              </w:rPr>
            </w:pPr>
            <w:r w:rsidRPr="00580FF7">
              <w:rPr>
                <w:rFonts w:eastAsia="Calibri"/>
                <w:bCs/>
                <w:sz w:val="20"/>
                <w:lang w:eastAsia="en-US"/>
              </w:rPr>
              <w:t>максимальный процент застройки земельного участка – 80.</w:t>
            </w:r>
          </w:p>
        </w:tc>
      </w:tr>
      <w:tr w:rsidR="00586917" w:rsidRPr="00580FF7" w14:paraId="5591E9D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89D692" w14:textId="77777777"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F96373" w14:textId="32C99D84" w:rsidR="00586917" w:rsidRPr="00580FF7" w:rsidRDefault="00586917" w:rsidP="00586917">
            <w:pPr>
              <w:ind w:left="147"/>
              <w:rPr>
                <w:color w:val="000000" w:themeColor="text1"/>
                <w:sz w:val="20"/>
              </w:rPr>
            </w:pPr>
            <w:r w:rsidRPr="00580FF7">
              <w:rPr>
                <w:color w:val="000000" w:themeColor="text1"/>
                <w:sz w:val="20"/>
              </w:rPr>
              <w:t>Предоставление коммунальных услуг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690666" w14:textId="7BAC9C8D" w:rsidR="00586917" w:rsidRPr="00580FF7" w:rsidRDefault="00586917" w:rsidP="00586917">
            <w:pPr>
              <w:ind w:firstLine="8"/>
              <w:jc w:val="center"/>
              <w:rPr>
                <w:color w:val="000000" w:themeColor="text1"/>
                <w:sz w:val="20"/>
              </w:rPr>
            </w:pPr>
            <w:r w:rsidRPr="00580FF7">
              <w:rPr>
                <w:color w:val="000000" w:themeColor="text1"/>
                <w:sz w:val="20"/>
              </w:rPr>
              <w:t>3.1.1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2745CF" w14:textId="27FED7FE"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B0EE08" w14:textId="77777777" w:rsidR="00586917" w:rsidRPr="00580FF7" w:rsidRDefault="00586917" w:rsidP="007927C9">
            <w:pPr>
              <w:numPr>
                <w:ilvl w:val="0"/>
                <w:numId w:val="379"/>
              </w:numPr>
              <w:tabs>
                <w:tab w:val="left" w:pos="846"/>
              </w:tabs>
              <w:ind w:left="426" w:right="59" w:hanging="284"/>
              <w:contextualSpacing/>
              <w:rPr>
                <w:b/>
                <w:sz w:val="20"/>
              </w:rPr>
            </w:pPr>
            <w:r w:rsidRPr="00580FF7">
              <w:rPr>
                <w:b/>
                <w:sz w:val="20"/>
              </w:rPr>
              <w:t xml:space="preserve">Предельные размеры земельных участков: </w:t>
            </w:r>
          </w:p>
          <w:p w14:paraId="7CA8A309" w14:textId="77777777" w:rsidR="00586917" w:rsidRPr="00580FF7" w:rsidRDefault="00586917" w:rsidP="00586917">
            <w:pPr>
              <w:numPr>
                <w:ilvl w:val="0"/>
                <w:numId w:val="2"/>
              </w:numPr>
              <w:tabs>
                <w:tab w:val="left" w:pos="846"/>
              </w:tabs>
              <w:ind w:left="426"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6C839377" w14:textId="77777777" w:rsidR="00586917" w:rsidRPr="00580FF7" w:rsidRDefault="00586917" w:rsidP="00586917">
            <w:pPr>
              <w:numPr>
                <w:ilvl w:val="0"/>
                <w:numId w:val="2"/>
              </w:numPr>
              <w:tabs>
                <w:tab w:val="left" w:pos="846"/>
              </w:tabs>
              <w:ind w:left="426"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0EBD3E89" w14:textId="77777777" w:rsidR="00586917" w:rsidRPr="00580FF7" w:rsidRDefault="00586917" w:rsidP="007927C9">
            <w:pPr>
              <w:numPr>
                <w:ilvl w:val="0"/>
                <w:numId w:val="379"/>
              </w:numPr>
              <w:tabs>
                <w:tab w:val="left" w:pos="846"/>
              </w:tabs>
              <w:ind w:left="42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0D14BC74" w14:textId="77777777" w:rsidR="00586917" w:rsidRPr="00580FF7" w:rsidRDefault="00586917" w:rsidP="007927C9">
            <w:pPr>
              <w:pStyle w:val="affffffffffffffffffb"/>
              <w:numPr>
                <w:ilvl w:val="0"/>
                <w:numId w:val="10"/>
              </w:numPr>
              <w:tabs>
                <w:tab w:val="left" w:pos="846"/>
              </w:tabs>
              <w:spacing w:line="240" w:lineRule="auto"/>
              <w:ind w:left="426" w:right="59" w:hanging="284"/>
              <w:jc w:val="left"/>
              <w:rPr>
                <w:b/>
                <w:sz w:val="20"/>
              </w:rPr>
            </w:pPr>
            <w:r w:rsidRPr="00580FF7">
              <w:rPr>
                <w:sz w:val="20"/>
              </w:rPr>
              <w:t>не подлежат установлению.</w:t>
            </w:r>
          </w:p>
          <w:p w14:paraId="6F8E67D5" w14:textId="77777777" w:rsidR="00586917" w:rsidRPr="00580FF7" w:rsidRDefault="00586917" w:rsidP="007927C9">
            <w:pPr>
              <w:numPr>
                <w:ilvl w:val="0"/>
                <w:numId w:val="379"/>
              </w:numPr>
              <w:tabs>
                <w:tab w:val="left" w:pos="846"/>
              </w:tabs>
              <w:ind w:left="426" w:right="59" w:hanging="284"/>
              <w:contextualSpacing/>
              <w:rPr>
                <w:b/>
                <w:sz w:val="20"/>
              </w:rPr>
            </w:pPr>
            <w:r w:rsidRPr="00580FF7">
              <w:rPr>
                <w:b/>
                <w:sz w:val="20"/>
              </w:rPr>
              <w:t xml:space="preserve">Максимальная высота здания (этажность): </w:t>
            </w:r>
          </w:p>
          <w:p w14:paraId="45325156" w14:textId="77777777" w:rsidR="00586917" w:rsidRPr="00580FF7" w:rsidRDefault="00586917" w:rsidP="007927C9">
            <w:pPr>
              <w:pStyle w:val="affffffffffffffffffb"/>
              <w:numPr>
                <w:ilvl w:val="0"/>
                <w:numId w:val="10"/>
              </w:numPr>
              <w:tabs>
                <w:tab w:val="left" w:pos="846"/>
              </w:tabs>
              <w:spacing w:line="240" w:lineRule="auto"/>
              <w:ind w:left="426" w:hanging="284"/>
              <w:rPr>
                <w:sz w:val="20"/>
              </w:rPr>
            </w:pPr>
            <w:r w:rsidRPr="00580FF7">
              <w:rPr>
                <w:sz w:val="20"/>
              </w:rPr>
              <w:t>максимальное количество этажей – 2.</w:t>
            </w:r>
          </w:p>
          <w:p w14:paraId="36672CEE" w14:textId="77777777" w:rsidR="00586917" w:rsidRPr="00580FF7" w:rsidRDefault="00586917" w:rsidP="007927C9">
            <w:pPr>
              <w:numPr>
                <w:ilvl w:val="0"/>
                <w:numId w:val="379"/>
              </w:numPr>
              <w:tabs>
                <w:tab w:val="left" w:pos="846"/>
              </w:tabs>
              <w:ind w:left="426" w:right="59" w:hanging="284"/>
              <w:contextualSpacing/>
              <w:rPr>
                <w:sz w:val="20"/>
              </w:rPr>
            </w:pPr>
            <w:r w:rsidRPr="00580FF7">
              <w:rPr>
                <w:b/>
                <w:sz w:val="20"/>
              </w:rPr>
              <w:t xml:space="preserve">Максимальный процент застройки земельного участка: </w:t>
            </w:r>
          </w:p>
          <w:p w14:paraId="70ADC600" w14:textId="2F337463" w:rsidR="00586917" w:rsidRPr="00580FF7" w:rsidRDefault="00586917" w:rsidP="007927C9">
            <w:pPr>
              <w:pStyle w:val="affffffffffffffffffb"/>
              <w:numPr>
                <w:ilvl w:val="0"/>
                <w:numId w:val="10"/>
              </w:numPr>
              <w:tabs>
                <w:tab w:val="left" w:pos="846"/>
              </w:tabs>
              <w:spacing w:line="240" w:lineRule="auto"/>
              <w:ind w:left="426" w:hanging="284"/>
              <w:rPr>
                <w:b/>
                <w:sz w:val="20"/>
              </w:rPr>
            </w:pPr>
            <w:r w:rsidRPr="00580FF7">
              <w:rPr>
                <w:rFonts w:eastAsia="Calibri"/>
                <w:bCs/>
                <w:sz w:val="20"/>
                <w:lang w:eastAsia="en-US"/>
              </w:rPr>
              <w:t>максимальный процент застройки земельного участка – 80.</w:t>
            </w:r>
          </w:p>
        </w:tc>
      </w:tr>
      <w:tr w:rsidR="00586917" w:rsidRPr="00580FF7" w14:paraId="310C06D8"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ABFB4F" w14:textId="77777777"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D4D98B" w14:textId="650727F2" w:rsidR="00586917" w:rsidRPr="00580FF7" w:rsidRDefault="00586917" w:rsidP="00586917">
            <w:pPr>
              <w:ind w:left="147"/>
              <w:rPr>
                <w:color w:val="000000" w:themeColor="text1"/>
                <w:sz w:val="20"/>
              </w:rPr>
            </w:pPr>
            <w:r w:rsidRPr="00580FF7">
              <w:rPr>
                <w:color w:val="000000" w:themeColor="text1"/>
                <w:sz w:val="20"/>
              </w:rPr>
              <w:t>Строительная промышленность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AA8D26" w14:textId="5E9456EA" w:rsidR="00586917" w:rsidRPr="00580FF7" w:rsidRDefault="00586917" w:rsidP="00586917">
            <w:pPr>
              <w:ind w:firstLine="8"/>
              <w:jc w:val="center"/>
              <w:rPr>
                <w:color w:val="000000" w:themeColor="text1"/>
                <w:sz w:val="20"/>
              </w:rPr>
            </w:pPr>
            <w:r w:rsidRPr="00580FF7">
              <w:rPr>
                <w:color w:val="000000" w:themeColor="text1"/>
                <w:sz w:val="20"/>
              </w:rPr>
              <w:t>6.6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F5DAFA" w14:textId="7BD72D5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580FF7">
              <w:rPr>
                <w:color w:val="000000" w:themeColor="text1"/>
                <w:sz w:val="20"/>
              </w:rPr>
              <w:lastRenderedPageBreak/>
              <w:t>оборудования, лифтов и подъемников, столярной продукции, сборных домов или их частей и тому подобной продукции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F356BF" w14:textId="77777777" w:rsidR="00586917" w:rsidRPr="00580FF7" w:rsidRDefault="00586917" w:rsidP="007927C9">
            <w:pPr>
              <w:pStyle w:val="affffffffffffffffffb"/>
              <w:numPr>
                <w:ilvl w:val="0"/>
                <w:numId w:val="378"/>
              </w:numPr>
              <w:spacing w:line="240" w:lineRule="auto"/>
              <w:ind w:left="426"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7A53A5D7" w14:textId="77777777" w:rsidR="00586917" w:rsidRPr="00580FF7" w:rsidRDefault="00586917"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760E1BBE" w14:textId="77777777" w:rsidR="00586917" w:rsidRPr="00580FF7" w:rsidRDefault="00586917" w:rsidP="007927C9">
            <w:pPr>
              <w:pStyle w:val="affffffffffffffffffb"/>
              <w:numPr>
                <w:ilvl w:val="0"/>
                <w:numId w:val="128"/>
              </w:numPr>
              <w:spacing w:line="240" w:lineRule="auto"/>
              <w:ind w:left="426" w:right="57" w:hanging="284"/>
              <w:jc w:val="left"/>
              <w:rPr>
                <w:b/>
                <w:color w:val="000000" w:themeColor="text1"/>
                <w:sz w:val="20"/>
              </w:rPr>
            </w:pPr>
            <w:r w:rsidRPr="00580FF7">
              <w:rPr>
                <w:bCs/>
                <w:sz w:val="20"/>
                <w:lang w:eastAsia="en-US"/>
              </w:rPr>
              <w:t>максимальные размеры земельного участка – 15000 м</w:t>
            </w:r>
            <w:r w:rsidRPr="00580FF7">
              <w:rPr>
                <w:bCs/>
                <w:sz w:val="20"/>
                <w:vertAlign w:val="superscript"/>
                <w:lang w:eastAsia="en-US"/>
              </w:rPr>
              <w:t>2</w:t>
            </w:r>
            <w:r w:rsidRPr="00580FF7">
              <w:rPr>
                <w:bCs/>
                <w:sz w:val="20"/>
                <w:lang w:eastAsia="en-US"/>
              </w:rPr>
              <w:t>.</w:t>
            </w:r>
          </w:p>
          <w:p w14:paraId="164B44EF" w14:textId="77777777" w:rsidR="00586917" w:rsidRPr="00580FF7" w:rsidRDefault="00586917" w:rsidP="007927C9">
            <w:pPr>
              <w:pStyle w:val="affffffffffffffffffb"/>
              <w:numPr>
                <w:ilvl w:val="0"/>
                <w:numId w:val="378"/>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60A03081" w14:textId="77777777" w:rsidR="00586917" w:rsidRPr="00580FF7" w:rsidRDefault="00586917" w:rsidP="007927C9">
            <w:pPr>
              <w:pStyle w:val="affffffffffffffffffb"/>
              <w:numPr>
                <w:ilvl w:val="0"/>
                <w:numId w:val="128"/>
              </w:numPr>
              <w:spacing w:line="240" w:lineRule="auto"/>
              <w:ind w:left="426" w:right="57" w:hanging="284"/>
              <w:jc w:val="left"/>
              <w:rPr>
                <w:b/>
                <w:color w:val="000000" w:themeColor="text1"/>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5 м</w:t>
            </w:r>
            <w:r w:rsidRPr="00580FF7">
              <w:rPr>
                <w:color w:val="000000" w:themeColor="text1"/>
                <w:sz w:val="20"/>
              </w:rPr>
              <w:t>.</w:t>
            </w:r>
          </w:p>
          <w:p w14:paraId="7C71C117" w14:textId="77777777" w:rsidR="00586917" w:rsidRPr="00580FF7" w:rsidRDefault="00586917" w:rsidP="007927C9">
            <w:pPr>
              <w:pStyle w:val="affffffffffffffffffb"/>
              <w:numPr>
                <w:ilvl w:val="0"/>
                <w:numId w:val="378"/>
              </w:numPr>
              <w:spacing w:line="240" w:lineRule="auto"/>
              <w:ind w:left="426" w:right="59" w:hanging="284"/>
              <w:rPr>
                <w:b/>
                <w:color w:val="000000" w:themeColor="text1"/>
                <w:sz w:val="20"/>
              </w:rPr>
            </w:pPr>
            <w:r w:rsidRPr="00580FF7">
              <w:rPr>
                <w:b/>
                <w:color w:val="000000" w:themeColor="text1"/>
                <w:sz w:val="20"/>
              </w:rPr>
              <w:t>Максимальная высота здания (этажность):</w:t>
            </w:r>
          </w:p>
          <w:p w14:paraId="330995B4" w14:textId="77777777" w:rsidR="00586917" w:rsidRPr="00580FF7" w:rsidRDefault="00586917" w:rsidP="007927C9">
            <w:pPr>
              <w:pStyle w:val="affffffffffffffffffb"/>
              <w:numPr>
                <w:ilvl w:val="0"/>
                <w:numId w:val="128"/>
              </w:numPr>
              <w:spacing w:line="240" w:lineRule="auto"/>
              <w:ind w:left="426" w:right="57" w:hanging="284"/>
              <w:jc w:val="left"/>
              <w:rPr>
                <w:b/>
                <w:color w:val="000000" w:themeColor="text1"/>
                <w:sz w:val="20"/>
              </w:rPr>
            </w:pPr>
            <w:r w:rsidRPr="00580FF7">
              <w:rPr>
                <w:sz w:val="20"/>
              </w:rPr>
              <w:t>максимальное количество этажей – 2</w:t>
            </w:r>
            <w:r w:rsidRPr="00580FF7">
              <w:rPr>
                <w:color w:val="000000" w:themeColor="text1"/>
                <w:sz w:val="20"/>
              </w:rPr>
              <w:t>.</w:t>
            </w:r>
          </w:p>
          <w:p w14:paraId="11C0E818" w14:textId="77777777" w:rsidR="00586917" w:rsidRPr="00580FF7" w:rsidRDefault="00586917" w:rsidP="007927C9">
            <w:pPr>
              <w:pStyle w:val="affffffffffffffffffb"/>
              <w:numPr>
                <w:ilvl w:val="0"/>
                <w:numId w:val="378"/>
              </w:numPr>
              <w:spacing w:line="240" w:lineRule="auto"/>
              <w:ind w:left="426" w:right="59" w:hanging="284"/>
              <w:rPr>
                <w:b/>
                <w:color w:val="000000" w:themeColor="text1"/>
                <w:sz w:val="20"/>
              </w:rPr>
            </w:pPr>
            <w:r w:rsidRPr="00580FF7">
              <w:rPr>
                <w:b/>
                <w:color w:val="000000" w:themeColor="text1"/>
                <w:sz w:val="20"/>
              </w:rPr>
              <w:t>Максимальный процент застройки земельного участка:</w:t>
            </w:r>
          </w:p>
          <w:p w14:paraId="14DE5914" w14:textId="3094A20F" w:rsidR="00586917" w:rsidRPr="00580FF7" w:rsidRDefault="00586917" w:rsidP="007927C9">
            <w:pPr>
              <w:pStyle w:val="affffffffffffffffffb"/>
              <w:numPr>
                <w:ilvl w:val="0"/>
                <w:numId w:val="128"/>
              </w:numPr>
              <w:spacing w:line="240" w:lineRule="auto"/>
              <w:ind w:left="426" w:right="57" w:hanging="284"/>
              <w:jc w:val="left"/>
              <w:rPr>
                <w:b/>
                <w:sz w:val="20"/>
              </w:rPr>
            </w:pPr>
            <w:r w:rsidRPr="00580FF7">
              <w:rPr>
                <w:color w:val="000000" w:themeColor="text1"/>
                <w:sz w:val="20"/>
              </w:rPr>
              <w:t>70.</w:t>
            </w:r>
          </w:p>
        </w:tc>
      </w:tr>
      <w:tr w:rsidR="00586917" w:rsidRPr="00580FF7" w14:paraId="7EC6FBF5"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7B058C" w14:textId="77777777"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9094E9" w14:textId="0A4317BF" w:rsidR="00586917" w:rsidRPr="00580FF7" w:rsidRDefault="00586917" w:rsidP="00586917">
            <w:pPr>
              <w:ind w:left="147"/>
              <w:rPr>
                <w:color w:val="000000" w:themeColor="text1"/>
                <w:sz w:val="20"/>
              </w:rPr>
            </w:pPr>
            <w:r w:rsidRPr="00580FF7">
              <w:rPr>
                <w:color w:val="000000" w:themeColor="text1"/>
                <w:sz w:val="20"/>
              </w:rPr>
              <w:t>Энергетика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ADB2AB" w14:textId="4AF2A911" w:rsidR="00586917" w:rsidRPr="00580FF7" w:rsidRDefault="00586917" w:rsidP="00586917">
            <w:pPr>
              <w:ind w:firstLine="8"/>
              <w:jc w:val="center"/>
              <w:rPr>
                <w:color w:val="000000" w:themeColor="text1"/>
                <w:sz w:val="20"/>
              </w:rPr>
            </w:pPr>
            <w:r w:rsidRPr="00580FF7">
              <w:rPr>
                <w:color w:val="000000" w:themeColor="text1"/>
                <w:sz w:val="20"/>
              </w:rPr>
              <w:t>6.7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4CD13C"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1AC2610" w14:textId="5003BF64"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D23BF1" w14:textId="77777777" w:rsidR="00586917" w:rsidRPr="00580FF7" w:rsidRDefault="00586917" w:rsidP="007927C9">
            <w:pPr>
              <w:pStyle w:val="affffffffffffffffffb"/>
              <w:numPr>
                <w:ilvl w:val="0"/>
                <w:numId w:val="374"/>
              </w:numPr>
              <w:spacing w:line="240" w:lineRule="auto"/>
              <w:ind w:left="426" w:right="59" w:hanging="284"/>
              <w:rPr>
                <w:color w:val="000000" w:themeColor="text1"/>
                <w:sz w:val="20"/>
              </w:rPr>
            </w:pPr>
            <w:r w:rsidRPr="00580FF7">
              <w:rPr>
                <w:b/>
                <w:color w:val="000000" w:themeColor="text1"/>
                <w:sz w:val="20"/>
              </w:rPr>
              <w:t>Предельные размеры земельных участков:</w:t>
            </w:r>
          </w:p>
          <w:p w14:paraId="2E525382" w14:textId="77777777" w:rsidR="00586917" w:rsidRPr="00580FF7" w:rsidRDefault="00586917"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4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275A7C98" w14:textId="77777777"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color w:val="000000" w:themeColor="text1"/>
                <w:sz w:val="20"/>
              </w:rPr>
              <w:t>.</w:t>
            </w:r>
          </w:p>
          <w:p w14:paraId="556A88F1" w14:textId="77777777" w:rsidR="00586917" w:rsidRPr="00580FF7" w:rsidRDefault="00586917" w:rsidP="007927C9">
            <w:pPr>
              <w:pStyle w:val="affffffffffffffffffb"/>
              <w:numPr>
                <w:ilvl w:val="0"/>
                <w:numId w:val="374"/>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73146874" w14:textId="77777777"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color w:val="000000" w:themeColor="text1"/>
                <w:sz w:val="20"/>
              </w:rPr>
              <w:t>не подлежат установлению.</w:t>
            </w:r>
          </w:p>
          <w:p w14:paraId="70F82159" w14:textId="77777777" w:rsidR="00586917" w:rsidRPr="00580FF7" w:rsidRDefault="00586917" w:rsidP="007927C9">
            <w:pPr>
              <w:pStyle w:val="affffffffffffffffffb"/>
              <w:numPr>
                <w:ilvl w:val="0"/>
                <w:numId w:val="374"/>
              </w:numPr>
              <w:spacing w:line="240" w:lineRule="auto"/>
              <w:ind w:left="426" w:right="59" w:hanging="284"/>
              <w:rPr>
                <w:b/>
                <w:color w:val="000000" w:themeColor="text1"/>
                <w:sz w:val="20"/>
              </w:rPr>
            </w:pPr>
            <w:r w:rsidRPr="00580FF7">
              <w:rPr>
                <w:b/>
                <w:color w:val="000000" w:themeColor="text1"/>
                <w:sz w:val="20"/>
              </w:rPr>
              <w:t>Максимальная высота здания (этажность):</w:t>
            </w:r>
          </w:p>
          <w:p w14:paraId="7A24533B" w14:textId="77777777"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color w:val="000000" w:themeColor="text1"/>
                <w:sz w:val="20"/>
              </w:rPr>
              <w:t>не подлежит установлению.</w:t>
            </w:r>
          </w:p>
          <w:p w14:paraId="5E9A0108" w14:textId="77777777" w:rsidR="00586917" w:rsidRPr="00580FF7" w:rsidRDefault="00586917" w:rsidP="007927C9">
            <w:pPr>
              <w:pStyle w:val="affffffffffffffffffb"/>
              <w:numPr>
                <w:ilvl w:val="0"/>
                <w:numId w:val="375"/>
              </w:numPr>
              <w:spacing w:line="240" w:lineRule="auto"/>
              <w:ind w:left="426" w:right="57" w:hanging="284"/>
              <w:jc w:val="left"/>
              <w:rPr>
                <w:color w:val="000000" w:themeColor="text1"/>
                <w:sz w:val="20"/>
              </w:rPr>
            </w:pPr>
            <w:r w:rsidRPr="00580FF7">
              <w:rPr>
                <w:b/>
                <w:color w:val="000000" w:themeColor="text1"/>
                <w:sz w:val="20"/>
              </w:rPr>
              <w:t>Максимальный процент застройки земельного участка:</w:t>
            </w:r>
          </w:p>
          <w:p w14:paraId="143CE26C" w14:textId="552680D2" w:rsidR="00586917" w:rsidRPr="00580FF7" w:rsidRDefault="00586917" w:rsidP="007927C9">
            <w:pPr>
              <w:pStyle w:val="affffffffffffffffffb"/>
              <w:numPr>
                <w:ilvl w:val="0"/>
                <w:numId w:val="10"/>
              </w:numPr>
              <w:spacing w:line="240" w:lineRule="auto"/>
              <w:ind w:left="426" w:right="57" w:hanging="284"/>
              <w:jc w:val="left"/>
              <w:rPr>
                <w:b/>
                <w:color w:val="000000" w:themeColor="text1"/>
                <w:sz w:val="20"/>
              </w:rPr>
            </w:pPr>
            <w:r w:rsidRPr="00580FF7">
              <w:rPr>
                <w:bCs/>
                <w:color w:val="000000" w:themeColor="text1"/>
                <w:sz w:val="20"/>
              </w:rPr>
              <w:t>не подлежит установлению.</w:t>
            </w:r>
          </w:p>
        </w:tc>
      </w:tr>
      <w:tr w:rsidR="00586917" w:rsidRPr="00580FF7" w14:paraId="2D64489C"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0E0000" w14:textId="3F02B1BC"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0E0000" w14:textId="77777777" w:rsidR="00586917" w:rsidRPr="00580FF7" w:rsidRDefault="00586917" w:rsidP="00586917">
            <w:pPr>
              <w:ind w:left="147"/>
              <w:rPr>
                <w:color w:val="000000" w:themeColor="text1"/>
                <w:sz w:val="20"/>
              </w:rPr>
            </w:pPr>
            <w:r w:rsidRPr="00580FF7">
              <w:rPr>
                <w:color w:val="000000" w:themeColor="text1"/>
                <w:sz w:val="20"/>
              </w:rPr>
              <w:t>Связь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0E0000" w14:textId="77777777" w:rsidR="00586917" w:rsidRPr="00580FF7" w:rsidRDefault="00586917" w:rsidP="00586917">
            <w:pPr>
              <w:jc w:val="center"/>
              <w:rPr>
                <w:color w:val="000000" w:themeColor="text1"/>
                <w:sz w:val="20"/>
              </w:rPr>
            </w:pPr>
            <w:r w:rsidRPr="00580FF7">
              <w:rPr>
                <w:color w:val="000000" w:themeColor="text1"/>
                <w:sz w:val="20"/>
              </w:rPr>
              <w:t>6.8</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0E0000"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0E0000" w14:textId="145A7119" w:rsidR="00586917" w:rsidRPr="00580FF7" w:rsidRDefault="00586917" w:rsidP="007927C9">
            <w:pPr>
              <w:pStyle w:val="affffffffffffffffffb"/>
              <w:numPr>
                <w:ilvl w:val="0"/>
                <w:numId w:val="376"/>
              </w:numPr>
              <w:spacing w:line="240" w:lineRule="auto"/>
              <w:ind w:left="426" w:right="59" w:hanging="284"/>
              <w:rPr>
                <w:color w:val="000000" w:themeColor="text1"/>
                <w:sz w:val="20"/>
              </w:rPr>
            </w:pPr>
            <w:r w:rsidRPr="00580FF7">
              <w:rPr>
                <w:b/>
                <w:color w:val="000000" w:themeColor="text1"/>
                <w:sz w:val="20"/>
              </w:rPr>
              <w:t>Предельные размеры земельных участков:</w:t>
            </w:r>
          </w:p>
          <w:p w14:paraId="65C966C9" w14:textId="6D49B0C6" w:rsidR="00586917" w:rsidRPr="00580FF7" w:rsidRDefault="00586917" w:rsidP="007927C9">
            <w:pPr>
              <w:numPr>
                <w:ilvl w:val="0"/>
                <w:numId w:val="326"/>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20 м</w:t>
            </w:r>
            <w:r w:rsidRPr="00580FF7">
              <w:rPr>
                <w:rFonts w:eastAsia="Calibri"/>
                <w:bCs/>
                <w:sz w:val="20"/>
                <w:vertAlign w:val="superscript"/>
                <w:lang w:eastAsia="en-US"/>
              </w:rPr>
              <w:t>2</w:t>
            </w:r>
            <w:r w:rsidRPr="00580FF7">
              <w:rPr>
                <w:rFonts w:eastAsia="Calibri"/>
                <w:bCs/>
                <w:sz w:val="20"/>
                <w:lang w:eastAsia="en-US"/>
              </w:rPr>
              <w:t>;</w:t>
            </w:r>
          </w:p>
          <w:p w14:paraId="250E0000" w14:textId="74029C34"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bCs/>
                <w:sz w:val="20"/>
                <w:lang w:eastAsia="en-US"/>
              </w:rPr>
              <w:t>максимальные размеры земельного участка – 15000 м</w:t>
            </w:r>
            <w:r w:rsidRPr="00580FF7">
              <w:rPr>
                <w:bCs/>
                <w:sz w:val="20"/>
                <w:vertAlign w:val="superscript"/>
                <w:lang w:eastAsia="en-US"/>
              </w:rPr>
              <w:t>2</w:t>
            </w:r>
            <w:r w:rsidRPr="00580FF7">
              <w:rPr>
                <w:color w:val="000000" w:themeColor="text1"/>
                <w:sz w:val="20"/>
              </w:rPr>
              <w:t>.</w:t>
            </w:r>
          </w:p>
          <w:p w14:paraId="260E0000" w14:textId="38EBB9E8" w:rsidR="00586917" w:rsidRPr="00580FF7" w:rsidRDefault="00586917" w:rsidP="007927C9">
            <w:pPr>
              <w:pStyle w:val="affffffffffffffffffb"/>
              <w:numPr>
                <w:ilvl w:val="0"/>
                <w:numId w:val="376"/>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270E0000" w14:textId="335F12C9"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color w:val="000000" w:themeColor="text1"/>
                <w:sz w:val="20"/>
              </w:rPr>
              <w:t>не подлежат установлению.</w:t>
            </w:r>
          </w:p>
          <w:p w14:paraId="280E0000" w14:textId="2C7CED5F" w:rsidR="00586917" w:rsidRPr="00580FF7" w:rsidRDefault="00586917" w:rsidP="007927C9">
            <w:pPr>
              <w:pStyle w:val="affffffffffffffffffb"/>
              <w:numPr>
                <w:ilvl w:val="0"/>
                <w:numId w:val="376"/>
              </w:numPr>
              <w:spacing w:line="240" w:lineRule="auto"/>
              <w:ind w:left="426" w:right="59" w:hanging="284"/>
              <w:rPr>
                <w:b/>
                <w:color w:val="000000" w:themeColor="text1"/>
                <w:sz w:val="20"/>
              </w:rPr>
            </w:pPr>
            <w:r w:rsidRPr="00580FF7">
              <w:rPr>
                <w:b/>
                <w:color w:val="000000" w:themeColor="text1"/>
                <w:sz w:val="20"/>
              </w:rPr>
              <w:t>Максимальная высота здания (этажность):</w:t>
            </w:r>
          </w:p>
          <w:p w14:paraId="290E0000" w14:textId="4E41BD6B"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color w:val="000000" w:themeColor="text1"/>
                <w:sz w:val="20"/>
              </w:rPr>
              <w:t>не подлежит установлению.</w:t>
            </w:r>
          </w:p>
          <w:p w14:paraId="2A0E0000" w14:textId="1A694F69" w:rsidR="00586917" w:rsidRPr="00580FF7" w:rsidRDefault="00586917" w:rsidP="007927C9">
            <w:pPr>
              <w:pStyle w:val="affffffffffffffffffb"/>
              <w:numPr>
                <w:ilvl w:val="0"/>
                <w:numId w:val="376"/>
              </w:numPr>
              <w:spacing w:line="240" w:lineRule="auto"/>
              <w:ind w:left="426" w:right="59" w:hanging="284"/>
              <w:rPr>
                <w:color w:val="000000" w:themeColor="text1"/>
                <w:sz w:val="20"/>
              </w:rPr>
            </w:pPr>
            <w:r w:rsidRPr="00580FF7">
              <w:rPr>
                <w:b/>
                <w:color w:val="000000" w:themeColor="text1"/>
                <w:sz w:val="20"/>
              </w:rPr>
              <w:t>Максимальный процент застройки земельного участка:</w:t>
            </w:r>
          </w:p>
          <w:p w14:paraId="2B0E0000" w14:textId="28BD7BC7" w:rsidR="00586917" w:rsidRPr="00580FF7" w:rsidRDefault="00586917" w:rsidP="007927C9">
            <w:pPr>
              <w:pStyle w:val="affffffffffffffffffb"/>
              <w:numPr>
                <w:ilvl w:val="0"/>
                <w:numId w:val="10"/>
              </w:numPr>
              <w:spacing w:line="240" w:lineRule="auto"/>
              <w:ind w:left="426" w:right="57" w:hanging="284"/>
              <w:jc w:val="left"/>
              <w:rPr>
                <w:color w:val="000000" w:themeColor="text1"/>
                <w:sz w:val="20"/>
              </w:rPr>
            </w:pPr>
            <w:r w:rsidRPr="00580FF7">
              <w:rPr>
                <w:bCs/>
                <w:color w:val="000000" w:themeColor="text1"/>
                <w:sz w:val="20"/>
              </w:rPr>
              <w:t>не подлежит установлению.</w:t>
            </w:r>
          </w:p>
        </w:tc>
      </w:tr>
      <w:tr w:rsidR="00586917" w:rsidRPr="00580FF7" w14:paraId="7B42582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0E0000" w14:textId="65695EE6"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E0000" w14:textId="61053259" w:rsidR="00586917" w:rsidRPr="00580FF7" w:rsidRDefault="00586917" w:rsidP="00586917">
            <w:pPr>
              <w:ind w:left="147"/>
              <w:rPr>
                <w:color w:val="000000" w:themeColor="text1"/>
                <w:sz w:val="20"/>
              </w:rPr>
            </w:pPr>
            <w:r w:rsidRPr="00580FF7">
              <w:rPr>
                <w:color w:val="000000" w:themeColor="text1"/>
                <w:sz w:val="20"/>
              </w:rPr>
              <w:t>Склад</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0E0000" w14:textId="77777777" w:rsidR="00586917" w:rsidRPr="00580FF7" w:rsidRDefault="00586917" w:rsidP="00586917">
            <w:pPr>
              <w:ind w:firstLine="8"/>
              <w:jc w:val="center"/>
              <w:rPr>
                <w:color w:val="000000" w:themeColor="text1"/>
                <w:sz w:val="20"/>
              </w:rPr>
            </w:pPr>
            <w:r w:rsidRPr="00580FF7">
              <w:rPr>
                <w:color w:val="000000" w:themeColor="text1"/>
                <w:sz w:val="20"/>
              </w:rPr>
              <w:t>6.9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E0000"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w:t>
            </w:r>
            <w:r w:rsidRPr="00580FF7">
              <w:rPr>
                <w:color w:val="000000" w:themeColor="text1"/>
                <w:sz w:val="20"/>
              </w:rPr>
              <w:lastRenderedPageBreak/>
              <w:t>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E0000" w14:textId="0F0B3224" w:rsidR="00586917" w:rsidRPr="00580FF7" w:rsidRDefault="00586917" w:rsidP="007927C9">
            <w:pPr>
              <w:pStyle w:val="affffffffffffffffffb"/>
              <w:numPr>
                <w:ilvl w:val="0"/>
                <w:numId w:val="377"/>
              </w:numPr>
              <w:spacing w:line="240" w:lineRule="auto"/>
              <w:ind w:left="426" w:right="59" w:hanging="284"/>
              <w:rPr>
                <w:b/>
                <w:color w:val="000000" w:themeColor="text1"/>
                <w:sz w:val="20"/>
              </w:rPr>
            </w:pPr>
            <w:r w:rsidRPr="00580FF7">
              <w:rPr>
                <w:b/>
                <w:color w:val="000000" w:themeColor="text1"/>
                <w:sz w:val="20"/>
              </w:rPr>
              <w:lastRenderedPageBreak/>
              <w:t>Предельные размеры земельных участков:</w:t>
            </w:r>
          </w:p>
          <w:p w14:paraId="310E0000" w14:textId="48637D99" w:rsidR="00586917" w:rsidRPr="00580FF7" w:rsidRDefault="00586917" w:rsidP="00586917">
            <w:pPr>
              <w:numPr>
                <w:ilvl w:val="0"/>
                <w:numId w:val="2"/>
              </w:numPr>
              <w:ind w:left="426"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20E0000" w14:textId="19092A13" w:rsidR="00586917" w:rsidRPr="00580FF7" w:rsidRDefault="00586917" w:rsidP="00586917">
            <w:pPr>
              <w:numPr>
                <w:ilvl w:val="0"/>
                <w:numId w:val="2"/>
              </w:numPr>
              <w:ind w:left="426"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30E0000" w14:textId="61DE7B60" w:rsidR="00586917" w:rsidRPr="00580FF7" w:rsidRDefault="00586917" w:rsidP="007927C9">
            <w:pPr>
              <w:pStyle w:val="affffffffffffffffffb"/>
              <w:numPr>
                <w:ilvl w:val="0"/>
                <w:numId w:val="377"/>
              </w:numPr>
              <w:spacing w:line="240" w:lineRule="auto"/>
              <w:ind w:left="426" w:right="59" w:hanging="284"/>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340E0000" w14:textId="1206386E" w:rsidR="00586917" w:rsidRPr="00580FF7" w:rsidRDefault="00586917" w:rsidP="00586917">
            <w:pPr>
              <w:ind w:left="426" w:right="57" w:hanging="284"/>
              <w:contextualSpacing/>
              <w:rPr>
                <w:b/>
                <w:color w:val="000000" w:themeColor="text1"/>
                <w:sz w:val="20"/>
              </w:rPr>
            </w:pPr>
            <w:r w:rsidRPr="00580FF7">
              <w:rPr>
                <w:color w:val="000000" w:themeColor="text1"/>
                <w:sz w:val="20"/>
              </w:rPr>
              <w:t>–    не подлежат установлению.</w:t>
            </w:r>
          </w:p>
          <w:p w14:paraId="350E0000" w14:textId="6610B441" w:rsidR="00586917" w:rsidRPr="00580FF7" w:rsidRDefault="00586917" w:rsidP="007927C9">
            <w:pPr>
              <w:pStyle w:val="affffffffffffffffffb"/>
              <w:numPr>
                <w:ilvl w:val="0"/>
                <w:numId w:val="377"/>
              </w:numPr>
              <w:spacing w:line="240" w:lineRule="auto"/>
              <w:ind w:left="426" w:right="59" w:hanging="284"/>
              <w:rPr>
                <w:b/>
                <w:color w:val="000000" w:themeColor="text1"/>
                <w:sz w:val="20"/>
              </w:rPr>
            </w:pPr>
            <w:r w:rsidRPr="00580FF7">
              <w:rPr>
                <w:b/>
                <w:color w:val="000000" w:themeColor="text1"/>
                <w:sz w:val="20"/>
              </w:rPr>
              <w:t>Максимальная высота здания (этажность):</w:t>
            </w:r>
          </w:p>
          <w:p w14:paraId="360E0000" w14:textId="77777777" w:rsidR="00586917" w:rsidRPr="00580FF7" w:rsidRDefault="00586917" w:rsidP="00586917">
            <w:pPr>
              <w:ind w:left="426" w:right="57" w:hanging="284"/>
              <w:contextualSpacing/>
              <w:rPr>
                <w:b/>
                <w:color w:val="000000" w:themeColor="text1"/>
                <w:sz w:val="20"/>
              </w:rPr>
            </w:pPr>
            <w:r w:rsidRPr="00580FF7">
              <w:rPr>
                <w:color w:val="000000" w:themeColor="text1"/>
                <w:sz w:val="20"/>
              </w:rPr>
              <w:lastRenderedPageBreak/>
              <w:t>–    максимальное количество этажей – 1.</w:t>
            </w:r>
          </w:p>
          <w:p w14:paraId="370E0000" w14:textId="5B9723C7" w:rsidR="00586917" w:rsidRPr="00580FF7" w:rsidRDefault="00586917" w:rsidP="007927C9">
            <w:pPr>
              <w:pStyle w:val="affffffffffffffffffb"/>
              <w:numPr>
                <w:ilvl w:val="0"/>
                <w:numId w:val="377"/>
              </w:numPr>
              <w:spacing w:line="240" w:lineRule="auto"/>
              <w:ind w:left="426" w:right="59" w:hanging="284"/>
              <w:rPr>
                <w:b/>
                <w:color w:val="000000" w:themeColor="text1"/>
                <w:sz w:val="20"/>
              </w:rPr>
            </w:pPr>
            <w:r w:rsidRPr="00580FF7">
              <w:rPr>
                <w:b/>
                <w:color w:val="000000" w:themeColor="text1"/>
                <w:sz w:val="20"/>
              </w:rPr>
              <w:t>Максимальный процент застройки земельного участка:</w:t>
            </w:r>
          </w:p>
          <w:p w14:paraId="380E0000" w14:textId="724155AA" w:rsidR="00586917" w:rsidRPr="00580FF7" w:rsidRDefault="00586917" w:rsidP="00586917">
            <w:pPr>
              <w:ind w:left="426" w:right="57" w:hanging="284"/>
              <w:contextualSpacing/>
              <w:rPr>
                <w:b/>
                <w:color w:val="000000" w:themeColor="text1"/>
                <w:sz w:val="20"/>
              </w:rPr>
            </w:pPr>
            <w:r w:rsidRPr="00580FF7">
              <w:rPr>
                <w:color w:val="000000" w:themeColor="text1"/>
                <w:sz w:val="20"/>
              </w:rPr>
              <w:t>–    80.</w:t>
            </w:r>
          </w:p>
        </w:tc>
      </w:tr>
      <w:tr w:rsidR="00586917" w:rsidRPr="00580FF7" w14:paraId="3E5557BA"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0E0000" w14:textId="49D5631E"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0E0000" w14:textId="77777777" w:rsidR="00586917" w:rsidRPr="00580FF7" w:rsidRDefault="00586917" w:rsidP="00586917">
            <w:pPr>
              <w:ind w:left="147"/>
              <w:rPr>
                <w:color w:val="000000" w:themeColor="text1"/>
                <w:sz w:val="20"/>
              </w:rPr>
            </w:pPr>
            <w:r w:rsidRPr="00580FF7">
              <w:rPr>
                <w:color w:val="000000" w:themeColor="text1"/>
                <w:sz w:val="20"/>
              </w:rPr>
              <w:t>Автомобильный транспорт</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E0000" w14:textId="77777777" w:rsidR="00586917" w:rsidRPr="00580FF7" w:rsidRDefault="00586917" w:rsidP="00586917">
            <w:pPr>
              <w:ind w:firstLine="8"/>
              <w:jc w:val="center"/>
              <w:rPr>
                <w:color w:val="000000" w:themeColor="text1"/>
                <w:sz w:val="20"/>
              </w:rPr>
            </w:pPr>
            <w:r w:rsidRPr="00580FF7">
              <w:rPr>
                <w:color w:val="000000" w:themeColor="text1"/>
                <w:sz w:val="20"/>
              </w:rPr>
              <w:t>7.2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0E0000" w14:textId="77777777" w:rsidR="00586917" w:rsidRPr="00580FF7" w:rsidRDefault="00586917" w:rsidP="00586917">
            <w:pPr>
              <w:numPr>
                <w:ilvl w:val="0"/>
                <w:numId w:val="2"/>
              </w:numPr>
              <w:ind w:left="414" w:right="57" w:hanging="357"/>
              <w:contextualSpacing/>
              <w:rPr>
                <w:color w:val="000000" w:themeColor="text1"/>
                <w:sz w:val="20"/>
              </w:rPr>
            </w:pPr>
            <w:r w:rsidRPr="00580FF7">
              <w:rPr>
                <w:sz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9E39E5" w14:textId="77777777" w:rsidR="00586917" w:rsidRPr="00580FF7" w:rsidRDefault="00586917" w:rsidP="007927C9">
            <w:pPr>
              <w:numPr>
                <w:ilvl w:val="0"/>
                <w:numId w:val="380"/>
              </w:numPr>
              <w:ind w:left="426" w:right="59" w:hanging="284"/>
              <w:contextualSpacing/>
              <w:rPr>
                <w:b/>
                <w:sz w:val="20"/>
              </w:rPr>
            </w:pPr>
            <w:r w:rsidRPr="00580FF7">
              <w:rPr>
                <w:b/>
                <w:sz w:val="20"/>
              </w:rPr>
              <w:t>Предельные размеры земельных участков:</w:t>
            </w:r>
          </w:p>
          <w:p w14:paraId="041FE248" w14:textId="77777777" w:rsidR="00586917" w:rsidRPr="00580FF7" w:rsidRDefault="00586917"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5638A0B3" w14:textId="77777777" w:rsidR="00586917" w:rsidRPr="00580FF7" w:rsidRDefault="00586917" w:rsidP="00586917">
            <w:pPr>
              <w:numPr>
                <w:ilvl w:val="0"/>
                <w:numId w:val="2"/>
              </w:numPr>
              <w:ind w:left="426" w:right="57" w:hanging="284"/>
              <w:contextualSpacing/>
              <w:rPr>
                <w:sz w:val="20"/>
              </w:rPr>
            </w:pPr>
            <w:r w:rsidRPr="00580FF7">
              <w:rPr>
                <w:rFonts w:eastAsia="Calibri"/>
                <w:bCs/>
                <w:sz w:val="20"/>
                <w:lang w:eastAsia="en-US"/>
              </w:rPr>
              <w:t>максимальные размеры земельного участка – 25000 м</w:t>
            </w:r>
            <w:r w:rsidRPr="00580FF7">
              <w:rPr>
                <w:rFonts w:eastAsia="Calibri"/>
                <w:bCs/>
                <w:sz w:val="20"/>
                <w:vertAlign w:val="superscript"/>
                <w:lang w:eastAsia="en-US"/>
              </w:rPr>
              <w:t>2</w:t>
            </w:r>
            <w:r w:rsidRPr="00580FF7">
              <w:rPr>
                <w:sz w:val="20"/>
              </w:rPr>
              <w:t>.</w:t>
            </w:r>
          </w:p>
          <w:p w14:paraId="5579C3E0" w14:textId="77777777" w:rsidR="00586917" w:rsidRPr="00580FF7" w:rsidRDefault="00586917" w:rsidP="007927C9">
            <w:pPr>
              <w:numPr>
                <w:ilvl w:val="0"/>
                <w:numId w:val="380"/>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3B5C41D7" w14:textId="77777777" w:rsidR="00586917" w:rsidRPr="00580FF7" w:rsidRDefault="00586917" w:rsidP="00586917">
            <w:pPr>
              <w:ind w:left="426" w:right="59" w:hanging="284"/>
              <w:contextualSpacing/>
              <w:rPr>
                <w:b/>
                <w:sz w:val="20"/>
              </w:rPr>
            </w:pPr>
            <w:r w:rsidRPr="00580FF7">
              <w:rPr>
                <w:sz w:val="20"/>
              </w:rPr>
              <w:t>–    не подлежат установлению.</w:t>
            </w:r>
          </w:p>
          <w:p w14:paraId="5D56AA4C" w14:textId="77777777" w:rsidR="00586917" w:rsidRPr="00580FF7" w:rsidRDefault="00586917" w:rsidP="007927C9">
            <w:pPr>
              <w:numPr>
                <w:ilvl w:val="0"/>
                <w:numId w:val="380"/>
              </w:numPr>
              <w:ind w:left="426" w:right="59" w:hanging="284"/>
              <w:contextualSpacing/>
              <w:rPr>
                <w:b/>
                <w:sz w:val="20"/>
              </w:rPr>
            </w:pPr>
            <w:r w:rsidRPr="00580FF7">
              <w:rPr>
                <w:b/>
                <w:sz w:val="20"/>
              </w:rPr>
              <w:t>Максимальная высота здания (этажность):</w:t>
            </w:r>
          </w:p>
          <w:p w14:paraId="60D0139A" w14:textId="77777777" w:rsidR="00586917" w:rsidRPr="00580FF7" w:rsidRDefault="00586917" w:rsidP="00586917">
            <w:pPr>
              <w:ind w:left="426" w:right="59" w:hanging="284"/>
              <w:contextualSpacing/>
              <w:rPr>
                <w:b/>
                <w:sz w:val="20"/>
              </w:rPr>
            </w:pPr>
            <w:r w:rsidRPr="00580FF7">
              <w:rPr>
                <w:sz w:val="20"/>
              </w:rPr>
              <w:t>–    не подлежит установлению.</w:t>
            </w:r>
          </w:p>
          <w:p w14:paraId="298CEDAA" w14:textId="77777777" w:rsidR="00586917" w:rsidRPr="00580FF7" w:rsidRDefault="00586917" w:rsidP="007927C9">
            <w:pPr>
              <w:numPr>
                <w:ilvl w:val="0"/>
                <w:numId w:val="380"/>
              </w:numPr>
              <w:ind w:left="426" w:right="59" w:hanging="284"/>
              <w:contextualSpacing/>
              <w:rPr>
                <w:b/>
                <w:sz w:val="20"/>
              </w:rPr>
            </w:pPr>
            <w:r w:rsidRPr="00580FF7">
              <w:rPr>
                <w:b/>
                <w:sz w:val="20"/>
              </w:rPr>
              <w:t>Максимальный процент застройки земельного участка:</w:t>
            </w:r>
          </w:p>
          <w:p w14:paraId="640E0000" w14:textId="1E8649C2" w:rsidR="00586917" w:rsidRPr="00580FF7" w:rsidRDefault="00586917" w:rsidP="00586917">
            <w:pPr>
              <w:pStyle w:val="affffffffffffffffffb"/>
              <w:numPr>
                <w:ilvl w:val="0"/>
                <w:numId w:val="2"/>
              </w:numPr>
              <w:spacing w:line="240" w:lineRule="auto"/>
              <w:ind w:left="426" w:right="57" w:hanging="284"/>
              <w:rPr>
                <w:b/>
                <w:color w:val="000000" w:themeColor="text1"/>
                <w:sz w:val="20"/>
              </w:rPr>
            </w:pPr>
            <w:r w:rsidRPr="00580FF7">
              <w:rPr>
                <w:sz w:val="20"/>
              </w:rPr>
              <w:t>не подлежит установлению.</w:t>
            </w:r>
          </w:p>
        </w:tc>
      </w:tr>
      <w:tr w:rsidR="00586917" w:rsidRPr="00580FF7" w14:paraId="6B134B31"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0E0000" w14:textId="1A485835"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0E0000" w14:textId="77777777" w:rsidR="00586917" w:rsidRPr="00580FF7" w:rsidRDefault="00586917" w:rsidP="00586917">
            <w:pPr>
              <w:ind w:left="147"/>
              <w:rPr>
                <w:color w:val="000000" w:themeColor="text1"/>
                <w:sz w:val="20"/>
              </w:rPr>
            </w:pPr>
            <w:r w:rsidRPr="00580FF7">
              <w:rPr>
                <w:color w:val="000000" w:themeColor="text1"/>
                <w:sz w:val="20"/>
              </w:rPr>
              <w:t>Обслуживание перевозок пассажиров</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0E0000" w14:textId="77777777" w:rsidR="00586917" w:rsidRPr="00580FF7" w:rsidRDefault="00586917" w:rsidP="00586917">
            <w:pPr>
              <w:ind w:firstLine="8"/>
              <w:jc w:val="center"/>
              <w:rPr>
                <w:color w:val="000000" w:themeColor="text1"/>
                <w:sz w:val="20"/>
              </w:rPr>
            </w:pPr>
            <w:r w:rsidRPr="00580FF7">
              <w:rPr>
                <w:color w:val="000000" w:themeColor="text1"/>
                <w:sz w:val="20"/>
              </w:rPr>
              <w:t>7.2.2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0E0000"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89" w:history="1">
              <w:r w:rsidRPr="00580FF7">
                <w:rPr>
                  <w:color w:val="000000" w:themeColor="text1"/>
                  <w:sz w:val="20"/>
                </w:rPr>
                <w:t>кодом 7.6</w:t>
              </w:r>
            </w:hyperlink>
            <w:r w:rsidRPr="00580FF7">
              <w:rPr>
                <w:color w:val="000000" w:themeColor="text1"/>
                <w:sz w:val="20"/>
              </w:rPr>
              <w:t xml:space="preserve">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C9F53E" w14:textId="77777777" w:rsidR="00586917" w:rsidRPr="00580FF7" w:rsidRDefault="00586917" w:rsidP="007927C9">
            <w:pPr>
              <w:numPr>
                <w:ilvl w:val="0"/>
                <w:numId w:val="381"/>
              </w:numPr>
              <w:ind w:left="426" w:right="59" w:hanging="284"/>
              <w:contextualSpacing/>
              <w:rPr>
                <w:b/>
                <w:sz w:val="20"/>
              </w:rPr>
            </w:pPr>
            <w:r w:rsidRPr="00580FF7">
              <w:rPr>
                <w:b/>
                <w:sz w:val="20"/>
              </w:rPr>
              <w:t>Предельные размеры земельных участков:</w:t>
            </w:r>
          </w:p>
          <w:p w14:paraId="54D242A9" w14:textId="244A9F8E" w:rsidR="00586917" w:rsidRPr="00580FF7" w:rsidRDefault="00586917" w:rsidP="00586917">
            <w:pPr>
              <w:numPr>
                <w:ilvl w:val="0"/>
                <w:numId w:val="2"/>
              </w:numPr>
              <w:ind w:left="426"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154200B" w14:textId="3E50F77D" w:rsidR="00586917" w:rsidRPr="00580FF7" w:rsidRDefault="00586917" w:rsidP="00586917">
            <w:pPr>
              <w:numPr>
                <w:ilvl w:val="0"/>
                <w:numId w:val="2"/>
              </w:numPr>
              <w:ind w:left="426"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35E06E3" w14:textId="77777777" w:rsidR="00586917" w:rsidRPr="00580FF7" w:rsidRDefault="00586917" w:rsidP="007927C9">
            <w:pPr>
              <w:numPr>
                <w:ilvl w:val="0"/>
                <w:numId w:val="381"/>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393AF17B" w14:textId="77777777" w:rsidR="00586917" w:rsidRPr="00580FF7" w:rsidRDefault="00586917" w:rsidP="00586917">
            <w:pPr>
              <w:ind w:left="426" w:right="59" w:hanging="284"/>
              <w:contextualSpacing/>
              <w:rPr>
                <w:b/>
                <w:sz w:val="20"/>
              </w:rPr>
            </w:pPr>
            <w:r w:rsidRPr="00580FF7">
              <w:rPr>
                <w:b/>
                <w:sz w:val="20"/>
              </w:rPr>
              <w:t xml:space="preserve">–   </w:t>
            </w:r>
            <w:r w:rsidRPr="00580FF7">
              <w:rPr>
                <w:sz w:val="20"/>
              </w:rPr>
              <w:t>не подлежат установлению</w:t>
            </w:r>
            <w:r w:rsidRPr="00580FF7">
              <w:rPr>
                <w:b/>
                <w:sz w:val="20"/>
              </w:rPr>
              <w:t>.</w:t>
            </w:r>
          </w:p>
          <w:p w14:paraId="254ECC4F" w14:textId="77777777" w:rsidR="00586917" w:rsidRPr="00580FF7" w:rsidRDefault="00586917" w:rsidP="007927C9">
            <w:pPr>
              <w:numPr>
                <w:ilvl w:val="0"/>
                <w:numId w:val="381"/>
              </w:numPr>
              <w:ind w:left="426" w:right="59" w:hanging="284"/>
              <w:contextualSpacing/>
              <w:rPr>
                <w:b/>
                <w:sz w:val="20"/>
              </w:rPr>
            </w:pPr>
            <w:r w:rsidRPr="00580FF7">
              <w:rPr>
                <w:b/>
                <w:sz w:val="20"/>
              </w:rPr>
              <w:t>Максимальная высота здания (этажность):</w:t>
            </w:r>
          </w:p>
          <w:p w14:paraId="5B00B742" w14:textId="61145F2D" w:rsidR="00586917" w:rsidRPr="00580FF7" w:rsidRDefault="00586917" w:rsidP="00586917">
            <w:pPr>
              <w:ind w:left="426" w:right="59" w:hanging="284"/>
              <w:contextualSpacing/>
              <w:rPr>
                <w:b/>
                <w:sz w:val="20"/>
              </w:rPr>
            </w:pPr>
            <w:r w:rsidRPr="00580FF7">
              <w:rPr>
                <w:b/>
                <w:sz w:val="20"/>
              </w:rPr>
              <w:t xml:space="preserve">–   </w:t>
            </w:r>
            <w:r w:rsidRPr="00580FF7">
              <w:rPr>
                <w:sz w:val="20"/>
              </w:rPr>
              <w:t>максимальное количество этажей – 1.</w:t>
            </w:r>
          </w:p>
          <w:p w14:paraId="45834088" w14:textId="77777777" w:rsidR="00586917" w:rsidRPr="00580FF7" w:rsidRDefault="00586917" w:rsidP="007927C9">
            <w:pPr>
              <w:numPr>
                <w:ilvl w:val="0"/>
                <w:numId w:val="381"/>
              </w:numPr>
              <w:ind w:left="426" w:right="59" w:hanging="284"/>
              <w:contextualSpacing/>
              <w:rPr>
                <w:b/>
                <w:sz w:val="20"/>
              </w:rPr>
            </w:pPr>
            <w:r w:rsidRPr="00580FF7">
              <w:rPr>
                <w:b/>
                <w:sz w:val="20"/>
              </w:rPr>
              <w:t>Максимальный процент застройки земельного участка:</w:t>
            </w:r>
          </w:p>
          <w:p w14:paraId="710E0000" w14:textId="6734F042" w:rsidR="00586917" w:rsidRPr="00580FF7" w:rsidRDefault="00586917" w:rsidP="00586917">
            <w:pPr>
              <w:ind w:left="426" w:right="57" w:hanging="284"/>
              <w:contextualSpacing/>
              <w:rPr>
                <w:b/>
                <w:color w:val="000000" w:themeColor="text1"/>
                <w:sz w:val="20"/>
              </w:rPr>
            </w:pPr>
            <w:r w:rsidRPr="00580FF7">
              <w:rPr>
                <w:sz w:val="20"/>
              </w:rPr>
              <w:t>–    80.</w:t>
            </w:r>
          </w:p>
        </w:tc>
      </w:tr>
      <w:tr w:rsidR="00586917" w:rsidRPr="00580FF7" w14:paraId="5E3881B9"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0E0000" w14:textId="646CA8B7"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E0000" w14:textId="77777777" w:rsidR="00586917" w:rsidRPr="00580FF7" w:rsidRDefault="00586917" w:rsidP="00586917">
            <w:pPr>
              <w:ind w:left="147"/>
              <w:rPr>
                <w:color w:val="000000" w:themeColor="text1"/>
                <w:sz w:val="20"/>
              </w:rPr>
            </w:pPr>
            <w:r w:rsidRPr="00580FF7">
              <w:rPr>
                <w:color w:val="000000" w:themeColor="text1"/>
                <w:sz w:val="20"/>
              </w:rPr>
              <w:t>Стоянки транспорта общего пользования</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0E0000" w14:textId="77777777" w:rsidR="00586917" w:rsidRPr="00580FF7" w:rsidRDefault="00586917" w:rsidP="00586917">
            <w:pPr>
              <w:ind w:firstLine="8"/>
              <w:jc w:val="center"/>
              <w:rPr>
                <w:color w:val="000000" w:themeColor="text1"/>
                <w:sz w:val="20"/>
              </w:rPr>
            </w:pPr>
            <w:r w:rsidRPr="00580FF7">
              <w:rPr>
                <w:color w:val="000000" w:themeColor="text1"/>
                <w:sz w:val="20"/>
              </w:rPr>
              <w:t>7.2.3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0E0000"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Размещение стоянок транспортных средств, осуществляющих перевозки людей по установленному маршруту</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F5C35C" w14:textId="77777777" w:rsidR="00586917" w:rsidRPr="00580FF7" w:rsidRDefault="00586917" w:rsidP="007927C9">
            <w:pPr>
              <w:numPr>
                <w:ilvl w:val="0"/>
                <w:numId w:val="383"/>
              </w:numPr>
              <w:ind w:left="426" w:right="59" w:hanging="284"/>
              <w:contextualSpacing/>
              <w:rPr>
                <w:b/>
                <w:sz w:val="20"/>
              </w:rPr>
            </w:pPr>
            <w:r w:rsidRPr="00580FF7">
              <w:rPr>
                <w:b/>
                <w:sz w:val="20"/>
              </w:rPr>
              <w:t>Предельные размеры земельных участков:</w:t>
            </w:r>
          </w:p>
          <w:p w14:paraId="08548BA6" w14:textId="0B1548CD" w:rsidR="00586917" w:rsidRPr="00580FF7" w:rsidRDefault="00586917" w:rsidP="00586917">
            <w:pPr>
              <w:numPr>
                <w:ilvl w:val="0"/>
                <w:numId w:val="2"/>
              </w:numPr>
              <w:ind w:left="426"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2E7E1016" w14:textId="7CA4A3E9" w:rsidR="00586917" w:rsidRPr="00580FF7" w:rsidRDefault="00586917" w:rsidP="00586917">
            <w:pPr>
              <w:numPr>
                <w:ilvl w:val="0"/>
                <w:numId w:val="2"/>
              </w:numPr>
              <w:ind w:left="426"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53BD8FC" w14:textId="77777777" w:rsidR="00586917" w:rsidRPr="00580FF7" w:rsidRDefault="00586917" w:rsidP="007927C9">
            <w:pPr>
              <w:numPr>
                <w:ilvl w:val="0"/>
                <w:numId w:val="383"/>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4000FD7" w14:textId="77777777" w:rsidR="00586917" w:rsidRPr="00580FF7" w:rsidRDefault="00586917" w:rsidP="00586917">
            <w:pPr>
              <w:ind w:left="426" w:right="59" w:hanging="284"/>
              <w:contextualSpacing/>
              <w:rPr>
                <w:sz w:val="20"/>
              </w:rPr>
            </w:pPr>
            <w:r w:rsidRPr="00580FF7">
              <w:rPr>
                <w:sz w:val="20"/>
              </w:rPr>
              <w:t>–   не подлежат установлению.</w:t>
            </w:r>
          </w:p>
          <w:p w14:paraId="216C9236" w14:textId="77777777" w:rsidR="00586917" w:rsidRPr="00580FF7" w:rsidRDefault="00586917" w:rsidP="007927C9">
            <w:pPr>
              <w:numPr>
                <w:ilvl w:val="0"/>
                <w:numId w:val="383"/>
              </w:numPr>
              <w:ind w:left="426" w:right="59" w:hanging="284"/>
              <w:contextualSpacing/>
              <w:rPr>
                <w:b/>
                <w:sz w:val="20"/>
              </w:rPr>
            </w:pPr>
            <w:r w:rsidRPr="00580FF7">
              <w:rPr>
                <w:b/>
                <w:sz w:val="20"/>
              </w:rPr>
              <w:t>Максимальная высота здания (этажность):</w:t>
            </w:r>
          </w:p>
          <w:p w14:paraId="5D31D2B2" w14:textId="77777777" w:rsidR="00586917" w:rsidRPr="00580FF7" w:rsidRDefault="00586917" w:rsidP="00586917">
            <w:pPr>
              <w:ind w:left="426" w:right="59" w:hanging="284"/>
              <w:contextualSpacing/>
              <w:rPr>
                <w:b/>
                <w:sz w:val="20"/>
              </w:rPr>
            </w:pPr>
            <w:r w:rsidRPr="00580FF7">
              <w:rPr>
                <w:b/>
                <w:sz w:val="20"/>
              </w:rPr>
              <w:t xml:space="preserve">–   </w:t>
            </w:r>
            <w:r w:rsidRPr="00580FF7">
              <w:rPr>
                <w:sz w:val="20"/>
              </w:rPr>
              <w:t>не подлежит установлению.</w:t>
            </w:r>
          </w:p>
          <w:p w14:paraId="5B6CCF87" w14:textId="77777777" w:rsidR="00586917" w:rsidRPr="00580FF7" w:rsidRDefault="00586917" w:rsidP="007927C9">
            <w:pPr>
              <w:numPr>
                <w:ilvl w:val="0"/>
                <w:numId w:val="383"/>
              </w:numPr>
              <w:ind w:left="426" w:right="59" w:hanging="284"/>
              <w:contextualSpacing/>
              <w:rPr>
                <w:b/>
                <w:sz w:val="20"/>
              </w:rPr>
            </w:pPr>
            <w:r w:rsidRPr="00580FF7">
              <w:rPr>
                <w:b/>
                <w:sz w:val="20"/>
              </w:rPr>
              <w:t>Максимальный процент застройки земельного участка:</w:t>
            </w:r>
          </w:p>
          <w:p w14:paraId="7E0E0000" w14:textId="74F20E7B" w:rsidR="00586917" w:rsidRPr="00580FF7" w:rsidRDefault="00586917" w:rsidP="00586917">
            <w:pPr>
              <w:ind w:left="426" w:right="57" w:hanging="284"/>
              <w:contextualSpacing/>
              <w:rPr>
                <w:b/>
                <w:color w:val="000000" w:themeColor="text1"/>
                <w:sz w:val="20"/>
              </w:rPr>
            </w:pPr>
            <w:r w:rsidRPr="00580FF7">
              <w:rPr>
                <w:sz w:val="20"/>
              </w:rPr>
              <w:t>–   не подлежит установлению.</w:t>
            </w:r>
          </w:p>
        </w:tc>
      </w:tr>
      <w:tr w:rsidR="00586917" w:rsidRPr="00580FF7" w14:paraId="23ADC2D3"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0E0000" w14:textId="37916EEA" w:rsidR="00586917" w:rsidRPr="00580FF7" w:rsidRDefault="00586917" w:rsidP="007927C9">
            <w:pPr>
              <w:pStyle w:val="affffffffffffffffffb"/>
              <w:numPr>
                <w:ilvl w:val="0"/>
                <w:numId w:val="165"/>
              </w:numPr>
              <w:spacing w:line="240" w:lineRule="auto"/>
              <w:ind w:left="879" w:hanging="879"/>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D577D7" w14:textId="77777777" w:rsidR="00586917" w:rsidRPr="00580FF7" w:rsidRDefault="00586917" w:rsidP="00586917">
            <w:pPr>
              <w:ind w:left="147"/>
              <w:rPr>
                <w:color w:val="000000" w:themeColor="text1"/>
                <w:sz w:val="20"/>
              </w:rPr>
            </w:pPr>
            <w:r w:rsidRPr="00580FF7">
              <w:rPr>
                <w:color w:val="000000" w:themeColor="text1"/>
                <w:sz w:val="20"/>
              </w:rPr>
              <w:t>Улично-дорожная сеть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0634094" w14:textId="77777777" w:rsidR="00586917" w:rsidRPr="00580FF7" w:rsidRDefault="00586917" w:rsidP="00586917">
            <w:pPr>
              <w:ind w:firstLine="8"/>
              <w:jc w:val="center"/>
              <w:rPr>
                <w:color w:val="000000" w:themeColor="text1"/>
                <w:sz w:val="20"/>
              </w:rPr>
            </w:pPr>
            <w:r w:rsidRPr="00580FF7">
              <w:rPr>
                <w:color w:val="000000" w:themeColor="text1"/>
                <w:sz w:val="20"/>
              </w:rPr>
              <w:t>12.0.1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B166ED"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2C660FF" w14:textId="77777777" w:rsidR="00586917" w:rsidRPr="00580FF7" w:rsidRDefault="00586917" w:rsidP="00586917">
            <w:pPr>
              <w:numPr>
                <w:ilvl w:val="0"/>
                <w:numId w:val="2"/>
              </w:numPr>
              <w:ind w:left="414" w:right="57" w:hanging="357"/>
              <w:contextualSpacing/>
              <w:rPr>
                <w:color w:val="000000" w:themeColor="text1"/>
                <w:sz w:val="20"/>
              </w:rPr>
            </w:pPr>
            <w:r w:rsidRPr="00580FF7">
              <w:rPr>
                <w:color w:val="000000" w:themeColor="text1"/>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0" w:history="1">
              <w:r w:rsidRPr="00580FF7">
                <w:rPr>
                  <w:color w:val="000000" w:themeColor="text1"/>
                  <w:sz w:val="20"/>
                </w:rPr>
                <w:t>кодами 2.7.1</w:t>
              </w:r>
            </w:hyperlink>
            <w:r w:rsidRPr="00580FF7">
              <w:rPr>
                <w:color w:val="000000" w:themeColor="text1"/>
                <w:sz w:val="20"/>
              </w:rPr>
              <w:t xml:space="preserve">, </w:t>
            </w:r>
            <w:hyperlink r:id="rId91" w:history="1">
              <w:r w:rsidRPr="00580FF7">
                <w:rPr>
                  <w:color w:val="000000" w:themeColor="text1"/>
                  <w:sz w:val="20"/>
                </w:rPr>
                <w:t>4.9</w:t>
              </w:r>
            </w:hyperlink>
            <w:r w:rsidRPr="00580FF7">
              <w:rPr>
                <w:color w:val="000000" w:themeColor="text1"/>
                <w:sz w:val="20"/>
              </w:rPr>
              <w:t xml:space="preserve">, </w:t>
            </w:r>
            <w:hyperlink r:id="rId92" w:history="1">
              <w:r w:rsidRPr="00580FF7">
                <w:rPr>
                  <w:color w:val="000000" w:themeColor="text1"/>
                  <w:sz w:val="20"/>
                </w:rPr>
                <w:t>7.2.3</w:t>
              </w:r>
            </w:hyperlink>
            <w:r w:rsidRPr="00580FF7">
              <w:rPr>
                <w:color w:val="000000" w:themeColor="text1"/>
                <w:sz w:val="20"/>
              </w:rPr>
              <w:t xml:space="preserve"> </w:t>
            </w:r>
            <w:r w:rsidRPr="00580FF7">
              <w:rPr>
                <w:sz w:val="20"/>
              </w:rPr>
              <w:t>Классификатора</w:t>
            </w:r>
            <w:r w:rsidRPr="00580FF7">
              <w:rPr>
                <w:color w:val="000000" w:themeColor="text1"/>
                <w:sz w:val="20"/>
              </w:rPr>
              <w:t>, а также некапитальных сооружений, предназначенных для охраны транспортных средств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CA0A5D" w14:textId="04F205CD" w:rsidR="00586917" w:rsidRPr="00580FF7" w:rsidRDefault="00586917" w:rsidP="007927C9">
            <w:pPr>
              <w:numPr>
                <w:ilvl w:val="0"/>
                <w:numId w:val="384"/>
              </w:numPr>
              <w:ind w:left="426" w:right="59" w:hanging="284"/>
              <w:contextualSpacing/>
              <w:rPr>
                <w:sz w:val="20"/>
              </w:rPr>
            </w:pPr>
            <w:r w:rsidRPr="00580FF7">
              <w:rPr>
                <w:b/>
                <w:sz w:val="20"/>
              </w:rPr>
              <w:t>Предельные размеры земельных участков:</w:t>
            </w:r>
          </w:p>
          <w:p w14:paraId="1839C414" w14:textId="1E6BA864" w:rsidR="00D668C3" w:rsidRPr="00580FF7" w:rsidRDefault="00D668C3" w:rsidP="007927C9">
            <w:pPr>
              <w:pStyle w:val="affffffffffffffffffb"/>
              <w:numPr>
                <w:ilvl w:val="0"/>
                <w:numId w:val="389"/>
              </w:numPr>
              <w:spacing w:line="240" w:lineRule="auto"/>
              <w:ind w:left="423" w:right="59" w:hanging="284"/>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00FC66E8" w14:textId="7B23F400" w:rsidR="00586917" w:rsidRPr="00580FF7" w:rsidRDefault="00D668C3" w:rsidP="007927C9">
            <w:pPr>
              <w:pStyle w:val="affffffffffffffffffb"/>
              <w:numPr>
                <w:ilvl w:val="0"/>
                <w:numId w:val="10"/>
              </w:numPr>
              <w:spacing w:line="240" w:lineRule="auto"/>
              <w:ind w:left="426" w:right="59" w:hanging="284"/>
              <w:jc w:val="left"/>
              <w:rPr>
                <w:sz w:val="20"/>
              </w:rPr>
            </w:pPr>
            <w:r w:rsidRPr="00580FF7">
              <w:rPr>
                <w:sz w:val="20"/>
              </w:rPr>
              <w:t>максимальные размеры земельного участка – 20000 м</w:t>
            </w:r>
            <w:r w:rsidRPr="00580FF7">
              <w:rPr>
                <w:sz w:val="20"/>
                <w:vertAlign w:val="superscript"/>
              </w:rPr>
              <w:t>2</w:t>
            </w:r>
            <w:r w:rsidR="00586917" w:rsidRPr="00580FF7">
              <w:rPr>
                <w:sz w:val="20"/>
              </w:rPr>
              <w:t>.</w:t>
            </w:r>
          </w:p>
          <w:p w14:paraId="6E0492F1" w14:textId="77777777" w:rsidR="00586917" w:rsidRPr="00580FF7" w:rsidRDefault="00586917" w:rsidP="007927C9">
            <w:pPr>
              <w:numPr>
                <w:ilvl w:val="0"/>
                <w:numId w:val="384"/>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0861E63" w14:textId="77777777" w:rsidR="00586917" w:rsidRPr="00580FF7" w:rsidRDefault="00586917" w:rsidP="007927C9">
            <w:pPr>
              <w:pStyle w:val="affffffffffffffffffb"/>
              <w:numPr>
                <w:ilvl w:val="0"/>
                <w:numId w:val="10"/>
              </w:numPr>
              <w:spacing w:line="240" w:lineRule="auto"/>
              <w:ind w:left="426" w:right="59" w:hanging="284"/>
              <w:jc w:val="left"/>
              <w:rPr>
                <w:sz w:val="20"/>
              </w:rPr>
            </w:pPr>
            <w:r w:rsidRPr="00580FF7">
              <w:rPr>
                <w:b/>
                <w:sz w:val="20"/>
              </w:rPr>
              <w:t xml:space="preserve"> </w:t>
            </w:r>
            <w:r w:rsidRPr="00580FF7">
              <w:rPr>
                <w:sz w:val="20"/>
              </w:rPr>
              <w:t>не подлежат установлению.</w:t>
            </w:r>
          </w:p>
          <w:p w14:paraId="7448A47D" w14:textId="77777777" w:rsidR="00586917" w:rsidRPr="00580FF7" w:rsidRDefault="00586917" w:rsidP="007927C9">
            <w:pPr>
              <w:numPr>
                <w:ilvl w:val="0"/>
                <w:numId w:val="384"/>
              </w:numPr>
              <w:ind w:left="426" w:right="59" w:hanging="284"/>
              <w:contextualSpacing/>
              <w:rPr>
                <w:b/>
                <w:sz w:val="20"/>
              </w:rPr>
            </w:pPr>
            <w:r w:rsidRPr="00580FF7">
              <w:rPr>
                <w:b/>
                <w:sz w:val="20"/>
              </w:rPr>
              <w:t>Максимальная высота здания (этажность):</w:t>
            </w:r>
          </w:p>
          <w:p w14:paraId="21DB3829" w14:textId="77777777" w:rsidR="00586917" w:rsidRPr="00580FF7" w:rsidRDefault="00586917" w:rsidP="007927C9">
            <w:pPr>
              <w:pStyle w:val="affffffffffffffffffb"/>
              <w:numPr>
                <w:ilvl w:val="0"/>
                <w:numId w:val="10"/>
              </w:numPr>
              <w:spacing w:line="240" w:lineRule="auto"/>
              <w:ind w:left="426" w:right="59" w:hanging="284"/>
              <w:jc w:val="left"/>
              <w:rPr>
                <w:sz w:val="20"/>
              </w:rPr>
            </w:pPr>
            <w:r w:rsidRPr="00580FF7">
              <w:rPr>
                <w:b/>
                <w:sz w:val="20"/>
              </w:rPr>
              <w:t xml:space="preserve"> </w:t>
            </w:r>
            <w:r w:rsidRPr="00580FF7">
              <w:rPr>
                <w:sz w:val="20"/>
              </w:rPr>
              <w:t>не подлежит установлению.</w:t>
            </w:r>
          </w:p>
          <w:p w14:paraId="72065455" w14:textId="77777777" w:rsidR="00586917" w:rsidRPr="00580FF7" w:rsidRDefault="00586917" w:rsidP="007927C9">
            <w:pPr>
              <w:numPr>
                <w:ilvl w:val="0"/>
                <w:numId w:val="384"/>
              </w:numPr>
              <w:ind w:left="426" w:right="59" w:hanging="284"/>
              <w:contextualSpacing/>
              <w:rPr>
                <w:sz w:val="20"/>
              </w:rPr>
            </w:pPr>
            <w:r w:rsidRPr="00580FF7">
              <w:rPr>
                <w:b/>
                <w:sz w:val="20"/>
              </w:rPr>
              <w:t>Максимальный процент застройки земельного участка:</w:t>
            </w:r>
          </w:p>
          <w:p w14:paraId="3CA86815" w14:textId="77DE401B" w:rsidR="00586917" w:rsidRPr="00580FF7" w:rsidRDefault="00586917" w:rsidP="007927C9">
            <w:pPr>
              <w:pStyle w:val="affffffffffffffffffb"/>
              <w:numPr>
                <w:ilvl w:val="0"/>
                <w:numId w:val="385"/>
              </w:numPr>
              <w:spacing w:line="240" w:lineRule="auto"/>
              <w:ind w:left="426" w:right="57" w:hanging="284"/>
              <w:rPr>
                <w:b/>
                <w:color w:val="000000" w:themeColor="text1"/>
                <w:sz w:val="20"/>
              </w:rPr>
            </w:pPr>
            <w:r w:rsidRPr="00580FF7">
              <w:rPr>
                <w:sz w:val="20"/>
              </w:rPr>
              <w:t>не подлежит установлению.</w:t>
            </w:r>
          </w:p>
        </w:tc>
      </w:tr>
      <w:tr w:rsidR="00586917" w:rsidRPr="00580FF7" w14:paraId="1B041CE0" w14:textId="77777777" w:rsidTr="003E1F6C">
        <w:trPr>
          <w:trHeight w:val="20"/>
        </w:trPr>
        <w:tc>
          <w:tcPr>
            <w:tcW w:w="14570"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17E048" w14:textId="77777777" w:rsidR="00586917" w:rsidRPr="00580FF7" w:rsidRDefault="00586917" w:rsidP="00586917">
            <w:pPr>
              <w:ind w:left="423" w:right="59" w:hanging="284"/>
              <w:contextualSpacing/>
              <w:jc w:val="center"/>
              <w:rPr>
                <w:b/>
                <w:color w:val="000000" w:themeColor="text1"/>
                <w:sz w:val="20"/>
              </w:rPr>
            </w:pPr>
            <w:r w:rsidRPr="00580FF7">
              <w:rPr>
                <w:b/>
                <w:sz w:val="20"/>
              </w:rPr>
              <w:t>Условно разрешенные виды использования</w:t>
            </w:r>
          </w:p>
        </w:tc>
      </w:tr>
      <w:tr w:rsidR="00586917" w:rsidRPr="00580FF7" w14:paraId="3E548AAD"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4EECCD" w14:textId="77777777" w:rsidR="00586917" w:rsidRPr="00580FF7" w:rsidRDefault="00586917" w:rsidP="007927C9">
            <w:pPr>
              <w:pStyle w:val="affffffffffffffffffb"/>
              <w:numPr>
                <w:ilvl w:val="0"/>
                <w:numId w:val="439"/>
              </w:numPr>
              <w:spacing w:line="240" w:lineRule="auto"/>
              <w:ind w:left="584" w:hanging="584"/>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DF5283" w14:textId="0C4BD225" w:rsidR="00586917" w:rsidRPr="00580FF7" w:rsidRDefault="00586917" w:rsidP="00586917">
            <w:pPr>
              <w:ind w:left="147"/>
              <w:rPr>
                <w:color w:val="000000" w:themeColor="text1"/>
                <w:sz w:val="20"/>
              </w:rPr>
            </w:pPr>
            <w:r w:rsidRPr="00580FF7">
              <w:rPr>
                <w:color w:val="000000" w:themeColor="text1"/>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6D1D7E" w14:textId="53C99E6C" w:rsidR="00586917" w:rsidRPr="00580FF7" w:rsidRDefault="00586917" w:rsidP="00586917">
            <w:pPr>
              <w:ind w:firstLine="8"/>
              <w:jc w:val="center"/>
              <w:rPr>
                <w:color w:val="000000" w:themeColor="text1"/>
                <w:sz w:val="20"/>
              </w:rPr>
            </w:pPr>
            <w:r w:rsidRPr="00580FF7">
              <w:rPr>
                <w:color w:val="000000" w:themeColor="text1"/>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114390" w14:textId="78CF6BEC" w:rsidR="00586917" w:rsidRPr="00580FF7" w:rsidRDefault="00586917" w:rsidP="00586917">
            <w:pPr>
              <w:numPr>
                <w:ilvl w:val="0"/>
                <w:numId w:val="2"/>
              </w:numPr>
              <w:ind w:left="436" w:right="57"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000000" w:themeColor="text1"/>
                <w:sz w:val="20"/>
                <w:vertAlign w:val="superscript"/>
              </w:rPr>
              <w:t>2</w:t>
            </w:r>
            <w:r w:rsidRPr="00580FF7">
              <w:rPr>
                <w:color w:val="000000" w:themeColor="text1"/>
                <w:sz w:val="20"/>
              </w:rPr>
              <w:t xml:space="preserve"> </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6C4301" w14:textId="77777777" w:rsidR="00586917" w:rsidRPr="00580FF7" w:rsidRDefault="00586917" w:rsidP="007927C9">
            <w:pPr>
              <w:numPr>
                <w:ilvl w:val="0"/>
                <w:numId w:val="436"/>
              </w:numPr>
              <w:ind w:left="428" w:right="59"/>
              <w:contextualSpacing/>
              <w:rPr>
                <w:b/>
                <w:color w:val="000000" w:themeColor="text1"/>
                <w:sz w:val="20"/>
              </w:rPr>
            </w:pPr>
            <w:r w:rsidRPr="00580FF7">
              <w:rPr>
                <w:b/>
                <w:color w:val="000000" w:themeColor="text1"/>
                <w:sz w:val="20"/>
              </w:rPr>
              <w:t>Предельные размеры земельных участков:</w:t>
            </w:r>
          </w:p>
          <w:p w14:paraId="7C536A61" w14:textId="77777777" w:rsidR="00586917" w:rsidRPr="00580FF7" w:rsidRDefault="00586917" w:rsidP="00586917">
            <w:pPr>
              <w:numPr>
                <w:ilvl w:val="0"/>
                <w:numId w:val="2"/>
              </w:numPr>
              <w:ind w:left="426" w:right="57"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27251675" w14:textId="77777777" w:rsidR="00586917" w:rsidRPr="00580FF7" w:rsidRDefault="00586917" w:rsidP="00586917">
            <w:pPr>
              <w:numPr>
                <w:ilvl w:val="0"/>
                <w:numId w:val="2"/>
              </w:numPr>
              <w:ind w:left="426"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4DB4CDC" w14:textId="77777777" w:rsidR="00586917" w:rsidRPr="00580FF7" w:rsidRDefault="00586917" w:rsidP="007927C9">
            <w:pPr>
              <w:numPr>
                <w:ilvl w:val="0"/>
                <w:numId w:val="436"/>
              </w:numPr>
              <w:ind w:left="428" w:right="59"/>
              <w:contextualSpacing/>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7C208343" w14:textId="77777777" w:rsidR="00586917" w:rsidRPr="00580FF7" w:rsidRDefault="00586917" w:rsidP="00586917">
            <w:pPr>
              <w:numPr>
                <w:ilvl w:val="0"/>
                <w:numId w:val="2"/>
              </w:numPr>
              <w:ind w:left="426"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06589E66" w14:textId="77777777" w:rsidR="00586917" w:rsidRPr="00580FF7" w:rsidRDefault="00586917" w:rsidP="007927C9">
            <w:pPr>
              <w:numPr>
                <w:ilvl w:val="0"/>
                <w:numId w:val="436"/>
              </w:numPr>
              <w:ind w:left="428" w:right="59"/>
              <w:contextualSpacing/>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10C168AE" w14:textId="77777777" w:rsidR="00586917" w:rsidRPr="00580FF7" w:rsidRDefault="00586917" w:rsidP="00586917">
            <w:pPr>
              <w:numPr>
                <w:ilvl w:val="0"/>
                <w:numId w:val="2"/>
              </w:numPr>
              <w:ind w:left="426" w:right="50" w:hanging="284"/>
              <w:contextualSpacing/>
              <w:rPr>
                <w:color w:val="000000" w:themeColor="text1"/>
                <w:sz w:val="20"/>
              </w:rPr>
            </w:pPr>
            <w:r w:rsidRPr="00580FF7">
              <w:rPr>
                <w:color w:val="000000" w:themeColor="text1"/>
                <w:sz w:val="20"/>
              </w:rPr>
              <w:t>максимальное количество этажей – 1.</w:t>
            </w:r>
          </w:p>
          <w:p w14:paraId="66D98279" w14:textId="77777777" w:rsidR="00586917" w:rsidRPr="00580FF7" w:rsidRDefault="00586917" w:rsidP="007927C9">
            <w:pPr>
              <w:numPr>
                <w:ilvl w:val="0"/>
                <w:numId w:val="436"/>
              </w:numPr>
              <w:ind w:left="428" w:right="59"/>
              <w:contextualSpacing/>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0659CE85" w14:textId="416F3CB1" w:rsidR="00586917" w:rsidRPr="00580FF7" w:rsidRDefault="00586917" w:rsidP="00586917">
            <w:pPr>
              <w:numPr>
                <w:ilvl w:val="0"/>
                <w:numId w:val="2"/>
              </w:numPr>
              <w:ind w:left="426" w:right="50" w:hanging="284"/>
              <w:contextualSpacing/>
              <w:rPr>
                <w:b/>
                <w:sz w:val="20"/>
              </w:rPr>
            </w:pPr>
            <w:r w:rsidRPr="00580FF7">
              <w:rPr>
                <w:color w:val="000000" w:themeColor="text1"/>
                <w:sz w:val="20"/>
              </w:rPr>
              <w:t>максимальный процент застройки земельного участка – 80.</w:t>
            </w:r>
          </w:p>
        </w:tc>
      </w:tr>
      <w:tr w:rsidR="00586917" w:rsidRPr="00580FF7" w14:paraId="27F16609"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707627" w14:textId="77777777" w:rsidR="00586917" w:rsidRPr="00580FF7" w:rsidRDefault="00586917" w:rsidP="007927C9">
            <w:pPr>
              <w:pStyle w:val="affffffffffffffffffb"/>
              <w:numPr>
                <w:ilvl w:val="0"/>
                <w:numId w:val="439"/>
              </w:numPr>
              <w:spacing w:line="240" w:lineRule="auto"/>
              <w:ind w:left="584" w:hanging="584"/>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71A031" w14:textId="25B8AB30" w:rsidR="00586917" w:rsidRPr="00580FF7" w:rsidRDefault="00586917" w:rsidP="00586917">
            <w:pPr>
              <w:ind w:left="147"/>
              <w:rPr>
                <w:sz w:val="20"/>
              </w:rPr>
            </w:pPr>
            <w:r w:rsidRPr="00580FF7">
              <w:rPr>
                <w:color w:val="000000" w:themeColor="text1"/>
                <w:sz w:val="20"/>
              </w:rPr>
              <w:t>Объекты дорожного сервиса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1B5276" w14:textId="388C1D8A" w:rsidR="00586917" w:rsidRPr="00580FF7" w:rsidRDefault="00586917" w:rsidP="00586917">
            <w:pPr>
              <w:ind w:firstLine="8"/>
              <w:jc w:val="center"/>
              <w:rPr>
                <w:sz w:val="20"/>
              </w:rPr>
            </w:pPr>
            <w:r w:rsidRPr="00580FF7">
              <w:rPr>
                <w:color w:val="000000" w:themeColor="text1"/>
                <w:sz w:val="20"/>
              </w:rPr>
              <w:t>4.9.1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3770D4" w14:textId="72560D73" w:rsidR="00586917" w:rsidRPr="00580FF7" w:rsidRDefault="00586917" w:rsidP="00586917">
            <w:pPr>
              <w:numPr>
                <w:ilvl w:val="0"/>
                <w:numId w:val="2"/>
              </w:numPr>
              <w:ind w:left="436" w:right="57" w:hanging="357"/>
              <w:contextualSpacing/>
              <w:rPr>
                <w:sz w:val="20"/>
              </w:rPr>
            </w:pPr>
            <w:r w:rsidRPr="00580FF7">
              <w:rPr>
                <w:color w:val="000000" w:themeColor="text1"/>
                <w:sz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93" w:history="1">
              <w:r w:rsidRPr="00580FF7">
                <w:rPr>
                  <w:color w:val="000000" w:themeColor="text1"/>
                  <w:sz w:val="20"/>
                </w:rPr>
                <w:t>кодами 4.9.1.1</w:t>
              </w:r>
            </w:hyperlink>
            <w:r w:rsidRPr="00580FF7">
              <w:rPr>
                <w:color w:val="000000" w:themeColor="text1"/>
                <w:sz w:val="20"/>
              </w:rPr>
              <w:t xml:space="preserve"> – </w:t>
            </w:r>
            <w:hyperlink r:id="rId94" w:history="1">
              <w:r w:rsidRPr="00580FF7">
                <w:rPr>
                  <w:color w:val="000000" w:themeColor="text1"/>
                  <w:sz w:val="20"/>
                </w:rPr>
                <w:t>4.9.1.4</w:t>
              </w:r>
            </w:hyperlink>
            <w:r w:rsidRPr="00580FF7">
              <w:rPr>
                <w:color w:val="000000" w:themeColor="text1"/>
                <w:sz w:val="20"/>
              </w:rPr>
              <w:t xml:space="preserve"> </w:t>
            </w:r>
            <w:r w:rsidRPr="00580FF7">
              <w:rPr>
                <w:sz w:val="20"/>
              </w:rPr>
              <w:t>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4ED834" w14:textId="77777777" w:rsidR="00586917" w:rsidRPr="00580FF7" w:rsidRDefault="00586917" w:rsidP="007927C9">
            <w:pPr>
              <w:numPr>
                <w:ilvl w:val="0"/>
                <w:numId w:val="471"/>
              </w:numPr>
              <w:ind w:left="426" w:right="59" w:hanging="284"/>
              <w:contextualSpacing/>
              <w:rPr>
                <w:b/>
                <w:sz w:val="20"/>
              </w:rPr>
            </w:pPr>
            <w:r w:rsidRPr="00580FF7">
              <w:rPr>
                <w:b/>
                <w:sz w:val="20"/>
              </w:rPr>
              <w:t>Предельные размеры земельных участков:</w:t>
            </w:r>
          </w:p>
          <w:p w14:paraId="6DC94497" w14:textId="77777777" w:rsidR="00586917" w:rsidRPr="00580FF7" w:rsidRDefault="00586917" w:rsidP="00586917">
            <w:pPr>
              <w:numPr>
                <w:ilvl w:val="0"/>
                <w:numId w:val="2"/>
              </w:numPr>
              <w:ind w:left="426" w:right="57"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5D593ECD" w14:textId="77777777" w:rsidR="00586917" w:rsidRPr="00580FF7" w:rsidRDefault="00586917" w:rsidP="00586917">
            <w:pPr>
              <w:numPr>
                <w:ilvl w:val="0"/>
                <w:numId w:val="2"/>
              </w:numPr>
              <w:ind w:left="426"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43CB38AE" w14:textId="77777777" w:rsidR="00586917" w:rsidRPr="00580FF7" w:rsidRDefault="00586917" w:rsidP="007927C9">
            <w:pPr>
              <w:numPr>
                <w:ilvl w:val="0"/>
                <w:numId w:val="471"/>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64A4EDD" w14:textId="77777777" w:rsidR="00586917" w:rsidRPr="00580FF7" w:rsidRDefault="00586917" w:rsidP="00586917">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3 м.</w:t>
            </w:r>
          </w:p>
          <w:p w14:paraId="4BC06474" w14:textId="77777777" w:rsidR="00586917" w:rsidRPr="00580FF7" w:rsidRDefault="00586917" w:rsidP="007927C9">
            <w:pPr>
              <w:numPr>
                <w:ilvl w:val="0"/>
                <w:numId w:val="471"/>
              </w:numPr>
              <w:ind w:left="426" w:right="59" w:hanging="284"/>
              <w:contextualSpacing/>
              <w:rPr>
                <w:b/>
                <w:sz w:val="20"/>
              </w:rPr>
            </w:pPr>
            <w:r w:rsidRPr="00580FF7">
              <w:rPr>
                <w:b/>
                <w:sz w:val="20"/>
              </w:rPr>
              <w:lastRenderedPageBreak/>
              <w:t>Предельное количество этажей или предельная высота зданий, строений, сооружений:</w:t>
            </w:r>
          </w:p>
          <w:p w14:paraId="2EDA8CC2" w14:textId="77777777" w:rsidR="00586917" w:rsidRPr="00580FF7" w:rsidRDefault="00586917" w:rsidP="00586917">
            <w:pPr>
              <w:numPr>
                <w:ilvl w:val="0"/>
                <w:numId w:val="2"/>
              </w:numPr>
              <w:ind w:left="426" w:right="50" w:hanging="284"/>
              <w:contextualSpacing/>
              <w:rPr>
                <w:sz w:val="20"/>
              </w:rPr>
            </w:pPr>
            <w:r w:rsidRPr="00580FF7">
              <w:rPr>
                <w:sz w:val="20"/>
              </w:rPr>
              <w:t>максимальное количество этажей – 1.</w:t>
            </w:r>
          </w:p>
          <w:p w14:paraId="1156C76B" w14:textId="77777777" w:rsidR="00586917" w:rsidRPr="00580FF7" w:rsidRDefault="00586917" w:rsidP="007927C9">
            <w:pPr>
              <w:numPr>
                <w:ilvl w:val="0"/>
                <w:numId w:val="471"/>
              </w:numPr>
              <w:ind w:left="426" w:right="59" w:hanging="284"/>
              <w:contextualSpacing/>
              <w:rPr>
                <w:sz w:val="20"/>
              </w:rPr>
            </w:pPr>
            <w:r w:rsidRPr="00580FF7">
              <w:rPr>
                <w:b/>
                <w:sz w:val="20"/>
              </w:rPr>
              <w:t>Максимальный процент застройки земельного участка:</w:t>
            </w:r>
          </w:p>
          <w:p w14:paraId="07F04771" w14:textId="492D1EA6" w:rsidR="00586917" w:rsidRPr="00580FF7" w:rsidRDefault="00586917" w:rsidP="00586917">
            <w:pPr>
              <w:numPr>
                <w:ilvl w:val="0"/>
                <w:numId w:val="2"/>
              </w:numPr>
              <w:ind w:left="426" w:right="50" w:hanging="284"/>
              <w:contextualSpacing/>
              <w:rPr>
                <w:b/>
                <w:sz w:val="20"/>
              </w:rPr>
            </w:pPr>
            <w:r w:rsidRPr="00580FF7">
              <w:rPr>
                <w:sz w:val="20"/>
              </w:rPr>
              <w:t>80.</w:t>
            </w:r>
          </w:p>
        </w:tc>
      </w:tr>
      <w:tr w:rsidR="00586917" w:rsidRPr="00580FF7" w14:paraId="2F6D36A4"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D47460" w14:textId="086EE662" w:rsidR="00586917" w:rsidRPr="00580FF7" w:rsidRDefault="00586917" w:rsidP="007927C9">
            <w:pPr>
              <w:pStyle w:val="affffffffffffffffffb"/>
              <w:numPr>
                <w:ilvl w:val="0"/>
                <w:numId w:val="439"/>
              </w:numPr>
              <w:spacing w:line="240" w:lineRule="auto"/>
              <w:ind w:left="584" w:hanging="584"/>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8146C9" w14:textId="77777777" w:rsidR="00586917" w:rsidRPr="00580FF7" w:rsidRDefault="00586917" w:rsidP="00586917">
            <w:pPr>
              <w:ind w:left="147"/>
              <w:rPr>
                <w:sz w:val="20"/>
              </w:rPr>
            </w:pPr>
            <w:r w:rsidRPr="00580FF7">
              <w:rPr>
                <w:sz w:val="20"/>
              </w:rPr>
              <w:t>Легкая промышленность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858AE7" w14:textId="77777777" w:rsidR="00586917" w:rsidRPr="00580FF7" w:rsidRDefault="00586917" w:rsidP="00586917">
            <w:pPr>
              <w:ind w:firstLine="8"/>
              <w:jc w:val="center"/>
              <w:rPr>
                <w:sz w:val="20"/>
              </w:rPr>
            </w:pPr>
            <w:r w:rsidRPr="00580FF7">
              <w:rPr>
                <w:sz w:val="20"/>
              </w:rPr>
              <w:t>6.3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2E7963" w14:textId="77777777" w:rsidR="00586917" w:rsidRPr="00580FF7" w:rsidRDefault="00586917" w:rsidP="00586917">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662E13" w14:textId="77777777" w:rsidR="00586917" w:rsidRPr="00580FF7" w:rsidRDefault="00586917" w:rsidP="007927C9">
            <w:pPr>
              <w:numPr>
                <w:ilvl w:val="0"/>
                <w:numId w:val="386"/>
              </w:numPr>
              <w:ind w:left="426" w:right="59" w:hanging="284"/>
              <w:contextualSpacing/>
              <w:rPr>
                <w:sz w:val="20"/>
              </w:rPr>
            </w:pPr>
            <w:r w:rsidRPr="00580FF7">
              <w:rPr>
                <w:b/>
                <w:sz w:val="20"/>
              </w:rPr>
              <w:t>Предельные размеры земельных участков:</w:t>
            </w:r>
          </w:p>
          <w:p w14:paraId="5502861D" w14:textId="77777777" w:rsidR="00586917" w:rsidRPr="00580FF7" w:rsidRDefault="00586917"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5CDFE013" w14:textId="77777777" w:rsidR="00586917" w:rsidRPr="00580FF7" w:rsidRDefault="00586917"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максимальные размеры земельного участка – 15000 м</w:t>
            </w:r>
            <w:r w:rsidRPr="00580FF7">
              <w:rPr>
                <w:rFonts w:eastAsia="Calibri"/>
                <w:bCs/>
                <w:sz w:val="20"/>
                <w:vertAlign w:val="superscript"/>
                <w:lang w:eastAsia="en-US"/>
              </w:rPr>
              <w:t>2</w:t>
            </w:r>
            <w:r w:rsidRPr="00580FF7">
              <w:rPr>
                <w:sz w:val="20"/>
              </w:rPr>
              <w:t xml:space="preserve">. </w:t>
            </w:r>
          </w:p>
          <w:p w14:paraId="13A41511" w14:textId="77777777" w:rsidR="00586917" w:rsidRPr="00580FF7" w:rsidRDefault="00586917" w:rsidP="007927C9">
            <w:pPr>
              <w:numPr>
                <w:ilvl w:val="0"/>
                <w:numId w:val="386"/>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8C8F0B0" w14:textId="1ED90FF9" w:rsidR="00586917" w:rsidRPr="00580FF7" w:rsidRDefault="00586917" w:rsidP="00586917">
            <w:pPr>
              <w:pStyle w:val="affffffffffffffffffb"/>
              <w:numPr>
                <w:ilvl w:val="0"/>
                <w:numId w:val="2"/>
              </w:numPr>
              <w:spacing w:line="240" w:lineRule="auto"/>
              <w:ind w:left="426" w:right="59" w:hanging="284"/>
              <w:rPr>
                <w:b/>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6FC65CA9" w14:textId="77777777" w:rsidR="00586917" w:rsidRPr="00580FF7" w:rsidRDefault="00586917" w:rsidP="007927C9">
            <w:pPr>
              <w:numPr>
                <w:ilvl w:val="0"/>
                <w:numId w:val="386"/>
              </w:numPr>
              <w:ind w:left="426" w:right="59" w:hanging="284"/>
              <w:contextualSpacing/>
              <w:rPr>
                <w:sz w:val="20"/>
              </w:rPr>
            </w:pPr>
            <w:r w:rsidRPr="00580FF7">
              <w:rPr>
                <w:b/>
                <w:sz w:val="20"/>
              </w:rPr>
              <w:t>Максимальная высота здания (этажность):</w:t>
            </w:r>
          </w:p>
          <w:p w14:paraId="27DDBF99" w14:textId="14DF22D0" w:rsidR="00586917" w:rsidRPr="00580FF7" w:rsidRDefault="00586917" w:rsidP="00586917">
            <w:pPr>
              <w:pStyle w:val="affffffffffffffffffb"/>
              <w:numPr>
                <w:ilvl w:val="0"/>
                <w:numId w:val="2"/>
              </w:numPr>
              <w:spacing w:line="240" w:lineRule="auto"/>
              <w:ind w:left="426" w:right="59" w:hanging="284"/>
              <w:rPr>
                <w:b/>
                <w:sz w:val="20"/>
              </w:rPr>
            </w:pPr>
            <w:r w:rsidRPr="00580FF7">
              <w:rPr>
                <w:sz w:val="20"/>
              </w:rPr>
              <w:t>максимальное количество этажей – 2.</w:t>
            </w:r>
          </w:p>
          <w:p w14:paraId="010C2255" w14:textId="77777777" w:rsidR="00586917" w:rsidRPr="00580FF7" w:rsidRDefault="00586917" w:rsidP="007927C9">
            <w:pPr>
              <w:numPr>
                <w:ilvl w:val="0"/>
                <w:numId w:val="386"/>
              </w:numPr>
              <w:ind w:left="426" w:right="59" w:hanging="284"/>
              <w:contextualSpacing/>
              <w:rPr>
                <w:sz w:val="20"/>
              </w:rPr>
            </w:pPr>
            <w:r w:rsidRPr="00580FF7">
              <w:rPr>
                <w:b/>
                <w:sz w:val="20"/>
              </w:rPr>
              <w:t>Максимальный процент застройки земельного участка:</w:t>
            </w:r>
          </w:p>
          <w:p w14:paraId="53B705FA" w14:textId="64991E45" w:rsidR="00586917" w:rsidRPr="00580FF7" w:rsidRDefault="00586917" w:rsidP="00586917">
            <w:pPr>
              <w:ind w:left="426" w:right="57" w:hanging="284"/>
              <w:contextualSpacing/>
              <w:rPr>
                <w:b/>
                <w:sz w:val="20"/>
              </w:rPr>
            </w:pPr>
            <w:r w:rsidRPr="00580FF7">
              <w:rPr>
                <w:sz w:val="20"/>
              </w:rPr>
              <w:t>–    70.</w:t>
            </w:r>
          </w:p>
        </w:tc>
      </w:tr>
      <w:tr w:rsidR="00586917" w:rsidRPr="00580FF7" w14:paraId="3260B64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04F942" w14:textId="1E55F546" w:rsidR="00586917" w:rsidRPr="00580FF7" w:rsidRDefault="00586917" w:rsidP="007927C9">
            <w:pPr>
              <w:pStyle w:val="affffffffffffffffffb"/>
              <w:numPr>
                <w:ilvl w:val="0"/>
                <w:numId w:val="439"/>
              </w:numPr>
              <w:spacing w:line="240" w:lineRule="auto"/>
              <w:ind w:left="584" w:hanging="584"/>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DB2C98" w14:textId="77777777" w:rsidR="00586917" w:rsidRPr="00580FF7" w:rsidRDefault="00586917" w:rsidP="00586917">
            <w:pPr>
              <w:ind w:left="147"/>
              <w:rPr>
                <w:sz w:val="20"/>
              </w:rPr>
            </w:pPr>
            <w:r w:rsidRPr="00580FF7">
              <w:rPr>
                <w:sz w:val="20"/>
              </w:rPr>
              <w:t>Пищевая промышленность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4AB855" w14:textId="77777777" w:rsidR="00586917" w:rsidRPr="00580FF7" w:rsidRDefault="00586917" w:rsidP="00586917">
            <w:pPr>
              <w:ind w:firstLine="8"/>
              <w:jc w:val="center"/>
              <w:rPr>
                <w:sz w:val="20"/>
              </w:rPr>
            </w:pPr>
            <w:r w:rsidRPr="00580FF7">
              <w:rPr>
                <w:sz w:val="20"/>
              </w:rPr>
              <w:t>6.4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8E6B0D" w14:textId="77777777" w:rsidR="00586917" w:rsidRPr="00580FF7" w:rsidRDefault="00586917" w:rsidP="00586917">
            <w:pPr>
              <w:numPr>
                <w:ilvl w:val="0"/>
                <w:numId w:val="2"/>
              </w:numPr>
              <w:ind w:left="436" w:right="57" w:hanging="357"/>
              <w:contextualSpacing/>
              <w:rPr>
                <w:sz w:val="20"/>
              </w:rPr>
            </w:pPr>
            <w:r w:rsidRPr="00580FF7">
              <w:rPr>
                <w:sz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497245" w14:textId="77777777" w:rsidR="00586917" w:rsidRPr="00580FF7" w:rsidRDefault="00586917" w:rsidP="007927C9">
            <w:pPr>
              <w:numPr>
                <w:ilvl w:val="0"/>
                <w:numId w:val="388"/>
              </w:numPr>
              <w:ind w:left="426" w:right="59" w:hanging="284"/>
              <w:contextualSpacing/>
              <w:rPr>
                <w:b/>
                <w:sz w:val="20"/>
              </w:rPr>
            </w:pPr>
            <w:r w:rsidRPr="00580FF7">
              <w:rPr>
                <w:b/>
                <w:sz w:val="20"/>
              </w:rPr>
              <w:t>Предельные размеры земельных участков:</w:t>
            </w:r>
          </w:p>
          <w:p w14:paraId="21B19B82" w14:textId="77777777" w:rsidR="00586917" w:rsidRPr="00580FF7" w:rsidRDefault="00586917" w:rsidP="007927C9">
            <w:pPr>
              <w:numPr>
                <w:ilvl w:val="0"/>
                <w:numId w:val="328"/>
              </w:numPr>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35A786EB" w14:textId="77777777" w:rsidR="00586917" w:rsidRPr="00580FF7" w:rsidRDefault="00586917" w:rsidP="007927C9">
            <w:pPr>
              <w:pStyle w:val="affffffffffffffffffb"/>
              <w:numPr>
                <w:ilvl w:val="0"/>
                <w:numId w:val="128"/>
              </w:numPr>
              <w:spacing w:line="240" w:lineRule="auto"/>
              <w:ind w:left="426" w:right="57" w:hanging="284"/>
              <w:jc w:val="left"/>
              <w:rPr>
                <w:b/>
                <w:sz w:val="20"/>
              </w:rPr>
            </w:pPr>
            <w:r w:rsidRPr="00580FF7">
              <w:rPr>
                <w:rFonts w:eastAsia="Calibri"/>
                <w:bCs/>
                <w:sz w:val="20"/>
                <w:lang w:eastAsia="en-US"/>
              </w:rPr>
              <w:t>максимальные размеры земельного участка – 15000 м</w:t>
            </w:r>
            <w:r w:rsidRPr="00580FF7">
              <w:rPr>
                <w:rFonts w:eastAsia="Calibri"/>
                <w:bCs/>
                <w:sz w:val="20"/>
                <w:vertAlign w:val="superscript"/>
                <w:lang w:eastAsia="en-US"/>
              </w:rPr>
              <w:t>2</w:t>
            </w:r>
            <w:r w:rsidRPr="00580FF7">
              <w:rPr>
                <w:sz w:val="20"/>
              </w:rPr>
              <w:t>.</w:t>
            </w:r>
          </w:p>
          <w:p w14:paraId="76EFC427" w14:textId="77777777" w:rsidR="00586917" w:rsidRPr="00580FF7" w:rsidRDefault="00586917" w:rsidP="007927C9">
            <w:pPr>
              <w:numPr>
                <w:ilvl w:val="0"/>
                <w:numId w:val="388"/>
              </w:numPr>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74503C0" w14:textId="50797447" w:rsidR="00586917" w:rsidRPr="00580FF7" w:rsidRDefault="00586917" w:rsidP="007927C9">
            <w:pPr>
              <w:pStyle w:val="affffffffffffffffffb"/>
              <w:numPr>
                <w:ilvl w:val="0"/>
                <w:numId w:val="128"/>
              </w:numPr>
              <w:spacing w:line="240" w:lineRule="auto"/>
              <w:ind w:left="426" w:right="59" w:hanging="284"/>
              <w:jc w:val="left"/>
              <w:rPr>
                <w:b/>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DADD90E" w14:textId="77777777" w:rsidR="00586917" w:rsidRPr="00580FF7" w:rsidRDefault="00586917" w:rsidP="007927C9">
            <w:pPr>
              <w:numPr>
                <w:ilvl w:val="0"/>
                <w:numId w:val="388"/>
              </w:numPr>
              <w:ind w:left="426" w:right="59" w:hanging="284"/>
              <w:contextualSpacing/>
              <w:rPr>
                <w:b/>
                <w:sz w:val="20"/>
              </w:rPr>
            </w:pPr>
            <w:r w:rsidRPr="00580FF7">
              <w:rPr>
                <w:b/>
                <w:sz w:val="20"/>
              </w:rPr>
              <w:t>Максимальная высота здания (этажность):</w:t>
            </w:r>
          </w:p>
          <w:p w14:paraId="716CD509" w14:textId="3DCF400F" w:rsidR="00586917" w:rsidRPr="00580FF7" w:rsidRDefault="00586917" w:rsidP="007927C9">
            <w:pPr>
              <w:pStyle w:val="affffffffffffffffffb"/>
              <w:numPr>
                <w:ilvl w:val="0"/>
                <w:numId w:val="128"/>
              </w:numPr>
              <w:spacing w:line="240" w:lineRule="auto"/>
              <w:ind w:left="426" w:right="59" w:hanging="284"/>
              <w:jc w:val="left"/>
              <w:rPr>
                <w:b/>
                <w:sz w:val="20"/>
              </w:rPr>
            </w:pPr>
            <w:r w:rsidRPr="00580FF7">
              <w:rPr>
                <w:sz w:val="20"/>
              </w:rPr>
              <w:t>максимальное количество этажей – 2.</w:t>
            </w:r>
          </w:p>
          <w:p w14:paraId="7735AA22" w14:textId="77777777" w:rsidR="00586917" w:rsidRPr="00580FF7" w:rsidRDefault="00586917" w:rsidP="007927C9">
            <w:pPr>
              <w:numPr>
                <w:ilvl w:val="0"/>
                <w:numId w:val="388"/>
              </w:numPr>
              <w:ind w:left="426" w:right="59" w:hanging="284"/>
              <w:contextualSpacing/>
              <w:rPr>
                <w:b/>
                <w:sz w:val="20"/>
              </w:rPr>
            </w:pPr>
            <w:r w:rsidRPr="00580FF7">
              <w:rPr>
                <w:b/>
                <w:sz w:val="20"/>
              </w:rPr>
              <w:t>Максимальный процент застройки земельного участка:</w:t>
            </w:r>
          </w:p>
          <w:p w14:paraId="61486BE9" w14:textId="124E0D22" w:rsidR="00586917" w:rsidRPr="00580FF7" w:rsidRDefault="00586917" w:rsidP="007927C9">
            <w:pPr>
              <w:pStyle w:val="affffffffffffffffffb"/>
              <w:numPr>
                <w:ilvl w:val="0"/>
                <w:numId w:val="128"/>
              </w:numPr>
              <w:spacing w:line="240" w:lineRule="auto"/>
              <w:ind w:left="426" w:right="57" w:hanging="284"/>
              <w:jc w:val="left"/>
              <w:rPr>
                <w:b/>
                <w:sz w:val="20"/>
              </w:rPr>
            </w:pPr>
            <w:r w:rsidRPr="00580FF7">
              <w:rPr>
                <w:sz w:val="20"/>
              </w:rPr>
              <w:t>70.</w:t>
            </w:r>
          </w:p>
        </w:tc>
      </w:tr>
    </w:tbl>
    <w:p w14:paraId="2C44F0D4" w14:textId="77777777" w:rsidR="000846AA" w:rsidRPr="00580FF7" w:rsidRDefault="000846AA">
      <w:pPr>
        <w:sectPr w:rsidR="000846AA" w:rsidRPr="00580FF7" w:rsidSect="00AF1B6D">
          <w:footerReference w:type="first" r:id="rId95"/>
          <w:pgSz w:w="16838" w:h="11906" w:orient="landscape"/>
          <w:pgMar w:top="1134" w:right="1134" w:bottom="567" w:left="1134" w:header="567" w:footer="567" w:gutter="0"/>
          <w:cols w:space="720"/>
          <w:docGrid w:linePitch="326"/>
        </w:sectPr>
      </w:pPr>
    </w:p>
    <w:p w14:paraId="6BD7B5E7" w14:textId="77777777" w:rsidR="000846AA" w:rsidRPr="00580FF7" w:rsidRDefault="00AA5F19">
      <w:pPr>
        <w:widowControl w:val="0"/>
        <w:tabs>
          <w:tab w:val="left" w:pos="1134"/>
        </w:tabs>
        <w:spacing w:line="276" w:lineRule="auto"/>
        <w:ind w:firstLine="709"/>
        <w:jc w:val="both"/>
      </w:pPr>
      <w:r w:rsidRPr="00580FF7">
        <w:lastRenderedPageBreak/>
        <w:t>Иные предельные параметры разрешенного строительства, реконструкции объектов капитального строительства:</w:t>
      </w:r>
    </w:p>
    <w:p w14:paraId="4D6A444C" w14:textId="77777777" w:rsidR="000846AA" w:rsidRPr="00580FF7" w:rsidRDefault="00AA5F19" w:rsidP="007927C9">
      <w:pPr>
        <w:pStyle w:val="affffffffffffffffffb"/>
        <w:widowControl w:val="0"/>
        <w:numPr>
          <w:ilvl w:val="0"/>
          <w:numId w:val="166"/>
        </w:numPr>
        <w:tabs>
          <w:tab w:val="left" w:pos="1134"/>
        </w:tabs>
        <w:ind w:left="0" w:firstLine="709"/>
      </w:pPr>
      <w:r w:rsidRPr="00580FF7">
        <w:t xml:space="preserve">Характер ограждений: </w:t>
      </w:r>
    </w:p>
    <w:p w14:paraId="00CAE850" w14:textId="77777777" w:rsidR="000846AA" w:rsidRPr="00580FF7" w:rsidRDefault="00AA5F19" w:rsidP="0000734A">
      <w:pPr>
        <w:widowControl w:val="0"/>
        <w:tabs>
          <w:tab w:val="left" w:pos="1134"/>
        </w:tabs>
        <w:spacing w:line="276" w:lineRule="auto"/>
        <w:ind w:firstLine="709"/>
        <w:jc w:val="both"/>
      </w:pPr>
      <w:r w:rsidRPr="00580FF7">
        <w:t>–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w:t>
      </w:r>
    </w:p>
    <w:p w14:paraId="033EEA3B" w14:textId="77777777" w:rsidR="000846AA" w:rsidRPr="00580FF7" w:rsidRDefault="00AA5F19" w:rsidP="007927C9">
      <w:pPr>
        <w:pStyle w:val="affffffffffffffffffb"/>
        <w:widowControl w:val="0"/>
        <w:numPr>
          <w:ilvl w:val="0"/>
          <w:numId w:val="166"/>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w:t>
      </w:r>
    </w:p>
    <w:p w14:paraId="1FAC9082" w14:textId="77777777" w:rsidR="000846AA" w:rsidRPr="00580FF7" w:rsidRDefault="00AA5F19" w:rsidP="0000734A">
      <w:pPr>
        <w:widowControl w:val="0"/>
        <w:tabs>
          <w:tab w:val="left" w:pos="1134"/>
        </w:tabs>
        <w:spacing w:line="276" w:lineRule="auto"/>
        <w:ind w:firstLine="709"/>
        <w:jc w:val="both"/>
      </w:pPr>
      <w:r w:rsidRPr="00580FF7">
        <w:t>Иные требования к архитектурным и объемно-планировочным решениям объектов капитального строительства территориальной зоны с кодовым обозначением П-1.1:</w:t>
      </w:r>
    </w:p>
    <w:p w14:paraId="3A309D9C" w14:textId="77777777" w:rsidR="000846AA" w:rsidRPr="00580FF7" w:rsidRDefault="00AA5F19" w:rsidP="007927C9">
      <w:pPr>
        <w:pStyle w:val="affffffffffffffffffb"/>
        <w:widowControl w:val="0"/>
        <w:numPr>
          <w:ilvl w:val="0"/>
          <w:numId w:val="167"/>
        </w:numPr>
        <w:tabs>
          <w:tab w:val="left" w:pos="1134"/>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761B34B6" w14:textId="77777777" w:rsidR="000846AA" w:rsidRPr="00580FF7" w:rsidRDefault="00AA5F19" w:rsidP="007927C9">
      <w:pPr>
        <w:pStyle w:val="affffffffffffffffffb"/>
        <w:widowControl w:val="0"/>
        <w:numPr>
          <w:ilvl w:val="0"/>
          <w:numId w:val="167"/>
        </w:numPr>
        <w:tabs>
          <w:tab w:val="left" w:pos="1134"/>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0CC213C5" w14:textId="77777777" w:rsidR="000846AA" w:rsidRPr="00580FF7" w:rsidRDefault="00AA5F19">
      <w:pPr>
        <w:pStyle w:val="40"/>
        <w:numPr>
          <w:ilvl w:val="0"/>
          <w:numId w:val="0"/>
        </w:numPr>
        <w:spacing w:after="240" w:line="276" w:lineRule="auto"/>
        <w:ind w:firstLine="709"/>
        <w:rPr>
          <w:sz w:val="24"/>
        </w:rPr>
      </w:pPr>
      <w:bookmarkStart w:id="33" w:name="_Toc161739146"/>
      <w:r w:rsidRPr="00580FF7">
        <w:rPr>
          <w:sz w:val="24"/>
        </w:rPr>
        <w:t>Статья 30.3. П-2. Коммунально-складская зона</w:t>
      </w:r>
      <w:bookmarkEnd w:id="33"/>
    </w:p>
    <w:p w14:paraId="0C7D248B" w14:textId="77777777"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П-2 представлены в таблице 2.16.</w:t>
      </w:r>
    </w:p>
    <w:p w14:paraId="089B3FFC" w14:textId="77777777" w:rsidR="000846AA" w:rsidRPr="00580FF7" w:rsidRDefault="000846AA">
      <w:pPr>
        <w:sectPr w:rsidR="000846AA" w:rsidRPr="00580FF7" w:rsidSect="00AF1B6D">
          <w:footerReference w:type="first" r:id="rId96"/>
          <w:pgSz w:w="11906" w:h="16838"/>
          <w:pgMar w:top="1134" w:right="567" w:bottom="1134" w:left="1134" w:header="567" w:footer="567" w:gutter="0"/>
          <w:cols w:space="720"/>
          <w:docGrid w:linePitch="326"/>
        </w:sectPr>
      </w:pPr>
    </w:p>
    <w:p w14:paraId="46F25ED1" w14:textId="77777777" w:rsidR="000846AA" w:rsidRPr="00580FF7" w:rsidRDefault="00AA5F19">
      <w:pPr>
        <w:tabs>
          <w:tab w:val="left" w:pos="709"/>
          <w:tab w:val="left" w:pos="851"/>
        </w:tabs>
        <w:spacing w:line="276" w:lineRule="auto"/>
        <w:jc w:val="right"/>
      </w:pPr>
      <w:r w:rsidRPr="00580FF7">
        <w:lastRenderedPageBreak/>
        <w:t>Таблица 2.16</w:t>
      </w:r>
    </w:p>
    <w:p w14:paraId="5B2C6193"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П-2</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3284A4FA"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0A82296"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D43BAB1"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A5E0F37"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57A6E92"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4F0BCB7" w14:textId="77777777" w:rsidR="000846AA" w:rsidRPr="00580FF7" w:rsidRDefault="00AA5F19">
            <w:pPr>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25B9E543" w14:textId="77777777" w:rsidR="000846AA" w:rsidRPr="00580FF7" w:rsidRDefault="000846AA">
      <w:pPr>
        <w:pStyle w:val="ConsNormal"/>
        <w:widowControl/>
        <w:spacing w:line="12" w:lineRule="auto"/>
        <w:ind w:right="0" w:firstLine="0"/>
        <w:jc w:val="center"/>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3536ADFC" w14:textId="77777777" w:rsidTr="003E1F6C">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9CF808"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E429B2"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203C86"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BEB6A0"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70D8B6" w14:textId="77777777" w:rsidR="000846AA" w:rsidRPr="00580FF7" w:rsidRDefault="00AA5F19">
            <w:pPr>
              <w:jc w:val="center"/>
              <w:rPr>
                <w:b/>
                <w:sz w:val="20"/>
              </w:rPr>
            </w:pPr>
            <w:r w:rsidRPr="00580FF7">
              <w:rPr>
                <w:b/>
                <w:sz w:val="20"/>
              </w:rPr>
              <w:t>5</w:t>
            </w:r>
          </w:p>
        </w:tc>
      </w:tr>
      <w:tr w:rsidR="000846AA" w:rsidRPr="00580FF7" w14:paraId="0B88B701"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BD7DA8" w14:textId="77777777" w:rsidR="000846AA" w:rsidRPr="00580FF7" w:rsidRDefault="00AA5F19">
            <w:pPr>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8A5918" w14:textId="77777777" w:rsidR="000846AA" w:rsidRPr="00580FF7" w:rsidRDefault="00AA5F19">
            <w:pPr>
              <w:jc w:val="center"/>
              <w:rPr>
                <w:b/>
                <w:sz w:val="20"/>
              </w:rPr>
            </w:pPr>
            <w:r w:rsidRPr="00580FF7">
              <w:rPr>
                <w:b/>
                <w:sz w:val="20"/>
              </w:rPr>
              <w:t>Основные виды разрешенного использования</w:t>
            </w:r>
          </w:p>
        </w:tc>
      </w:tr>
      <w:tr w:rsidR="003E1F6C" w:rsidRPr="00580FF7" w14:paraId="7FF13AC1"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286C9E" w14:textId="77777777" w:rsidR="003E1F6C" w:rsidRPr="00580FF7" w:rsidRDefault="003E1F6C" w:rsidP="007927C9">
            <w:pPr>
              <w:pStyle w:val="affffffffffffffffffb"/>
              <w:numPr>
                <w:ilvl w:val="0"/>
                <w:numId w:val="16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DBC961" w14:textId="153640A9" w:rsidR="003E1F6C" w:rsidRPr="00580FF7" w:rsidRDefault="003E1F6C" w:rsidP="003E1F6C">
            <w:pPr>
              <w:ind w:left="147"/>
              <w:rPr>
                <w:sz w:val="20"/>
              </w:rPr>
            </w:pPr>
            <w:r w:rsidRPr="00580FF7">
              <w:rPr>
                <w:sz w:val="20"/>
              </w:rPr>
              <w:t>Хранение автотранспорта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C9823A" w14:textId="5D5B4A9D" w:rsidR="003E1F6C" w:rsidRPr="00580FF7" w:rsidRDefault="003E1F6C" w:rsidP="003E1F6C">
            <w:pPr>
              <w:jc w:val="center"/>
              <w:rPr>
                <w:sz w:val="20"/>
              </w:rPr>
            </w:pPr>
            <w:r w:rsidRPr="00580FF7">
              <w:rPr>
                <w:sz w:val="20"/>
              </w:rPr>
              <w:t>2.7.1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95CBCE" w14:textId="124A6438" w:rsidR="003E1F6C" w:rsidRPr="00580FF7" w:rsidRDefault="003E1F6C" w:rsidP="003E1F6C">
            <w:pPr>
              <w:numPr>
                <w:ilvl w:val="0"/>
                <w:numId w:val="2"/>
              </w:numPr>
              <w:ind w:left="436" w:right="57" w:hanging="357"/>
              <w:contextualSpacing/>
              <w:rPr>
                <w:sz w:val="20"/>
              </w:rPr>
            </w:pPr>
            <w:r w:rsidRPr="00580FF7">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97" w:history="1">
              <w:r w:rsidRPr="00580FF7">
                <w:rPr>
                  <w:sz w:val="20"/>
                </w:rPr>
                <w:t>кодами 2.7.2, 4.9</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F3837F" w14:textId="77777777" w:rsidR="003E1F6C" w:rsidRPr="00580FF7" w:rsidRDefault="003E1F6C" w:rsidP="007927C9">
            <w:pPr>
              <w:numPr>
                <w:ilvl w:val="0"/>
                <w:numId w:val="169"/>
              </w:numPr>
              <w:ind w:left="423" w:right="57" w:hanging="284"/>
              <w:contextualSpacing/>
              <w:rPr>
                <w:b/>
                <w:sz w:val="20"/>
              </w:rPr>
            </w:pPr>
            <w:r w:rsidRPr="00580FF7">
              <w:rPr>
                <w:b/>
                <w:sz w:val="20"/>
              </w:rPr>
              <w:t>Предельные размеры земельных участков:</w:t>
            </w:r>
          </w:p>
          <w:p w14:paraId="7B088017" w14:textId="77777777" w:rsidR="003E1F6C" w:rsidRPr="00580FF7" w:rsidRDefault="003E1F6C" w:rsidP="003E1F6C">
            <w:pPr>
              <w:numPr>
                <w:ilvl w:val="0"/>
                <w:numId w:val="2"/>
              </w:numPr>
              <w:ind w:left="423" w:right="59" w:hanging="284"/>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1026F436" w14:textId="77777777" w:rsidR="003E1F6C" w:rsidRPr="00580FF7" w:rsidRDefault="003E1F6C" w:rsidP="003E1F6C">
            <w:pPr>
              <w:numPr>
                <w:ilvl w:val="0"/>
                <w:numId w:val="2"/>
              </w:numPr>
              <w:ind w:left="423" w:right="59" w:hanging="284"/>
              <w:contextualSpacing/>
              <w:rPr>
                <w:sz w:val="20"/>
              </w:rPr>
            </w:pPr>
            <w:r w:rsidRPr="00580FF7">
              <w:rPr>
                <w:sz w:val="20"/>
              </w:rPr>
              <w:t>максимальные размеры земельного участка – 800 м</w:t>
            </w:r>
            <w:r w:rsidRPr="00580FF7">
              <w:rPr>
                <w:sz w:val="20"/>
                <w:vertAlign w:val="superscript"/>
              </w:rPr>
              <w:t>2</w:t>
            </w:r>
            <w:r w:rsidRPr="00580FF7">
              <w:rPr>
                <w:sz w:val="20"/>
              </w:rPr>
              <w:t>.</w:t>
            </w:r>
          </w:p>
          <w:p w14:paraId="417366DA" w14:textId="77777777" w:rsidR="003E1F6C" w:rsidRPr="00580FF7" w:rsidRDefault="003E1F6C" w:rsidP="007927C9">
            <w:pPr>
              <w:numPr>
                <w:ilvl w:val="0"/>
                <w:numId w:val="169"/>
              </w:numPr>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33D8B9F" w14:textId="77777777" w:rsidR="003E1F6C" w:rsidRPr="00580FF7" w:rsidRDefault="003E1F6C" w:rsidP="003E1F6C">
            <w:pPr>
              <w:numPr>
                <w:ilvl w:val="0"/>
                <w:numId w:val="2"/>
              </w:numPr>
              <w:ind w:left="423"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не подлежит установлению.</w:t>
            </w:r>
          </w:p>
          <w:p w14:paraId="6B21FEBE" w14:textId="77777777" w:rsidR="003E1F6C" w:rsidRPr="00580FF7" w:rsidRDefault="003E1F6C" w:rsidP="007927C9">
            <w:pPr>
              <w:numPr>
                <w:ilvl w:val="0"/>
                <w:numId w:val="169"/>
              </w:numPr>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236B0C5" w14:textId="77777777" w:rsidR="003E1F6C" w:rsidRPr="00580FF7" w:rsidRDefault="003E1F6C" w:rsidP="003E1F6C">
            <w:pPr>
              <w:numPr>
                <w:ilvl w:val="0"/>
                <w:numId w:val="2"/>
              </w:numPr>
              <w:ind w:left="423" w:right="50" w:hanging="284"/>
              <w:contextualSpacing/>
              <w:rPr>
                <w:sz w:val="20"/>
              </w:rPr>
            </w:pPr>
            <w:r w:rsidRPr="00580FF7">
              <w:rPr>
                <w:sz w:val="20"/>
              </w:rPr>
              <w:t>максимальное количество этажей – 1.</w:t>
            </w:r>
          </w:p>
          <w:p w14:paraId="572835C7" w14:textId="77777777" w:rsidR="003E1F6C" w:rsidRPr="00580FF7" w:rsidRDefault="003E1F6C" w:rsidP="007927C9">
            <w:pPr>
              <w:numPr>
                <w:ilvl w:val="0"/>
                <w:numId w:val="169"/>
              </w:numPr>
              <w:ind w:left="423" w:right="59" w:hanging="284"/>
              <w:contextualSpacing/>
              <w:rPr>
                <w:sz w:val="20"/>
              </w:rPr>
            </w:pPr>
            <w:r w:rsidRPr="00580FF7">
              <w:rPr>
                <w:b/>
                <w:sz w:val="20"/>
              </w:rPr>
              <w:t>Максимальный процент застройки земельного участка:</w:t>
            </w:r>
          </w:p>
          <w:p w14:paraId="1FB8646C" w14:textId="3CA406AF" w:rsidR="003E1F6C" w:rsidRPr="00580FF7" w:rsidRDefault="003E1F6C" w:rsidP="003E1F6C">
            <w:pPr>
              <w:numPr>
                <w:ilvl w:val="0"/>
                <w:numId w:val="2"/>
              </w:numPr>
              <w:ind w:left="423" w:right="50" w:hanging="284"/>
              <w:contextualSpacing/>
              <w:rPr>
                <w:b/>
                <w:sz w:val="20"/>
              </w:rPr>
            </w:pPr>
            <w:r w:rsidRPr="00580FF7">
              <w:rPr>
                <w:rFonts w:eastAsia="Calibri"/>
                <w:bCs/>
                <w:color w:val="auto"/>
                <w:sz w:val="20"/>
                <w:lang w:eastAsia="en-US"/>
              </w:rPr>
              <w:t>максимальный процент застройки земельного участка – 80</w:t>
            </w:r>
            <w:r w:rsidRPr="00580FF7">
              <w:rPr>
                <w:sz w:val="20"/>
              </w:rPr>
              <w:t>.</w:t>
            </w:r>
          </w:p>
        </w:tc>
      </w:tr>
      <w:tr w:rsidR="003E1F6C" w:rsidRPr="00580FF7" w14:paraId="239FB05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E14734" w14:textId="77777777" w:rsidR="003E1F6C" w:rsidRPr="00580FF7" w:rsidRDefault="003E1F6C" w:rsidP="007927C9">
            <w:pPr>
              <w:pStyle w:val="affffffffffffffffffb"/>
              <w:numPr>
                <w:ilvl w:val="0"/>
                <w:numId w:val="16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756550" w14:textId="77777777" w:rsidR="003E1F6C" w:rsidRPr="00580FF7" w:rsidRDefault="003E1F6C" w:rsidP="003E1F6C">
            <w:pPr>
              <w:ind w:left="147"/>
              <w:rPr>
                <w:sz w:val="20"/>
              </w:rPr>
            </w:pPr>
            <w:r w:rsidRPr="00580FF7">
              <w:rPr>
                <w:sz w:val="20"/>
              </w:rPr>
              <w:t xml:space="preserve">Коммунальное обслуживание </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BC9C95" w14:textId="77777777" w:rsidR="003E1F6C" w:rsidRPr="00580FF7" w:rsidRDefault="003E1F6C" w:rsidP="003E1F6C">
            <w:pPr>
              <w:jc w:val="center"/>
              <w:rPr>
                <w:sz w:val="20"/>
              </w:rPr>
            </w:pPr>
            <w:r w:rsidRPr="00580FF7">
              <w:rPr>
                <w:sz w:val="20"/>
              </w:rPr>
              <w:t>3.1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CFD6E4" w14:textId="77777777" w:rsidR="003E1F6C" w:rsidRPr="00580FF7" w:rsidRDefault="003E1F6C" w:rsidP="003E1F6C">
            <w:pPr>
              <w:numPr>
                <w:ilvl w:val="0"/>
                <w:numId w:val="2"/>
              </w:numPr>
              <w:ind w:left="436" w:right="57" w:hanging="357"/>
              <w:contextualSpacing/>
              <w:rPr>
                <w:sz w:val="20"/>
              </w:rPr>
            </w:pPr>
            <w:r w:rsidRPr="00580FF7">
              <w:rPr>
                <w:sz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8" w:history="1">
              <w:r w:rsidRPr="00580FF7">
                <w:rPr>
                  <w:sz w:val="20"/>
                </w:rPr>
                <w:t>кодами 3.1.1</w:t>
              </w:r>
            </w:hyperlink>
            <w:r w:rsidRPr="00580FF7">
              <w:rPr>
                <w:sz w:val="20"/>
              </w:rPr>
              <w:t xml:space="preserve"> – </w:t>
            </w:r>
            <w:hyperlink r:id="rId99" w:history="1">
              <w:r w:rsidRPr="00580FF7">
                <w:rPr>
                  <w:sz w:val="20"/>
                </w:rPr>
                <w:t>3.1.2</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19C58" w14:textId="77777777" w:rsidR="003E1F6C" w:rsidRPr="00580FF7" w:rsidRDefault="003E1F6C" w:rsidP="007927C9">
            <w:pPr>
              <w:numPr>
                <w:ilvl w:val="0"/>
                <w:numId w:val="343"/>
              </w:numPr>
              <w:tabs>
                <w:tab w:val="left" w:pos="846"/>
              </w:tabs>
              <w:ind w:left="423" w:right="59" w:hanging="284"/>
              <w:contextualSpacing/>
              <w:rPr>
                <w:b/>
                <w:sz w:val="20"/>
              </w:rPr>
            </w:pPr>
            <w:r w:rsidRPr="00580FF7">
              <w:rPr>
                <w:b/>
                <w:sz w:val="20"/>
              </w:rPr>
              <w:t xml:space="preserve">Предельные размеры земельных участков: </w:t>
            </w:r>
          </w:p>
          <w:p w14:paraId="25A7A028" w14:textId="1D6C51C7" w:rsidR="003E1F6C" w:rsidRPr="00580FF7" w:rsidRDefault="003E1F6C" w:rsidP="003E1F6C">
            <w:pPr>
              <w:numPr>
                <w:ilvl w:val="0"/>
                <w:numId w:val="2"/>
              </w:numPr>
              <w:tabs>
                <w:tab w:val="left" w:pos="846"/>
              </w:tabs>
              <w:ind w:left="423"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2AB7DD3F" w14:textId="56695DE2" w:rsidR="003E1F6C" w:rsidRPr="00580FF7" w:rsidRDefault="003E1F6C" w:rsidP="003E1F6C">
            <w:pPr>
              <w:numPr>
                <w:ilvl w:val="0"/>
                <w:numId w:val="2"/>
              </w:numPr>
              <w:tabs>
                <w:tab w:val="left" w:pos="846"/>
              </w:tabs>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6AAF94FF" w14:textId="77777777" w:rsidR="003E1F6C" w:rsidRPr="00580FF7" w:rsidRDefault="003E1F6C" w:rsidP="007927C9">
            <w:pPr>
              <w:numPr>
                <w:ilvl w:val="0"/>
                <w:numId w:val="343"/>
              </w:numPr>
              <w:tabs>
                <w:tab w:val="left" w:pos="846"/>
              </w:tabs>
              <w:ind w:left="423"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6CF3F60B" w14:textId="77777777" w:rsidR="003E1F6C" w:rsidRPr="00580FF7" w:rsidRDefault="003E1F6C" w:rsidP="007927C9">
            <w:pPr>
              <w:pStyle w:val="affffffffffffffffffb"/>
              <w:numPr>
                <w:ilvl w:val="0"/>
                <w:numId w:val="10"/>
              </w:numPr>
              <w:tabs>
                <w:tab w:val="left" w:pos="846"/>
              </w:tabs>
              <w:spacing w:line="240" w:lineRule="auto"/>
              <w:ind w:left="423" w:right="59" w:hanging="284"/>
              <w:jc w:val="left"/>
              <w:rPr>
                <w:b/>
                <w:sz w:val="20"/>
              </w:rPr>
            </w:pPr>
            <w:r w:rsidRPr="00580FF7">
              <w:rPr>
                <w:sz w:val="20"/>
              </w:rPr>
              <w:t>не подлежат установлению.</w:t>
            </w:r>
          </w:p>
          <w:p w14:paraId="6632E40D" w14:textId="77777777" w:rsidR="003E1F6C" w:rsidRPr="00580FF7" w:rsidRDefault="003E1F6C" w:rsidP="007927C9">
            <w:pPr>
              <w:numPr>
                <w:ilvl w:val="0"/>
                <w:numId w:val="343"/>
              </w:numPr>
              <w:tabs>
                <w:tab w:val="left" w:pos="846"/>
              </w:tabs>
              <w:ind w:left="423" w:right="59" w:hanging="284"/>
              <w:contextualSpacing/>
              <w:rPr>
                <w:b/>
                <w:sz w:val="20"/>
              </w:rPr>
            </w:pPr>
            <w:r w:rsidRPr="00580FF7">
              <w:rPr>
                <w:b/>
                <w:sz w:val="20"/>
              </w:rPr>
              <w:t xml:space="preserve">Максимальная высота здания (этажность): </w:t>
            </w:r>
          </w:p>
          <w:p w14:paraId="4963C1D4" w14:textId="15EC809B" w:rsidR="003E1F6C" w:rsidRPr="00580FF7" w:rsidRDefault="003E1F6C" w:rsidP="007927C9">
            <w:pPr>
              <w:pStyle w:val="affffffffffffffffffb"/>
              <w:numPr>
                <w:ilvl w:val="0"/>
                <w:numId w:val="10"/>
              </w:numPr>
              <w:tabs>
                <w:tab w:val="left" w:pos="846"/>
              </w:tabs>
              <w:spacing w:line="240" w:lineRule="auto"/>
              <w:ind w:left="423" w:hanging="284"/>
              <w:rPr>
                <w:sz w:val="20"/>
              </w:rPr>
            </w:pPr>
            <w:r w:rsidRPr="00580FF7">
              <w:rPr>
                <w:sz w:val="20"/>
              </w:rPr>
              <w:t>максимальное количество этажей – 2.</w:t>
            </w:r>
          </w:p>
          <w:p w14:paraId="130FCC91" w14:textId="77777777" w:rsidR="003E1F6C" w:rsidRPr="00580FF7" w:rsidRDefault="003E1F6C" w:rsidP="007927C9">
            <w:pPr>
              <w:numPr>
                <w:ilvl w:val="0"/>
                <w:numId w:val="343"/>
              </w:numPr>
              <w:tabs>
                <w:tab w:val="left" w:pos="846"/>
              </w:tabs>
              <w:ind w:left="423" w:right="59" w:hanging="284"/>
              <w:contextualSpacing/>
              <w:rPr>
                <w:sz w:val="20"/>
              </w:rPr>
            </w:pPr>
            <w:r w:rsidRPr="00580FF7">
              <w:rPr>
                <w:b/>
                <w:sz w:val="20"/>
              </w:rPr>
              <w:t xml:space="preserve">Максимальный процент застройки земельного участка: </w:t>
            </w:r>
          </w:p>
          <w:p w14:paraId="577E4EBE" w14:textId="60279564" w:rsidR="003E1F6C" w:rsidRPr="00580FF7" w:rsidRDefault="003E1F6C" w:rsidP="007927C9">
            <w:pPr>
              <w:pStyle w:val="affffffffffffffffffb"/>
              <w:numPr>
                <w:ilvl w:val="0"/>
                <w:numId w:val="334"/>
              </w:numPr>
              <w:spacing w:line="240" w:lineRule="auto"/>
              <w:ind w:left="423" w:right="59" w:hanging="284"/>
              <w:rPr>
                <w:sz w:val="20"/>
              </w:rPr>
            </w:pPr>
            <w:r w:rsidRPr="00580FF7">
              <w:rPr>
                <w:rFonts w:eastAsia="Calibri"/>
                <w:bCs/>
                <w:sz w:val="20"/>
                <w:lang w:eastAsia="en-US"/>
              </w:rPr>
              <w:t>максимальный процент застройки земельного участка – 80.</w:t>
            </w:r>
          </w:p>
        </w:tc>
      </w:tr>
      <w:tr w:rsidR="003E1F6C" w:rsidRPr="00580FF7" w14:paraId="2557CDF1"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0F0000" w14:textId="77777777" w:rsidR="003E1F6C" w:rsidRPr="00580FF7" w:rsidRDefault="003E1F6C" w:rsidP="007927C9">
            <w:pPr>
              <w:pStyle w:val="affffffffffffffffffb"/>
              <w:numPr>
                <w:ilvl w:val="0"/>
                <w:numId w:val="16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0F0000" w14:textId="77777777" w:rsidR="003E1F6C" w:rsidRPr="00580FF7" w:rsidRDefault="003E1F6C" w:rsidP="003E1F6C">
            <w:pPr>
              <w:ind w:left="147"/>
              <w:rPr>
                <w:sz w:val="20"/>
              </w:rPr>
            </w:pPr>
            <w:r w:rsidRPr="00580FF7">
              <w:rPr>
                <w:sz w:val="20"/>
              </w:rPr>
              <w:t>Деловое управление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F0000" w14:textId="77777777" w:rsidR="003E1F6C" w:rsidRPr="00580FF7" w:rsidRDefault="003E1F6C" w:rsidP="003E1F6C">
            <w:pPr>
              <w:jc w:val="center"/>
              <w:rPr>
                <w:sz w:val="20"/>
              </w:rPr>
            </w:pPr>
            <w:r w:rsidRPr="00580FF7">
              <w:rPr>
                <w:sz w:val="20"/>
              </w:rPr>
              <w:t>4.1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0F0000" w14:textId="77777777" w:rsidR="003E1F6C" w:rsidRPr="00580FF7" w:rsidRDefault="003E1F6C" w:rsidP="003E1F6C">
            <w:pPr>
              <w:numPr>
                <w:ilvl w:val="0"/>
                <w:numId w:val="2"/>
              </w:numPr>
              <w:ind w:left="436" w:right="57" w:hanging="357"/>
              <w:contextualSpacing/>
              <w:rPr>
                <w:sz w:val="20"/>
              </w:rPr>
            </w:pPr>
            <w:r w:rsidRPr="00580FF7">
              <w:rPr>
                <w:sz w:val="20"/>
              </w:rPr>
              <w:t xml:space="preserve">Размещение объектов капитального строительства с целью: размещения объектов управленческой деятельности, не связанной </w:t>
            </w:r>
            <w:r w:rsidRPr="00580FF7">
              <w:rPr>
                <w:sz w:val="20"/>
              </w:rPr>
              <w:lastRenderedPageBreak/>
              <w:t>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0F0000" w14:textId="77777777" w:rsidR="003E1F6C" w:rsidRPr="00580FF7" w:rsidRDefault="003E1F6C" w:rsidP="007927C9">
            <w:pPr>
              <w:numPr>
                <w:ilvl w:val="0"/>
                <w:numId w:val="170"/>
              </w:numPr>
              <w:tabs>
                <w:tab w:val="left" w:pos="382"/>
              </w:tabs>
              <w:ind w:left="423" w:right="59" w:hanging="284"/>
              <w:contextualSpacing/>
              <w:rPr>
                <w:b/>
                <w:sz w:val="20"/>
              </w:rPr>
            </w:pPr>
            <w:r w:rsidRPr="00580FF7">
              <w:rPr>
                <w:b/>
                <w:sz w:val="20"/>
              </w:rPr>
              <w:lastRenderedPageBreak/>
              <w:t>Предельные размеры земельных участков:</w:t>
            </w:r>
          </w:p>
          <w:p w14:paraId="070F0000" w14:textId="17AD1EF4" w:rsidR="003E1F6C" w:rsidRPr="00580FF7" w:rsidRDefault="003E1F6C" w:rsidP="003E1F6C">
            <w:pPr>
              <w:numPr>
                <w:ilvl w:val="0"/>
                <w:numId w:val="2"/>
              </w:numPr>
              <w:ind w:left="423" w:right="57"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080F0000" w14:textId="5085C9FB" w:rsidR="003E1F6C" w:rsidRPr="00580FF7" w:rsidRDefault="003E1F6C" w:rsidP="003E1F6C">
            <w:pPr>
              <w:numPr>
                <w:ilvl w:val="0"/>
                <w:numId w:val="2"/>
              </w:numPr>
              <w:ind w:left="423" w:right="50" w:hanging="284"/>
              <w:contextualSpacing/>
              <w:rPr>
                <w:sz w:val="20"/>
              </w:rPr>
            </w:pPr>
            <w:r w:rsidRPr="00580FF7">
              <w:rPr>
                <w:sz w:val="20"/>
              </w:rPr>
              <w:lastRenderedPageBreak/>
              <w:t>максимальные размеры земельного участка – 10000 м</w:t>
            </w:r>
            <w:r w:rsidRPr="00580FF7">
              <w:rPr>
                <w:sz w:val="20"/>
                <w:vertAlign w:val="superscript"/>
              </w:rPr>
              <w:t>2</w:t>
            </w:r>
            <w:r w:rsidRPr="00580FF7">
              <w:rPr>
                <w:sz w:val="20"/>
              </w:rPr>
              <w:t>.</w:t>
            </w:r>
          </w:p>
          <w:p w14:paraId="090F0000" w14:textId="77777777" w:rsidR="003E1F6C" w:rsidRPr="00580FF7" w:rsidRDefault="003E1F6C" w:rsidP="007927C9">
            <w:pPr>
              <w:numPr>
                <w:ilvl w:val="0"/>
                <w:numId w:val="170"/>
              </w:numPr>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A0F0000" w14:textId="77777777" w:rsidR="003E1F6C" w:rsidRPr="00580FF7" w:rsidRDefault="003E1F6C" w:rsidP="003E1F6C">
            <w:pPr>
              <w:numPr>
                <w:ilvl w:val="0"/>
                <w:numId w:val="2"/>
              </w:numPr>
              <w:ind w:left="423"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B0F0000" w14:textId="77777777" w:rsidR="003E1F6C" w:rsidRPr="00580FF7" w:rsidRDefault="003E1F6C" w:rsidP="007927C9">
            <w:pPr>
              <w:numPr>
                <w:ilvl w:val="0"/>
                <w:numId w:val="170"/>
              </w:numPr>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0C0F0000" w14:textId="77777777" w:rsidR="003E1F6C" w:rsidRPr="00580FF7" w:rsidRDefault="003E1F6C" w:rsidP="003E1F6C">
            <w:pPr>
              <w:numPr>
                <w:ilvl w:val="0"/>
                <w:numId w:val="2"/>
              </w:numPr>
              <w:ind w:left="423" w:right="50" w:hanging="284"/>
              <w:contextualSpacing/>
              <w:rPr>
                <w:sz w:val="20"/>
              </w:rPr>
            </w:pPr>
            <w:r w:rsidRPr="00580FF7">
              <w:rPr>
                <w:sz w:val="20"/>
              </w:rPr>
              <w:t>максимальное количество этажей – 3.</w:t>
            </w:r>
          </w:p>
          <w:p w14:paraId="0D0F0000" w14:textId="77777777" w:rsidR="003E1F6C" w:rsidRPr="00580FF7" w:rsidRDefault="003E1F6C" w:rsidP="007927C9">
            <w:pPr>
              <w:numPr>
                <w:ilvl w:val="0"/>
                <w:numId w:val="170"/>
              </w:numPr>
              <w:ind w:left="423" w:right="59" w:hanging="284"/>
              <w:contextualSpacing/>
              <w:rPr>
                <w:b/>
                <w:sz w:val="20"/>
              </w:rPr>
            </w:pPr>
            <w:r w:rsidRPr="00580FF7">
              <w:rPr>
                <w:b/>
                <w:sz w:val="20"/>
              </w:rPr>
              <w:t>Максимальный процент застройки в границах земельного участка:</w:t>
            </w:r>
          </w:p>
          <w:p w14:paraId="0E0F0000" w14:textId="2EC9D16C" w:rsidR="003E1F6C" w:rsidRPr="00580FF7" w:rsidRDefault="003E1F6C" w:rsidP="007927C9">
            <w:pPr>
              <w:pStyle w:val="affffffffffffffffffb"/>
              <w:numPr>
                <w:ilvl w:val="0"/>
                <w:numId w:val="21"/>
              </w:numPr>
              <w:spacing w:line="240" w:lineRule="auto"/>
              <w:ind w:left="423" w:right="59" w:hanging="284"/>
              <w:jc w:val="left"/>
              <w:rPr>
                <w:b/>
                <w:sz w:val="20"/>
              </w:rPr>
            </w:pPr>
            <w:r w:rsidRPr="00580FF7">
              <w:rPr>
                <w:sz w:val="20"/>
              </w:rPr>
              <w:t>максимальный процент застройки земельного участка – 80.</w:t>
            </w:r>
          </w:p>
        </w:tc>
      </w:tr>
      <w:tr w:rsidR="003E1F6C" w:rsidRPr="00580FF7" w14:paraId="348460BB"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0F0000" w14:textId="77777777" w:rsidR="003E1F6C" w:rsidRPr="00580FF7" w:rsidRDefault="003E1F6C" w:rsidP="007927C9">
            <w:pPr>
              <w:pStyle w:val="affffffffffffffffffb"/>
              <w:numPr>
                <w:ilvl w:val="0"/>
                <w:numId w:val="16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0F0000" w14:textId="77777777" w:rsidR="003E1F6C" w:rsidRPr="00580FF7" w:rsidRDefault="003E1F6C" w:rsidP="003E1F6C">
            <w:pPr>
              <w:ind w:left="147"/>
              <w:rPr>
                <w:sz w:val="20"/>
              </w:rPr>
            </w:pPr>
            <w:r w:rsidRPr="00580FF7">
              <w:rPr>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0F0000" w14:textId="77777777" w:rsidR="003E1F6C" w:rsidRPr="00580FF7" w:rsidRDefault="003E1F6C" w:rsidP="003E1F6C">
            <w:pPr>
              <w:jc w:val="center"/>
              <w:rPr>
                <w:sz w:val="20"/>
              </w:rPr>
            </w:pPr>
            <w:r w:rsidRPr="00580FF7">
              <w:rPr>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0F0000" w14:textId="77777777" w:rsidR="003E1F6C" w:rsidRPr="00580FF7" w:rsidRDefault="003E1F6C" w:rsidP="003E1F6C">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0F0000" w14:textId="77777777" w:rsidR="003E1F6C" w:rsidRPr="00580FF7" w:rsidRDefault="003E1F6C" w:rsidP="007927C9">
            <w:pPr>
              <w:numPr>
                <w:ilvl w:val="0"/>
                <w:numId w:val="171"/>
              </w:numPr>
              <w:ind w:left="423" w:right="59" w:hanging="284"/>
              <w:contextualSpacing/>
              <w:rPr>
                <w:b/>
                <w:sz w:val="20"/>
              </w:rPr>
            </w:pPr>
            <w:r w:rsidRPr="00580FF7">
              <w:rPr>
                <w:b/>
                <w:sz w:val="20"/>
              </w:rPr>
              <w:t>Предельные размеры земельных участков:</w:t>
            </w:r>
          </w:p>
          <w:p w14:paraId="140F0000" w14:textId="4CD4ADC0" w:rsidR="003E1F6C" w:rsidRPr="00580FF7" w:rsidRDefault="003E1F6C" w:rsidP="003E1F6C">
            <w:pPr>
              <w:numPr>
                <w:ilvl w:val="0"/>
                <w:numId w:val="2"/>
              </w:numPr>
              <w:ind w:left="423" w:right="59"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150F0000" w14:textId="41303239" w:rsidR="003E1F6C" w:rsidRPr="00580FF7" w:rsidRDefault="003E1F6C" w:rsidP="003E1F6C">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60F0000" w14:textId="77777777" w:rsidR="003E1F6C" w:rsidRPr="00580FF7" w:rsidRDefault="003E1F6C" w:rsidP="007927C9">
            <w:pPr>
              <w:numPr>
                <w:ilvl w:val="0"/>
                <w:numId w:val="171"/>
              </w:numPr>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70F0000" w14:textId="77777777" w:rsidR="003E1F6C" w:rsidRPr="00580FF7" w:rsidRDefault="003E1F6C" w:rsidP="003E1F6C">
            <w:pPr>
              <w:numPr>
                <w:ilvl w:val="0"/>
                <w:numId w:val="2"/>
              </w:numPr>
              <w:ind w:left="423"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180F0000" w14:textId="77777777" w:rsidR="003E1F6C" w:rsidRPr="00580FF7" w:rsidRDefault="003E1F6C" w:rsidP="007927C9">
            <w:pPr>
              <w:numPr>
                <w:ilvl w:val="0"/>
                <w:numId w:val="171"/>
              </w:numPr>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90F0000" w14:textId="77777777" w:rsidR="003E1F6C" w:rsidRPr="00580FF7" w:rsidRDefault="003E1F6C" w:rsidP="003E1F6C">
            <w:pPr>
              <w:numPr>
                <w:ilvl w:val="0"/>
                <w:numId w:val="2"/>
              </w:numPr>
              <w:ind w:left="423" w:right="50" w:hanging="284"/>
              <w:contextualSpacing/>
              <w:rPr>
                <w:sz w:val="20"/>
              </w:rPr>
            </w:pPr>
            <w:r w:rsidRPr="00580FF7">
              <w:rPr>
                <w:sz w:val="20"/>
              </w:rPr>
              <w:t>максимальное количество этажей – 3.</w:t>
            </w:r>
          </w:p>
          <w:p w14:paraId="1A0F0000" w14:textId="77777777" w:rsidR="003E1F6C" w:rsidRPr="00580FF7" w:rsidRDefault="003E1F6C" w:rsidP="007927C9">
            <w:pPr>
              <w:numPr>
                <w:ilvl w:val="0"/>
                <w:numId w:val="171"/>
              </w:numPr>
              <w:ind w:left="423" w:right="59" w:hanging="284"/>
              <w:contextualSpacing/>
              <w:rPr>
                <w:b/>
                <w:sz w:val="20"/>
              </w:rPr>
            </w:pPr>
            <w:r w:rsidRPr="00580FF7">
              <w:rPr>
                <w:b/>
                <w:sz w:val="20"/>
              </w:rPr>
              <w:t>Максимальный процент застройки в границах земельного участка:</w:t>
            </w:r>
          </w:p>
          <w:p w14:paraId="1B0F0000" w14:textId="55F7872C" w:rsidR="003E1F6C" w:rsidRPr="00580FF7" w:rsidRDefault="003E1F6C" w:rsidP="003E1F6C">
            <w:pPr>
              <w:numPr>
                <w:ilvl w:val="0"/>
                <w:numId w:val="2"/>
              </w:numPr>
              <w:ind w:left="423" w:right="50" w:hanging="284"/>
              <w:contextualSpacing/>
              <w:rPr>
                <w:sz w:val="20"/>
              </w:rPr>
            </w:pPr>
            <w:r w:rsidRPr="00580FF7">
              <w:rPr>
                <w:sz w:val="20"/>
              </w:rPr>
              <w:t>максимальный процент застройки земельного участка – 80.</w:t>
            </w:r>
          </w:p>
        </w:tc>
      </w:tr>
      <w:tr w:rsidR="003E1F6C" w:rsidRPr="00580FF7" w14:paraId="557FB907"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0F0000" w14:textId="77777777" w:rsidR="003E1F6C" w:rsidRPr="00580FF7" w:rsidRDefault="003E1F6C" w:rsidP="007927C9">
            <w:pPr>
              <w:pStyle w:val="affffffffffffffffffb"/>
              <w:numPr>
                <w:ilvl w:val="0"/>
                <w:numId w:val="168"/>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0F0000" w14:textId="4D96D529" w:rsidR="003E1F6C" w:rsidRPr="00580FF7" w:rsidRDefault="003E1F6C" w:rsidP="003E1F6C">
            <w:pPr>
              <w:ind w:left="147"/>
              <w:rPr>
                <w:sz w:val="20"/>
              </w:rPr>
            </w:pPr>
            <w:r w:rsidRPr="00580FF7">
              <w:rPr>
                <w:sz w:val="20"/>
              </w:rPr>
              <w:t>Склад</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0F0000" w14:textId="77777777" w:rsidR="003E1F6C" w:rsidRPr="00580FF7" w:rsidRDefault="003E1F6C" w:rsidP="003E1F6C">
            <w:pPr>
              <w:jc w:val="center"/>
              <w:rPr>
                <w:sz w:val="20"/>
              </w:rPr>
            </w:pPr>
            <w:r w:rsidRPr="00580FF7">
              <w:rPr>
                <w:sz w:val="20"/>
              </w:rPr>
              <w:t>6.9</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0F0000" w14:textId="77777777" w:rsidR="003E1F6C" w:rsidRPr="00580FF7" w:rsidRDefault="003E1F6C" w:rsidP="003E1F6C">
            <w:pPr>
              <w:numPr>
                <w:ilvl w:val="0"/>
                <w:numId w:val="2"/>
              </w:numPr>
              <w:ind w:left="436" w:right="57" w:hanging="357"/>
              <w:contextualSpacing/>
              <w:rPr>
                <w:sz w:val="20"/>
              </w:rPr>
            </w:pPr>
            <w:r w:rsidRPr="00580FF7">
              <w:rPr>
                <w:sz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580FF7">
              <w:rPr>
                <w:sz w:val="20"/>
              </w:rPr>
              <w:lastRenderedPageBreak/>
              <w:t>станции, элеваторы и продовольственные склады, за исключением железнодорожных перевалочных складов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0F0000" w14:textId="77777777" w:rsidR="003E1F6C" w:rsidRPr="00580FF7" w:rsidRDefault="003E1F6C" w:rsidP="007927C9">
            <w:pPr>
              <w:numPr>
                <w:ilvl w:val="0"/>
                <w:numId w:val="172"/>
              </w:numPr>
              <w:ind w:left="423" w:right="59" w:hanging="284"/>
              <w:contextualSpacing/>
              <w:rPr>
                <w:b/>
                <w:sz w:val="20"/>
              </w:rPr>
            </w:pPr>
            <w:r w:rsidRPr="00580FF7">
              <w:rPr>
                <w:b/>
                <w:sz w:val="20"/>
              </w:rPr>
              <w:lastRenderedPageBreak/>
              <w:t>Предельные размеры земельных участков:</w:t>
            </w:r>
          </w:p>
          <w:p w14:paraId="210F0000" w14:textId="13AE9410" w:rsidR="003E1F6C" w:rsidRPr="00580FF7" w:rsidRDefault="003E1F6C" w:rsidP="003E1F6C">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220F0000" w14:textId="2F77867A" w:rsidR="003E1F6C" w:rsidRPr="00580FF7" w:rsidRDefault="003E1F6C" w:rsidP="003E1F6C">
            <w:pPr>
              <w:numPr>
                <w:ilvl w:val="0"/>
                <w:numId w:val="2"/>
              </w:numPr>
              <w:ind w:left="423"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230F0000" w14:textId="77777777" w:rsidR="003E1F6C" w:rsidRPr="00580FF7" w:rsidRDefault="003E1F6C" w:rsidP="007927C9">
            <w:pPr>
              <w:numPr>
                <w:ilvl w:val="0"/>
                <w:numId w:val="172"/>
              </w:numPr>
              <w:ind w:left="423"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40F0000" w14:textId="23991AA9" w:rsidR="003E1F6C" w:rsidRPr="00580FF7" w:rsidRDefault="003E1F6C" w:rsidP="003E1F6C">
            <w:pPr>
              <w:ind w:left="423" w:right="59" w:hanging="284"/>
              <w:contextualSpacing/>
              <w:rPr>
                <w:b/>
                <w:sz w:val="20"/>
              </w:rPr>
            </w:pPr>
            <w:r w:rsidRPr="00580FF7">
              <w:rPr>
                <w:sz w:val="20"/>
              </w:rPr>
              <w:t>–    минимальные отступы от границ земельного участка в целях определения места допустимого размещения объекта – 5 м.</w:t>
            </w:r>
          </w:p>
          <w:p w14:paraId="250F0000" w14:textId="77777777" w:rsidR="003E1F6C" w:rsidRPr="00580FF7" w:rsidRDefault="003E1F6C" w:rsidP="007927C9">
            <w:pPr>
              <w:numPr>
                <w:ilvl w:val="0"/>
                <w:numId w:val="172"/>
              </w:numPr>
              <w:ind w:left="423" w:right="59" w:hanging="284"/>
              <w:contextualSpacing/>
              <w:rPr>
                <w:b/>
                <w:sz w:val="20"/>
              </w:rPr>
            </w:pPr>
            <w:r w:rsidRPr="00580FF7">
              <w:rPr>
                <w:b/>
                <w:sz w:val="20"/>
              </w:rPr>
              <w:t>Максимальная высота здания (этажность):</w:t>
            </w:r>
          </w:p>
          <w:p w14:paraId="260F0000" w14:textId="649B3C7C" w:rsidR="003E1F6C" w:rsidRPr="00580FF7" w:rsidRDefault="003E1F6C" w:rsidP="003E1F6C">
            <w:pPr>
              <w:ind w:left="423" w:right="59" w:hanging="284"/>
              <w:contextualSpacing/>
              <w:rPr>
                <w:b/>
                <w:sz w:val="20"/>
              </w:rPr>
            </w:pPr>
            <w:r w:rsidRPr="00580FF7">
              <w:rPr>
                <w:sz w:val="20"/>
              </w:rPr>
              <w:t>–    максимальное количество этажей – 2.</w:t>
            </w:r>
          </w:p>
          <w:p w14:paraId="270F0000" w14:textId="77777777" w:rsidR="003E1F6C" w:rsidRPr="00580FF7" w:rsidRDefault="003E1F6C" w:rsidP="007927C9">
            <w:pPr>
              <w:numPr>
                <w:ilvl w:val="0"/>
                <w:numId w:val="172"/>
              </w:numPr>
              <w:ind w:left="423" w:right="59" w:hanging="284"/>
              <w:contextualSpacing/>
              <w:rPr>
                <w:b/>
                <w:sz w:val="20"/>
              </w:rPr>
            </w:pPr>
            <w:r w:rsidRPr="00580FF7">
              <w:rPr>
                <w:b/>
                <w:sz w:val="20"/>
              </w:rPr>
              <w:lastRenderedPageBreak/>
              <w:t>Максимальный процент застройки земельного участка:</w:t>
            </w:r>
          </w:p>
          <w:p w14:paraId="280F0000" w14:textId="4DE16A88" w:rsidR="003E1F6C" w:rsidRPr="00580FF7" w:rsidRDefault="003E1F6C" w:rsidP="003E1F6C">
            <w:pPr>
              <w:ind w:left="423" w:right="59" w:hanging="284"/>
              <w:contextualSpacing/>
              <w:rPr>
                <w:b/>
                <w:sz w:val="20"/>
              </w:rPr>
            </w:pPr>
            <w:r w:rsidRPr="00580FF7">
              <w:rPr>
                <w:b/>
                <w:sz w:val="20"/>
              </w:rPr>
              <w:t xml:space="preserve"> – </w:t>
            </w:r>
            <w:r w:rsidRPr="00580FF7">
              <w:rPr>
                <w:sz w:val="20"/>
              </w:rPr>
              <w:t>80.</w:t>
            </w:r>
          </w:p>
        </w:tc>
      </w:tr>
      <w:tr w:rsidR="003E1F6C" w:rsidRPr="00580FF7" w14:paraId="1FEA2C3E"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0F0000" w14:textId="77777777" w:rsidR="003E1F6C" w:rsidRPr="00580FF7" w:rsidRDefault="003E1F6C" w:rsidP="007927C9">
            <w:pPr>
              <w:pStyle w:val="affffffffffffffffffb"/>
              <w:numPr>
                <w:ilvl w:val="0"/>
                <w:numId w:val="168"/>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0F0000" w14:textId="77777777" w:rsidR="003E1F6C" w:rsidRPr="00580FF7" w:rsidRDefault="003E1F6C" w:rsidP="003E1F6C">
            <w:pPr>
              <w:ind w:left="147"/>
              <w:rPr>
                <w:sz w:val="20"/>
              </w:rPr>
            </w:pPr>
            <w:r w:rsidRPr="00580FF7">
              <w:rPr>
                <w:sz w:val="20"/>
              </w:rPr>
              <w:t>Складские площадки</w:t>
            </w:r>
          </w:p>
          <w:p w14:paraId="2B0F0000" w14:textId="77777777" w:rsidR="003E1F6C" w:rsidRPr="00580FF7" w:rsidRDefault="003E1F6C" w:rsidP="003E1F6C">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0F0000" w14:textId="77777777" w:rsidR="003E1F6C" w:rsidRPr="00580FF7" w:rsidRDefault="003E1F6C" w:rsidP="003E1F6C">
            <w:pPr>
              <w:jc w:val="center"/>
              <w:rPr>
                <w:sz w:val="20"/>
              </w:rPr>
            </w:pPr>
            <w:r w:rsidRPr="00580FF7">
              <w:rPr>
                <w:sz w:val="20"/>
              </w:rPr>
              <w:t>6.9.1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F0000" w14:textId="77777777" w:rsidR="003E1F6C" w:rsidRPr="00580FF7" w:rsidRDefault="003E1F6C" w:rsidP="003E1F6C">
            <w:pPr>
              <w:numPr>
                <w:ilvl w:val="0"/>
                <w:numId w:val="2"/>
              </w:numPr>
              <w:ind w:left="436" w:right="57" w:hanging="357"/>
              <w:contextualSpacing/>
              <w:rPr>
                <w:sz w:val="20"/>
              </w:rPr>
            </w:pPr>
            <w:r w:rsidRPr="00580FF7">
              <w:rPr>
                <w:sz w:val="20"/>
              </w:rPr>
              <w:t>Временное хранение, распределение и перевалка грузов (за исключением хранения стратегических запасов) на открытом воздухе</w:t>
            </w:r>
          </w:p>
          <w:p w14:paraId="2E0F0000" w14:textId="77777777" w:rsidR="003E1F6C" w:rsidRPr="00580FF7" w:rsidRDefault="003E1F6C" w:rsidP="003E1F6C">
            <w:pPr>
              <w:ind w:left="436" w:right="57" w:hanging="357"/>
              <w:contextualSpacing/>
              <w:rPr>
                <w:sz w:val="20"/>
              </w:rPr>
            </w:pP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0F0000" w14:textId="77777777" w:rsidR="003E1F6C" w:rsidRPr="00580FF7" w:rsidRDefault="003E1F6C" w:rsidP="007927C9">
            <w:pPr>
              <w:numPr>
                <w:ilvl w:val="0"/>
                <w:numId w:val="173"/>
              </w:numPr>
              <w:ind w:left="423" w:right="59" w:hanging="284"/>
              <w:contextualSpacing/>
              <w:rPr>
                <w:b/>
                <w:sz w:val="20"/>
              </w:rPr>
            </w:pPr>
            <w:r w:rsidRPr="00580FF7">
              <w:rPr>
                <w:b/>
                <w:sz w:val="20"/>
              </w:rPr>
              <w:t>Предельные размеры земельных участков:</w:t>
            </w:r>
          </w:p>
          <w:p w14:paraId="300F0000" w14:textId="569CE430" w:rsidR="003E1F6C" w:rsidRPr="00580FF7" w:rsidRDefault="003E1F6C" w:rsidP="003E1F6C">
            <w:pPr>
              <w:numPr>
                <w:ilvl w:val="0"/>
                <w:numId w:val="2"/>
              </w:numPr>
              <w:ind w:left="423"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310F0000" w14:textId="35C819F7" w:rsidR="003E1F6C" w:rsidRPr="00580FF7" w:rsidRDefault="003E1F6C" w:rsidP="003E1F6C">
            <w:pPr>
              <w:numPr>
                <w:ilvl w:val="0"/>
                <w:numId w:val="2"/>
              </w:numPr>
              <w:ind w:left="423" w:right="51"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320F0000" w14:textId="77777777" w:rsidR="003E1F6C" w:rsidRPr="00580FF7" w:rsidRDefault="003E1F6C" w:rsidP="007927C9">
            <w:pPr>
              <w:numPr>
                <w:ilvl w:val="0"/>
                <w:numId w:val="173"/>
              </w:numPr>
              <w:ind w:left="423"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330F0000" w14:textId="7F2C8886" w:rsidR="003E1F6C" w:rsidRPr="00580FF7" w:rsidRDefault="003E1F6C" w:rsidP="003E1F6C">
            <w:pPr>
              <w:ind w:left="423" w:right="59" w:hanging="284"/>
              <w:contextualSpacing/>
              <w:rPr>
                <w:b/>
                <w:sz w:val="20"/>
              </w:rPr>
            </w:pPr>
            <w:r w:rsidRPr="00580FF7">
              <w:rPr>
                <w:sz w:val="20"/>
              </w:rPr>
              <w:t>–    не подлежат установлению.</w:t>
            </w:r>
          </w:p>
          <w:p w14:paraId="340F0000" w14:textId="77777777" w:rsidR="003E1F6C" w:rsidRPr="00580FF7" w:rsidRDefault="003E1F6C" w:rsidP="007927C9">
            <w:pPr>
              <w:numPr>
                <w:ilvl w:val="0"/>
                <w:numId w:val="173"/>
              </w:numPr>
              <w:ind w:left="423" w:right="59" w:hanging="284"/>
              <w:contextualSpacing/>
              <w:rPr>
                <w:b/>
                <w:sz w:val="20"/>
              </w:rPr>
            </w:pPr>
            <w:r w:rsidRPr="00580FF7">
              <w:rPr>
                <w:b/>
                <w:sz w:val="20"/>
              </w:rPr>
              <w:t>Максимальная высота здания (этажность):</w:t>
            </w:r>
          </w:p>
          <w:p w14:paraId="350F0000" w14:textId="77777777" w:rsidR="003E1F6C" w:rsidRPr="00580FF7" w:rsidRDefault="003E1F6C" w:rsidP="003E1F6C">
            <w:pPr>
              <w:ind w:left="423" w:right="59" w:hanging="284"/>
              <w:contextualSpacing/>
              <w:rPr>
                <w:b/>
                <w:sz w:val="20"/>
              </w:rPr>
            </w:pPr>
            <w:r w:rsidRPr="00580FF7">
              <w:rPr>
                <w:sz w:val="20"/>
              </w:rPr>
              <w:t>–    не подлежит установлению.</w:t>
            </w:r>
          </w:p>
          <w:p w14:paraId="360F0000" w14:textId="77777777" w:rsidR="003E1F6C" w:rsidRPr="00580FF7" w:rsidRDefault="003E1F6C" w:rsidP="007927C9">
            <w:pPr>
              <w:numPr>
                <w:ilvl w:val="0"/>
                <w:numId w:val="173"/>
              </w:numPr>
              <w:ind w:left="423" w:right="59" w:hanging="284"/>
              <w:contextualSpacing/>
              <w:rPr>
                <w:b/>
                <w:sz w:val="20"/>
              </w:rPr>
            </w:pPr>
            <w:r w:rsidRPr="00580FF7">
              <w:rPr>
                <w:b/>
                <w:sz w:val="20"/>
              </w:rPr>
              <w:t>Максимальный процент застройки земельного участка:</w:t>
            </w:r>
          </w:p>
          <w:p w14:paraId="370F0000" w14:textId="7AEFBC30" w:rsidR="003E1F6C" w:rsidRPr="00580FF7" w:rsidRDefault="003E1F6C" w:rsidP="003E1F6C">
            <w:pPr>
              <w:ind w:left="423" w:right="59" w:hanging="284"/>
              <w:contextualSpacing/>
              <w:rPr>
                <w:b/>
                <w:sz w:val="20"/>
              </w:rPr>
            </w:pPr>
            <w:r w:rsidRPr="00580FF7">
              <w:rPr>
                <w:sz w:val="20"/>
              </w:rPr>
              <w:t>–    не подлежит установлению.</w:t>
            </w:r>
          </w:p>
        </w:tc>
      </w:tr>
      <w:tr w:rsidR="003E1F6C" w:rsidRPr="00580FF7" w14:paraId="75B0132C"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0F0000" w14:textId="77777777" w:rsidR="003E1F6C" w:rsidRPr="00580FF7" w:rsidRDefault="003E1F6C" w:rsidP="007927C9">
            <w:pPr>
              <w:pStyle w:val="affffffffffffffffffb"/>
              <w:numPr>
                <w:ilvl w:val="0"/>
                <w:numId w:val="168"/>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0F0000" w14:textId="77777777" w:rsidR="003E1F6C" w:rsidRPr="00580FF7" w:rsidRDefault="003E1F6C" w:rsidP="003E1F6C">
            <w:pPr>
              <w:ind w:left="147"/>
              <w:rPr>
                <w:sz w:val="20"/>
              </w:rPr>
            </w:pPr>
            <w:r w:rsidRPr="00580FF7">
              <w:rPr>
                <w:sz w:val="20"/>
              </w:rPr>
              <w:t>Размещение автомобильных дорог</w:t>
            </w:r>
          </w:p>
          <w:p w14:paraId="3A0F0000" w14:textId="77777777" w:rsidR="003E1F6C" w:rsidRPr="00580FF7" w:rsidRDefault="003E1F6C" w:rsidP="003E1F6C">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F0000" w14:textId="77777777" w:rsidR="003E1F6C" w:rsidRPr="00580FF7" w:rsidRDefault="003E1F6C" w:rsidP="003E1F6C">
            <w:pPr>
              <w:jc w:val="center"/>
              <w:rPr>
                <w:sz w:val="20"/>
              </w:rPr>
            </w:pPr>
            <w:r w:rsidRPr="00580FF7">
              <w:rPr>
                <w:sz w:val="20"/>
              </w:rPr>
              <w:t>7.2.1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F0000" w14:textId="77777777" w:rsidR="003E1F6C" w:rsidRPr="00580FF7" w:rsidRDefault="003E1F6C" w:rsidP="003E1F6C">
            <w:pPr>
              <w:numPr>
                <w:ilvl w:val="0"/>
                <w:numId w:val="2"/>
              </w:numPr>
              <w:ind w:left="436" w:right="57" w:hanging="357"/>
              <w:contextualSpacing/>
              <w:rPr>
                <w:sz w:val="20"/>
              </w:rPr>
            </w:pPr>
            <w:r w:rsidRPr="00580FF7">
              <w:rPr>
                <w:sz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0" w:history="1">
              <w:r w:rsidRPr="00580FF7">
                <w:rPr>
                  <w:sz w:val="20"/>
                </w:rPr>
                <w:t>кодами 2.7.1</w:t>
              </w:r>
            </w:hyperlink>
            <w:r w:rsidRPr="00580FF7">
              <w:rPr>
                <w:sz w:val="20"/>
              </w:rPr>
              <w:t xml:space="preserve">, </w:t>
            </w:r>
            <w:hyperlink r:id="rId101" w:history="1">
              <w:r w:rsidRPr="00580FF7">
                <w:rPr>
                  <w:sz w:val="20"/>
                </w:rPr>
                <w:t>4.9</w:t>
              </w:r>
            </w:hyperlink>
            <w:r w:rsidRPr="00580FF7">
              <w:rPr>
                <w:sz w:val="20"/>
              </w:rPr>
              <w:t xml:space="preserve">, </w:t>
            </w:r>
            <w:hyperlink r:id="rId102"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p w14:paraId="3D0F0000" w14:textId="77777777" w:rsidR="003E1F6C" w:rsidRPr="00580FF7" w:rsidRDefault="003E1F6C" w:rsidP="003E1F6C">
            <w:pPr>
              <w:numPr>
                <w:ilvl w:val="0"/>
                <w:numId w:val="2"/>
              </w:numPr>
              <w:ind w:left="436" w:right="57" w:hanging="357"/>
              <w:contextualSpacing/>
              <w:rPr>
                <w:sz w:val="20"/>
              </w:rPr>
            </w:pPr>
            <w:r w:rsidRPr="00580FF7">
              <w:rPr>
                <w:sz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0F0000" w14:textId="77777777" w:rsidR="003E1F6C" w:rsidRPr="00580FF7" w:rsidRDefault="003E1F6C" w:rsidP="007927C9">
            <w:pPr>
              <w:numPr>
                <w:ilvl w:val="0"/>
                <w:numId w:val="174"/>
              </w:numPr>
              <w:ind w:left="423" w:right="59" w:hanging="284"/>
              <w:contextualSpacing/>
              <w:rPr>
                <w:b/>
                <w:sz w:val="20"/>
              </w:rPr>
            </w:pPr>
            <w:r w:rsidRPr="00580FF7">
              <w:rPr>
                <w:b/>
                <w:sz w:val="20"/>
              </w:rPr>
              <w:t>Предельные размеры земельных участков:</w:t>
            </w:r>
          </w:p>
          <w:p w14:paraId="1BCB5600" w14:textId="1A280366" w:rsidR="003E1F6C" w:rsidRPr="00580FF7" w:rsidRDefault="003E1F6C" w:rsidP="003E1F6C">
            <w:pPr>
              <w:numPr>
                <w:ilvl w:val="0"/>
                <w:numId w:val="2"/>
              </w:numPr>
              <w:ind w:left="423"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3F0F0000" w14:textId="280C99F8" w:rsidR="003E1F6C" w:rsidRPr="00580FF7" w:rsidRDefault="003E1F6C" w:rsidP="003E1F6C">
            <w:pPr>
              <w:numPr>
                <w:ilvl w:val="0"/>
                <w:numId w:val="2"/>
              </w:numPr>
              <w:ind w:left="423" w:right="57" w:hanging="284"/>
              <w:contextualSpacing/>
              <w:rPr>
                <w:sz w:val="20"/>
              </w:rPr>
            </w:pPr>
            <w:r w:rsidRPr="00580FF7">
              <w:rPr>
                <w:sz w:val="20"/>
              </w:rPr>
              <w:t>максимальные размеры земельного участка – 25000 м</w:t>
            </w:r>
            <w:r w:rsidRPr="00580FF7">
              <w:rPr>
                <w:sz w:val="20"/>
                <w:vertAlign w:val="superscript"/>
              </w:rPr>
              <w:t>2</w:t>
            </w:r>
            <w:r w:rsidRPr="00580FF7">
              <w:rPr>
                <w:sz w:val="20"/>
              </w:rPr>
              <w:t>.</w:t>
            </w:r>
          </w:p>
          <w:p w14:paraId="400F0000" w14:textId="77777777" w:rsidR="003E1F6C" w:rsidRPr="00580FF7" w:rsidRDefault="003E1F6C" w:rsidP="007927C9">
            <w:pPr>
              <w:numPr>
                <w:ilvl w:val="0"/>
                <w:numId w:val="174"/>
              </w:numPr>
              <w:ind w:left="423"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10F0000" w14:textId="1F2BD4A8" w:rsidR="003E1F6C" w:rsidRPr="00580FF7" w:rsidRDefault="003E1F6C" w:rsidP="003E1F6C">
            <w:pPr>
              <w:ind w:left="423" w:right="59" w:hanging="284"/>
              <w:contextualSpacing/>
              <w:rPr>
                <w:b/>
                <w:sz w:val="20"/>
              </w:rPr>
            </w:pPr>
            <w:r w:rsidRPr="00580FF7">
              <w:rPr>
                <w:sz w:val="20"/>
              </w:rPr>
              <w:t>–    не подлежат установлению.</w:t>
            </w:r>
          </w:p>
          <w:p w14:paraId="420F0000" w14:textId="77777777" w:rsidR="003E1F6C" w:rsidRPr="00580FF7" w:rsidRDefault="003E1F6C" w:rsidP="007927C9">
            <w:pPr>
              <w:numPr>
                <w:ilvl w:val="0"/>
                <w:numId w:val="174"/>
              </w:numPr>
              <w:ind w:left="423" w:right="59" w:hanging="284"/>
              <w:contextualSpacing/>
              <w:rPr>
                <w:b/>
                <w:sz w:val="20"/>
              </w:rPr>
            </w:pPr>
            <w:r w:rsidRPr="00580FF7">
              <w:rPr>
                <w:b/>
                <w:sz w:val="20"/>
              </w:rPr>
              <w:t>Максимальная высота здания (этажность):</w:t>
            </w:r>
          </w:p>
          <w:p w14:paraId="430F0000" w14:textId="77777777" w:rsidR="003E1F6C" w:rsidRPr="00580FF7" w:rsidRDefault="003E1F6C" w:rsidP="003E1F6C">
            <w:pPr>
              <w:ind w:left="423" w:right="59" w:hanging="284"/>
              <w:contextualSpacing/>
              <w:rPr>
                <w:b/>
                <w:sz w:val="20"/>
              </w:rPr>
            </w:pPr>
            <w:r w:rsidRPr="00580FF7">
              <w:rPr>
                <w:sz w:val="20"/>
              </w:rPr>
              <w:t>–    не подлежит установлению.</w:t>
            </w:r>
          </w:p>
          <w:p w14:paraId="440F0000" w14:textId="77777777" w:rsidR="003E1F6C" w:rsidRPr="00580FF7" w:rsidRDefault="003E1F6C" w:rsidP="007927C9">
            <w:pPr>
              <w:numPr>
                <w:ilvl w:val="0"/>
                <w:numId w:val="174"/>
              </w:numPr>
              <w:ind w:left="423" w:right="59" w:hanging="284"/>
              <w:contextualSpacing/>
              <w:rPr>
                <w:b/>
                <w:sz w:val="20"/>
              </w:rPr>
            </w:pPr>
            <w:r w:rsidRPr="00580FF7">
              <w:rPr>
                <w:b/>
                <w:sz w:val="20"/>
              </w:rPr>
              <w:t>Максимальный процент застройки земельного участка:</w:t>
            </w:r>
          </w:p>
          <w:p w14:paraId="450F0000" w14:textId="1BDDC404" w:rsidR="003E1F6C" w:rsidRPr="00580FF7" w:rsidRDefault="003E1F6C" w:rsidP="003E1F6C">
            <w:pPr>
              <w:ind w:left="423" w:right="59" w:hanging="284"/>
              <w:contextualSpacing/>
              <w:rPr>
                <w:b/>
                <w:sz w:val="20"/>
              </w:rPr>
            </w:pPr>
            <w:r w:rsidRPr="00580FF7">
              <w:rPr>
                <w:sz w:val="20"/>
              </w:rPr>
              <w:t>–    не подлежит установлению.</w:t>
            </w:r>
          </w:p>
        </w:tc>
      </w:tr>
      <w:tr w:rsidR="003E1F6C" w:rsidRPr="00580FF7" w14:paraId="7EDC7837"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0F0000" w14:textId="77777777" w:rsidR="003E1F6C" w:rsidRPr="00580FF7" w:rsidRDefault="003E1F6C" w:rsidP="007927C9">
            <w:pPr>
              <w:pStyle w:val="affffffffffffffffffb"/>
              <w:numPr>
                <w:ilvl w:val="0"/>
                <w:numId w:val="168"/>
              </w:numPr>
              <w:spacing w:line="240" w:lineRule="auto"/>
              <w:ind w:left="170"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0F0000" w14:textId="77777777" w:rsidR="003E1F6C" w:rsidRPr="00580FF7" w:rsidRDefault="003E1F6C" w:rsidP="003E1F6C">
            <w:pPr>
              <w:ind w:left="147"/>
              <w:rPr>
                <w:sz w:val="20"/>
              </w:rPr>
            </w:pPr>
            <w:r w:rsidRPr="00580FF7">
              <w:rPr>
                <w:sz w:val="20"/>
              </w:rPr>
              <w:t>Улично-дорожная сеть</w:t>
            </w:r>
          </w:p>
          <w:p w14:paraId="480F0000" w14:textId="77777777" w:rsidR="003E1F6C" w:rsidRPr="00580FF7" w:rsidRDefault="003E1F6C" w:rsidP="003E1F6C">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F0000" w14:textId="77777777" w:rsidR="003E1F6C" w:rsidRPr="00580FF7" w:rsidRDefault="003E1F6C" w:rsidP="003E1F6C">
            <w:pPr>
              <w:jc w:val="center"/>
              <w:rPr>
                <w:sz w:val="20"/>
              </w:rPr>
            </w:pPr>
            <w:r w:rsidRPr="00580FF7">
              <w:rPr>
                <w:sz w:val="20"/>
              </w:rPr>
              <w:t>12.0.1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0F0000" w14:textId="77777777" w:rsidR="003E1F6C" w:rsidRPr="00580FF7" w:rsidRDefault="003E1F6C" w:rsidP="003E1F6C">
            <w:pPr>
              <w:numPr>
                <w:ilvl w:val="0"/>
                <w:numId w:val="2"/>
              </w:numPr>
              <w:ind w:left="436" w:right="57" w:hanging="357"/>
              <w:contextualSpacing/>
              <w:rPr>
                <w:sz w:val="20"/>
              </w:rPr>
            </w:pPr>
            <w:r w:rsidRPr="00580FF7">
              <w:rPr>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B0F0000" w14:textId="77777777" w:rsidR="003E1F6C" w:rsidRPr="00580FF7" w:rsidRDefault="003E1F6C" w:rsidP="003E1F6C">
            <w:pPr>
              <w:numPr>
                <w:ilvl w:val="0"/>
                <w:numId w:val="2"/>
              </w:numPr>
              <w:ind w:left="436" w:right="57" w:hanging="357"/>
              <w:contextualSpacing/>
              <w:rPr>
                <w:sz w:val="20"/>
              </w:rPr>
            </w:pPr>
            <w:r w:rsidRPr="00580FF7">
              <w:rPr>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580FF7">
              <w:rPr>
                <w:sz w:val="20"/>
              </w:rPr>
              <w:lastRenderedPageBreak/>
              <w:t xml:space="preserve">использования с </w:t>
            </w:r>
            <w:hyperlink r:id="rId103" w:history="1">
              <w:r w:rsidRPr="00580FF7">
                <w:rPr>
                  <w:sz w:val="20"/>
                </w:rPr>
                <w:t>кодами 2.7.1</w:t>
              </w:r>
            </w:hyperlink>
            <w:r w:rsidRPr="00580FF7">
              <w:rPr>
                <w:sz w:val="20"/>
              </w:rPr>
              <w:t xml:space="preserve">, </w:t>
            </w:r>
            <w:hyperlink r:id="rId104" w:history="1">
              <w:r w:rsidRPr="00580FF7">
                <w:rPr>
                  <w:sz w:val="20"/>
                </w:rPr>
                <w:t>4.9</w:t>
              </w:r>
            </w:hyperlink>
            <w:r w:rsidRPr="00580FF7">
              <w:rPr>
                <w:sz w:val="20"/>
              </w:rPr>
              <w:t xml:space="preserve">, </w:t>
            </w:r>
            <w:hyperlink r:id="rId105"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0F0000" w14:textId="77777777" w:rsidR="003E1F6C" w:rsidRPr="00580FF7" w:rsidRDefault="003E1F6C" w:rsidP="007927C9">
            <w:pPr>
              <w:numPr>
                <w:ilvl w:val="0"/>
                <w:numId w:val="175"/>
              </w:numPr>
              <w:ind w:left="423" w:right="59" w:hanging="284"/>
              <w:contextualSpacing/>
              <w:rPr>
                <w:b/>
                <w:sz w:val="20"/>
              </w:rPr>
            </w:pPr>
            <w:r w:rsidRPr="00580FF7">
              <w:rPr>
                <w:b/>
                <w:sz w:val="20"/>
              </w:rPr>
              <w:lastRenderedPageBreak/>
              <w:t>Предельные размеры земельных участков:</w:t>
            </w:r>
          </w:p>
          <w:p w14:paraId="38197D94" w14:textId="68365B53" w:rsidR="00D668C3" w:rsidRPr="00580FF7" w:rsidRDefault="00D668C3" w:rsidP="007927C9">
            <w:pPr>
              <w:pStyle w:val="affffffffffffffffffb"/>
              <w:numPr>
                <w:ilvl w:val="0"/>
                <w:numId w:val="389"/>
              </w:numPr>
              <w:spacing w:line="240" w:lineRule="auto"/>
              <w:ind w:left="423" w:right="59" w:hanging="284"/>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4D0F0000" w14:textId="47F3B24A" w:rsidR="003E1F6C" w:rsidRPr="00580FF7" w:rsidRDefault="00D668C3" w:rsidP="007927C9">
            <w:pPr>
              <w:pStyle w:val="affffffffffffffffffb"/>
              <w:numPr>
                <w:ilvl w:val="0"/>
                <w:numId w:val="389"/>
              </w:numPr>
              <w:spacing w:line="240" w:lineRule="auto"/>
              <w:ind w:left="423" w:right="59" w:hanging="284"/>
              <w:rPr>
                <w:sz w:val="20"/>
              </w:rPr>
            </w:pPr>
            <w:r w:rsidRPr="00580FF7">
              <w:rPr>
                <w:sz w:val="20"/>
              </w:rPr>
              <w:t>максимальные размеры земельного участка – 20000 м</w:t>
            </w:r>
            <w:r w:rsidRPr="00580FF7">
              <w:rPr>
                <w:sz w:val="20"/>
                <w:vertAlign w:val="superscript"/>
              </w:rPr>
              <w:t>2</w:t>
            </w:r>
            <w:r w:rsidR="003E1F6C" w:rsidRPr="00580FF7">
              <w:rPr>
                <w:sz w:val="20"/>
              </w:rPr>
              <w:t>.</w:t>
            </w:r>
          </w:p>
          <w:p w14:paraId="4E0F0000" w14:textId="77777777" w:rsidR="003E1F6C" w:rsidRPr="00580FF7" w:rsidRDefault="003E1F6C" w:rsidP="007927C9">
            <w:pPr>
              <w:numPr>
                <w:ilvl w:val="0"/>
                <w:numId w:val="175"/>
              </w:numPr>
              <w:ind w:left="423"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F0F0000" w14:textId="22691DFC" w:rsidR="003E1F6C" w:rsidRPr="00580FF7" w:rsidRDefault="003E1F6C" w:rsidP="007927C9">
            <w:pPr>
              <w:pStyle w:val="affffffffffffffffffb"/>
              <w:numPr>
                <w:ilvl w:val="0"/>
                <w:numId w:val="389"/>
              </w:numPr>
              <w:spacing w:line="240" w:lineRule="auto"/>
              <w:ind w:left="423" w:right="59" w:hanging="284"/>
              <w:rPr>
                <w:b/>
                <w:sz w:val="20"/>
              </w:rPr>
            </w:pPr>
            <w:r w:rsidRPr="00580FF7">
              <w:rPr>
                <w:sz w:val="20"/>
              </w:rPr>
              <w:t>не подлежат установлению.</w:t>
            </w:r>
          </w:p>
          <w:p w14:paraId="500F0000" w14:textId="77777777" w:rsidR="003E1F6C" w:rsidRPr="00580FF7" w:rsidRDefault="003E1F6C" w:rsidP="007927C9">
            <w:pPr>
              <w:numPr>
                <w:ilvl w:val="0"/>
                <w:numId w:val="175"/>
              </w:numPr>
              <w:ind w:left="423" w:right="59" w:hanging="284"/>
              <w:contextualSpacing/>
              <w:rPr>
                <w:b/>
                <w:sz w:val="20"/>
              </w:rPr>
            </w:pPr>
            <w:r w:rsidRPr="00580FF7">
              <w:rPr>
                <w:b/>
                <w:sz w:val="20"/>
              </w:rPr>
              <w:t>Максимальная высота здания (этажность):</w:t>
            </w:r>
          </w:p>
          <w:p w14:paraId="510F0000" w14:textId="219B412E" w:rsidR="003E1F6C" w:rsidRPr="00580FF7" w:rsidRDefault="003E1F6C" w:rsidP="007927C9">
            <w:pPr>
              <w:pStyle w:val="affffffffffffffffffb"/>
              <w:numPr>
                <w:ilvl w:val="0"/>
                <w:numId w:val="389"/>
              </w:numPr>
              <w:spacing w:line="240" w:lineRule="auto"/>
              <w:ind w:left="423" w:right="59" w:hanging="284"/>
              <w:rPr>
                <w:b/>
                <w:sz w:val="20"/>
              </w:rPr>
            </w:pPr>
            <w:r w:rsidRPr="00580FF7">
              <w:rPr>
                <w:sz w:val="20"/>
              </w:rPr>
              <w:t>не подлежит установлению.</w:t>
            </w:r>
          </w:p>
          <w:p w14:paraId="520F0000" w14:textId="77777777" w:rsidR="003E1F6C" w:rsidRPr="00580FF7" w:rsidRDefault="003E1F6C" w:rsidP="007927C9">
            <w:pPr>
              <w:numPr>
                <w:ilvl w:val="0"/>
                <w:numId w:val="175"/>
              </w:numPr>
              <w:ind w:left="423" w:right="59" w:hanging="284"/>
              <w:contextualSpacing/>
              <w:rPr>
                <w:sz w:val="20"/>
              </w:rPr>
            </w:pPr>
            <w:r w:rsidRPr="00580FF7">
              <w:rPr>
                <w:b/>
                <w:sz w:val="20"/>
              </w:rPr>
              <w:t>Максимальный процент застройки земельного участка:</w:t>
            </w:r>
          </w:p>
          <w:p w14:paraId="530F0000" w14:textId="5516556E" w:rsidR="003E1F6C" w:rsidRPr="00580FF7" w:rsidRDefault="003E1F6C" w:rsidP="007927C9">
            <w:pPr>
              <w:pStyle w:val="affffffffffffffffffb"/>
              <w:numPr>
                <w:ilvl w:val="0"/>
                <w:numId w:val="389"/>
              </w:numPr>
              <w:spacing w:line="240" w:lineRule="auto"/>
              <w:ind w:left="423" w:right="59" w:hanging="284"/>
              <w:rPr>
                <w:b/>
                <w:sz w:val="20"/>
              </w:rPr>
            </w:pPr>
            <w:r w:rsidRPr="00580FF7">
              <w:rPr>
                <w:sz w:val="20"/>
              </w:rPr>
              <w:lastRenderedPageBreak/>
              <w:t>не подлежит установлению.</w:t>
            </w:r>
          </w:p>
        </w:tc>
      </w:tr>
      <w:tr w:rsidR="003E1F6C" w:rsidRPr="00580FF7" w14:paraId="6AFCD249"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0F0000" w14:textId="77777777" w:rsidR="003E1F6C" w:rsidRPr="00580FF7" w:rsidRDefault="003E1F6C" w:rsidP="003E1F6C">
            <w:pPr>
              <w:ind w:left="53" w:right="106"/>
              <w:jc w:val="center"/>
              <w:rPr>
                <w:b/>
                <w:sz w:val="20"/>
              </w:rPr>
            </w:pPr>
            <w:r w:rsidRPr="00580FF7">
              <w:rPr>
                <w:b/>
                <w:sz w:val="20"/>
              </w:rPr>
              <w:lastRenderedPageBreak/>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0F0000" w14:textId="77777777" w:rsidR="003E1F6C" w:rsidRPr="00580FF7" w:rsidRDefault="003E1F6C" w:rsidP="003E1F6C">
            <w:pPr>
              <w:ind w:left="423" w:right="106" w:hanging="284"/>
              <w:jc w:val="center"/>
              <w:rPr>
                <w:b/>
                <w:sz w:val="20"/>
              </w:rPr>
            </w:pPr>
            <w:r w:rsidRPr="00580FF7">
              <w:rPr>
                <w:b/>
                <w:sz w:val="20"/>
              </w:rPr>
              <w:t>Условно разрешенные виды использования – не установлены</w:t>
            </w:r>
          </w:p>
        </w:tc>
      </w:tr>
      <w:tr w:rsidR="003E1F6C" w:rsidRPr="00580FF7" w14:paraId="001C218D"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0F0000" w14:textId="77777777" w:rsidR="003E1F6C" w:rsidRPr="00580FF7" w:rsidRDefault="003E1F6C" w:rsidP="003E1F6C">
            <w:pPr>
              <w:ind w:left="53" w:right="106"/>
              <w:jc w:val="center"/>
              <w:rPr>
                <w:b/>
                <w:sz w:val="20"/>
              </w:rPr>
            </w:pPr>
            <w:r w:rsidRPr="00580FF7">
              <w:rPr>
                <w:b/>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0F0000" w14:textId="77777777" w:rsidR="003E1F6C" w:rsidRPr="00580FF7" w:rsidRDefault="003E1F6C" w:rsidP="003E1F6C">
            <w:pPr>
              <w:ind w:left="423" w:right="106" w:hanging="284"/>
              <w:jc w:val="center"/>
              <w:rPr>
                <w:b/>
                <w:sz w:val="20"/>
              </w:rPr>
            </w:pPr>
            <w:r w:rsidRPr="00580FF7">
              <w:rPr>
                <w:b/>
                <w:sz w:val="20"/>
              </w:rPr>
              <w:t>Вспомогательные виды разрешенного использования</w:t>
            </w:r>
          </w:p>
        </w:tc>
      </w:tr>
      <w:tr w:rsidR="003E1F6C" w:rsidRPr="00580FF7" w14:paraId="11331D5D" w14:textId="77777777" w:rsidTr="003E1F6C">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0F0000" w14:textId="77777777" w:rsidR="003E1F6C" w:rsidRPr="00580FF7" w:rsidRDefault="003E1F6C" w:rsidP="007927C9">
            <w:pPr>
              <w:pStyle w:val="affffffffffffffffffb"/>
              <w:numPr>
                <w:ilvl w:val="0"/>
                <w:numId w:val="176"/>
              </w:numPr>
              <w:spacing w:line="240" w:lineRule="auto"/>
              <w:ind w:left="227" w:firstLine="0"/>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0F0000" w14:textId="77777777" w:rsidR="003E1F6C" w:rsidRPr="00580FF7" w:rsidRDefault="003E1F6C" w:rsidP="003E1F6C">
            <w:pPr>
              <w:ind w:left="147"/>
              <w:rPr>
                <w:sz w:val="20"/>
              </w:rPr>
            </w:pPr>
            <w:r w:rsidRPr="00580FF7">
              <w:rPr>
                <w:sz w:val="20"/>
              </w:rPr>
              <w:t>Энергетика</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0F0000" w14:textId="77777777" w:rsidR="003E1F6C" w:rsidRPr="00580FF7" w:rsidRDefault="003E1F6C" w:rsidP="003E1F6C">
            <w:pPr>
              <w:jc w:val="center"/>
              <w:rPr>
                <w:sz w:val="20"/>
              </w:rPr>
            </w:pPr>
            <w:r w:rsidRPr="00580FF7">
              <w:rPr>
                <w:sz w:val="20"/>
              </w:rPr>
              <w:t>6.7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0F0000" w14:textId="77777777" w:rsidR="003E1F6C" w:rsidRPr="00580FF7" w:rsidRDefault="003E1F6C" w:rsidP="003E1F6C">
            <w:pPr>
              <w:numPr>
                <w:ilvl w:val="0"/>
                <w:numId w:val="2"/>
              </w:numPr>
              <w:ind w:left="442" w:right="59" w:firstLine="0"/>
              <w:contextualSpacing/>
              <w:rPr>
                <w:sz w:val="20"/>
              </w:rPr>
            </w:pPr>
            <w:r w:rsidRPr="00580FF7">
              <w:rPr>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C0F0000" w14:textId="77777777" w:rsidR="003E1F6C" w:rsidRPr="00580FF7" w:rsidRDefault="003E1F6C" w:rsidP="003E1F6C">
            <w:pPr>
              <w:numPr>
                <w:ilvl w:val="0"/>
                <w:numId w:val="2"/>
              </w:numPr>
              <w:ind w:left="442" w:right="59" w:firstLine="0"/>
              <w:contextualSpacing/>
              <w:rPr>
                <w:sz w:val="20"/>
              </w:rPr>
            </w:pPr>
            <w:r w:rsidRPr="00580FF7">
              <w:rPr>
                <w:sz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0F0000" w14:textId="77777777" w:rsidR="003E1F6C" w:rsidRPr="00580FF7" w:rsidRDefault="003E1F6C" w:rsidP="007927C9">
            <w:pPr>
              <w:numPr>
                <w:ilvl w:val="0"/>
                <w:numId w:val="177"/>
              </w:numPr>
              <w:ind w:left="426" w:right="57" w:hanging="284"/>
              <w:contextualSpacing/>
              <w:rPr>
                <w:b/>
                <w:sz w:val="20"/>
              </w:rPr>
            </w:pPr>
            <w:r w:rsidRPr="00580FF7">
              <w:rPr>
                <w:b/>
                <w:sz w:val="20"/>
              </w:rPr>
              <w:t>Предельные размеры земельных участков:</w:t>
            </w:r>
          </w:p>
          <w:p w14:paraId="78B45D07" w14:textId="7281A0D2" w:rsidR="003E1F6C" w:rsidRPr="00580FF7" w:rsidRDefault="003E1F6C" w:rsidP="007927C9">
            <w:pPr>
              <w:numPr>
                <w:ilvl w:val="0"/>
                <w:numId w:val="327"/>
              </w:numPr>
              <w:autoSpaceDE w:val="0"/>
              <w:autoSpaceDN w:val="0"/>
              <w:adjustRightInd w:val="0"/>
              <w:ind w:left="426" w:right="57" w:hanging="284"/>
              <w:contextualSpacing/>
              <w:rPr>
                <w:rFonts w:eastAsia="Calibri"/>
                <w:sz w:val="20"/>
                <w:lang w:eastAsia="en-US"/>
              </w:rPr>
            </w:pPr>
            <w:r w:rsidRPr="00580FF7">
              <w:rPr>
                <w:rFonts w:eastAsia="Calibri"/>
                <w:sz w:val="20"/>
                <w:lang w:eastAsia="en-US"/>
              </w:rPr>
              <w:t xml:space="preserve">минимальные размеры земельного участка </w:t>
            </w:r>
            <w:r w:rsidRPr="00580FF7">
              <w:rPr>
                <w:rFonts w:eastAsia="Calibri"/>
                <w:sz w:val="20"/>
                <w:lang w:eastAsia="en-US"/>
              </w:rPr>
              <w:softHyphen/>
              <w:t xml:space="preserve">– 4 </w:t>
            </w:r>
            <w:r w:rsidRPr="00580FF7">
              <w:rPr>
                <w:rFonts w:eastAsia="Calibri"/>
                <w:bCs/>
                <w:sz w:val="20"/>
                <w:lang w:eastAsia="en-US"/>
              </w:rPr>
              <w:t>м</w:t>
            </w:r>
            <w:r w:rsidRPr="00580FF7">
              <w:rPr>
                <w:rFonts w:eastAsia="Calibri"/>
                <w:bCs/>
                <w:sz w:val="20"/>
                <w:vertAlign w:val="superscript"/>
                <w:lang w:eastAsia="en-US"/>
              </w:rPr>
              <w:t>2</w:t>
            </w:r>
            <w:r w:rsidRPr="00580FF7">
              <w:rPr>
                <w:rFonts w:eastAsia="Calibri"/>
                <w:sz w:val="20"/>
                <w:lang w:eastAsia="en-US"/>
              </w:rPr>
              <w:t>;</w:t>
            </w:r>
          </w:p>
          <w:p w14:paraId="5E0F0000" w14:textId="3A61C902" w:rsidR="003E1F6C" w:rsidRPr="00580FF7" w:rsidRDefault="003E1F6C" w:rsidP="003E1F6C">
            <w:pPr>
              <w:numPr>
                <w:ilvl w:val="0"/>
                <w:numId w:val="2"/>
              </w:numPr>
              <w:ind w:left="426" w:right="57" w:hanging="284"/>
              <w:contextualSpacing/>
              <w:rPr>
                <w:sz w:val="20"/>
              </w:rPr>
            </w:pPr>
            <w:r w:rsidRPr="00580FF7">
              <w:rPr>
                <w:sz w:val="20"/>
                <w:lang w:eastAsia="en-US"/>
              </w:rPr>
              <w:t xml:space="preserve">максимальные размеры земельного участка – 20000 </w:t>
            </w:r>
            <w:r w:rsidRPr="00580FF7">
              <w:rPr>
                <w:bCs/>
                <w:sz w:val="20"/>
                <w:lang w:eastAsia="en-US"/>
              </w:rPr>
              <w:t>м</w:t>
            </w:r>
            <w:r w:rsidRPr="00580FF7">
              <w:rPr>
                <w:bCs/>
                <w:sz w:val="20"/>
                <w:vertAlign w:val="superscript"/>
                <w:lang w:eastAsia="en-US"/>
              </w:rPr>
              <w:t>2</w:t>
            </w:r>
            <w:r w:rsidRPr="00580FF7">
              <w:rPr>
                <w:sz w:val="20"/>
              </w:rPr>
              <w:t>.</w:t>
            </w:r>
          </w:p>
          <w:p w14:paraId="5F0F0000" w14:textId="77777777" w:rsidR="003E1F6C" w:rsidRPr="00580FF7" w:rsidRDefault="003E1F6C" w:rsidP="007927C9">
            <w:pPr>
              <w:numPr>
                <w:ilvl w:val="0"/>
                <w:numId w:val="177"/>
              </w:numPr>
              <w:ind w:left="426" w:right="57"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00F0000" w14:textId="5E720895" w:rsidR="003E1F6C" w:rsidRPr="00580FF7" w:rsidRDefault="003E1F6C" w:rsidP="003E1F6C">
            <w:pPr>
              <w:ind w:left="426" w:right="57" w:hanging="284"/>
              <w:contextualSpacing/>
              <w:rPr>
                <w:b/>
                <w:sz w:val="20"/>
              </w:rPr>
            </w:pPr>
            <w:r w:rsidRPr="00580FF7">
              <w:rPr>
                <w:b/>
                <w:sz w:val="20"/>
              </w:rPr>
              <w:t xml:space="preserve"> –  </w:t>
            </w:r>
            <w:r w:rsidRPr="00580FF7">
              <w:rPr>
                <w:sz w:val="20"/>
              </w:rPr>
              <w:t xml:space="preserve"> не подлежат установлению.</w:t>
            </w:r>
          </w:p>
          <w:p w14:paraId="610F0000" w14:textId="77777777" w:rsidR="003E1F6C" w:rsidRPr="00580FF7" w:rsidRDefault="003E1F6C" w:rsidP="007927C9">
            <w:pPr>
              <w:numPr>
                <w:ilvl w:val="0"/>
                <w:numId w:val="177"/>
              </w:numPr>
              <w:ind w:left="426" w:right="57" w:hanging="284"/>
              <w:contextualSpacing/>
              <w:rPr>
                <w:b/>
                <w:sz w:val="20"/>
              </w:rPr>
            </w:pPr>
            <w:r w:rsidRPr="00580FF7">
              <w:rPr>
                <w:b/>
                <w:sz w:val="20"/>
              </w:rPr>
              <w:t>Максимальная высота здания (этажность):</w:t>
            </w:r>
          </w:p>
          <w:p w14:paraId="620F0000" w14:textId="0486F691" w:rsidR="003E1F6C" w:rsidRPr="00580FF7" w:rsidRDefault="003E1F6C" w:rsidP="003E1F6C">
            <w:pPr>
              <w:ind w:left="426" w:right="57" w:hanging="284"/>
              <w:contextualSpacing/>
              <w:rPr>
                <w:b/>
                <w:sz w:val="20"/>
              </w:rPr>
            </w:pPr>
            <w:r w:rsidRPr="00580FF7">
              <w:rPr>
                <w:b/>
                <w:sz w:val="20"/>
              </w:rPr>
              <w:t xml:space="preserve"> –   </w:t>
            </w:r>
            <w:r w:rsidRPr="00580FF7">
              <w:rPr>
                <w:sz w:val="20"/>
              </w:rPr>
              <w:t>не подлежит установлению.</w:t>
            </w:r>
          </w:p>
          <w:p w14:paraId="630F0000" w14:textId="77777777" w:rsidR="003E1F6C" w:rsidRPr="00580FF7" w:rsidRDefault="003E1F6C" w:rsidP="007927C9">
            <w:pPr>
              <w:numPr>
                <w:ilvl w:val="0"/>
                <w:numId w:val="177"/>
              </w:numPr>
              <w:ind w:left="426" w:right="57" w:hanging="284"/>
              <w:contextualSpacing/>
              <w:rPr>
                <w:sz w:val="20"/>
              </w:rPr>
            </w:pPr>
            <w:r w:rsidRPr="00580FF7">
              <w:rPr>
                <w:b/>
                <w:sz w:val="20"/>
              </w:rPr>
              <w:t>Максимальный процент застройки земельного участка:</w:t>
            </w:r>
          </w:p>
          <w:p w14:paraId="640F0000" w14:textId="58C61DC4" w:rsidR="003E1F6C" w:rsidRPr="00580FF7" w:rsidRDefault="003E1F6C" w:rsidP="003E1F6C">
            <w:pPr>
              <w:ind w:left="426" w:right="57" w:hanging="284"/>
              <w:contextualSpacing/>
              <w:rPr>
                <w:sz w:val="20"/>
              </w:rPr>
            </w:pPr>
            <w:r w:rsidRPr="00580FF7">
              <w:rPr>
                <w:b/>
                <w:sz w:val="20"/>
              </w:rPr>
              <w:t xml:space="preserve"> –   </w:t>
            </w:r>
            <w:r w:rsidRPr="00580FF7">
              <w:rPr>
                <w:bCs/>
                <w:color w:val="000000" w:themeColor="text1"/>
                <w:sz w:val="20"/>
              </w:rPr>
              <w:t>не подлежит установлению.</w:t>
            </w:r>
          </w:p>
        </w:tc>
      </w:tr>
    </w:tbl>
    <w:p w14:paraId="650F0000"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660F0000" w14:textId="77777777" w:rsidR="000846AA" w:rsidRPr="00580FF7" w:rsidRDefault="000846AA">
      <w:pPr>
        <w:sectPr w:rsidR="000846AA" w:rsidRPr="00580FF7" w:rsidSect="00AF1B6D">
          <w:footerReference w:type="first" r:id="rId106"/>
          <w:pgSz w:w="16838" w:h="11906" w:orient="landscape"/>
          <w:pgMar w:top="1134" w:right="1134" w:bottom="567" w:left="1134" w:header="567" w:footer="567" w:gutter="0"/>
          <w:cols w:space="720"/>
          <w:docGrid w:linePitch="326"/>
        </w:sectPr>
      </w:pPr>
    </w:p>
    <w:p w14:paraId="670F0000" w14:textId="77777777" w:rsidR="000846AA" w:rsidRPr="00580FF7" w:rsidRDefault="00AA5F19">
      <w:pPr>
        <w:pStyle w:val="32"/>
        <w:widowControl w:val="0"/>
        <w:numPr>
          <w:ilvl w:val="0"/>
          <w:numId w:val="0"/>
        </w:numPr>
        <w:spacing w:line="276" w:lineRule="auto"/>
        <w:ind w:firstLine="709"/>
        <w:rPr>
          <w:sz w:val="24"/>
        </w:rPr>
      </w:pPr>
      <w:bookmarkStart w:id="34" w:name="_Toc161739147"/>
      <w:bookmarkStart w:id="35" w:name="_Toc161747043"/>
      <w:bookmarkStart w:id="36" w:name="_Toc161748208"/>
      <w:r w:rsidRPr="00580FF7">
        <w:rPr>
          <w:sz w:val="24"/>
        </w:rPr>
        <w:lastRenderedPageBreak/>
        <w:t>Статья 31. Градостроительные регламенты. Рекреационные зоны (Р)</w:t>
      </w:r>
      <w:bookmarkEnd w:id="34"/>
      <w:bookmarkEnd w:id="35"/>
      <w:bookmarkEnd w:id="36"/>
    </w:p>
    <w:p w14:paraId="68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1. В состав зон рекреационного назначения включаются зоны в границах территорий, занятых зелеными насаждениями общего пользования разных видов, пляжами, береговыми полосами водных объектов, а также в границах иных территорий, используемых и предназначенных для отдыха, туризма, занятий физической культурой и спортом.</w:t>
      </w:r>
    </w:p>
    <w:p w14:paraId="69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2. В состав зон рекреационного назначения включена зона лесопаркового зеленого пояса в целях особой охраны природных объектов, расположенных на данных территориях. В зонах лесов, береговых полос общего пользования устанавливается ограниченный режим природопользования и иной хозяйственной деятельности. Зона выделена с целью сохранения территории для создания лесопаркового зеленого пояса согласно Федеральному закону от 10.01.2002 № 7-ФЗ «Об охране окружающей среды».</w:t>
      </w:r>
    </w:p>
    <w:p w14:paraId="6A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3. В состав зон рекреационного назначения включены:</w:t>
      </w:r>
    </w:p>
    <w:p w14:paraId="6B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1) зона отдыха, туризма (Р-1);</w:t>
      </w:r>
    </w:p>
    <w:p w14:paraId="6C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2) зона отдыха, туризма в населенных пунктах, расположенных на территории национального парка «Кенозерский» (Р-1.1);</w:t>
      </w:r>
    </w:p>
    <w:p w14:paraId="6D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3) зона природно-ландшафтных территорий (Р-2);</w:t>
      </w:r>
    </w:p>
    <w:p w14:paraId="6E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4) зона природно-ландшафтных территорий в населенных пунктах, расположенных на территории национального парка «Кенозерский» (Р-2.1);</w:t>
      </w:r>
    </w:p>
    <w:p w14:paraId="6F0F0000" w14:textId="77777777" w:rsidR="000846AA" w:rsidRPr="00580FF7" w:rsidRDefault="00AA5F19" w:rsidP="0000734A">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5) зона охраны природных территорий (Р-3).</w:t>
      </w:r>
    </w:p>
    <w:p w14:paraId="700F0000" w14:textId="77777777" w:rsidR="000846AA" w:rsidRPr="00580FF7" w:rsidRDefault="00AA5F19">
      <w:pPr>
        <w:pStyle w:val="40"/>
        <w:numPr>
          <w:ilvl w:val="0"/>
          <w:numId w:val="0"/>
        </w:numPr>
        <w:spacing w:after="240" w:line="276" w:lineRule="auto"/>
        <w:ind w:firstLine="709"/>
        <w:rPr>
          <w:sz w:val="24"/>
        </w:rPr>
      </w:pPr>
      <w:bookmarkStart w:id="37" w:name="_Toc161739148"/>
      <w:r w:rsidRPr="00580FF7">
        <w:rPr>
          <w:sz w:val="24"/>
        </w:rPr>
        <w:t>Статья 31.1. Р-1. Зона отдыха, туризма</w:t>
      </w:r>
      <w:bookmarkEnd w:id="37"/>
    </w:p>
    <w:p w14:paraId="710F0000" w14:textId="6944B319"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Р-1 представлены в таблице 2.1</w:t>
      </w:r>
      <w:r w:rsidR="000C086D" w:rsidRPr="00580FF7">
        <w:rPr>
          <w:rFonts w:ascii="Times New Roman" w:hAnsi="Times New Roman"/>
          <w:sz w:val="24"/>
        </w:rPr>
        <w:t>7</w:t>
      </w:r>
      <w:r w:rsidRPr="00580FF7">
        <w:rPr>
          <w:rFonts w:ascii="Times New Roman" w:hAnsi="Times New Roman"/>
          <w:sz w:val="24"/>
        </w:rPr>
        <w:t>.</w:t>
      </w:r>
    </w:p>
    <w:p w14:paraId="720F0000" w14:textId="77777777" w:rsidR="000846AA" w:rsidRPr="00580FF7" w:rsidRDefault="000846AA">
      <w:pPr>
        <w:sectPr w:rsidR="000846AA" w:rsidRPr="00580FF7" w:rsidSect="00AF1B6D">
          <w:footerReference w:type="first" r:id="rId107"/>
          <w:pgSz w:w="11906" w:h="16838"/>
          <w:pgMar w:top="1134" w:right="567" w:bottom="1134" w:left="1134" w:header="567" w:footer="567" w:gutter="0"/>
          <w:cols w:space="720"/>
          <w:docGrid w:linePitch="326"/>
        </w:sectPr>
      </w:pPr>
    </w:p>
    <w:p w14:paraId="730F0000" w14:textId="54BC1CF0"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2.1</w:t>
      </w:r>
      <w:r w:rsidR="000C086D" w:rsidRPr="00580FF7">
        <w:rPr>
          <w:rFonts w:ascii="Times New Roman" w:hAnsi="Times New Roman"/>
          <w:sz w:val="24"/>
        </w:rPr>
        <w:t>7</w:t>
      </w:r>
    </w:p>
    <w:p w14:paraId="740F0000"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481A7E85"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50F0000"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60F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70F0000"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80F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90F000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A0F0000"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3B7497E6" w14:textId="77777777">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0F0000"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0F0000"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0F0000"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0F0000"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0F0000" w14:textId="77777777" w:rsidR="000846AA" w:rsidRPr="00580FF7" w:rsidRDefault="00AA5F19">
            <w:pPr>
              <w:ind w:firstLine="2"/>
              <w:jc w:val="center"/>
              <w:rPr>
                <w:b/>
                <w:sz w:val="20"/>
              </w:rPr>
            </w:pPr>
            <w:r w:rsidRPr="00580FF7">
              <w:rPr>
                <w:b/>
                <w:sz w:val="20"/>
              </w:rPr>
              <w:t>5</w:t>
            </w:r>
          </w:p>
        </w:tc>
      </w:tr>
      <w:tr w:rsidR="000846AA" w:rsidRPr="00580FF7" w14:paraId="463BFCBE"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F41565" w14:textId="77777777" w:rsidR="000846AA" w:rsidRPr="00580FF7" w:rsidRDefault="00AA5F19">
            <w:pPr>
              <w:ind w:left="53" w:right="106"/>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E57810"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0846AA" w:rsidRPr="00580FF7" w14:paraId="4972CEF9"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65BEA55"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39622C" w14:textId="77777777" w:rsidR="000846AA" w:rsidRPr="00580FF7" w:rsidRDefault="00AA5F19">
            <w:pPr>
              <w:ind w:left="147"/>
              <w:rPr>
                <w:sz w:val="20"/>
              </w:rPr>
            </w:pPr>
            <w:r w:rsidRPr="00580FF7">
              <w:rPr>
                <w:sz w:val="20"/>
              </w:rPr>
              <w:t>Предоставление коммунальных услуг</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77FAAB" w14:textId="77777777" w:rsidR="000846AA" w:rsidRPr="00580FF7" w:rsidRDefault="00AA5F19">
            <w:pPr>
              <w:jc w:val="center"/>
              <w:rPr>
                <w:sz w:val="20"/>
              </w:rPr>
            </w:pPr>
            <w:r w:rsidRPr="00580FF7">
              <w:rPr>
                <w:sz w:val="20"/>
              </w:rPr>
              <w:t>3.1.1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D82CF1" w14:textId="77777777" w:rsidR="000846AA" w:rsidRPr="00580FF7" w:rsidRDefault="00AA5F19" w:rsidP="000C086D">
            <w:pPr>
              <w:numPr>
                <w:ilvl w:val="0"/>
                <w:numId w:val="2"/>
              </w:numPr>
              <w:ind w:left="436" w:right="57" w:hanging="357"/>
              <w:contextualSpacing/>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708D27" w14:textId="77777777" w:rsidR="00D14810" w:rsidRPr="00580FF7" w:rsidRDefault="00D14810" w:rsidP="007927C9">
            <w:pPr>
              <w:numPr>
                <w:ilvl w:val="0"/>
                <w:numId w:val="390"/>
              </w:numPr>
              <w:tabs>
                <w:tab w:val="left" w:pos="846"/>
              </w:tabs>
              <w:ind w:left="426" w:right="59" w:hanging="284"/>
              <w:contextualSpacing/>
              <w:rPr>
                <w:b/>
                <w:sz w:val="20"/>
              </w:rPr>
            </w:pPr>
            <w:r w:rsidRPr="00580FF7">
              <w:rPr>
                <w:b/>
                <w:sz w:val="20"/>
              </w:rPr>
              <w:t xml:space="preserve">Предельные размеры земельных участков: </w:t>
            </w:r>
          </w:p>
          <w:p w14:paraId="64E402AF" w14:textId="77777777" w:rsidR="00D14810" w:rsidRPr="00580FF7" w:rsidRDefault="00D14810" w:rsidP="000C086D">
            <w:pPr>
              <w:numPr>
                <w:ilvl w:val="0"/>
                <w:numId w:val="2"/>
              </w:numPr>
              <w:tabs>
                <w:tab w:val="left" w:pos="846"/>
              </w:tabs>
              <w:ind w:left="426"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1A47D489" w14:textId="77777777" w:rsidR="00D14810" w:rsidRPr="00580FF7" w:rsidRDefault="00D14810" w:rsidP="000C086D">
            <w:pPr>
              <w:numPr>
                <w:ilvl w:val="0"/>
                <w:numId w:val="2"/>
              </w:numPr>
              <w:tabs>
                <w:tab w:val="left" w:pos="846"/>
              </w:tabs>
              <w:ind w:left="426"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0B140E5" w14:textId="77777777" w:rsidR="00D14810" w:rsidRPr="00580FF7" w:rsidRDefault="00D14810" w:rsidP="007927C9">
            <w:pPr>
              <w:numPr>
                <w:ilvl w:val="0"/>
                <w:numId w:val="390"/>
              </w:numPr>
              <w:tabs>
                <w:tab w:val="left" w:pos="846"/>
              </w:tabs>
              <w:ind w:left="42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3B1362B7" w14:textId="77777777" w:rsidR="00D14810" w:rsidRPr="00580FF7" w:rsidRDefault="00D14810" w:rsidP="007927C9">
            <w:pPr>
              <w:pStyle w:val="affffffffffffffffffb"/>
              <w:numPr>
                <w:ilvl w:val="0"/>
                <w:numId w:val="10"/>
              </w:numPr>
              <w:tabs>
                <w:tab w:val="left" w:pos="846"/>
              </w:tabs>
              <w:spacing w:line="240" w:lineRule="auto"/>
              <w:ind w:left="426" w:right="59" w:hanging="284"/>
              <w:jc w:val="left"/>
              <w:rPr>
                <w:b/>
                <w:sz w:val="20"/>
              </w:rPr>
            </w:pPr>
            <w:r w:rsidRPr="00580FF7">
              <w:rPr>
                <w:sz w:val="20"/>
              </w:rPr>
              <w:t>не подлежат установлению.</w:t>
            </w:r>
          </w:p>
          <w:p w14:paraId="71BED1EE" w14:textId="77777777" w:rsidR="00D14810" w:rsidRPr="00580FF7" w:rsidRDefault="00D14810" w:rsidP="007927C9">
            <w:pPr>
              <w:numPr>
                <w:ilvl w:val="0"/>
                <w:numId w:val="390"/>
              </w:numPr>
              <w:tabs>
                <w:tab w:val="left" w:pos="846"/>
              </w:tabs>
              <w:ind w:left="426" w:right="59" w:hanging="284"/>
              <w:contextualSpacing/>
              <w:rPr>
                <w:b/>
                <w:sz w:val="20"/>
              </w:rPr>
            </w:pPr>
            <w:r w:rsidRPr="00580FF7">
              <w:rPr>
                <w:b/>
                <w:sz w:val="20"/>
              </w:rPr>
              <w:t xml:space="preserve">Максимальная высота здания (этажность): </w:t>
            </w:r>
          </w:p>
          <w:p w14:paraId="4088944B" w14:textId="5F5054DC" w:rsidR="00D14810" w:rsidRPr="00580FF7" w:rsidRDefault="00D14810" w:rsidP="007927C9">
            <w:pPr>
              <w:pStyle w:val="affffffffffffffffffb"/>
              <w:numPr>
                <w:ilvl w:val="0"/>
                <w:numId w:val="10"/>
              </w:numPr>
              <w:tabs>
                <w:tab w:val="left" w:pos="846"/>
              </w:tabs>
              <w:spacing w:line="240" w:lineRule="auto"/>
              <w:ind w:left="426" w:hanging="284"/>
              <w:rPr>
                <w:sz w:val="20"/>
              </w:rPr>
            </w:pPr>
            <w:r w:rsidRPr="00580FF7">
              <w:rPr>
                <w:sz w:val="20"/>
              </w:rPr>
              <w:t xml:space="preserve">максимальное количество этажей </w:t>
            </w:r>
            <w:r w:rsidR="000C086D" w:rsidRPr="00580FF7">
              <w:rPr>
                <w:sz w:val="20"/>
              </w:rPr>
              <w:t>–</w:t>
            </w:r>
            <w:r w:rsidRPr="00580FF7">
              <w:rPr>
                <w:sz w:val="20"/>
              </w:rPr>
              <w:t xml:space="preserve"> 1.</w:t>
            </w:r>
          </w:p>
          <w:p w14:paraId="52ADCC66" w14:textId="77777777" w:rsidR="00D14810" w:rsidRPr="00580FF7" w:rsidRDefault="00D14810" w:rsidP="007927C9">
            <w:pPr>
              <w:numPr>
                <w:ilvl w:val="0"/>
                <w:numId w:val="390"/>
              </w:numPr>
              <w:tabs>
                <w:tab w:val="left" w:pos="846"/>
              </w:tabs>
              <w:ind w:left="426" w:right="59" w:hanging="284"/>
              <w:contextualSpacing/>
              <w:rPr>
                <w:sz w:val="20"/>
              </w:rPr>
            </w:pPr>
            <w:r w:rsidRPr="00580FF7">
              <w:rPr>
                <w:b/>
                <w:sz w:val="20"/>
              </w:rPr>
              <w:t xml:space="preserve">Максимальный процент застройки земельного участка: </w:t>
            </w:r>
          </w:p>
          <w:p w14:paraId="027479D7" w14:textId="70874602" w:rsidR="000846AA" w:rsidRPr="00580FF7" w:rsidRDefault="00D14810" w:rsidP="000C086D">
            <w:pPr>
              <w:pStyle w:val="affffffffffffffffffb"/>
              <w:numPr>
                <w:ilvl w:val="0"/>
                <w:numId w:val="2"/>
              </w:numPr>
              <w:tabs>
                <w:tab w:val="left" w:pos="706"/>
              </w:tabs>
              <w:spacing w:line="240" w:lineRule="auto"/>
              <w:ind w:left="426" w:right="59" w:hanging="284"/>
              <w:rPr>
                <w:sz w:val="20"/>
              </w:rPr>
            </w:pPr>
            <w:r w:rsidRPr="00580FF7">
              <w:rPr>
                <w:rFonts w:eastAsia="Calibri"/>
                <w:bCs/>
                <w:sz w:val="20"/>
                <w:lang w:eastAsia="en-US"/>
              </w:rPr>
              <w:t>максимальный процент застройки земельного участка – 80.</w:t>
            </w:r>
          </w:p>
        </w:tc>
      </w:tr>
      <w:tr w:rsidR="000846AA" w:rsidRPr="00580FF7" w14:paraId="43E8C684"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7B0432"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5CC590" w14:textId="77777777" w:rsidR="000846AA" w:rsidRPr="00580FF7" w:rsidRDefault="00AA5F19">
            <w:pPr>
              <w:ind w:left="147"/>
              <w:rPr>
                <w:sz w:val="20"/>
              </w:rPr>
            </w:pPr>
            <w:r w:rsidRPr="00580FF7">
              <w:rPr>
                <w:sz w:val="20"/>
              </w:rPr>
              <w:t>Обеспечение занятий спортом в помещениях</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13DF29" w14:textId="77777777" w:rsidR="000846AA" w:rsidRPr="00580FF7" w:rsidRDefault="00AA5F19">
            <w:pPr>
              <w:jc w:val="center"/>
              <w:rPr>
                <w:sz w:val="20"/>
              </w:rPr>
            </w:pPr>
            <w:r w:rsidRPr="00580FF7">
              <w:rPr>
                <w:sz w:val="20"/>
              </w:rPr>
              <w:t>5.1.2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64E410" w14:textId="77777777" w:rsidR="000846AA" w:rsidRPr="00580FF7" w:rsidRDefault="00AA5F19" w:rsidP="000C086D">
            <w:pPr>
              <w:numPr>
                <w:ilvl w:val="0"/>
                <w:numId w:val="2"/>
              </w:numPr>
              <w:ind w:left="436" w:right="57" w:hanging="357"/>
              <w:contextualSpacing/>
              <w:rPr>
                <w:sz w:val="20"/>
              </w:rPr>
            </w:pPr>
            <w:r w:rsidRPr="00580FF7">
              <w:rPr>
                <w:sz w:val="20"/>
              </w:rPr>
              <w:t>Размещение спортивных клубов, спортивных залов, бассейнов, физкультурно-оздоровительных комплексов в зданиях и сооружениях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8E0E2F" w14:textId="77777777" w:rsidR="000846AA" w:rsidRPr="00580FF7" w:rsidRDefault="00AA5F19" w:rsidP="007927C9">
            <w:pPr>
              <w:numPr>
                <w:ilvl w:val="0"/>
                <w:numId w:val="179"/>
              </w:numPr>
              <w:ind w:left="426" w:right="59" w:hanging="284"/>
              <w:contextualSpacing/>
              <w:rPr>
                <w:b/>
                <w:sz w:val="20"/>
              </w:rPr>
            </w:pPr>
            <w:r w:rsidRPr="00580FF7">
              <w:rPr>
                <w:b/>
                <w:sz w:val="20"/>
              </w:rPr>
              <w:t>Предельные размеры земельных участков:</w:t>
            </w:r>
          </w:p>
          <w:p w14:paraId="0EC2E8C9" w14:textId="22D4C31B" w:rsidR="000846AA" w:rsidRPr="00580FF7" w:rsidRDefault="00AA5F19" w:rsidP="000C086D">
            <w:pPr>
              <w:numPr>
                <w:ilvl w:val="0"/>
                <w:numId w:val="2"/>
              </w:numPr>
              <w:ind w:left="426" w:right="59" w:hanging="284"/>
              <w:contextualSpacing/>
              <w:rPr>
                <w:sz w:val="20"/>
              </w:rPr>
            </w:pPr>
            <w:r w:rsidRPr="00580FF7">
              <w:rPr>
                <w:sz w:val="20"/>
              </w:rPr>
              <w:t>минимальные р</w:t>
            </w:r>
            <w:r w:rsidR="00D14810" w:rsidRPr="00580FF7">
              <w:rPr>
                <w:sz w:val="20"/>
              </w:rPr>
              <w:t xml:space="preserve">азмеры земельного участка – </w:t>
            </w:r>
            <w:r w:rsidR="00B33749" w:rsidRPr="00580FF7">
              <w:rPr>
                <w:sz w:val="20"/>
              </w:rPr>
              <w:t>500</w:t>
            </w:r>
            <w:r w:rsidRPr="00580FF7">
              <w:rPr>
                <w:sz w:val="20"/>
              </w:rPr>
              <w:t xml:space="preserve"> м</w:t>
            </w:r>
            <w:r w:rsidRPr="00580FF7">
              <w:rPr>
                <w:sz w:val="20"/>
                <w:vertAlign w:val="superscript"/>
              </w:rPr>
              <w:t>2</w:t>
            </w:r>
            <w:r w:rsidRPr="00580FF7">
              <w:rPr>
                <w:sz w:val="20"/>
              </w:rPr>
              <w:t>;</w:t>
            </w:r>
          </w:p>
          <w:p w14:paraId="666913F9" w14:textId="4064A35A" w:rsidR="000846AA" w:rsidRPr="00580FF7" w:rsidRDefault="00AA5F19" w:rsidP="000C086D">
            <w:pPr>
              <w:numPr>
                <w:ilvl w:val="0"/>
                <w:numId w:val="2"/>
              </w:numPr>
              <w:ind w:left="426" w:right="50" w:hanging="284"/>
              <w:contextualSpacing/>
              <w:rPr>
                <w:sz w:val="20"/>
              </w:rPr>
            </w:pPr>
            <w:r w:rsidRPr="00580FF7">
              <w:rPr>
                <w:sz w:val="20"/>
              </w:rPr>
              <w:t>максимальны</w:t>
            </w:r>
            <w:r w:rsidR="00D14810" w:rsidRPr="00580FF7">
              <w:rPr>
                <w:sz w:val="20"/>
              </w:rPr>
              <w:t xml:space="preserve">е размеры земельного участка – </w:t>
            </w:r>
            <w:r w:rsidRPr="00580FF7">
              <w:rPr>
                <w:sz w:val="20"/>
              </w:rPr>
              <w:t>30000 м</w:t>
            </w:r>
            <w:r w:rsidRPr="00580FF7">
              <w:rPr>
                <w:sz w:val="20"/>
                <w:vertAlign w:val="superscript"/>
              </w:rPr>
              <w:t>2</w:t>
            </w:r>
            <w:r w:rsidRPr="00580FF7">
              <w:rPr>
                <w:sz w:val="20"/>
              </w:rPr>
              <w:t>.</w:t>
            </w:r>
          </w:p>
          <w:p w14:paraId="6830370F" w14:textId="77777777" w:rsidR="000846AA" w:rsidRPr="00580FF7" w:rsidRDefault="00AA5F19" w:rsidP="007927C9">
            <w:pPr>
              <w:numPr>
                <w:ilvl w:val="0"/>
                <w:numId w:val="179"/>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CBD211A" w14:textId="79166309" w:rsidR="000846AA" w:rsidRPr="00580FF7" w:rsidRDefault="00AA5F19" w:rsidP="000C086D">
            <w:pPr>
              <w:numPr>
                <w:ilvl w:val="0"/>
                <w:numId w:val="2"/>
              </w:numPr>
              <w:ind w:left="426"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0C086D" w:rsidRPr="00580FF7">
              <w:rPr>
                <w:sz w:val="20"/>
              </w:rPr>
              <w:t>–</w:t>
            </w:r>
            <w:r w:rsidRPr="00580FF7">
              <w:rPr>
                <w:sz w:val="20"/>
              </w:rPr>
              <w:t xml:space="preserve"> 5 м.</w:t>
            </w:r>
          </w:p>
          <w:p w14:paraId="1EABB671" w14:textId="77777777" w:rsidR="000846AA" w:rsidRPr="00580FF7" w:rsidRDefault="00AA5F19" w:rsidP="007927C9">
            <w:pPr>
              <w:numPr>
                <w:ilvl w:val="0"/>
                <w:numId w:val="179"/>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C82D848" w14:textId="77777777" w:rsidR="000846AA" w:rsidRPr="00580FF7" w:rsidRDefault="00AA5F19" w:rsidP="000C086D">
            <w:pPr>
              <w:numPr>
                <w:ilvl w:val="0"/>
                <w:numId w:val="2"/>
              </w:numPr>
              <w:ind w:left="426" w:right="50" w:hanging="284"/>
              <w:contextualSpacing/>
              <w:rPr>
                <w:sz w:val="20"/>
              </w:rPr>
            </w:pPr>
            <w:r w:rsidRPr="00580FF7">
              <w:rPr>
                <w:sz w:val="20"/>
              </w:rPr>
              <w:t>максимальное количество этажей – 3.</w:t>
            </w:r>
          </w:p>
          <w:p w14:paraId="02B003B9" w14:textId="77777777" w:rsidR="000846AA" w:rsidRPr="00580FF7" w:rsidRDefault="00AA5F19" w:rsidP="007927C9">
            <w:pPr>
              <w:numPr>
                <w:ilvl w:val="0"/>
                <w:numId w:val="179"/>
              </w:numPr>
              <w:ind w:left="426" w:right="59" w:hanging="284"/>
              <w:contextualSpacing/>
              <w:rPr>
                <w:b/>
                <w:sz w:val="20"/>
              </w:rPr>
            </w:pPr>
            <w:r w:rsidRPr="00580FF7">
              <w:rPr>
                <w:b/>
                <w:sz w:val="20"/>
              </w:rPr>
              <w:t>Максимальный процент застройки в границах земельного участка:</w:t>
            </w:r>
          </w:p>
          <w:p w14:paraId="358B8136" w14:textId="68FA47AD" w:rsidR="000846AA" w:rsidRPr="00580FF7" w:rsidRDefault="00AA5F19" w:rsidP="000C086D">
            <w:pPr>
              <w:numPr>
                <w:ilvl w:val="0"/>
                <w:numId w:val="2"/>
              </w:numPr>
              <w:ind w:left="426" w:right="50" w:hanging="284"/>
              <w:contextualSpacing/>
              <w:rPr>
                <w:b/>
                <w:sz w:val="20"/>
              </w:rPr>
            </w:pPr>
            <w:r w:rsidRPr="00580FF7">
              <w:rPr>
                <w:sz w:val="20"/>
              </w:rPr>
              <w:t>максимальный процент застройки земельного участка – 70</w:t>
            </w:r>
            <w:r w:rsidR="00D14810" w:rsidRPr="00580FF7">
              <w:rPr>
                <w:sz w:val="20"/>
              </w:rPr>
              <w:t>.</w:t>
            </w:r>
          </w:p>
        </w:tc>
      </w:tr>
      <w:tr w:rsidR="000846AA" w:rsidRPr="00580FF7" w14:paraId="0CC60274"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1494E3"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A0A7A0" w14:textId="77777777" w:rsidR="000846AA" w:rsidRPr="00580FF7" w:rsidRDefault="00AA5F19">
            <w:pPr>
              <w:ind w:left="147"/>
              <w:rPr>
                <w:sz w:val="20"/>
              </w:rPr>
            </w:pPr>
            <w:r w:rsidRPr="00580FF7">
              <w:rPr>
                <w:sz w:val="20"/>
              </w:rPr>
              <w:t>Площадки для занятий спортом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4B72D4" w14:textId="77777777" w:rsidR="000846AA" w:rsidRPr="00580FF7" w:rsidRDefault="00AA5F19">
            <w:pPr>
              <w:jc w:val="center"/>
              <w:rPr>
                <w:sz w:val="20"/>
              </w:rPr>
            </w:pPr>
            <w:r w:rsidRPr="00580FF7">
              <w:rPr>
                <w:sz w:val="20"/>
              </w:rPr>
              <w:t>5.1.3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80F05A" w14:textId="77777777" w:rsidR="000846AA" w:rsidRPr="00580FF7" w:rsidRDefault="00AA5F19" w:rsidP="000C086D">
            <w:pPr>
              <w:numPr>
                <w:ilvl w:val="0"/>
                <w:numId w:val="2"/>
              </w:numPr>
              <w:ind w:left="436" w:right="57" w:hanging="357"/>
              <w:contextualSpacing/>
              <w:rPr>
                <w:sz w:val="20"/>
              </w:rPr>
            </w:pPr>
            <w:r w:rsidRPr="00580FF7">
              <w:rPr>
                <w:sz w:val="20"/>
              </w:rPr>
              <w:t xml:space="preserve">Размещение площадок для занятия спортом и физкультурой на открытом воздухе </w:t>
            </w:r>
            <w:r w:rsidRPr="00580FF7">
              <w:rPr>
                <w:sz w:val="20"/>
              </w:rPr>
              <w:lastRenderedPageBreak/>
              <w:t>(физкультурные площадки, беговые дорожки, поля для спортивной игры)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919585" w14:textId="77777777" w:rsidR="000846AA" w:rsidRPr="00580FF7" w:rsidRDefault="00AA5F19" w:rsidP="007927C9">
            <w:pPr>
              <w:numPr>
                <w:ilvl w:val="0"/>
                <w:numId w:val="180"/>
              </w:numPr>
              <w:ind w:left="426" w:right="59" w:hanging="284"/>
              <w:contextualSpacing/>
              <w:rPr>
                <w:b/>
                <w:sz w:val="20"/>
              </w:rPr>
            </w:pPr>
            <w:r w:rsidRPr="00580FF7">
              <w:rPr>
                <w:b/>
                <w:sz w:val="20"/>
              </w:rPr>
              <w:lastRenderedPageBreak/>
              <w:t>Предельные размеры земельных участков:</w:t>
            </w:r>
          </w:p>
          <w:p w14:paraId="5021EDA7" w14:textId="2F04FC48" w:rsidR="000846AA" w:rsidRPr="00580FF7" w:rsidRDefault="00AA5F19" w:rsidP="000C086D">
            <w:pPr>
              <w:numPr>
                <w:ilvl w:val="0"/>
                <w:numId w:val="2"/>
              </w:numPr>
              <w:ind w:left="426" w:right="59" w:hanging="284"/>
              <w:contextualSpacing/>
              <w:rPr>
                <w:sz w:val="20"/>
              </w:rPr>
            </w:pPr>
            <w:r w:rsidRPr="00580FF7">
              <w:rPr>
                <w:sz w:val="20"/>
              </w:rPr>
              <w:t>минимальны</w:t>
            </w:r>
            <w:r w:rsidR="00D14810" w:rsidRPr="00580FF7">
              <w:rPr>
                <w:sz w:val="20"/>
              </w:rPr>
              <w:t xml:space="preserve">е размеры земельного участка – </w:t>
            </w:r>
            <w:r w:rsidRPr="00580FF7">
              <w:rPr>
                <w:sz w:val="20"/>
              </w:rPr>
              <w:t>100 м</w:t>
            </w:r>
            <w:r w:rsidRPr="00580FF7">
              <w:rPr>
                <w:sz w:val="20"/>
                <w:vertAlign w:val="superscript"/>
              </w:rPr>
              <w:t>2</w:t>
            </w:r>
            <w:r w:rsidRPr="00580FF7">
              <w:rPr>
                <w:sz w:val="20"/>
              </w:rPr>
              <w:t>;</w:t>
            </w:r>
          </w:p>
          <w:p w14:paraId="40A6ED72" w14:textId="70976BAF" w:rsidR="000846AA" w:rsidRPr="00580FF7" w:rsidRDefault="00AA5F19" w:rsidP="000C086D">
            <w:pPr>
              <w:numPr>
                <w:ilvl w:val="0"/>
                <w:numId w:val="2"/>
              </w:numPr>
              <w:ind w:left="426" w:right="50" w:hanging="284"/>
              <w:contextualSpacing/>
              <w:rPr>
                <w:sz w:val="20"/>
              </w:rPr>
            </w:pPr>
            <w:r w:rsidRPr="00580FF7">
              <w:rPr>
                <w:sz w:val="20"/>
              </w:rPr>
              <w:lastRenderedPageBreak/>
              <w:t>максимальные размеры земельного участ</w:t>
            </w:r>
            <w:r w:rsidR="00D14810" w:rsidRPr="00580FF7">
              <w:rPr>
                <w:sz w:val="20"/>
              </w:rPr>
              <w:t xml:space="preserve">ка – </w:t>
            </w:r>
            <w:r w:rsidRPr="00580FF7">
              <w:rPr>
                <w:sz w:val="20"/>
              </w:rPr>
              <w:t>5000 м</w:t>
            </w:r>
            <w:r w:rsidRPr="00580FF7">
              <w:rPr>
                <w:sz w:val="20"/>
                <w:vertAlign w:val="superscript"/>
              </w:rPr>
              <w:t>2</w:t>
            </w:r>
            <w:r w:rsidRPr="00580FF7">
              <w:rPr>
                <w:sz w:val="20"/>
              </w:rPr>
              <w:t>.</w:t>
            </w:r>
          </w:p>
          <w:p w14:paraId="5EEFF6B8" w14:textId="77777777" w:rsidR="000846AA" w:rsidRPr="00580FF7" w:rsidRDefault="00AA5F19" w:rsidP="007927C9">
            <w:pPr>
              <w:numPr>
                <w:ilvl w:val="0"/>
                <w:numId w:val="180"/>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6D8D58C" w14:textId="69A328EF" w:rsidR="000846AA" w:rsidRPr="00580FF7" w:rsidRDefault="00B028E8" w:rsidP="000C086D">
            <w:pPr>
              <w:numPr>
                <w:ilvl w:val="0"/>
                <w:numId w:val="2"/>
              </w:numPr>
              <w:ind w:left="426" w:right="50" w:hanging="284"/>
              <w:contextualSpacing/>
              <w:rPr>
                <w:sz w:val="20"/>
              </w:rPr>
            </w:pPr>
            <w:r w:rsidRPr="00580FF7">
              <w:rPr>
                <w:sz w:val="20"/>
              </w:rPr>
              <w:t>не подлежа</w:t>
            </w:r>
            <w:r w:rsidR="00AD17B5" w:rsidRPr="00580FF7">
              <w:rPr>
                <w:sz w:val="20"/>
              </w:rPr>
              <w:t>т установлению.</w:t>
            </w:r>
          </w:p>
          <w:p w14:paraId="37853A7F" w14:textId="77777777" w:rsidR="000846AA" w:rsidRPr="00580FF7" w:rsidRDefault="00AA5F19" w:rsidP="007927C9">
            <w:pPr>
              <w:numPr>
                <w:ilvl w:val="0"/>
                <w:numId w:val="180"/>
              </w:numPr>
              <w:ind w:left="426" w:right="59" w:hanging="284"/>
              <w:contextualSpacing/>
              <w:rPr>
                <w:b/>
                <w:sz w:val="20"/>
              </w:rPr>
            </w:pPr>
            <w:r w:rsidRPr="00580FF7">
              <w:rPr>
                <w:b/>
                <w:sz w:val="20"/>
              </w:rPr>
              <w:t>Максимальная высота здания (этажность):</w:t>
            </w:r>
          </w:p>
          <w:p w14:paraId="0D21DD6D" w14:textId="110DE78B" w:rsidR="000846AA" w:rsidRPr="00580FF7" w:rsidRDefault="00AA5F19" w:rsidP="000C086D">
            <w:pPr>
              <w:pStyle w:val="affffffffffffffffffb"/>
              <w:numPr>
                <w:ilvl w:val="0"/>
                <w:numId w:val="2"/>
              </w:numPr>
              <w:spacing w:line="240" w:lineRule="auto"/>
              <w:ind w:left="426" w:right="59" w:hanging="284"/>
              <w:rPr>
                <w:b/>
                <w:sz w:val="20"/>
              </w:rPr>
            </w:pPr>
            <w:r w:rsidRPr="00580FF7">
              <w:rPr>
                <w:sz w:val="20"/>
              </w:rPr>
              <w:t>не подлежит установлению</w:t>
            </w:r>
            <w:r w:rsidRPr="00580FF7">
              <w:rPr>
                <w:b/>
                <w:sz w:val="20"/>
              </w:rPr>
              <w:t>.</w:t>
            </w:r>
          </w:p>
          <w:p w14:paraId="6738566B" w14:textId="77777777" w:rsidR="000846AA" w:rsidRPr="00580FF7" w:rsidRDefault="00AA5F19" w:rsidP="007927C9">
            <w:pPr>
              <w:numPr>
                <w:ilvl w:val="0"/>
                <w:numId w:val="180"/>
              </w:numPr>
              <w:ind w:left="426" w:right="59" w:hanging="284"/>
              <w:contextualSpacing/>
              <w:rPr>
                <w:sz w:val="20"/>
              </w:rPr>
            </w:pPr>
            <w:r w:rsidRPr="00580FF7">
              <w:rPr>
                <w:b/>
                <w:sz w:val="20"/>
              </w:rPr>
              <w:t>Максимальный процент застройки земельного участка:</w:t>
            </w:r>
          </w:p>
          <w:p w14:paraId="77582D12" w14:textId="13D93CA3" w:rsidR="000846AA" w:rsidRPr="00580FF7" w:rsidRDefault="00AA5F19" w:rsidP="000C086D">
            <w:pPr>
              <w:pStyle w:val="affffffffffffffffffb"/>
              <w:numPr>
                <w:ilvl w:val="0"/>
                <w:numId w:val="2"/>
              </w:numPr>
              <w:spacing w:line="240" w:lineRule="auto"/>
              <w:ind w:left="426" w:right="59" w:hanging="284"/>
              <w:rPr>
                <w:sz w:val="20"/>
              </w:rPr>
            </w:pPr>
            <w:r w:rsidRPr="00580FF7">
              <w:rPr>
                <w:sz w:val="20"/>
              </w:rPr>
              <w:t>не подлежит установлению</w:t>
            </w:r>
            <w:r w:rsidR="00D14810" w:rsidRPr="00580FF7">
              <w:rPr>
                <w:sz w:val="20"/>
              </w:rPr>
              <w:t>.</w:t>
            </w:r>
          </w:p>
        </w:tc>
      </w:tr>
      <w:tr w:rsidR="000846AA" w:rsidRPr="00580FF7" w14:paraId="58E80745"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58D9CF"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A8A07C" w14:textId="77777777" w:rsidR="000846AA" w:rsidRPr="00580FF7" w:rsidRDefault="00AA5F19">
            <w:pPr>
              <w:ind w:left="147"/>
              <w:rPr>
                <w:sz w:val="20"/>
              </w:rPr>
            </w:pPr>
            <w:r w:rsidRPr="00580FF7">
              <w:rPr>
                <w:sz w:val="20"/>
              </w:rPr>
              <w:t>Спортивные базы</w:t>
            </w:r>
          </w:p>
          <w:p w14:paraId="3A21770F" w14:textId="77777777" w:rsidR="000846AA" w:rsidRPr="00580FF7" w:rsidRDefault="000846AA">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E15543" w14:textId="77777777" w:rsidR="000846AA" w:rsidRPr="00580FF7" w:rsidRDefault="00AA5F19">
            <w:pPr>
              <w:jc w:val="center"/>
              <w:rPr>
                <w:sz w:val="20"/>
              </w:rPr>
            </w:pPr>
            <w:r w:rsidRPr="00580FF7">
              <w:rPr>
                <w:sz w:val="20"/>
              </w:rPr>
              <w:t>5.1.7</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90CADF" w14:textId="77777777" w:rsidR="000846AA" w:rsidRPr="00580FF7" w:rsidRDefault="00AA5F19" w:rsidP="000C086D">
            <w:pPr>
              <w:numPr>
                <w:ilvl w:val="0"/>
                <w:numId w:val="2"/>
              </w:numPr>
              <w:ind w:left="436" w:right="57" w:hanging="357"/>
              <w:contextualSpacing/>
              <w:rPr>
                <w:sz w:val="20"/>
              </w:rPr>
            </w:pPr>
            <w:r w:rsidRPr="00580FF7">
              <w:rPr>
                <w:sz w:val="20"/>
              </w:rPr>
              <w:t>Размещение спортивных баз и лагерей, в которых осуществляется спортивная подготовка длительно проживающих в них лиц</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C3BD8F" w14:textId="77777777" w:rsidR="000846AA" w:rsidRPr="00580FF7" w:rsidRDefault="00AA5F19" w:rsidP="007927C9">
            <w:pPr>
              <w:numPr>
                <w:ilvl w:val="0"/>
                <w:numId w:val="181"/>
              </w:numPr>
              <w:ind w:left="426" w:right="59" w:hanging="284"/>
              <w:contextualSpacing/>
              <w:rPr>
                <w:b/>
                <w:sz w:val="20"/>
              </w:rPr>
            </w:pPr>
            <w:r w:rsidRPr="00580FF7">
              <w:rPr>
                <w:b/>
                <w:sz w:val="20"/>
              </w:rPr>
              <w:t>Предельные размеры земельных участков:</w:t>
            </w:r>
          </w:p>
          <w:p w14:paraId="3A446EE3" w14:textId="0D7BF34A" w:rsidR="007D4C18" w:rsidRPr="00580FF7" w:rsidRDefault="007D4C18" w:rsidP="007927C9">
            <w:pPr>
              <w:numPr>
                <w:ilvl w:val="0"/>
                <w:numId w:val="326"/>
              </w:numPr>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704BC3AE" w14:textId="3631823C" w:rsidR="000846AA" w:rsidRPr="00580FF7" w:rsidRDefault="007D4C18" w:rsidP="000C086D">
            <w:pPr>
              <w:numPr>
                <w:ilvl w:val="0"/>
                <w:numId w:val="2"/>
              </w:numPr>
              <w:ind w:left="426" w:right="51" w:hanging="284"/>
              <w:contextualSpacing/>
              <w:rPr>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AA5F19" w:rsidRPr="00580FF7">
              <w:rPr>
                <w:sz w:val="20"/>
              </w:rPr>
              <w:t>.</w:t>
            </w:r>
          </w:p>
          <w:p w14:paraId="0A8AD191" w14:textId="77777777" w:rsidR="000846AA" w:rsidRPr="00580FF7" w:rsidRDefault="00AA5F19" w:rsidP="007927C9">
            <w:pPr>
              <w:numPr>
                <w:ilvl w:val="0"/>
                <w:numId w:val="181"/>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A9668A4" w14:textId="77777777" w:rsidR="000846AA" w:rsidRPr="00580FF7" w:rsidRDefault="00AA5F19" w:rsidP="000C086D">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47392190" w14:textId="77777777" w:rsidR="000846AA" w:rsidRPr="00580FF7" w:rsidRDefault="00AA5F19" w:rsidP="007927C9">
            <w:pPr>
              <w:numPr>
                <w:ilvl w:val="0"/>
                <w:numId w:val="181"/>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75C95DD0" w14:textId="77777777" w:rsidR="000846AA" w:rsidRPr="00580FF7" w:rsidRDefault="00AA5F19" w:rsidP="000C086D">
            <w:pPr>
              <w:numPr>
                <w:ilvl w:val="0"/>
                <w:numId w:val="2"/>
              </w:numPr>
              <w:ind w:left="426" w:right="50" w:hanging="284"/>
              <w:contextualSpacing/>
              <w:rPr>
                <w:sz w:val="20"/>
              </w:rPr>
            </w:pPr>
            <w:r w:rsidRPr="00580FF7">
              <w:rPr>
                <w:sz w:val="20"/>
              </w:rPr>
              <w:t>максимальное количество этажей – 3.</w:t>
            </w:r>
          </w:p>
          <w:p w14:paraId="4920DFDC" w14:textId="77777777" w:rsidR="000846AA" w:rsidRPr="00580FF7" w:rsidRDefault="00AA5F19" w:rsidP="007927C9">
            <w:pPr>
              <w:numPr>
                <w:ilvl w:val="0"/>
                <w:numId w:val="181"/>
              </w:numPr>
              <w:ind w:left="426" w:right="59" w:hanging="284"/>
              <w:contextualSpacing/>
              <w:rPr>
                <w:b/>
                <w:sz w:val="20"/>
              </w:rPr>
            </w:pPr>
            <w:r w:rsidRPr="00580FF7">
              <w:rPr>
                <w:b/>
                <w:sz w:val="20"/>
              </w:rPr>
              <w:t>Максимальный процент застройки в границах земельного участка:</w:t>
            </w:r>
          </w:p>
          <w:p w14:paraId="0D38D8F6" w14:textId="3C1C919B" w:rsidR="000846AA" w:rsidRPr="00580FF7" w:rsidRDefault="00AA5F19" w:rsidP="000C086D">
            <w:pPr>
              <w:numPr>
                <w:ilvl w:val="0"/>
                <w:numId w:val="2"/>
              </w:numPr>
              <w:ind w:left="426" w:right="50" w:hanging="284"/>
              <w:contextualSpacing/>
              <w:rPr>
                <w:b/>
                <w:sz w:val="20"/>
              </w:rPr>
            </w:pPr>
            <w:r w:rsidRPr="00580FF7">
              <w:rPr>
                <w:sz w:val="20"/>
              </w:rPr>
              <w:t>максимальный процент застройки земельного участка – 50</w:t>
            </w:r>
            <w:r w:rsidR="00D14810" w:rsidRPr="00580FF7">
              <w:rPr>
                <w:sz w:val="20"/>
              </w:rPr>
              <w:t>.</w:t>
            </w:r>
          </w:p>
        </w:tc>
      </w:tr>
      <w:tr w:rsidR="000846AA" w:rsidRPr="00580FF7" w14:paraId="426A9B08"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6BBADB"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EC46C4" w14:textId="77777777" w:rsidR="000846AA" w:rsidRPr="00580FF7" w:rsidRDefault="00AA5F19">
            <w:pPr>
              <w:ind w:left="147"/>
              <w:rPr>
                <w:sz w:val="20"/>
              </w:rPr>
            </w:pPr>
            <w:r w:rsidRPr="00580FF7">
              <w:rPr>
                <w:sz w:val="20"/>
              </w:rPr>
              <w:t>Природно-познавательный туризм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63938F" w14:textId="77777777" w:rsidR="000846AA" w:rsidRPr="00580FF7" w:rsidRDefault="00AA5F19">
            <w:pPr>
              <w:jc w:val="center"/>
              <w:rPr>
                <w:sz w:val="20"/>
              </w:rPr>
            </w:pPr>
            <w:r w:rsidRPr="00580FF7">
              <w:rPr>
                <w:sz w:val="20"/>
              </w:rPr>
              <w:t>5.2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20C44B" w14:textId="77777777" w:rsidR="000846AA" w:rsidRPr="00580FF7" w:rsidRDefault="00AA5F19" w:rsidP="000C086D">
            <w:pPr>
              <w:numPr>
                <w:ilvl w:val="0"/>
                <w:numId w:val="2"/>
              </w:numPr>
              <w:ind w:left="436" w:right="57" w:hanging="357"/>
              <w:contextualSpacing/>
              <w:rPr>
                <w:sz w:val="20"/>
              </w:rPr>
            </w:pPr>
            <w:r w:rsidRPr="00580FF7">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D174816" w14:textId="77777777" w:rsidR="000846AA" w:rsidRPr="00580FF7" w:rsidRDefault="00AA5F19" w:rsidP="000C086D">
            <w:pPr>
              <w:numPr>
                <w:ilvl w:val="0"/>
                <w:numId w:val="2"/>
              </w:numPr>
              <w:ind w:left="436" w:right="57" w:hanging="357"/>
              <w:contextualSpacing/>
              <w:rPr>
                <w:sz w:val="20"/>
              </w:rPr>
            </w:pPr>
            <w:r w:rsidRPr="00580FF7">
              <w:rPr>
                <w:sz w:val="20"/>
              </w:rPr>
              <w:t>осуществление необходимых природоохранных и природовосстановительных мероприятий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3561D7" w14:textId="77777777" w:rsidR="000846AA" w:rsidRPr="00580FF7" w:rsidRDefault="00AA5F19" w:rsidP="007927C9">
            <w:pPr>
              <w:numPr>
                <w:ilvl w:val="0"/>
                <w:numId w:val="182"/>
              </w:numPr>
              <w:tabs>
                <w:tab w:val="left" w:pos="990"/>
              </w:tabs>
              <w:ind w:left="426" w:right="59" w:hanging="284"/>
              <w:contextualSpacing/>
              <w:rPr>
                <w:b/>
                <w:sz w:val="20"/>
              </w:rPr>
            </w:pPr>
            <w:r w:rsidRPr="00580FF7">
              <w:rPr>
                <w:b/>
                <w:sz w:val="20"/>
              </w:rPr>
              <w:t>Предельные размеры земельных участков:</w:t>
            </w:r>
          </w:p>
          <w:p w14:paraId="77F733AB" w14:textId="273AE2B0" w:rsidR="000846AA" w:rsidRPr="00580FF7" w:rsidRDefault="00AA5F19" w:rsidP="000C086D">
            <w:pPr>
              <w:numPr>
                <w:ilvl w:val="0"/>
                <w:numId w:val="2"/>
              </w:numPr>
              <w:tabs>
                <w:tab w:val="left" w:pos="990"/>
              </w:tabs>
              <w:ind w:left="426" w:right="59" w:hanging="284"/>
              <w:contextualSpacing/>
              <w:rPr>
                <w:sz w:val="20"/>
              </w:rPr>
            </w:pPr>
            <w:r w:rsidRPr="00580FF7">
              <w:rPr>
                <w:sz w:val="20"/>
              </w:rPr>
              <w:t>минимальны</w:t>
            </w:r>
            <w:r w:rsidR="00D14810" w:rsidRPr="00580FF7">
              <w:rPr>
                <w:sz w:val="20"/>
              </w:rPr>
              <w:t xml:space="preserve">е размеры земельного участка – </w:t>
            </w:r>
            <w:r w:rsidRPr="00580FF7">
              <w:rPr>
                <w:sz w:val="20"/>
              </w:rPr>
              <w:t>100 м</w:t>
            </w:r>
            <w:r w:rsidRPr="00580FF7">
              <w:rPr>
                <w:sz w:val="20"/>
                <w:vertAlign w:val="superscript"/>
              </w:rPr>
              <w:t>2</w:t>
            </w:r>
            <w:r w:rsidRPr="00580FF7">
              <w:rPr>
                <w:sz w:val="20"/>
              </w:rPr>
              <w:t>;</w:t>
            </w:r>
          </w:p>
          <w:p w14:paraId="61861AA9" w14:textId="2D0A6F98" w:rsidR="000846AA" w:rsidRPr="00580FF7" w:rsidRDefault="00AA5F19" w:rsidP="007927C9">
            <w:pPr>
              <w:pStyle w:val="affffffffffffffffffb"/>
              <w:numPr>
                <w:ilvl w:val="0"/>
                <w:numId w:val="183"/>
              </w:numPr>
              <w:tabs>
                <w:tab w:val="left" w:pos="990"/>
              </w:tabs>
              <w:spacing w:line="240" w:lineRule="auto"/>
              <w:ind w:left="426" w:right="51" w:hanging="284"/>
              <w:rPr>
                <w:b/>
                <w:sz w:val="20"/>
              </w:rPr>
            </w:pPr>
            <w:r w:rsidRPr="00580FF7">
              <w:rPr>
                <w:sz w:val="20"/>
              </w:rPr>
              <w:t>максимальные размеры земельного участка –</w:t>
            </w:r>
            <w:r w:rsidR="00D14810" w:rsidRPr="00580FF7">
              <w:rPr>
                <w:sz w:val="20"/>
              </w:rPr>
              <w:t xml:space="preserve"> </w:t>
            </w:r>
            <w:r w:rsidRPr="00580FF7">
              <w:rPr>
                <w:sz w:val="20"/>
              </w:rPr>
              <w:t>60000 м</w:t>
            </w:r>
            <w:r w:rsidRPr="00580FF7">
              <w:rPr>
                <w:sz w:val="20"/>
                <w:vertAlign w:val="superscript"/>
              </w:rPr>
              <w:t>2</w:t>
            </w:r>
            <w:r w:rsidRPr="00580FF7">
              <w:rPr>
                <w:sz w:val="20"/>
              </w:rPr>
              <w:t>.</w:t>
            </w:r>
          </w:p>
          <w:p w14:paraId="70B9AE37" w14:textId="77777777" w:rsidR="000846AA" w:rsidRPr="00580FF7" w:rsidRDefault="00AA5F19" w:rsidP="007927C9">
            <w:pPr>
              <w:numPr>
                <w:ilvl w:val="0"/>
                <w:numId w:val="182"/>
              </w:numPr>
              <w:tabs>
                <w:tab w:val="left" w:pos="990"/>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E5D789B" w14:textId="7C6C9B43" w:rsidR="000846AA" w:rsidRPr="00580FF7" w:rsidRDefault="00B028E8" w:rsidP="000C086D">
            <w:pPr>
              <w:pStyle w:val="affffffffffffffffffb"/>
              <w:numPr>
                <w:ilvl w:val="0"/>
                <w:numId w:val="2"/>
              </w:numPr>
              <w:tabs>
                <w:tab w:val="left" w:pos="990"/>
              </w:tabs>
              <w:spacing w:line="240" w:lineRule="auto"/>
              <w:ind w:left="426" w:right="59" w:hanging="284"/>
              <w:rPr>
                <w:b/>
                <w:sz w:val="20"/>
              </w:rPr>
            </w:pPr>
            <w:r w:rsidRPr="00580FF7">
              <w:rPr>
                <w:sz w:val="20"/>
              </w:rPr>
              <w:t>не подлежа</w:t>
            </w:r>
            <w:r w:rsidR="00AA5F19" w:rsidRPr="00580FF7">
              <w:rPr>
                <w:sz w:val="20"/>
              </w:rPr>
              <w:t>т установлению.</w:t>
            </w:r>
          </w:p>
          <w:p w14:paraId="02E89945" w14:textId="77777777" w:rsidR="000846AA" w:rsidRPr="00580FF7" w:rsidRDefault="00AA5F19" w:rsidP="007927C9">
            <w:pPr>
              <w:numPr>
                <w:ilvl w:val="0"/>
                <w:numId w:val="182"/>
              </w:numPr>
              <w:tabs>
                <w:tab w:val="left" w:pos="990"/>
              </w:tabs>
              <w:ind w:left="426" w:right="59" w:hanging="284"/>
              <w:contextualSpacing/>
              <w:rPr>
                <w:b/>
                <w:sz w:val="20"/>
              </w:rPr>
            </w:pPr>
            <w:r w:rsidRPr="00580FF7">
              <w:rPr>
                <w:b/>
                <w:sz w:val="20"/>
              </w:rPr>
              <w:t>Максимальная высота здания (этажность):</w:t>
            </w:r>
          </w:p>
          <w:p w14:paraId="304CA011" w14:textId="7756504B" w:rsidR="000846AA" w:rsidRPr="00580FF7" w:rsidRDefault="00AA5F19" w:rsidP="000C086D">
            <w:pPr>
              <w:pStyle w:val="affffffffffffffffffb"/>
              <w:numPr>
                <w:ilvl w:val="0"/>
                <w:numId w:val="2"/>
              </w:numPr>
              <w:tabs>
                <w:tab w:val="left" w:pos="990"/>
              </w:tabs>
              <w:spacing w:line="240" w:lineRule="auto"/>
              <w:ind w:left="426" w:right="59" w:hanging="284"/>
              <w:rPr>
                <w:b/>
                <w:sz w:val="20"/>
              </w:rPr>
            </w:pPr>
            <w:r w:rsidRPr="00580FF7">
              <w:rPr>
                <w:sz w:val="20"/>
              </w:rPr>
              <w:t>не подлежит установлению.</w:t>
            </w:r>
          </w:p>
          <w:p w14:paraId="06A58845" w14:textId="77777777" w:rsidR="000846AA" w:rsidRPr="00580FF7" w:rsidRDefault="00AA5F19" w:rsidP="007927C9">
            <w:pPr>
              <w:numPr>
                <w:ilvl w:val="0"/>
                <w:numId w:val="182"/>
              </w:numPr>
              <w:tabs>
                <w:tab w:val="left" w:pos="990"/>
              </w:tabs>
              <w:ind w:left="426" w:right="59" w:hanging="284"/>
              <w:contextualSpacing/>
              <w:rPr>
                <w:sz w:val="20"/>
              </w:rPr>
            </w:pPr>
            <w:r w:rsidRPr="00580FF7">
              <w:rPr>
                <w:b/>
                <w:sz w:val="20"/>
              </w:rPr>
              <w:t>Максимальный процент застройки земельного участка:</w:t>
            </w:r>
          </w:p>
          <w:p w14:paraId="17696C40" w14:textId="145860FB" w:rsidR="000846AA" w:rsidRPr="00580FF7" w:rsidRDefault="00AA5F19" w:rsidP="000C086D">
            <w:pPr>
              <w:pStyle w:val="affffffffffffffffffb"/>
              <w:numPr>
                <w:ilvl w:val="0"/>
                <w:numId w:val="2"/>
              </w:numPr>
              <w:tabs>
                <w:tab w:val="left" w:pos="990"/>
              </w:tabs>
              <w:spacing w:line="240" w:lineRule="auto"/>
              <w:ind w:left="426" w:right="59" w:hanging="284"/>
              <w:rPr>
                <w:b/>
                <w:sz w:val="20"/>
              </w:rPr>
            </w:pPr>
            <w:r w:rsidRPr="00580FF7">
              <w:rPr>
                <w:sz w:val="20"/>
              </w:rPr>
              <w:t>не подлежит установлению</w:t>
            </w:r>
            <w:r w:rsidR="00D14810" w:rsidRPr="00580FF7">
              <w:rPr>
                <w:sz w:val="20"/>
              </w:rPr>
              <w:t>.</w:t>
            </w:r>
          </w:p>
        </w:tc>
      </w:tr>
      <w:tr w:rsidR="000846AA" w:rsidRPr="00580FF7" w14:paraId="2625D0F4"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CA5C33"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3FBF49" w14:textId="77777777" w:rsidR="000846AA" w:rsidRPr="00580FF7" w:rsidRDefault="00AA5F19">
            <w:pPr>
              <w:ind w:left="147"/>
              <w:rPr>
                <w:sz w:val="20"/>
              </w:rPr>
            </w:pPr>
            <w:r w:rsidRPr="00580FF7">
              <w:rPr>
                <w:sz w:val="20"/>
              </w:rPr>
              <w:t>Туристическое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9A142F" w14:textId="77777777" w:rsidR="000846AA" w:rsidRPr="00580FF7" w:rsidRDefault="00AA5F19">
            <w:pPr>
              <w:jc w:val="center"/>
              <w:rPr>
                <w:sz w:val="20"/>
              </w:rPr>
            </w:pPr>
            <w:r w:rsidRPr="00580FF7">
              <w:rPr>
                <w:sz w:val="20"/>
              </w:rPr>
              <w:t>5.2.1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051F8C" w14:textId="77777777" w:rsidR="000846AA" w:rsidRPr="00580FF7" w:rsidRDefault="00AA5F19" w:rsidP="000C086D">
            <w:pPr>
              <w:numPr>
                <w:ilvl w:val="0"/>
                <w:numId w:val="2"/>
              </w:numPr>
              <w:ind w:left="436" w:right="57" w:hanging="357"/>
              <w:contextualSpacing/>
              <w:rPr>
                <w:sz w:val="20"/>
              </w:rPr>
            </w:pPr>
            <w:r w:rsidRPr="00580FF7">
              <w:rPr>
                <w:sz w:val="20"/>
              </w:rPr>
              <w:t>Размещение пансионатов, гостиниц, кемпингов, домов отдыха, не оказывающих услуги по лечению;</w:t>
            </w:r>
          </w:p>
          <w:p w14:paraId="05981AD9" w14:textId="77777777" w:rsidR="000846AA" w:rsidRPr="00580FF7" w:rsidRDefault="00AA5F19" w:rsidP="000C086D">
            <w:pPr>
              <w:numPr>
                <w:ilvl w:val="0"/>
                <w:numId w:val="2"/>
              </w:numPr>
              <w:ind w:left="436" w:right="57" w:hanging="357"/>
              <w:contextualSpacing/>
              <w:rPr>
                <w:sz w:val="20"/>
              </w:rPr>
            </w:pPr>
            <w:r w:rsidRPr="00580FF7">
              <w:rPr>
                <w:sz w:val="20"/>
              </w:rPr>
              <w:t>размещение детских лагерей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D8AED3" w14:textId="77777777" w:rsidR="000846AA" w:rsidRPr="00580FF7" w:rsidRDefault="00AA5F19" w:rsidP="007927C9">
            <w:pPr>
              <w:numPr>
                <w:ilvl w:val="0"/>
                <w:numId w:val="184"/>
              </w:numPr>
              <w:tabs>
                <w:tab w:val="left" w:pos="848"/>
              </w:tabs>
              <w:ind w:left="426" w:right="59" w:hanging="284"/>
              <w:contextualSpacing/>
              <w:rPr>
                <w:b/>
                <w:sz w:val="20"/>
              </w:rPr>
            </w:pPr>
            <w:r w:rsidRPr="00580FF7">
              <w:rPr>
                <w:b/>
                <w:sz w:val="20"/>
              </w:rPr>
              <w:t>Предельные размеры земельных участков:</w:t>
            </w:r>
          </w:p>
          <w:p w14:paraId="3BB7B29D" w14:textId="7318E90F" w:rsidR="000846AA" w:rsidRPr="00580FF7" w:rsidRDefault="00AA5F19" w:rsidP="007927C9">
            <w:pPr>
              <w:pStyle w:val="affffffffffffffffffb"/>
              <w:numPr>
                <w:ilvl w:val="0"/>
                <w:numId w:val="185"/>
              </w:numPr>
              <w:tabs>
                <w:tab w:val="left" w:pos="848"/>
              </w:tabs>
              <w:spacing w:line="240" w:lineRule="auto"/>
              <w:ind w:left="426" w:right="57" w:hanging="284"/>
              <w:rPr>
                <w:sz w:val="20"/>
              </w:rPr>
            </w:pPr>
            <w:r w:rsidRPr="00580FF7">
              <w:rPr>
                <w:sz w:val="20"/>
              </w:rPr>
              <w:t>минимальные разм</w:t>
            </w:r>
            <w:r w:rsidR="00D14810" w:rsidRPr="00580FF7">
              <w:rPr>
                <w:sz w:val="20"/>
              </w:rPr>
              <w:t xml:space="preserve">еры земельного участка – </w:t>
            </w:r>
            <w:r w:rsidRPr="00580FF7">
              <w:rPr>
                <w:sz w:val="20"/>
              </w:rPr>
              <w:t>100 м</w:t>
            </w:r>
            <w:r w:rsidRPr="00580FF7">
              <w:rPr>
                <w:sz w:val="20"/>
                <w:vertAlign w:val="superscript"/>
              </w:rPr>
              <w:t>2</w:t>
            </w:r>
            <w:r w:rsidRPr="00580FF7">
              <w:rPr>
                <w:sz w:val="20"/>
              </w:rPr>
              <w:t>;</w:t>
            </w:r>
          </w:p>
          <w:p w14:paraId="114C0256" w14:textId="2EA0E815" w:rsidR="000846AA" w:rsidRPr="00580FF7" w:rsidRDefault="00AA5F19" w:rsidP="007927C9">
            <w:pPr>
              <w:pStyle w:val="affffffffffffffffffb"/>
              <w:numPr>
                <w:ilvl w:val="0"/>
                <w:numId w:val="185"/>
              </w:numPr>
              <w:tabs>
                <w:tab w:val="left" w:pos="848"/>
              </w:tabs>
              <w:spacing w:line="240" w:lineRule="auto"/>
              <w:ind w:left="426" w:right="57" w:hanging="284"/>
              <w:rPr>
                <w:b/>
                <w:sz w:val="20"/>
              </w:rPr>
            </w:pPr>
            <w:r w:rsidRPr="00580FF7">
              <w:rPr>
                <w:sz w:val="20"/>
              </w:rPr>
              <w:t>максимальны</w:t>
            </w:r>
            <w:r w:rsidR="00D14810" w:rsidRPr="00580FF7">
              <w:rPr>
                <w:sz w:val="20"/>
              </w:rPr>
              <w:t xml:space="preserve">е размеры земельного участка – </w:t>
            </w:r>
            <w:r w:rsidRPr="00580FF7">
              <w:rPr>
                <w:sz w:val="20"/>
              </w:rPr>
              <w:t>200000 м</w:t>
            </w:r>
            <w:r w:rsidRPr="00580FF7">
              <w:rPr>
                <w:sz w:val="20"/>
                <w:vertAlign w:val="superscript"/>
              </w:rPr>
              <w:t>2</w:t>
            </w:r>
            <w:r w:rsidRPr="00580FF7">
              <w:rPr>
                <w:sz w:val="20"/>
              </w:rPr>
              <w:t>.</w:t>
            </w:r>
          </w:p>
          <w:p w14:paraId="2C0253CB" w14:textId="77777777" w:rsidR="000846AA" w:rsidRPr="00580FF7" w:rsidRDefault="00AA5F19" w:rsidP="007927C9">
            <w:pPr>
              <w:numPr>
                <w:ilvl w:val="0"/>
                <w:numId w:val="184"/>
              </w:numPr>
              <w:tabs>
                <w:tab w:val="left" w:pos="848"/>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0D15503" w14:textId="77777777" w:rsidR="003739AA" w:rsidRPr="00580FF7" w:rsidRDefault="003739AA" w:rsidP="007927C9">
            <w:pPr>
              <w:numPr>
                <w:ilvl w:val="0"/>
                <w:numId w:val="326"/>
              </w:numPr>
              <w:ind w:left="426" w:right="50" w:hanging="284"/>
              <w:contextualSpacing/>
              <w:rPr>
                <w:rFonts w:eastAsia="Calibri"/>
                <w:bCs/>
                <w:color w:val="000000" w:themeColor="text1"/>
                <w:sz w:val="20"/>
                <w:lang w:eastAsia="en-US"/>
              </w:rPr>
            </w:pPr>
            <w:r w:rsidRPr="00580FF7">
              <w:rPr>
                <w:rFonts w:eastAsia="Calibri"/>
                <w:bCs/>
                <w:color w:val="000000" w:themeColor="text1"/>
                <w:sz w:val="20"/>
                <w:lang w:eastAsia="en-US"/>
              </w:rPr>
              <w:t>минимальные отступы от красных линий улиц – 5 м;</w:t>
            </w:r>
          </w:p>
          <w:p w14:paraId="21B208EC" w14:textId="7C40301A" w:rsidR="003739AA" w:rsidRPr="00580FF7" w:rsidRDefault="003739AA" w:rsidP="007927C9">
            <w:pPr>
              <w:numPr>
                <w:ilvl w:val="0"/>
                <w:numId w:val="326"/>
              </w:numPr>
              <w:ind w:left="426" w:right="50" w:hanging="284"/>
              <w:contextualSpacing/>
              <w:rPr>
                <w:rFonts w:eastAsia="Calibri"/>
                <w:bCs/>
                <w:color w:val="000000" w:themeColor="text1"/>
                <w:sz w:val="20"/>
                <w:lang w:eastAsia="en-US"/>
              </w:rPr>
            </w:pPr>
            <w:r w:rsidRPr="00580FF7">
              <w:rPr>
                <w:rFonts w:eastAsia="Calibri"/>
                <w:bCs/>
                <w:color w:val="000000" w:themeColor="text1"/>
                <w:sz w:val="20"/>
                <w:lang w:eastAsia="en-US"/>
              </w:rPr>
              <w:t>минимальный отступ от границ земельного участка – 3 м.</w:t>
            </w:r>
          </w:p>
          <w:p w14:paraId="13CCBADD" w14:textId="77777777" w:rsidR="000846AA" w:rsidRPr="00580FF7" w:rsidRDefault="00AA5F19" w:rsidP="007927C9">
            <w:pPr>
              <w:numPr>
                <w:ilvl w:val="0"/>
                <w:numId w:val="184"/>
              </w:numPr>
              <w:tabs>
                <w:tab w:val="left" w:pos="848"/>
              </w:tabs>
              <w:ind w:left="426" w:right="59" w:hanging="284"/>
              <w:contextualSpacing/>
              <w:rPr>
                <w:b/>
                <w:sz w:val="20"/>
              </w:rPr>
            </w:pPr>
            <w:r w:rsidRPr="00580FF7">
              <w:rPr>
                <w:b/>
                <w:sz w:val="20"/>
              </w:rPr>
              <w:t>Максимальная высота здания (этажность):</w:t>
            </w:r>
          </w:p>
          <w:p w14:paraId="302967A9" w14:textId="25E969A4" w:rsidR="000846AA" w:rsidRPr="00580FF7" w:rsidRDefault="003739AA" w:rsidP="007927C9">
            <w:pPr>
              <w:pStyle w:val="affffffffffffffffffb"/>
              <w:numPr>
                <w:ilvl w:val="0"/>
                <w:numId w:val="391"/>
              </w:numPr>
              <w:spacing w:line="240" w:lineRule="auto"/>
              <w:ind w:left="426" w:hanging="284"/>
              <w:rPr>
                <w:sz w:val="20"/>
              </w:rPr>
            </w:pPr>
            <w:r w:rsidRPr="00580FF7">
              <w:rPr>
                <w:sz w:val="20"/>
              </w:rPr>
              <w:t>предельное количество этажей – 1</w:t>
            </w:r>
            <w:r w:rsidR="00AA5F19" w:rsidRPr="00580FF7">
              <w:rPr>
                <w:sz w:val="20"/>
              </w:rPr>
              <w:t>.</w:t>
            </w:r>
          </w:p>
          <w:p w14:paraId="3F7A7AC9" w14:textId="77777777" w:rsidR="000846AA" w:rsidRPr="00580FF7" w:rsidRDefault="00AA5F19" w:rsidP="007927C9">
            <w:pPr>
              <w:numPr>
                <w:ilvl w:val="0"/>
                <w:numId w:val="184"/>
              </w:numPr>
              <w:tabs>
                <w:tab w:val="left" w:pos="848"/>
              </w:tabs>
              <w:ind w:left="426" w:right="59" w:hanging="284"/>
              <w:contextualSpacing/>
              <w:rPr>
                <w:sz w:val="20"/>
              </w:rPr>
            </w:pPr>
            <w:r w:rsidRPr="00580FF7">
              <w:rPr>
                <w:b/>
                <w:sz w:val="20"/>
              </w:rPr>
              <w:t>Максимальный процент застройки земельного участка:</w:t>
            </w:r>
          </w:p>
          <w:p w14:paraId="58C55A4B" w14:textId="7E0C4C6C" w:rsidR="000846AA" w:rsidRPr="00580FF7" w:rsidRDefault="003739AA" w:rsidP="007927C9">
            <w:pPr>
              <w:pStyle w:val="affffffffffffffffffb"/>
              <w:numPr>
                <w:ilvl w:val="0"/>
                <w:numId w:val="391"/>
              </w:numPr>
              <w:tabs>
                <w:tab w:val="left" w:pos="848"/>
              </w:tabs>
              <w:spacing w:line="240" w:lineRule="auto"/>
              <w:ind w:left="426" w:right="59" w:hanging="284"/>
              <w:rPr>
                <w:b/>
                <w:sz w:val="20"/>
              </w:rPr>
            </w:pPr>
            <w:r w:rsidRPr="00580FF7">
              <w:rPr>
                <w:rFonts w:eastAsia="Calibri"/>
                <w:bCs/>
                <w:sz w:val="20"/>
                <w:lang w:eastAsia="en-US"/>
              </w:rPr>
              <w:t>максимальный процент застройки земельного участка – 40</w:t>
            </w:r>
            <w:r w:rsidR="00D14810" w:rsidRPr="00580FF7">
              <w:rPr>
                <w:sz w:val="20"/>
              </w:rPr>
              <w:t>.</w:t>
            </w:r>
          </w:p>
        </w:tc>
      </w:tr>
      <w:tr w:rsidR="000846AA" w:rsidRPr="00580FF7" w14:paraId="68A03228"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CDF516" w14:textId="77777777" w:rsidR="000846AA" w:rsidRPr="00580FF7" w:rsidRDefault="000846AA" w:rsidP="007927C9">
            <w:pPr>
              <w:pStyle w:val="affffffffffffffffffb"/>
              <w:numPr>
                <w:ilvl w:val="0"/>
                <w:numId w:val="178"/>
              </w:numPr>
              <w:spacing w:line="240" w:lineRule="auto"/>
              <w:ind w:left="811" w:hanging="584"/>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401BAA" w14:textId="77777777" w:rsidR="000846AA" w:rsidRPr="00580FF7" w:rsidRDefault="00AA5F19">
            <w:pPr>
              <w:ind w:left="147"/>
              <w:rPr>
                <w:sz w:val="20"/>
              </w:rPr>
            </w:pPr>
            <w:r w:rsidRPr="00580FF7">
              <w:rPr>
                <w:sz w:val="20"/>
              </w:rPr>
              <w:t>Санаторная деятельность</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723E52" w14:textId="77777777" w:rsidR="000846AA" w:rsidRPr="00580FF7" w:rsidRDefault="00AA5F19">
            <w:pPr>
              <w:jc w:val="center"/>
              <w:rPr>
                <w:sz w:val="20"/>
              </w:rPr>
            </w:pPr>
            <w:r w:rsidRPr="00580FF7">
              <w:rPr>
                <w:sz w:val="20"/>
              </w:rPr>
              <w:t>9.2.1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CDA967" w14:textId="77777777" w:rsidR="000846AA" w:rsidRPr="00580FF7" w:rsidRDefault="00AA5F19" w:rsidP="000C086D">
            <w:pPr>
              <w:numPr>
                <w:ilvl w:val="0"/>
                <w:numId w:val="2"/>
              </w:numPr>
              <w:ind w:left="436" w:right="57" w:hanging="357"/>
              <w:contextualSpacing/>
              <w:rPr>
                <w:sz w:val="20"/>
              </w:rPr>
            </w:pPr>
            <w:r w:rsidRPr="00580FF7">
              <w:rPr>
                <w:sz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62E8B78C" w14:textId="77777777" w:rsidR="000846AA" w:rsidRPr="00580FF7" w:rsidRDefault="00AA5F19" w:rsidP="000C086D">
            <w:pPr>
              <w:numPr>
                <w:ilvl w:val="0"/>
                <w:numId w:val="2"/>
              </w:numPr>
              <w:ind w:left="436" w:right="57" w:hanging="357"/>
              <w:contextualSpacing/>
              <w:rPr>
                <w:sz w:val="20"/>
              </w:rPr>
            </w:pPr>
            <w:r w:rsidRPr="00580FF7">
              <w:rPr>
                <w:sz w:val="20"/>
              </w:rPr>
              <w:t>обустройство лечебно-оздоровительных местностей (пляжи, бюветы, места добычи целебной грязи);</w:t>
            </w:r>
          </w:p>
          <w:p w14:paraId="14D65BB1" w14:textId="77777777" w:rsidR="000846AA" w:rsidRPr="00580FF7" w:rsidRDefault="00AA5F19" w:rsidP="000C086D">
            <w:pPr>
              <w:numPr>
                <w:ilvl w:val="0"/>
                <w:numId w:val="2"/>
              </w:numPr>
              <w:ind w:left="436" w:right="57" w:hanging="357"/>
              <w:contextualSpacing/>
              <w:rPr>
                <w:sz w:val="20"/>
              </w:rPr>
            </w:pPr>
            <w:r w:rsidRPr="00580FF7">
              <w:rPr>
                <w:sz w:val="20"/>
              </w:rPr>
              <w:t>размещение лечебно-оздоровительных лагерей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884301" w14:textId="77777777" w:rsidR="000846AA" w:rsidRPr="00580FF7" w:rsidRDefault="00AA5F19" w:rsidP="007927C9">
            <w:pPr>
              <w:numPr>
                <w:ilvl w:val="0"/>
                <w:numId w:val="186"/>
              </w:numPr>
              <w:tabs>
                <w:tab w:val="left" w:pos="1131"/>
              </w:tabs>
              <w:ind w:left="426" w:right="59" w:hanging="284"/>
              <w:contextualSpacing/>
              <w:rPr>
                <w:b/>
                <w:sz w:val="20"/>
              </w:rPr>
            </w:pPr>
            <w:r w:rsidRPr="00580FF7">
              <w:rPr>
                <w:b/>
                <w:sz w:val="20"/>
              </w:rPr>
              <w:t>Предельные размеры земельных участков:</w:t>
            </w:r>
          </w:p>
          <w:p w14:paraId="4C7F75EC" w14:textId="1D7B59CE" w:rsidR="000846AA" w:rsidRPr="00580FF7" w:rsidRDefault="00AA5F19" w:rsidP="007927C9">
            <w:pPr>
              <w:pStyle w:val="affffffffffffffffffb"/>
              <w:numPr>
                <w:ilvl w:val="0"/>
                <w:numId w:val="187"/>
              </w:numPr>
              <w:tabs>
                <w:tab w:val="left" w:pos="1131"/>
              </w:tabs>
              <w:spacing w:line="240" w:lineRule="auto"/>
              <w:ind w:left="426" w:right="57" w:hanging="284"/>
              <w:rPr>
                <w:sz w:val="20"/>
              </w:rPr>
            </w:pPr>
            <w:r w:rsidRPr="00580FF7">
              <w:rPr>
                <w:sz w:val="20"/>
              </w:rPr>
              <w:t>минимальные размеры земельного у</w:t>
            </w:r>
            <w:r w:rsidR="00D14810" w:rsidRPr="00580FF7">
              <w:rPr>
                <w:sz w:val="20"/>
              </w:rPr>
              <w:t xml:space="preserve">частка – </w:t>
            </w:r>
            <w:r w:rsidRPr="00580FF7">
              <w:rPr>
                <w:sz w:val="20"/>
              </w:rPr>
              <w:t>100 м</w:t>
            </w:r>
            <w:r w:rsidRPr="00580FF7">
              <w:rPr>
                <w:sz w:val="20"/>
                <w:vertAlign w:val="superscript"/>
              </w:rPr>
              <w:t>2</w:t>
            </w:r>
            <w:r w:rsidRPr="00580FF7">
              <w:rPr>
                <w:sz w:val="20"/>
              </w:rPr>
              <w:t>;</w:t>
            </w:r>
          </w:p>
          <w:p w14:paraId="50DBC29D" w14:textId="52E6F395" w:rsidR="000846AA" w:rsidRPr="00580FF7" w:rsidRDefault="00AA5F19" w:rsidP="007927C9">
            <w:pPr>
              <w:pStyle w:val="affffffffffffffffffb"/>
              <w:numPr>
                <w:ilvl w:val="0"/>
                <w:numId w:val="187"/>
              </w:numPr>
              <w:tabs>
                <w:tab w:val="left" w:pos="1131"/>
              </w:tabs>
              <w:spacing w:line="240" w:lineRule="auto"/>
              <w:ind w:left="426" w:right="57" w:hanging="284"/>
              <w:rPr>
                <w:b/>
                <w:sz w:val="20"/>
              </w:rPr>
            </w:pPr>
            <w:r w:rsidRPr="00580FF7">
              <w:rPr>
                <w:sz w:val="20"/>
              </w:rPr>
              <w:t>максимальны</w:t>
            </w:r>
            <w:r w:rsidR="00D14810" w:rsidRPr="00580FF7">
              <w:rPr>
                <w:sz w:val="20"/>
              </w:rPr>
              <w:t xml:space="preserve">е размеры земельного участка – </w:t>
            </w:r>
            <w:r w:rsidRPr="00580FF7">
              <w:rPr>
                <w:sz w:val="20"/>
              </w:rPr>
              <w:t>200000 м</w:t>
            </w:r>
            <w:r w:rsidRPr="00580FF7">
              <w:rPr>
                <w:sz w:val="20"/>
                <w:vertAlign w:val="superscript"/>
              </w:rPr>
              <w:t>2</w:t>
            </w:r>
            <w:r w:rsidRPr="00580FF7">
              <w:rPr>
                <w:sz w:val="20"/>
              </w:rPr>
              <w:t>.</w:t>
            </w:r>
          </w:p>
          <w:p w14:paraId="19C5DFBF" w14:textId="77777777" w:rsidR="000846AA" w:rsidRPr="00580FF7" w:rsidRDefault="00AA5F19" w:rsidP="007927C9">
            <w:pPr>
              <w:numPr>
                <w:ilvl w:val="0"/>
                <w:numId w:val="186"/>
              </w:numPr>
              <w:tabs>
                <w:tab w:val="left" w:pos="1131"/>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D5DC980" w14:textId="77777777" w:rsidR="000C086D" w:rsidRPr="00580FF7" w:rsidRDefault="000C086D" w:rsidP="007927C9">
            <w:pPr>
              <w:pStyle w:val="affffffffffffffffffb"/>
              <w:numPr>
                <w:ilvl w:val="0"/>
                <w:numId w:val="187"/>
              </w:numPr>
              <w:tabs>
                <w:tab w:val="left" w:pos="1131"/>
              </w:tabs>
              <w:spacing w:line="240" w:lineRule="auto"/>
              <w:ind w:left="426" w:right="57" w:hanging="284"/>
              <w:rPr>
                <w:sz w:val="20"/>
              </w:rPr>
            </w:pPr>
            <w:r w:rsidRPr="00580FF7">
              <w:rPr>
                <w:sz w:val="20"/>
              </w:rPr>
              <w:t>минимальные отступы от красных линий улиц – 5 м;</w:t>
            </w:r>
          </w:p>
          <w:p w14:paraId="57256CA4" w14:textId="22081C2D" w:rsidR="000846AA" w:rsidRPr="00580FF7" w:rsidRDefault="000C086D" w:rsidP="007927C9">
            <w:pPr>
              <w:pStyle w:val="affffffffffffffffffb"/>
              <w:numPr>
                <w:ilvl w:val="0"/>
                <w:numId w:val="187"/>
              </w:numPr>
              <w:tabs>
                <w:tab w:val="left" w:pos="1131"/>
              </w:tabs>
              <w:spacing w:line="240" w:lineRule="auto"/>
              <w:ind w:left="426" w:right="57" w:hanging="284"/>
              <w:rPr>
                <w:sz w:val="20"/>
              </w:rPr>
            </w:pPr>
            <w:r w:rsidRPr="00580FF7">
              <w:rPr>
                <w:sz w:val="20"/>
              </w:rPr>
              <w:t>минимальный отступ от границ земельного участка – 3 м</w:t>
            </w:r>
            <w:r w:rsidR="00AA5F19" w:rsidRPr="00580FF7">
              <w:rPr>
                <w:sz w:val="20"/>
              </w:rPr>
              <w:t>.</w:t>
            </w:r>
          </w:p>
          <w:p w14:paraId="51C5A9A4" w14:textId="77777777" w:rsidR="000846AA" w:rsidRPr="00580FF7" w:rsidRDefault="00AA5F19" w:rsidP="007927C9">
            <w:pPr>
              <w:numPr>
                <w:ilvl w:val="0"/>
                <w:numId w:val="186"/>
              </w:numPr>
              <w:tabs>
                <w:tab w:val="left" w:pos="1131"/>
              </w:tabs>
              <w:ind w:left="426" w:right="59" w:hanging="284"/>
              <w:contextualSpacing/>
              <w:rPr>
                <w:b/>
                <w:sz w:val="20"/>
              </w:rPr>
            </w:pPr>
            <w:r w:rsidRPr="00580FF7">
              <w:rPr>
                <w:b/>
                <w:sz w:val="20"/>
              </w:rPr>
              <w:t>Максимальная высота здания (этажность):</w:t>
            </w:r>
          </w:p>
          <w:p w14:paraId="2709DF28" w14:textId="711BC69C" w:rsidR="000846AA" w:rsidRPr="00580FF7" w:rsidRDefault="000C086D" w:rsidP="007927C9">
            <w:pPr>
              <w:pStyle w:val="affffffffffffffffffb"/>
              <w:numPr>
                <w:ilvl w:val="0"/>
                <w:numId w:val="392"/>
              </w:numPr>
              <w:tabs>
                <w:tab w:val="left" w:pos="1131"/>
              </w:tabs>
              <w:spacing w:line="240" w:lineRule="auto"/>
              <w:ind w:left="426" w:right="59" w:hanging="284"/>
              <w:rPr>
                <w:b/>
                <w:sz w:val="20"/>
              </w:rPr>
            </w:pPr>
            <w:r w:rsidRPr="00580FF7">
              <w:rPr>
                <w:sz w:val="20"/>
              </w:rPr>
              <w:t>предельное количество этажей – 2</w:t>
            </w:r>
            <w:r w:rsidR="00AA5F19" w:rsidRPr="00580FF7">
              <w:rPr>
                <w:sz w:val="20"/>
              </w:rPr>
              <w:t>.</w:t>
            </w:r>
          </w:p>
          <w:p w14:paraId="40C2CE8F" w14:textId="77777777" w:rsidR="000846AA" w:rsidRPr="00580FF7" w:rsidRDefault="00AA5F19" w:rsidP="007927C9">
            <w:pPr>
              <w:numPr>
                <w:ilvl w:val="0"/>
                <w:numId w:val="186"/>
              </w:numPr>
              <w:tabs>
                <w:tab w:val="left" w:pos="1131"/>
              </w:tabs>
              <w:ind w:left="426" w:right="59" w:hanging="284"/>
              <w:contextualSpacing/>
              <w:rPr>
                <w:sz w:val="20"/>
              </w:rPr>
            </w:pPr>
            <w:r w:rsidRPr="00580FF7">
              <w:rPr>
                <w:b/>
                <w:sz w:val="20"/>
              </w:rPr>
              <w:t>Максимальный процент застройки земельного участка:</w:t>
            </w:r>
          </w:p>
          <w:p w14:paraId="0C7B134D" w14:textId="13A77807" w:rsidR="000846AA" w:rsidRPr="00580FF7" w:rsidRDefault="000C086D" w:rsidP="007927C9">
            <w:pPr>
              <w:pStyle w:val="affffffffffffffffffb"/>
              <w:numPr>
                <w:ilvl w:val="0"/>
                <w:numId w:val="392"/>
              </w:numPr>
              <w:tabs>
                <w:tab w:val="left" w:pos="1131"/>
              </w:tabs>
              <w:spacing w:line="240" w:lineRule="auto"/>
              <w:ind w:left="426" w:right="59" w:hanging="284"/>
              <w:rPr>
                <w:b/>
                <w:sz w:val="20"/>
              </w:rPr>
            </w:pPr>
            <w:r w:rsidRPr="00580FF7">
              <w:rPr>
                <w:rFonts w:eastAsia="Calibri"/>
                <w:bCs/>
                <w:sz w:val="20"/>
                <w:lang w:eastAsia="en-US"/>
              </w:rPr>
              <w:t>максимальный процент застройки земельного участка – 40</w:t>
            </w:r>
            <w:r w:rsidR="00D14810" w:rsidRPr="00580FF7">
              <w:rPr>
                <w:sz w:val="20"/>
              </w:rPr>
              <w:t>.</w:t>
            </w:r>
          </w:p>
        </w:tc>
      </w:tr>
      <w:tr w:rsidR="000846AA" w:rsidRPr="00580FF7" w14:paraId="481E1EF4"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B129C8" w14:textId="77777777" w:rsidR="000846AA" w:rsidRPr="00580FF7" w:rsidRDefault="00AA5F19">
            <w:pPr>
              <w:ind w:left="53" w:right="106"/>
              <w:jc w:val="center"/>
              <w:rPr>
                <w:b/>
                <w:sz w:val="20"/>
              </w:rPr>
            </w:pPr>
            <w:r w:rsidRPr="00580FF7">
              <w:rPr>
                <w:b/>
                <w:sz w:val="20"/>
              </w:rPr>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9CC428" w14:textId="77777777" w:rsidR="000846AA" w:rsidRPr="00580FF7" w:rsidRDefault="00AA5F19" w:rsidP="00D14810">
            <w:pPr>
              <w:ind w:left="423" w:right="106" w:hanging="284"/>
              <w:jc w:val="center"/>
              <w:rPr>
                <w:b/>
                <w:sz w:val="20"/>
              </w:rPr>
            </w:pPr>
            <w:r w:rsidRPr="00580FF7">
              <w:rPr>
                <w:b/>
                <w:sz w:val="20"/>
              </w:rPr>
              <w:t>Условно разрешенные виды использования</w:t>
            </w:r>
          </w:p>
        </w:tc>
      </w:tr>
      <w:tr w:rsidR="000846AA" w:rsidRPr="00580FF7" w14:paraId="36457020"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964A30" w14:textId="77777777" w:rsidR="000846AA" w:rsidRPr="00580FF7" w:rsidRDefault="000846AA" w:rsidP="007927C9">
            <w:pPr>
              <w:pStyle w:val="affffffffffffffffffb"/>
              <w:numPr>
                <w:ilvl w:val="0"/>
                <w:numId w:val="188"/>
              </w:numPr>
              <w:spacing w:line="240" w:lineRule="auto"/>
              <w:ind w:left="1106" w:hanging="879"/>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A8DB39" w14:textId="77777777" w:rsidR="000846AA" w:rsidRPr="00580FF7" w:rsidRDefault="00AA5F19">
            <w:pPr>
              <w:ind w:left="147"/>
              <w:rPr>
                <w:sz w:val="20"/>
              </w:rPr>
            </w:pPr>
            <w:r w:rsidRPr="00580FF7">
              <w:rPr>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EECDA1" w14:textId="77777777" w:rsidR="000846AA" w:rsidRPr="00580FF7" w:rsidRDefault="00AA5F19">
            <w:pPr>
              <w:jc w:val="center"/>
              <w:rPr>
                <w:sz w:val="20"/>
              </w:rPr>
            </w:pPr>
            <w:r w:rsidRPr="00580FF7">
              <w:rPr>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5394F9" w14:textId="77777777" w:rsidR="000846AA" w:rsidRPr="00580FF7" w:rsidRDefault="00AA5F19" w:rsidP="000C086D">
            <w:pPr>
              <w:numPr>
                <w:ilvl w:val="0"/>
                <w:numId w:val="2"/>
              </w:numPr>
              <w:ind w:left="436" w:right="57" w:hanging="357"/>
              <w:contextualSpacing/>
              <w:rPr>
                <w:sz w:val="20"/>
              </w:rPr>
            </w:pPr>
            <w:r w:rsidRPr="00580FF7">
              <w:rPr>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86D51E" w14:textId="77777777" w:rsidR="000846AA" w:rsidRPr="00580FF7" w:rsidRDefault="00AA5F19" w:rsidP="007927C9">
            <w:pPr>
              <w:numPr>
                <w:ilvl w:val="0"/>
                <w:numId w:val="189"/>
              </w:numPr>
              <w:ind w:left="423" w:right="59" w:hanging="284"/>
              <w:contextualSpacing/>
              <w:rPr>
                <w:b/>
                <w:sz w:val="20"/>
              </w:rPr>
            </w:pPr>
            <w:r w:rsidRPr="00580FF7">
              <w:rPr>
                <w:b/>
                <w:sz w:val="20"/>
              </w:rPr>
              <w:t>Предельные размеры земельных участков:</w:t>
            </w:r>
          </w:p>
          <w:p w14:paraId="46AAD6BC" w14:textId="557397E1" w:rsidR="000846AA" w:rsidRPr="00580FF7" w:rsidRDefault="00AA5F19" w:rsidP="00D14810">
            <w:pPr>
              <w:numPr>
                <w:ilvl w:val="0"/>
                <w:numId w:val="2"/>
              </w:numPr>
              <w:ind w:left="423" w:right="57" w:hanging="284"/>
              <w:contextualSpacing/>
              <w:rPr>
                <w:sz w:val="20"/>
              </w:rPr>
            </w:pPr>
            <w:r w:rsidRPr="00580FF7">
              <w:rPr>
                <w:sz w:val="20"/>
              </w:rPr>
              <w:t>минимальные р</w:t>
            </w:r>
            <w:r w:rsidR="00D14810" w:rsidRPr="00580FF7">
              <w:rPr>
                <w:sz w:val="20"/>
              </w:rPr>
              <w:t xml:space="preserve">азмеры земельного участка – </w:t>
            </w:r>
            <w:r w:rsidR="009659CC" w:rsidRPr="00580FF7">
              <w:rPr>
                <w:sz w:val="20"/>
              </w:rPr>
              <w:t>300</w:t>
            </w:r>
            <w:r w:rsidRPr="00580FF7">
              <w:rPr>
                <w:sz w:val="20"/>
              </w:rPr>
              <w:t xml:space="preserve"> м</w:t>
            </w:r>
            <w:r w:rsidRPr="00580FF7">
              <w:rPr>
                <w:sz w:val="20"/>
                <w:vertAlign w:val="superscript"/>
              </w:rPr>
              <w:t>2</w:t>
            </w:r>
            <w:r w:rsidRPr="00580FF7">
              <w:rPr>
                <w:sz w:val="20"/>
              </w:rPr>
              <w:t>;</w:t>
            </w:r>
          </w:p>
          <w:p w14:paraId="22FCC749" w14:textId="4F4F2FA7" w:rsidR="000846AA" w:rsidRPr="00580FF7" w:rsidRDefault="00AA5F19" w:rsidP="00D14810">
            <w:pPr>
              <w:numPr>
                <w:ilvl w:val="0"/>
                <w:numId w:val="2"/>
              </w:numPr>
              <w:ind w:left="423" w:right="50" w:hanging="284"/>
              <w:contextualSpacing/>
              <w:rPr>
                <w:sz w:val="20"/>
              </w:rPr>
            </w:pPr>
            <w:r w:rsidRPr="00580FF7">
              <w:rPr>
                <w:sz w:val="20"/>
              </w:rPr>
              <w:t>максимальны</w:t>
            </w:r>
            <w:r w:rsidR="00D14810"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5675FEF4" w14:textId="77777777" w:rsidR="000846AA" w:rsidRPr="00580FF7" w:rsidRDefault="00AA5F19" w:rsidP="007927C9">
            <w:pPr>
              <w:numPr>
                <w:ilvl w:val="0"/>
                <w:numId w:val="189"/>
              </w:numPr>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7C2C2C4" w14:textId="5FD7398A" w:rsidR="000846AA" w:rsidRPr="00580FF7" w:rsidRDefault="00AA5F19" w:rsidP="00D14810">
            <w:pPr>
              <w:numPr>
                <w:ilvl w:val="0"/>
                <w:numId w:val="2"/>
              </w:numPr>
              <w:ind w:left="423"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0C086D" w:rsidRPr="00580FF7">
              <w:rPr>
                <w:sz w:val="20"/>
              </w:rPr>
              <w:t>–</w:t>
            </w:r>
            <w:r w:rsidRPr="00580FF7">
              <w:rPr>
                <w:sz w:val="20"/>
              </w:rPr>
              <w:t xml:space="preserve"> 5 м.</w:t>
            </w:r>
          </w:p>
          <w:p w14:paraId="55B690CD" w14:textId="77777777" w:rsidR="000846AA" w:rsidRPr="00580FF7" w:rsidRDefault="00AA5F19" w:rsidP="007927C9">
            <w:pPr>
              <w:numPr>
                <w:ilvl w:val="0"/>
                <w:numId w:val="189"/>
              </w:numPr>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57DDD9C5" w14:textId="77777777" w:rsidR="000846AA" w:rsidRPr="00580FF7" w:rsidRDefault="00AA5F19" w:rsidP="00D14810">
            <w:pPr>
              <w:numPr>
                <w:ilvl w:val="0"/>
                <w:numId w:val="2"/>
              </w:numPr>
              <w:ind w:left="423" w:right="50" w:hanging="284"/>
              <w:contextualSpacing/>
              <w:rPr>
                <w:sz w:val="20"/>
              </w:rPr>
            </w:pPr>
            <w:r w:rsidRPr="00580FF7">
              <w:rPr>
                <w:sz w:val="20"/>
              </w:rPr>
              <w:lastRenderedPageBreak/>
              <w:t>максимальное количество этажей – 3.</w:t>
            </w:r>
          </w:p>
          <w:p w14:paraId="74F83779" w14:textId="77777777" w:rsidR="000846AA" w:rsidRPr="00580FF7" w:rsidRDefault="00AA5F19" w:rsidP="007927C9">
            <w:pPr>
              <w:numPr>
                <w:ilvl w:val="0"/>
                <w:numId w:val="189"/>
              </w:numPr>
              <w:ind w:left="423" w:right="59" w:hanging="284"/>
              <w:contextualSpacing/>
              <w:rPr>
                <w:b/>
                <w:sz w:val="20"/>
              </w:rPr>
            </w:pPr>
            <w:r w:rsidRPr="00580FF7">
              <w:rPr>
                <w:b/>
                <w:sz w:val="20"/>
              </w:rPr>
              <w:t>Максимальный процент застройки в границах земельного участка:</w:t>
            </w:r>
          </w:p>
          <w:p w14:paraId="71752626" w14:textId="381F6AF5" w:rsidR="000846AA" w:rsidRPr="00580FF7" w:rsidRDefault="00AA5F19" w:rsidP="00D14810">
            <w:pPr>
              <w:numPr>
                <w:ilvl w:val="0"/>
                <w:numId w:val="2"/>
              </w:numPr>
              <w:ind w:left="423" w:right="50" w:hanging="284"/>
              <w:contextualSpacing/>
              <w:rPr>
                <w:sz w:val="20"/>
              </w:rPr>
            </w:pPr>
            <w:r w:rsidRPr="00580FF7">
              <w:rPr>
                <w:sz w:val="20"/>
              </w:rPr>
              <w:t>максимальный процент застройки земельного участка – 80</w:t>
            </w:r>
            <w:r w:rsidR="00D14810" w:rsidRPr="00580FF7">
              <w:rPr>
                <w:sz w:val="20"/>
              </w:rPr>
              <w:t>.</w:t>
            </w:r>
          </w:p>
        </w:tc>
      </w:tr>
      <w:tr w:rsidR="000846AA" w:rsidRPr="00580FF7" w14:paraId="42AB6C03"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EB39E5" w14:textId="77777777" w:rsidR="000846AA" w:rsidRPr="00580FF7" w:rsidRDefault="000846AA" w:rsidP="007927C9">
            <w:pPr>
              <w:pStyle w:val="affffffffffffffffffb"/>
              <w:numPr>
                <w:ilvl w:val="0"/>
                <w:numId w:val="188"/>
              </w:numPr>
              <w:spacing w:line="240" w:lineRule="auto"/>
              <w:ind w:left="1106" w:hanging="879"/>
              <w:jc w:val="left"/>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18B77E" w14:textId="77777777" w:rsidR="000846AA" w:rsidRPr="00580FF7" w:rsidRDefault="00AA5F19">
            <w:pPr>
              <w:ind w:left="147"/>
              <w:rPr>
                <w:sz w:val="20"/>
              </w:rPr>
            </w:pPr>
            <w:r w:rsidRPr="00580FF7">
              <w:rPr>
                <w:sz w:val="20"/>
              </w:rPr>
              <w:t>Развлекательные мероприятия</w:t>
            </w:r>
          </w:p>
          <w:p w14:paraId="7E444A8A" w14:textId="77777777" w:rsidR="000846AA" w:rsidRPr="00580FF7" w:rsidRDefault="000846AA">
            <w:pPr>
              <w:ind w:left="147"/>
              <w:rPr>
                <w:sz w:val="20"/>
              </w:rPr>
            </w:pP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EC9462" w14:textId="77777777" w:rsidR="000846AA" w:rsidRPr="00580FF7" w:rsidRDefault="00AA5F19">
            <w:pPr>
              <w:jc w:val="center"/>
              <w:rPr>
                <w:sz w:val="20"/>
              </w:rPr>
            </w:pPr>
            <w:r w:rsidRPr="00580FF7">
              <w:rPr>
                <w:sz w:val="20"/>
              </w:rPr>
              <w:t>4.8.1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053E02" w14:textId="77777777" w:rsidR="000846AA" w:rsidRPr="00580FF7" w:rsidRDefault="00AA5F19" w:rsidP="000C086D">
            <w:pPr>
              <w:numPr>
                <w:ilvl w:val="0"/>
                <w:numId w:val="2"/>
              </w:numPr>
              <w:ind w:left="436" w:right="57" w:hanging="357"/>
              <w:contextualSpacing/>
              <w:rPr>
                <w:sz w:val="20"/>
              </w:rPr>
            </w:pPr>
            <w:r w:rsidRPr="00580FF7">
              <w:rPr>
                <w:sz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28945D" w14:textId="77777777" w:rsidR="000846AA" w:rsidRPr="00580FF7" w:rsidRDefault="00AA5F19" w:rsidP="007927C9">
            <w:pPr>
              <w:numPr>
                <w:ilvl w:val="0"/>
                <w:numId w:val="190"/>
              </w:numPr>
              <w:ind w:left="423" w:right="59" w:hanging="284"/>
              <w:contextualSpacing/>
              <w:rPr>
                <w:b/>
                <w:sz w:val="20"/>
              </w:rPr>
            </w:pPr>
            <w:r w:rsidRPr="00580FF7">
              <w:rPr>
                <w:b/>
                <w:sz w:val="20"/>
              </w:rPr>
              <w:t>Предельные размеры земельных участков:</w:t>
            </w:r>
          </w:p>
          <w:p w14:paraId="56D0921E" w14:textId="0C9F02CB" w:rsidR="000846AA" w:rsidRPr="00580FF7" w:rsidRDefault="00AA5F19" w:rsidP="00D14810">
            <w:pPr>
              <w:numPr>
                <w:ilvl w:val="0"/>
                <w:numId w:val="2"/>
              </w:numPr>
              <w:ind w:left="423" w:right="57" w:hanging="284"/>
              <w:contextualSpacing/>
              <w:rPr>
                <w:sz w:val="20"/>
              </w:rPr>
            </w:pPr>
            <w:r w:rsidRPr="00580FF7">
              <w:rPr>
                <w:sz w:val="20"/>
              </w:rPr>
              <w:t>минимальные р</w:t>
            </w:r>
            <w:r w:rsidR="00D14810" w:rsidRPr="00580FF7">
              <w:rPr>
                <w:sz w:val="20"/>
              </w:rPr>
              <w:t xml:space="preserve">азмеры земельного участка – </w:t>
            </w:r>
            <w:r w:rsidR="004D075C" w:rsidRPr="00580FF7">
              <w:rPr>
                <w:sz w:val="20"/>
              </w:rPr>
              <w:t>300</w:t>
            </w:r>
            <w:r w:rsidRPr="00580FF7">
              <w:rPr>
                <w:sz w:val="20"/>
              </w:rPr>
              <w:t xml:space="preserve"> м</w:t>
            </w:r>
            <w:r w:rsidRPr="00580FF7">
              <w:rPr>
                <w:sz w:val="20"/>
                <w:vertAlign w:val="superscript"/>
              </w:rPr>
              <w:t>2</w:t>
            </w:r>
            <w:r w:rsidRPr="00580FF7">
              <w:rPr>
                <w:sz w:val="20"/>
              </w:rPr>
              <w:t>;</w:t>
            </w:r>
          </w:p>
          <w:p w14:paraId="1A827D0A" w14:textId="734A9A40" w:rsidR="000846AA" w:rsidRPr="00580FF7" w:rsidRDefault="00AA5F19" w:rsidP="00D14810">
            <w:pPr>
              <w:numPr>
                <w:ilvl w:val="0"/>
                <w:numId w:val="2"/>
              </w:numPr>
              <w:ind w:left="423" w:right="50" w:hanging="284"/>
              <w:contextualSpacing/>
              <w:rPr>
                <w:sz w:val="20"/>
              </w:rPr>
            </w:pPr>
            <w:r w:rsidRPr="00580FF7">
              <w:rPr>
                <w:sz w:val="20"/>
              </w:rPr>
              <w:t>максимальны</w:t>
            </w:r>
            <w:r w:rsidR="00D14810"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1B03B0F1" w14:textId="77777777" w:rsidR="000846AA" w:rsidRPr="00580FF7" w:rsidRDefault="00AA5F19" w:rsidP="007927C9">
            <w:pPr>
              <w:numPr>
                <w:ilvl w:val="0"/>
                <w:numId w:val="190"/>
              </w:numPr>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7A7CBE3" w14:textId="2653BEDC" w:rsidR="000846AA" w:rsidRPr="00580FF7" w:rsidRDefault="00AA5F19" w:rsidP="00D14810">
            <w:pPr>
              <w:numPr>
                <w:ilvl w:val="0"/>
                <w:numId w:val="2"/>
              </w:numPr>
              <w:ind w:left="423"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0C086D" w:rsidRPr="00580FF7">
              <w:rPr>
                <w:sz w:val="20"/>
              </w:rPr>
              <w:t>–</w:t>
            </w:r>
            <w:r w:rsidRPr="00580FF7">
              <w:rPr>
                <w:sz w:val="20"/>
              </w:rPr>
              <w:t xml:space="preserve"> 5 м.</w:t>
            </w:r>
          </w:p>
          <w:p w14:paraId="7B45C876" w14:textId="77777777" w:rsidR="000846AA" w:rsidRPr="00580FF7" w:rsidRDefault="00AA5F19" w:rsidP="007927C9">
            <w:pPr>
              <w:numPr>
                <w:ilvl w:val="0"/>
                <w:numId w:val="190"/>
              </w:numPr>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F284097" w14:textId="77777777" w:rsidR="000846AA" w:rsidRPr="00580FF7" w:rsidRDefault="00AA5F19" w:rsidP="00D14810">
            <w:pPr>
              <w:numPr>
                <w:ilvl w:val="0"/>
                <w:numId w:val="2"/>
              </w:numPr>
              <w:ind w:left="423" w:right="50" w:hanging="284"/>
              <w:contextualSpacing/>
              <w:rPr>
                <w:sz w:val="20"/>
              </w:rPr>
            </w:pPr>
            <w:r w:rsidRPr="00580FF7">
              <w:rPr>
                <w:sz w:val="20"/>
              </w:rPr>
              <w:t>максимальное количество этажей – 3.</w:t>
            </w:r>
          </w:p>
          <w:p w14:paraId="0642C616" w14:textId="77777777" w:rsidR="000846AA" w:rsidRPr="00580FF7" w:rsidRDefault="00AA5F19" w:rsidP="007927C9">
            <w:pPr>
              <w:numPr>
                <w:ilvl w:val="0"/>
                <w:numId w:val="190"/>
              </w:numPr>
              <w:ind w:left="423" w:right="59" w:hanging="284"/>
              <w:contextualSpacing/>
              <w:rPr>
                <w:b/>
                <w:sz w:val="20"/>
              </w:rPr>
            </w:pPr>
            <w:r w:rsidRPr="00580FF7">
              <w:rPr>
                <w:b/>
                <w:sz w:val="20"/>
              </w:rPr>
              <w:t>Максимальный процент застройки в границах земельного участка:</w:t>
            </w:r>
          </w:p>
          <w:p w14:paraId="4AB5FCAE" w14:textId="4BE49DB9" w:rsidR="000846AA" w:rsidRPr="00580FF7" w:rsidRDefault="00AA5F19" w:rsidP="00D14810">
            <w:pPr>
              <w:numPr>
                <w:ilvl w:val="0"/>
                <w:numId w:val="2"/>
              </w:numPr>
              <w:ind w:left="423" w:right="50" w:hanging="284"/>
              <w:contextualSpacing/>
              <w:rPr>
                <w:sz w:val="20"/>
              </w:rPr>
            </w:pPr>
            <w:r w:rsidRPr="00580FF7">
              <w:rPr>
                <w:sz w:val="20"/>
              </w:rPr>
              <w:t>максимальный процент застройки земельного участка – 70</w:t>
            </w:r>
            <w:r w:rsidR="00D14810" w:rsidRPr="00580FF7">
              <w:rPr>
                <w:sz w:val="20"/>
              </w:rPr>
              <w:t>.</w:t>
            </w:r>
          </w:p>
        </w:tc>
      </w:tr>
      <w:tr w:rsidR="000846AA" w:rsidRPr="00580FF7" w14:paraId="3DF13D93"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5B8FE6" w14:textId="77777777" w:rsidR="000846AA" w:rsidRPr="00580FF7" w:rsidRDefault="00AA5F19">
            <w:pPr>
              <w:ind w:left="53" w:right="106"/>
              <w:jc w:val="center"/>
              <w:rPr>
                <w:b/>
                <w:sz w:val="20"/>
              </w:rPr>
            </w:pPr>
            <w:r w:rsidRPr="00580FF7">
              <w:rPr>
                <w:b/>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AC381B" w14:textId="77777777" w:rsidR="000846AA" w:rsidRPr="00580FF7" w:rsidRDefault="00AA5F19">
            <w:pPr>
              <w:ind w:left="53" w:right="106"/>
              <w:jc w:val="center"/>
              <w:rPr>
                <w:b/>
                <w:sz w:val="20"/>
              </w:rPr>
            </w:pPr>
            <w:r w:rsidRPr="00580FF7">
              <w:rPr>
                <w:b/>
                <w:sz w:val="20"/>
              </w:rPr>
              <w:t>Вспомогательные виды разрешенного использования - не установлены</w:t>
            </w:r>
          </w:p>
        </w:tc>
      </w:tr>
    </w:tbl>
    <w:p w14:paraId="1892CFA4" w14:textId="77777777" w:rsidR="000846AA" w:rsidRPr="00580FF7" w:rsidRDefault="000846AA">
      <w:pPr>
        <w:sectPr w:rsidR="000846AA" w:rsidRPr="00580FF7" w:rsidSect="00AF1B6D">
          <w:footerReference w:type="first" r:id="rId108"/>
          <w:pgSz w:w="16838" w:h="11906" w:orient="landscape"/>
          <w:pgMar w:top="1134" w:right="1134" w:bottom="567" w:left="1134" w:header="567" w:footer="567" w:gutter="0"/>
          <w:cols w:space="720"/>
          <w:docGrid w:linePitch="326"/>
        </w:sectPr>
      </w:pPr>
    </w:p>
    <w:p w14:paraId="00100000" w14:textId="77777777" w:rsidR="000846AA" w:rsidRPr="00580FF7" w:rsidRDefault="00AA5F19">
      <w:pPr>
        <w:pStyle w:val="40"/>
        <w:numPr>
          <w:ilvl w:val="0"/>
          <w:numId w:val="0"/>
        </w:numPr>
        <w:spacing w:after="240" w:line="276" w:lineRule="auto"/>
        <w:ind w:firstLine="709"/>
        <w:rPr>
          <w:sz w:val="24"/>
        </w:rPr>
      </w:pPr>
      <w:bookmarkStart w:id="38" w:name="_Toc161739149"/>
      <w:r w:rsidRPr="00580FF7">
        <w:rPr>
          <w:sz w:val="24"/>
        </w:rPr>
        <w:lastRenderedPageBreak/>
        <w:t>Статья 31.2. Р-1.1. Зона отдыха, туризма в населенных пунктах, расположенных на территории национального парка «Кенозерский»</w:t>
      </w:r>
      <w:bookmarkEnd w:id="38"/>
    </w:p>
    <w:p w14:paraId="01100000" w14:textId="0813BCDF"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Р-1.1 представлены в таблице 2.1</w:t>
      </w:r>
      <w:r w:rsidR="000C086D" w:rsidRPr="00580FF7">
        <w:rPr>
          <w:rFonts w:ascii="Times New Roman" w:hAnsi="Times New Roman"/>
          <w:sz w:val="24"/>
        </w:rPr>
        <w:t>8</w:t>
      </w:r>
      <w:r w:rsidRPr="00580FF7">
        <w:rPr>
          <w:rFonts w:ascii="Times New Roman" w:hAnsi="Times New Roman"/>
          <w:sz w:val="24"/>
        </w:rPr>
        <w:t>.</w:t>
      </w:r>
    </w:p>
    <w:p w14:paraId="02100000" w14:textId="77777777" w:rsidR="000846AA" w:rsidRPr="00580FF7" w:rsidRDefault="000846AA">
      <w:pPr>
        <w:sectPr w:rsidR="000846AA" w:rsidRPr="00580FF7" w:rsidSect="00AF1B6D">
          <w:footerReference w:type="first" r:id="rId109"/>
          <w:pgSz w:w="11906" w:h="16838"/>
          <w:pgMar w:top="1134" w:right="567" w:bottom="1134" w:left="1134" w:header="567" w:footer="567" w:gutter="0"/>
          <w:cols w:space="720"/>
          <w:docGrid w:linePitch="326"/>
        </w:sectPr>
      </w:pPr>
    </w:p>
    <w:p w14:paraId="03100000" w14:textId="02E3B4F6"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2.1</w:t>
      </w:r>
      <w:r w:rsidR="000C086D" w:rsidRPr="00580FF7">
        <w:rPr>
          <w:rFonts w:ascii="Times New Roman" w:hAnsi="Times New Roman"/>
          <w:sz w:val="24"/>
        </w:rPr>
        <w:t>8</w:t>
      </w:r>
    </w:p>
    <w:p w14:paraId="04100000" w14:textId="77777777" w:rsidR="000846AA" w:rsidRPr="00580FF7" w:rsidRDefault="00AA5F19" w:rsidP="000C086D">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Р-1.1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21"/>
        <w:gridCol w:w="851"/>
        <w:gridCol w:w="4397"/>
        <w:gridCol w:w="5496"/>
      </w:tblGrid>
      <w:tr w:rsidR="000846AA" w:rsidRPr="00580FF7" w14:paraId="5F1FB406"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5100000"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610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7100000"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810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910000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A100000" w14:textId="77777777" w:rsidR="000846AA" w:rsidRPr="00580FF7" w:rsidRDefault="000846AA">
      <w:pPr>
        <w:pStyle w:val="ConsNorma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3112"/>
        <w:gridCol w:w="848"/>
        <w:gridCol w:w="4409"/>
        <w:gridCol w:w="5496"/>
      </w:tblGrid>
      <w:tr w:rsidR="000846AA" w:rsidRPr="00580FF7" w14:paraId="5E4A3267" w14:textId="77777777" w:rsidTr="000C086D">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00000" w14:textId="77777777" w:rsidR="000846AA" w:rsidRPr="00580FF7" w:rsidRDefault="00AA5F19">
            <w:pPr>
              <w:jc w:val="center"/>
              <w:rPr>
                <w:b/>
                <w:sz w:val="20"/>
              </w:rPr>
            </w:pPr>
            <w:r w:rsidRPr="00580FF7">
              <w:rPr>
                <w:b/>
                <w:sz w:val="20"/>
              </w:rPr>
              <w:t>1</w:t>
            </w: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100000" w14:textId="77777777" w:rsidR="000846AA" w:rsidRPr="00580FF7" w:rsidRDefault="00AA5F19">
            <w:pPr>
              <w:jc w:val="center"/>
              <w:rPr>
                <w:b/>
                <w:sz w:val="20"/>
              </w:rPr>
            </w:pPr>
            <w:r w:rsidRPr="00580FF7">
              <w:rPr>
                <w:b/>
                <w:sz w:val="20"/>
              </w:rPr>
              <w:t>2</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100000" w14:textId="77777777" w:rsidR="000846AA" w:rsidRPr="00580FF7" w:rsidRDefault="00AA5F19">
            <w:pPr>
              <w:jc w:val="center"/>
              <w:rPr>
                <w:b/>
                <w:sz w:val="20"/>
              </w:rPr>
            </w:pPr>
            <w:r w:rsidRPr="00580FF7">
              <w:rPr>
                <w:b/>
                <w:sz w:val="20"/>
              </w:rPr>
              <w:t>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100000"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100000" w14:textId="77777777" w:rsidR="000846AA" w:rsidRPr="00580FF7" w:rsidRDefault="00AA5F19">
            <w:pPr>
              <w:ind w:firstLine="2"/>
              <w:jc w:val="center"/>
              <w:rPr>
                <w:b/>
                <w:sz w:val="20"/>
              </w:rPr>
            </w:pPr>
            <w:r w:rsidRPr="00580FF7">
              <w:rPr>
                <w:b/>
                <w:sz w:val="20"/>
              </w:rPr>
              <w:t>5</w:t>
            </w:r>
          </w:p>
        </w:tc>
      </w:tr>
      <w:tr w:rsidR="000846AA" w:rsidRPr="00580FF7" w14:paraId="5F7C8CA8"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100000" w14:textId="77777777" w:rsidR="000846AA" w:rsidRPr="00580FF7" w:rsidRDefault="00AA5F19">
            <w:pPr>
              <w:ind w:left="53" w:right="106"/>
              <w:jc w:val="center"/>
              <w:rPr>
                <w:b/>
                <w:sz w:val="20"/>
              </w:rPr>
            </w:pPr>
            <w:r w:rsidRPr="00580FF7">
              <w:rPr>
                <w:b/>
                <w:sz w:val="20"/>
              </w:rPr>
              <w:t>1</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100000"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BA2368" w:rsidRPr="00580FF7" w14:paraId="40BC0D1A"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7CDA4D" w14:textId="77777777" w:rsidR="00BA2368" w:rsidRPr="00580FF7" w:rsidRDefault="00BA2368" w:rsidP="007927C9">
            <w:pPr>
              <w:pStyle w:val="affffffffffffffffffb"/>
              <w:numPr>
                <w:ilvl w:val="0"/>
                <w:numId w:val="191"/>
              </w:numPr>
              <w:spacing w:line="240" w:lineRule="auto"/>
              <w:ind w:left="0" w:firstLine="0"/>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CF9835" w14:textId="4B5626D9" w:rsidR="00BA2368" w:rsidRPr="00580FF7" w:rsidRDefault="00BA2368" w:rsidP="00BA2368">
            <w:pPr>
              <w:ind w:left="147"/>
              <w:rPr>
                <w:color w:val="000000" w:themeColor="text1"/>
                <w:sz w:val="20"/>
              </w:rPr>
            </w:pPr>
            <w:r w:rsidRPr="00580FF7">
              <w:rPr>
                <w:color w:val="000000" w:themeColor="text1"/>
                <w:sz w:val="20"/>
              </w:rPr>
              <w:t>Магазины</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0F1A19" w14:textId="431D3510" w:rsidR="00BA2368" w:rsidRPr="00580FF7" w:rsidRDefault="00BA2368" w:rsidP="00BA2368">
            <w:pPr>
              <w:jc w:val="center"/>
              <w:rPr>
                <w:color w:val="000000" w:themeColor="text1"/>
                <w:sz w:val="20"/>
              </w:rPr>
            </w:pPr>
            <w:r w:rsidRPr="00580FF7">
              <w:rPr>
                <w:color w:val="000000" w:themeColor="text1"/>
                <w:sz w:val="20"/>
              </w:rPr>
              <w:t>4.4</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68F9D7" w14:textId="528985AC" w:rsidR="00BA2368" w:rsidRPr="00580FF7" w:rsidRDefault="00BA2368" w:rsidP="00BA2368">
            <w:pPr>
              <w:numPr>
                <w:ilvl w:val="0"/>
                <w:numId w:val="2"/>
              </w:numPr>
              <w:ind w:left="414" w:right="57" w:hanging="357"/>
              <w:contextualSpacing/>
              <w:rPr>
                <w:color w:val="000000" w:themeColor="text1"/>
                <w:sz w:val="20"/>
              </w:rPr>
            </w:pPr>
            <w:r w:rsidRPr="00580FF7">
              <w:rPr>
                <w:color w:val="000000" w:themeColor="text1"/>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000000" w:themeColor="text1"/>
                <w:sz w:val="20"/>
                <w:vertAlign w:val="superscript"/>
              </w:rPr>
              <w:t>2</w:t>
            </w:r>
            <w:r w:rsidRPr="00580FF7">
              <w:rPr>
                <w:color w:val="000000" w:themeColor="text1"/>
                <w:sz w:val="20"/>
              </w:rPr>
              <w:t xml:space="preserve"> </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D9EFAE" w14:textId="77777777" w:rsidR="00BA2368" w:rsidRPr="00580FF7" w:rsidRDefault="00BA2368" w:rsidP="007927C9">
            <w:pPr>
              <w:pStyle w:val="affffffffffffffffffb"/>
              <w:numPr>
                <w:ilvl w:val="0"/>
                <w:numId w:val="399"/>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43CC91AB" w14:textId="77777777" w:rsidR="00BA2368" w:rsidRPr="00580FF7" w:rsidRDefault="00BA2368" w:rsidP="00BA2368">
            <w:pPr>
              <w:numPr>
                <w:ilvl w:val="0"/>
                <w:numId w:val="2"/>
              </w:numPr>
              <w:ind w:left="423" w:right="57"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19FD3473" w14:textId="77777777" w:rsidR="00BA2368" w:rsidRPr="00580FF7" w:rsidRDefault="00BA2368" w:rsidP="00BA2368">
            <w:pPr>
              <w:numPr>
                <w:ilvl w:val="0"/>
                <w:numId w:val="2"/>
              </w:numPr>
              <w:ind w:left="423" w:right="57"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21D1F13A" w14:textId="77777777" w:rsidR="00BA2368" w:rsidRPr="00580FF7" w:rsidRDefault="00BA2368" w:rsidP="007927C9">
            <w:pPr>
              <w:pStyle w:val="affffffffffffffffffb"/>
              <w:numPr>
                <w:ilvl w:val="0"/>
                <w:numId w:val="399"/>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0E20028F" w14:textId="77777777" w:rsidR="00BA2368" w:rsidRPr="00580FF7" w:rsidRDefault="00BA2368" w:rsidP="00BA2368">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3 м.</w:t>
            </w:r>
          </w:p>
          <w:p w14:paraId="7D0EDC2C" w14:textId="77777777" w:rsidR="00BA2368" w:rsidRPr="00580FF7" w:rsidRDefault="00BA2368" w:rsidP="007927C9">
            <w:pPr>
              <w:pStyle w:val="affffffffffffffffffb"/>
              <w:numPr>
                <w:ilvl w:val="0"/>
                <w:numId w:val="399"/>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3E2174FA" w14:textId="77777777" w:rsidR="00BA2368" w:rsidRPr="00580FF7" w:rsidRDefault="00BA2368" w:rsidP="00BA2368">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1.</w:t>
            </w:r>
          </w:p>
          <w:p w14:paraId="2491715D" w14:textId="77777777" w:rsidR="00BA2368" w:rsidRPr="00580FF7" w:rsidRDefault="00BA2368" w:rsidP="007927C9">
            <w:pPr>
              <w:pStyle w:val="affffffffffffffffffb"/>
              <w:numPr>
                <w:ilvl w:val="0"/>
                <w:numId w:val="399"/>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56456EE4" w14:textId="7AB6CEC1" w:rsidR="00BA2368" w:rsidRPr="00580FF7" w:rsidRDefault="00BA2368" w:rsidP="00BA2368">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80.</w:t>
            </w:r>
          </w:p>
        </w:tc>
      </w:tr>
      <w:tr w:rsidR="00BA2368" w:rsidRPr="00580FF7" w14:paraId="51CA7F71"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9CE2E1" w14:textId="77777777" w:rsidR="00BA2368" w:rsidRPr="00580FF7" w:rsidRDefault="00BA2368" w:rsidP="007927C9">
            <w:pPr>
              <w:pStyle w:val="affffffffffffffffffb"/>
              <w:numPr>
                <w:ilvl w:val="0"/>
                <w:numId w:val="191"/>
              </w:numPr>
              <w:spacing w:line="240" w:lineRule="auto"/>
              <w:ind w:left="0" w:firstLine="0"/>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B88FEF" w14:textId="40337B4D" w:rsidR="00BA2368" w:rsidRPr="00580FF7" w:rsidRDefault="00BA2368" w:rsidP="00BA2368">
            <w:pPr>
              <w:ind w:left="147"/>
              <w:rPr>
                <w:color w:val="000000" w:themeColor="text1"/>
                <w:sz w:val="20"/>
              </w:rPr>
            </w:pPr>
            <w:r w:rsidRPr="00580FF7">
              <w:rPr>
                <w:color w:val="000000" w:themeColor="text1"/>
                <w:sz w:val="20"/>
              </w:rPr>
              <w:t>Общественное питание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766E29" w14:textId="120DFC7C" w:rsidR="00BA2368" w:rsidRPr="00580FF7" w:rsidRDefault="00BA2368" w:rsidP="00BA2368">
            <w:pPr>
              <w:jc w:val="center"/>
              <w:rPr>
                <w:color w:val="000000" w:themeColor="text1"/>
                <w:sz w:val="20"/>
              </w:rPr>
            </w:pPr>
            <w:r w:rsidRPr="00580FF7">
              <w:rPr>
                <w:color w:val="000000" w:themeColor="text1"/>
                <w:sz w:val="20"/>
              </w:rPr>
              <w:t>4.6</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6CE66B" w14:textId="3D9BEDC6" w:rsidR="00BA2368" w:rsidRPr="00580FF7" w:rsidRDefault="00BA2368" w:rsidP="00BA2368">
            <w:pPr>
              <w:numPr>
                <w:ilvl w:val="0"/>
                <w:numId w:val="2"/>
              </w:numPr>
              <w:ind w:left="414" w:right="57" w:hanging="357"/>
              <w:contextualSpacing/>
              <w:rPr>
                <w:color w:val="000000" w:themeColor="text1"/>
                <w:sz w:val="20"/>
              </w:rPr>
            </w:pPr>
            <w:r w:rsidRPr="00580FF7">
              <w:rPr>
                <w:color w:val="000000" w:themeColor="text1"/>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FD9EC5" w14:textId="77777777" w:rsidR="00BA2368" w:rsidRPr="00580FF7" w:rsidRDefault="00BA2368" w:rsidP="007927C9">
            <w:pPr>
              <w:pStyle w:val="affffffffffffffffffb"/>
              <w:numPr>
                <w:ilvl w:val="0"/>
                <w:numId w:val="397"/>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19C0BD3E" w14:textId="77777777" w:rsidR="00BA2368" w:rsidRPr="00580FF7" w:rsidRDefault="00BA2368" w:rsidP="00BA2368">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1228A68D" w14:textId="77777777" w:rsidR="00BA2368" w:rsidRPr="00580FF7" w:rsidRDefault="00BA2368" w:rsidP="00BA2368">
            <w:pPr>
              <w:numPr>
                <w:ilvl w:val="0"/>
                <w:numId w:val="2"/>
              </w:numPr>
              <w:ind w:left="423" w:right="57"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C8A3D73" w14:textId="77777777" w:rsidR="00BA2368" w:rsidRPr="00580FF7" w:rsidRDefault="00BA2368" w:rsidP="007927C9">
            <w:pPr>
              <w:pStyle w:val="affffffffffffffffffb"/>
              <w:numPr>
                <w:ilvl w:val="0"/>
                <w:numId w:val="397"/>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E643088" w14:textId="77777777" w:rsidR="00BA2368" w:rsidRPr="00580FF7" w:rsidRDefault="00BA2368" w:rsidP="00BA2368">
            <w:pPr>
              <w:numPr>
                <w:ilvl w:val="0"/>
                <w:numId w:val="2"/>
              </w:numPr>
              <w:ind w:left="423"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04A69D63" w14:textId="77777777" w:rsidR="00BA2368" w:rsidRPr="00580FF7" w:rsidRDefault="00BA2368" w:rsidP="007927C9">
            <w:pPr>
              <w:pStyle w:val="affffffffffffffffffb"/>
              <w:numPr>
                <w:ilvl w:val="0"/>
                <w:numId w:val="397"/>
              </w:numPr>
              <w:spacing w:line="240" w:lineRule="auto"/>
              <w:ind w:left="423"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06F0997D" w14:textId="77777777" w:rsidR="00BA2368" w:rsidRPr="00580FF7" w:rsidRDefault="00BA2368" w:rsidP="00BA2368">
            <w:pPr>
              <w:numPr>
                <w:ilvl w:val="0"/>
                <w:numId w:val="2"/>
              </w:numPr>
              <w:ind w:left="423" w:right="50" w:hanging="284"/>
              <w:contextualSpacing/>
              <w:rPr>
                <w:color w:val="000000" w:themeColor="text1"/>
                <w:sz w:val="20"/>
              </w:rPr>
            </w:pPr>
            <w:r w:rsidRPr="00580FF7">
              <w:rPr>
                <w:color w:val="000000" w:themeColor="text1"/>
                <w:sz w:val="20"/>
              </w:rPr>
              <w:t>максимальное количество этажей – 2.</w:t>
            </w:r>
          </w:p>
          <w:p w14:paraId="573CFE91" w14:textId="77777777" w:rsidR="00BA2368" w:rsidRPr="00580FF7" w:rsidRDefault="00BA2368" w:rsidP="007927C9">
            <w:pPr>
              <w:pStyle w:val="affffffffffffffffffb"/>
              <w:numPr>
                <w:ilvl w:val="0"/>
                <w:numId w:val="397"/>
              </w:numPr>
              <w:spacing w:line="240" w:lineRule="auto"/>
              <w:ind w:left="423"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04D09AAD" w14:textId="59FED651" w:rsidR="00BA2368" w:rsidRPr="00580FF7" w:rsidRDefault="00BA2368" w:rsidP="00BA2368">
            <w:pPr>
              <w:numPr>
                <w:ilvl w:val="0"/>
                <w:numId w:val="2"/>
              </w:numPr>
              <w:ind w:left="423" w:right="50" w:hanging="284"/>
              <w:contextualSpacing/>
              <w:rPr>
                <w:b/>
                <w:color w:val="000000" w:themeColor="text1"/>
                <w:sz w:val="20"/>
              </w:rPr>
            </w:pPr>
            <w:r w:rsidRPr="00580FF7">
              <w:rPr>
                <w:color w:val="000000" w:themeColor="text1"/>
                <w:sz w:val="20"/>
              </w:rPr>
              <w:t>максимальный процент застройки земельного участка – 80.</w:t>
            </w:r>
          </w:p>
        </w:tc>
      </w:tr>
      <w:tr w:rsidR="00BA2368" w:rsidRPr="00580FF7" w14:paraId="43318ADA"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4F1671" w14:textId="77777777" w:rsidR="00BA2368" w:rsidRPr="00580FF7" w:rsidRDefault="00BA2368" w:rsidP="007927C9">
            <w:pPr>
              <w:pStyle w:val="affffffffffffffffffb"/>
              <w:numPr>
                <w:ilvl w:val="0"/>
                <w:numId w:val="191"/>
              </w:numPr>
              <w:spacing w:line="240" w:lineRule="auto"/>
              <w:ind w:left="0" w:firstLine="0"/>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1CE64A" w14:textId="7E5D90DF" w:rsidR="00BA2368" w:rsidRPr="00580FF7" w:rsidRDefault="00BA2368" w:rsidP="00BA2368">
            <w:pPr>
              <w:ind w:left="147"/>
              <w:rPr>
                <w:color w:val="000000" w:themeColor="text1"/>
                <w:sz w:val="20"/>
              </w:rPr>
            </w:pPr>
            <w:r w:rsidRPr="00580FF7">
              <w:rPr>
                <w:sz w:val="20"/>
              </w:rPr>
              <w:t>Развлекательные мероприятия</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BB5477" w14:textId="668BC840" w:rsidR="00BA2368" w:rsidRPr="00580FF7" w:rsidRDefault="00BA2368" w:rsidP="00BA2368">
            <w:pPr>
              <w:jc w:val="center"/>
              <w:rPr>
                <w:color w:val="000000" w:themeColor="text1"/>
                <w:sz w:val="20"/>
              </w:rPr>
            </w:pPr>
            <w:r w:rsidRPr="00580FF7">
              <w:rPr>
                <w:sz w:val="20"/>
              </w:rPr>
              <w:t>4.8.1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A419D2" w14:textId="1B8E283A" w:rsidR="00BA2368" w:rsidRPr="00580FF7" w:rsidRDefault="00BA2368" w:rsidP="00BA2368">
            <w:pPr>
              <w:numPr>
                <w:ilvl w:val="0"/>
                <w:numId w:val="2"/>
              </w:numPr>
              <w:ind w:left="414" w:right="57" w:hanging="357"/>
              <w:contextualSpacing/>
              <w:rPr>
                <w:color w:val="000000" w:themeColor="text1"/>
                <w:sz w:val="20"/>
              </w:rPr>
            </w:pPr>
            <w:r w:rsidRPr="00580FF7">
              <w:rPr>
                <w:sz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A9FEE8" w14:textId="77777777" w:rsidR="00BA2368" w:rsidRPr="00580FF7" w:rsidRDefault="00BA2368" w:rsidP="007927C9">
            <w:pPr>
              <w:pStyle w:val="affffffffffffffffffb"/>
              <w:numPr>
                <w:ilvl w:val="0"/>
                <w:numId w:val="398"/>
              </w:numPr>
              <w:spacing w:line="240" w:lineRule="auto"/>
              <w:ind w:left="423" w:right="59" w:hanging="284"/>
              <w:rPr>
                <w:b/>
                <w:sz w:val="20"/>
              </w:rPr>
            </w:pPr>
            <w:r w:rsidRPr="00580FF7">
              <w:rPr>
                <w:b/>
                <w:sz w:val="20"/>
              </w:rPr>
              <w:t>Предельные размеры земельных участков:</w:t>
            </w:r>
          </w:p>
          <w:p w14:paraId="0FA4C8DA" w14:textId="77777777" w:rsidR="00BA2368" w:rsidRPr="00580FF7" w:rsidRDefault="00BA2368" w:rsidP="00BA2368">
            <w:pPr>
              <w:numPr>
                <w:ilvl w:val="0"/>
                <w:numId w:val="2"/>
              </w:numPr>
              <w:ind w:left="423"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FB9FA02" w14:textId="77777777" w:rsidR="00BA2368" w:rsidRPr="00580FF7" w:rsidRDefault="00BA2368" w:rsidP="00BA2368">
            <w:pPr>
              <w:numPr>
                <w:ilvl w:val="0"/>
                <w:numId w:val="2"/>
              </w:numPr>
              <w:ind w:left="423" w:right="57"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5CB8FC03" w14:textId="77777777" w:rsidR="00BA2368" w:rsidRPr="00580FF7" w:rsidRDefault="00BA2368" w:rsidP="007927C9">
            <w:pPr>
              <w:pStyle w:val="affffffffffffffffffb"/>
              <w:numPr>
                <w:ilvl w:val="0"/>
                <w:numId w:val="398"/>
              </w:numPr>
              <w:spacing w:line="240" w:lineRule="auto"/>
              <w:ind w:left="423" w:right="59"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FA8DE66" w14:textId="77777777" w:rsidR="00BA2368" w:rsidRPr="00580FF7" w:rsidRDefault="00BA2368" w:rsidP="00BA2368">
            <w:pPr>
              <w:numPr>
                <w:ilvl w:val="0"/>
                <w:numId w:val="2"/>
              </w:numPr>
              <w:ind w:left="423"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Pr="00580FF7">
              <w:rPr>
                <w:color w:val="000000" w:themeColor="text1"/>
                <w:sz w:val="20"/>
              </w:rPr>
              <w:t>–</w:t>
            </w:r>
            <w:r w:rsidRPr="00580FF7">
              <w:rPr>
                <w:sz w:val="20"/>
              </w:rPr>
              <w:t xml:space="preserve"> 5 м.</w:t>
            </w:r>
          </w:p>
          <w:p w14:paraId="4C68CAB1" w14:textId="77777777" w:rsidR="00BA2368" w:rsidRPr="00580FF7" w:rsidRDefault="00BA2368" w:rsidP="007927C9">
            <w:pPr>
              <w:pStyle w:val="affffffffffffffffffb"/>
              <w:numPr>
                <w:ilvl w:val="0"/>
                <w:numId w:val="398"/>
              </w:numPr>
              <w:spacing w:line="240" w:lineRule="auto"/>
              <w:ind w:left="423" w:right="59" w:hanging="284"/>
              <w:rPr>
                <w:b/>
                <w:sz w:val="20"/>
              </w:rPr>
            </w:pPr>
            <w:r w:rsidRPr="00580FF7">
              <w:rPr>
                <w:b/>
                <w:sz w:val="20"/>
              </w:rPr>
              <w:t>Предельное количество этажей или предельная высота зданий, строений, сооружений:</w:t>
            </w:r>
          </w:p>
          <w:p w14:paraId="6B34C7C2" w14:textId="77777777" w:rsidR="00BA2368" w:rsidRPr="00580FF7" w:rsidRDefault="00BA2368" w:rsidP="00BA2368">
            <w:pPr>
              <w:numPr>
                <w:ilvl w:val="0"/>
                <w:numId w:val="2"/>
              </w:numPr>
              <w:ind w:left="423" w:right="50" w:hanging="284"/>
              <w:contextualSpacing/>
              <w:rPr>
                <w:sz w:val="20"/>
              </w:rPr>
            </w:pPr>
            <w:r w:rsidRPr="00580FF7">
              <w:rPr>
                <w:sz w:val="20"/>
              </w:rPr>
              <w:t>максимальное количество этажей – 2.</w:t>
            </w:r>
          </w:p>
          <w:p w14:paraId="62E0470C" w14:textId="77777777" w:rsidR="00BA2368" w:rsidRPr="00580FF7" w:rsidRDefault="00BA2368" w:rsidP="007927C9">
            <w:pPr>
              <w:pStyle w:val="affffffffffffffffffb"/>
              <w:numPr>
                <w:ilvl w:val="0"/>
                <w:numId w:val="398"/>
              </w:numPr>
              <w:spacing w:line="240" w:lineRule="auto"/>
              <w:ind w:left="423" w:right="59" w:hanging="284"/>
              <w:rPr>
                <w:b/>
                <w:sz w:val="20"/>
              </w:rPr>
            </w:pPr>
            <w:r w:rsidRPr="00580FF7">
              <w:rPr>
                <w:b/>
                <w:sz w:val="20"/>
              </w:rPr>
              <w:t>Максимальный процент застройки в границах земельного участка:</w:t>
            </w:r>
          </w:p>
          <w:p w14:paraId="2F7F56CC" w14:textId="51129503" w:rsidR="00BA2368" w:rsidRPr="00580FF7" w:rsidRDefault="00BA2368" w:rsidP="00BA2368">
            <w:pPr>
              <w:numPr>
                <w:ilvl w:val="0"/>
                <w:numId w:val="2"/>
              </w:numPr>
              <w:ind w:left="423" w:right="50" w:hanging="284"/>
              <w:contextualSpacing/>
              <w:rPr>
                <w:b/>
                <w:color w:val="000000" w:themeColor="text1"/>
                <w:sz w:val="20"/>
              </w:rPr>
            </w:pPr>
            <w:r w:rsidRPr="00580FF7">
              <w:rPr>
                <w:sz w:val="20"/>
              </w:rPr>
              <w:t>максимальный процент застройки земельного участка – 70.</w:t>
            </w:r>
          </w:p>
        </w:tc>
      </w:tr>
      <w:tr w:rsidR="00BA2368" w:rsidRPr="00580FF7" w14:paraId="482CF0CF"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100000" w14:textId="77777777" w:rsidR="00BA2368" w:rsidRPr="00580FF7" w:rsidRDefault="00BA2368" w:rsidP="007927C9">
            <w:pPr>
              <w:pStyle w:val="affffffffffffffffffb"/>
              <w:numPr>
                <w:ilvl w:val="0"/>
                <w:numId w:val="191"/>
              </w:numPr>
              <w:spacing w:line="240" w:lineRule="auto"/>
              <w:ind w:left="0" w:firstLine="0"/>
              <w:jc w:val="center"/>
              <w:rPr>
                <w:color w:val="000000" w:themeColor="text1"/>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00000" w14:textId="77777777" w:rsidR="00BA2368" w:rsidRPr="00580FF7" w:rsidRDefault="00BA2368" w:rsidP="00BA2368">
            <w:pPr>
              <w:ind w:left="147"/>
              <w:rPr>
                <w:color w:val="000000" w:themeColor="text1"/>
                <w:sz w:val="20"/>
              </w:rPr>
            </w:pPr>
            <w:r w:rsidRPr="00580FF7">
              <w:rPr>
                <w:color w:val="000000" w:themeColor="text1"/>
                <w:sz w:val="20"/>
              </w:rPr>
              <w:t>Площадки для занятий спортом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00000" w14:textId="77777777" w:rsidR="00BA2368" w:rsidRPr="00580FF7" w:rsidRDefault="00BA2368" w:rsidP="00BA2368">
            <w:pPr>
              <w:jc w:val="center"/>
              <w:rPr>
                <w:color w:val="000000" w:themeColor="text1"/>
                <w:sz w:val="20"/>
              </w:rPr>
            </w:pPr>
            <w:r w:rsidRPr="00580FF7">
              <w:rPr>
                <w:color w:val="000000" w:themeColor="text1"/>
                <w:sz w:val="20"/>
              </w:rPr>
              <w:t>5.1.3</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100000" w14:textId="77777777" w:rsidR="00BA2368" w:rsidRPr="00580FF7" w:rsidRDefault="00BA2368" w:rsidP="00BA2368">
            <w:pPr>
              <w:numPr>
                <w:ilvl w:val="0"/>
                <w:numId w:val="2"/>
              </w:numPr>
              <w:ind w:left="414" w:right="57" w:hanging="357"/>
              <w:contextualSpacing/>
              <w:rPr>
                <w:color w:val="000000" w:themeColor="text1"/>
                <w:sz w:val="20"/>
              </w:rPr>
            </w:pPr>
            <w:r w:rsidRPr="00580FF7">
              <w:rPr>
                <w:color w:val="000000" w:themeColor="text1"/>
                <w:sz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100000" w14:textId="681663C8" w:rsidR="00BA2368" w:rsidRPr="00580FF7" w:rsidRDefault="00BA2368" w:rsidP="007927C9">
            <w:pPr>
              <w:pStyle w:val="affffffffffffffffffb"/>
              <w:numPr>
                <w:ilvl w:val="0"/>
                <w:numId w:val="394"/>
              </w:numPr>
              <w:spacing w:line="240" w:lineRule="auto"/>
              <w:ind w:left="423" w:right="59" w:hanging="284"/>
              <w:rPr>
                <w:b/>
                <w:color w:val="000000" w:themeColor="text1"/>
                <w:sz w:val="20"/>
              </w:rPr>
            </w:pPr>
            <w:r w:rsidRPr="00580FF7">
              <w:rPr>
                <w:b/>
                <w:color w:val="000000" w:themeColor="text1"/>
                <w:sz w:val="20"/>
              </w:rPr>
              <w:t>Предельные размеры земельных участков:</w:t>
            </w:r>
          </w:p>
          <w:p w14:paraId="17100000" w14:textId="4D589F68" w:rsidR="00BA2368" w:rsidRPr="00580FF7" w:rsidRDefault="00BA2368" w:rsidP="00BA2368">
            <w:pPr>
              <w:numPr>
                <w:ilvl w:val="0"/>
                <w:numId w:val="2"/>
              </w:numPr>
              <w:ind w:left="423" w:right="59"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18100000" w14:textId="10BE9A73" w:rsidR="00BA2368" w:rsidRPr="00580FF7" w:rsidRDefault="00BA2368" w:rsidP="00BA2368">
            <w:pPr>
              <w:numPr>
                <w:ilvl w:val="0"/>
                <w:numId w:val="2"/>
              </w:numPr>
              <w:ind w:left="423"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9100000" w14:textId="2FDA2520" w:rsidR="00BA2368" w:rsidRPr="00580FF7" w:rsidRDefault="00BA2368" w:rsidP="007927C9">
            <w:pPr>
              <w:pStyle w:val="affffffffffffffffffb"/>
              <w:numPr>
                <w:ilvl w:val="0"/>
                <w:numId w:val="394"/>
              </w:numPr>
              <w:spacing w:line="240" w:lineRule="auto"/>
              <w:ind w:left="423"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A100000" w14:textId="3A9A58EE" w:rsidR="00BA2368" w:rsidRPr="00580FF7" w:rsidRDefault="00BA2368" w:rsidP="007927C9">
            <w:pPr>
              <w:pStyle w:val="affffffffffffffffffb"/>
              <w:numPr>
                <w:ilvl w:val="0"/>
                <w:numId w:val="395"/>
              </w:numPr>
              <w:spacing w:line="240" w:lineRule="auto"/>
              <w:ind w:left="423" w:right="50" w:hanging="284"/>
              <w:rPr>
                <w:color w:val="000000" w:themeColor="text1"/>
                <w:sz w:val="20"/>
              </w:rPr>
            </w:pPr>
            <w:r w:rsidRPr="00580FF7">
              <w:rPr>
                <w:color w:val="000000" w:themeColor="text1"/>
                <w:sz w:val="20"/>
              </w:rPr>
              <w:t>не подлежат установлению.</w:t>
            </w:r>
          </w:p>
          <w:p w14:paraId="1B100000" w14:textId="6EBAE8C2" w:rsidR="00BA2368" w:rsidRPr="00580FF7" w:rsidRDefault="00BA2368" w:rsidP="007927C9">
            <w:pPr>
              <w:pStyle w:val="affffffffffffffffffb"/>
              <w:numPr>
                <w:ilvl w:val="0"/>
                <w:numId w:val="394"/>
              </w:numPr>
              <w:spacing w:line="240" w:lineRule="auto"/>
              <w:ind w:left="423" w:right="59" w:hanging="284"/>
              <w:rPr>
                <w:b/>
                <w:color w:val="000000" w:themeColor="text1"/>
                <w:sz w:val="20"/>
              </w:rPr>
            </w:pPr>
            <w:r w:rsidRPr="00580FF7">
              <w:rPr>
                <w:b/>
                <w:color w:val="000000" w:themeColor="text1"/>
                <w:sz w:val="20"/>
              </w:rPr>
              <w:t>Максимальная высота здания (этажность):</w:t>
            </w:r>
          </w:p>
          <w:p w14:paraId="1C100000" w14:textId="79D9636F" w:rsidR="00BA2368" w:rsidRPr="00580FF7" w:rsidRDefault="00BA2368" w:rsidP="007927C9">
            <w:pPr>
              <w:pStyle w:val="affffffffffffffffffb"/>
              <w:numPr>
                <w:ilvl w:val="0"/>
                <w:numId w:val="395"/>
              </w:numPr>
              <w:spacing w:line="240" w:lineRule="auto"/>
              <w:ind w:left="423" w:right="57" w:hanging="284"/>
              <w:rPr>
                <w:b/>
                <w:color w:val="000000" w:themeColor="text1"/>
                <w:sz w:val="20"/>
              </w:rPr>
            </w:pPr>
            <w:r w:rsidRPr="00580FF7">
              <w:rPr>
                <w:color w:val="000000" w:themeColor="text1"/>
                <w:sz w:val="20"/>
              </w:rPr>
              <w:t>не подлежит установлению</w:t>
            </w:r>
            <w:r w:rsidRPr="00580FF7">
              <w:rPr>
                <w:b/>
                <w:color w:val="000000" w:themeColor="text1"/>
                <w:sz w:val="20"/>
              </w:rPr>
              <w:t>.</w:t>
            </w:r>
          </w:p>
          <w:p w14:paraId="1D100000" w14:textId="4B59E05D" w:rsidR="00BA2368" w:rsidRPr="00580FF7" w:rsidRDefault="00BA2368" w:rsidP="007927C9">
            <w:pPr>
              <w:pStyle w:val="affffffffffffffffffb"/>
              <w:numPr>
                <w:ilvl w:val="0"/>
                <w:numId w:val="394"/>
              </w:numPr>
              <w:spacing w:line="240" w:lineRule="auto"/>
              <w:ind w:left="423" w:right="59" w:hanging="284"/>
              <w:rPr>
                <w:color w:val="000000" w:themeColor="text1"/>
                <w:sz w:val="20"/>
              </w:rPr>
            </w:pPr>
            <w:r w:rsidRPr="00580FF7">
              <w:rPr>
                <w:b/>
                <w:color w:val="000000" w:themeColor="text1"/>
                <w:sz w:val="20"/>
              </w:rPr>
              <w:t>Максимальный процент застройки земельного участка:</w:t>
            </w:r>
          </w:p>
          <w:p w14:paraId="1E100000" w14:textId="12A50F63" w:rsidR="00BA2368" w:rsidRPr="00580FF7" w:rsidRDefault="00BA2368" w:rsidP="007927C9">
            <w:pPr>
              <w:pStyle w:val="affffffffffffffffffb"/>
              <w:numPr>
                <w:ilvl w:val="0"/>
                <w:numId w:val="395"/>
              </w:numPr>
              <w:spacing w:line="240" w:lineRule="auto"/>
              <w:ind w:left="423" w:right="57" w:hanging="284"/>
              <w:rPr>
                <w:color w:val="000000" w:themeColor="text1"/>
                <w:sz w:val="20"/>
              </w:rPr>
            </w:pPr>
            <w:r w:rsidRPr="00580FF7">
              <w:rPr>
                <w:color w:val="000000" w:themeColor="text1"/>
                <w:sz w:val="20"/>
              </w:rPr>
              <w:t>не подлежит установлению.</w:t>
            </w:r>
          </w:p>
        </w:tc>
      </w:tr>
      <w:tr w:rsidR="00BA2368" w:rsidRPr="00580FF7" w14:paraId="7F1EFEA0"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100000" w14:textId="77777777" w:rsidR="00BA2368" w:rsidRPr="00580FF7" w:rsidRDefault="00BA2368" w:rsidP="007927C9">
            <w:pPr>
              <w:pStyle w:val="affffffffffffffffffb"/>
              <w:numPr>
                <w:ilvl w:val="0"/>
                <w:numId w:val="191"/>
              </w:numPr>
              <w:spacing w:line="240" w:lineRule="auto"/>
              <w:ind w:left="0" w:firstLine="0"/>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100000" w14:textId="77777777" w:rsidR="00BA2368" w:rsidRPr="00580FF7" w:rsidRDefault="00BA2368" w:rsidP="00BA2368">
            <w:pPr>
              <w:ind w:left="147"/>
              <w:rPr>
                <w:sz w:val="20"/>
              </w:rPr>
            </w:pPr>
            <w:r w:rsidRPr="00580FF7">
              <w:rPr>
                <w:sz w:val="20"/>
              </w:rPr>
              <w:t>Природно-познавательный туризм</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100000" w14:textId="77777777" w:rsidR="00BA2368" w:rsidRPr="00580FF7" w:rsidRDefault="00BA2368" w:rsidP="00BA2368">
            <w:pPr>
              <w:jc w:val="center"/>
              <w:rPr>
                <w:sz w:val="20"/>
              </w:rPr>
            </w:pPr>
            <w:r w:rsidRPr="00580FF7">
              <w:rPr>
                <w:sz w:val="20"/>
              </w:rPr>
              <w:t>5.2</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100000" w14:textId="77777777" w:rsidR="00BA2368" w:rsidRPr="00580FF7" w:rsidRDefault="00BA2368" w:rsidP="00BA2368">
            <w:pPr>
              <w:numPr>
                <w:ilvl w:val="0"/>
                <w:numId w:val="2"/>
              </w:numPr>
              <w:ind w:left="414" w:right="57" w:hanging="357"/>
              <w:contextualSpacing/>
              <w:rPr>
                <w:sz w:val="20"/>
              </w:rPr>
            </w:pPr>
            <w:r w:rsidRPr="00580FF7">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23100000" w14:textId="77777777" w:rsidR="00BA2368" w:rsidRPr="00580FF7" w:rsidRDefault="00BA2368" w:rsidP="00BA2368">
            <w:pPr>
              <w:numPr>
                <w:ilvl w:val="0"/>
                <w:numId w:val="2"/>
              </w:numPr>
              <w:ind w:left="414" w:right="57" w:hanging="357"/>
              <w:contextualSpacing/>
              <w:rPr>
                <w:sz w:val="20"/>
              </w:rPr>
            </w:pPr>
            <w:r w:rsidRPr="00580FF7">
              <w:rPr>
                <w:sz w:val="20"/>
              </w:rPr>
              <w:t>осуществление необходимых природоохранных и природовосстановительных мероприятий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E9263" w14:textId="40742F1D" w:rsidR="00BA2368" w:rsidRPr="00580FF7" w:rsidRDefault="00BA2368" w:rsidP="007927C9">
            <w:pPr>
              <w:numPr>
                <w:ilvl w:val="0"/>
                <w:numId w:val="396"/>
              </w:numPr>
              <w:tabs>
                <w:tab w:val="left" w:pos="423"/>
              </w:tabs>
              <w:ind w:left="423" w:right="59" w:hanging="284"/>
              <w:contextualSpacing/>
              <w:rPr>
                <w:b/>
                <w:sz w:val="20"/>
              </w:rPr>
            </w:pPr>
            <w:r w:rsidRPr="00580FF7">
              <w:rPr>
                <w:b/>
                <w:sz w:val="20"/>
              </w:rPr>
              <w:t>Предельные размеры земельных участков:</w:t>
            </w:r>
          </w:p>
          <w:p w14:paraId="51E28E92" w14:textId="77777777" w:rsidR="00BA2368" w:rsidRPr="00580FF7" w:rsidRDefault="00BA2368" w:rsidP="00BA2368">
            <w:pPr>
              <w:numPr>
                <w:ilvl w:val="0"/>
                <w:numId w:val="2"/>
              </w:numPr>
              <w:tabs>
                <w:tab w:val="left" w:pos="423"/>
              </w:tabs>
              <w:ind w:left="423" w:right="59"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7B845020" w14:textId="008487D5" w:rsidR="00BA2368" w:rsidRPr="00580FF7" w:rsidRDefault="00BA2368" w:rsidP="007927C9">
            <w:pPr>
              <w:pStyle w:val="affffffffffffffffffb"/>
              <w:numPr>
                <w:ilvl w:val="0"/>
                <w:numId w:val="183"/>
              </w:numPr>
              <w:tabs>
                <w:tab w:val="left" w:pos="423"/>
              </w:tabs>
              <w:spacing w:line="240" w:lineRule="auto"/>
              <w:ind w:left="423" w:right="51" w:hanging="284"/>
              <w:rPr>
                <w:b/>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1E02DAB5" w14:textId="77777777" w:rsidR="00BA2368" w:rsidRPr="00580FF7" w:rsidRDefault="00BA2368" w:rsidP="007927C9">
            <w:pPr>
              <w:numPr>
                <w:ilvl w:val="0"/>
                <w:numId w:val="396"/>
              </w:numPr>
              <w:tabs>
                <w:tab w:val="left" w:pos="423"/>
              </w:tabs>
              <w:ind w:left="423"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E8D07A0" w14:textId="77777777" w:rsidR="00BA2368" w:rsidRPr="00580FF7" w:rsidRDefault="00BA2368" w:rsidP="00BA2368">
            <w:pPr>
              <w:pStyle w:val="affffffffffffffffffb"/>
              <w:numPr>
                <w:ilvl w:val="0"/>
                <w:numId w:val="2"/>
              </w:numPr>
              <w:tabs>
                <w:tab w:val="left" w:pos="423"/>
              </w:tabs>
              <w:spacing w:line="240" w:lineRule="auto"/>
              <w:ind w:left="423" w:right="59" w:hanging="284"/>
              <w:rPr>
                <w:b/>
                <w:sz w:val="20"/>
              </w:rPr>
            </w:pPr>
            <w:r w:rsidRPr="00580FF7">
              <w:rPr>
                <w:sz w:val="20"/>
              </w:rPr>
              <w:t>не подлежат установлению.</w:t>
            </w:r>
          </w:p>
          <w:p w14:paraId="336A75F8" w14:textId="77777777" w:rsidR="00BA2368" w:rsidRPr="00580FF7" w:rsidRDefault="00BA2368" w:rsidP="007927C9">
            <w:pPr>
              <w:numPr>
                <w:ilvl w:val="0"/>
                <w:numId w:val="396"/>
              </w:numPr>
              <w:tabs>
                <w:tab w:val="left" w:pos="423"/>
              </w:tabs>
              <w:ind w:left="423" w:right="59" w:hanging="284"/>
              <w:contextualSpacing/>
              <w:rPr>
                <w:b/>
                <w:sz w:val="20"/>
              </w:rPr>
            </w:pPr>
            <w:r w:rsidRPr="00580FF7">
              <w:rPr>
                <w:b/>
                <w:sz w:val="20"/>
              </w:rPr>
              <w:t>Максимальная высота здания (этажность):</w:t>
            </w:r>
          </w:p>
          <w:p w14:paraId="163C73DA" w14:textId="77777777" w:rsidR="00BA2368" w:rsidRPr="00580FF7" w:rsidRDefault="00BA2368" w:rsidP="00BA2368">
            <w:pPr>
              <w:pStyle w:val="affffffffffffffffffb"/>
              <w:numPr>
                <w:ilvl w:val="0"/>
                <w:numId w:val="2"/>
              </w:numPr>
              <w:tabs>
                <w:tab w:val="left" w:pos="423"/>
              </w:tabs>
              <w:spacing w:line="240" w:lineRule="auto"/>
              <w:ind w:left="423" w:right="59" w:hanging="284"/>
              <w:rPr>
                <w:b/>
                <w:sz w:val="20"/>
              </w:rPr>
            </w:pPr>
            <w:r w:rsidRPr="00580FF7">
              <w:rPr>
                <w:sz w:val="20"/>
              </w:rPr>
              <w:t>не подлежит установлению.</w:t>
            </w:r>
          </w:p>
          <w:p w14:paraId="283533FC" w14:textId="77777777" w:rsidR="00BA2368" w:rsidRPr="00580FF7" w:rsidRDefault="00BA2368" w:rsidP="007927C9">
            <w:pPr>
              <w:numPr>
                <w:ilvl w:val="0"/>
                <w:numId w:val="396"/>
              </w:numPr>
              <w:tabs>
                <w:tab w:val="left" w:pos="423"/>
              </w:tabs>
              <w:ind w:left="423" w:right="59" w:hanging="284"/>
              <w:contextualSpacing/>
              <w:rPr>
                <w:sz w:val="20"/>
              </w:rPr>
            </w:pPr>
            <w:r w:rsidRPr="00580FF7">
              <w:rPr>
                <w:b/>
                <w:sz w:val="20"/>
              </w:rPr>
              <w:t>Максимальный процент застройки земельного участка:</w:t>
            </w:r>
          </w:p>
          <w:p w14:paraId="2C100000" w14:textId="1C181075" w:rsidR="00BA2368" w:rsidRPr="00580FF7" w:rsidRDefault="00BA2368" w:rsidP="00BA2368">
            <w:pPr>
              <w:pStyle w:val="affffffffffffffffffb"/>
              <w:numPr>
                <w:ilvl w:val="0"/>
                <w:numId w:val="2"/>
              </w:numPr>
              <w:tabs>
                <w:tab w:val="left" w:pos="423"/>
              </w:tabs>
              <w:spacing w:line="240" w:lineRule="auto"/>
              <w:ind w:left="423" w:right="57" w:hanging="284"/>
              <w:rPr>
                <w:b/>
                <w:sz w:val="20"/>
              </w:rPr>
            </w:pPr>
            <w:r w:rsidRPr="00580FF7">
              <w:rPr>
                <w:sz w:val="20"/>
              </w:rPr>
              <w:t>не подлежит установлению.</w:t>
            </w:r>
          </w:p>
        </w:tc>
      </w:tr>
      <w:tr w:rsidR="00BA2368" w:rsidRPr="00580FF7" w14:paraId="278B27BF"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100000" w14:textId="77777777" w:rsidR="00BA2368" w:rsidRPr="00580FF7" w:rsidRDefault="00BA2368" w:rsidP="007927C9">
            <w:pPr>
              <w:pStyle w:val="affffffffffffffffffb"/>
              <w:numPr>
                <w:ilvl w:val="0"/>
                <w:numId w:val="191"/>
              </w:numPr>
              <w:spacing w:line="240" w:lineRule="auto"/>
              <w:ind w:left="0" w:firstLine="0"/>
              <w:jc w:val="center"/>
              <w:rPr>
                <w:sz w:val="20"/>
              </w:rPr>
            </w:pPr>
          </w:p>
        </w:tc>
        <w:tc>
          <w:tcPr>
            <w:tcW w:w="31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100000" w14:textId="77777777" w:rsidR="00BA2368" w:rsidRPr="00580FF7" w:rsidRDefault="00BA2368" w:rsidP="00BA2368">
            <w:pPr>
              <w:ind w:left="147"/>
              <w:rPr>
                <w:sz w:val="20"/>
              </w:rPr>
            </w:pPr>
            <w:r w:rsidRPr="00580FF7">
              <w:rPr>
                <w:sz w:val="20"/>
              </w:rPr>
              <w:t>Туристическое обслуживание</w:t>
            </w:r>
          </w:p>
        </w:tc>
        <w:tc>
          <w:tcPr>
            <w:tcW w:w="84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100000" w14:textId="77777777" w:rsidR="00BA2368" w:rsidRPr="00580FF7" w:rsidRDefault="00BA2368" w:rsidP="00BA2368">
            <w:pPr>
              <w:jc w:val="center"/>
              <w:rPr>
                <w:sz w:val="20"/>
              </w:rPr>
            </w:pPr>
            <w:r w:rsidRPr="00580FF7">
              <w:rPr>
                <w:sz w:val="20"/>
              </w:rPr>
              <w:t>5.2.1</w:t>
            </w:r>
          </w:p>
        </w:tc>
        <w:tc>
          <w:tcPr>
            <w:tcW w:w="4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100000" w14:textId="77777777" w:rsidR="00BA2368" w:rsidRPr="00580FF7" w:rsidRDefault="00BA2368" w:rsidP="00BA2368">
            <w:pPr>
              <w:numPr>
                <w:ilvl w:val="0"/>
                <w:numId w:val="2"/>
              </w:numPr>
              <w:ind w:left="414" w:right="57" w:hanging="357"/>
              <w:contextualSpacing/>
              <w:rPr>
                <w:sz w:val="20"/>
              </w:rPr>
            </w:pPr>
            <w:r w:rsidRPr="00580FF7">
              <w:rPr>
                <w:sz w:val="20"/>
              </w:rPr>
              <w:t>Размещение пансионатов, гостиниц, кемпингов, домов отдыха, не оказывающих услуги по лечению;</w:t>
            </w:r>
          </w:p>
          <w:p w14:paraId="31100000" w14:textId="77777777" w:rsidR="00BA2368" w:rsidRPr="00580FF7" w:rsidRDefault="00BA2368" w:rsidP="00BA2368">
            <w:pPr>
              <w:numPr>
                <w:ilvl w:val="0"/>
                <w:numId w:val="2"/>
              </w:numPr>
              <w:ind w:left="414" w:right="57" w:hanging="357"/>
              <w:contextualSpacing/>
              <w:rPr>
                <w:sz w:val="20"/>
              </w:rPr>
            </w:pPr>
            <w:r w:rsidRPr="00580FF7">
              <w:rPr>
                <w:sz w:val="20"/>
              </w:rPr>
              <w:t>размещение детских лагерей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8C5933" w14:textId="77777777" w:rsidR="00BA2368" w:rsidRPr="00580FF7" w:rsidRDefault="00BA2368" w:rsidP="007927C9">
            <w:pPr>
              <w:numPr>
                <w:ilvl w:val="0"/>
                <w:numId w:val="393"/>
              </w:numPr>
              <w:tabs>
                <w:tab w:val="left" w:pos="848"/>
              </w:tabs>
              <w:ind w:left="425" w:right="59" w:hanging="286"/>
              <w:contextualSpacing/>
              <w:rPr>
                <w:b/>
                <w:sz w:val="20"/>
              </w:rPr>
            </w:pPr>
            <w:r w:rsidRPr="00580FF7">
              <w:rPr>
                <w:b/>
                <w:sz w:val="20"/>
              </w:rPr>
              <w:t>Предельные размеры земельных участков:</w:t>
            </w:r>
          </w:p>
          <w:p w14:paraId="5B46ACA1" w14:textId="77777777" w:rsidR="00BA2368" w:rsidRPr="00580FF7" w:rsidRDefault="00BA2368" w:rsidP="007927C9">
            <w:pPr>
              <w:pStyle w:val="affffffffffffffffffb"/>
              <w:numPr>
                <w:ilvl w:val="0"/>
                <w:numId w:val="185"/>
              </w:numPr>
              <w:tabs>
                <w:tab w:val="left" w:pos="848"/>
              </w:tabs>
              <w:spacing w:line="240" w:lineRule="auto"/>
              <w:ind w:left="425" w:right="57" w:hanging="286"/>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415971AF" w14:textId="1F15A74C" w:rsidR="00BA2368" w:rsidRPr="00580FF7" w:rsidRDefault="00BA2368" w:rsidP="007927C9">
            <w:pPr>
              <w:pStyle w:val="affffffffffffffffffb"/>
              <w:numPr>
                <w:ilvl w:val="0"/>
                <w:numId w:val="185"/>
              </w:numPr>
              <w:tabs>
                <w:tab w:val="left" w:pos="848"/>
              </w:tabs>
              <w:spacing w:line="240" w:lineRule="auto"/>
              <w:ind w:left="425" w:right="57" w:hanging="286"/>
              <w:rPr>
                <w:b/>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1F6B0E35" w14:textId="77777777" w:rsidR="00BA2368" w:rsidRPr="00580FF7" w:rsidRDefault="00BA2368" w:rsidP="007927C9">
            <w:pPr>
              <w:numPr>
                <w:ilvl w:val="0"/>
                <w:numId w:val="393"/>
              </w:numPr>
              <w:tabs>
                <w:tab w:val="left" w:pos="848"/>
              </w:tabs>
              <w:ind w:left="425" w:right="59" w:hanging="286"/>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90CD39B" w14:textId="77777777" w:rsidR="00BA2368" w:rsidRPr="00580FF7" w:rsidRDefault="00BA2368" w:rsidP="007927C9">
            <w:pPr>
              <w:numPr>
                <w:ilvl w:val="0"/>
                <w:numId w:val="326"/>
              </w:numPr>
              <w:ind w:left="425" w:right="50" w:hanging="286"/>
              <w:contextualSpacing/>
              <w:rPr>
                <w:rFonts w:eastAsia="Calibri"/>
                <w:bCs/>
                <w:color w:val="000000" w:themeColor="text1"/>
                <w:sz w:val="20"/>
                <w:lang w:eastAsia="en-US"/>
              </w:rPr>
            </w:pPr>
            <w:r w:rsidRPr="00580FF7">
              <w:rPr>
                <w:rFonts w:eastAsia="Calibri"/>
                <w:bCs/>
                <w:color w:val="000000" w:themeColor="text1"/>
                <w:sz w:val="20"/>
                <w:lang w:eastAsia="en-US"/>
              </w:rPr>
              <w:t>минимальные отступы от красных линий улиц – 5 м;</w:t>
            </w:r>
          </w:p>
          <w:p w14:paraId="2C1EBEAC" w14:textId="77777777" w:rsidR="00BA2368" w:rsidRPr="00580FF7" w:rsidRDefault="00BA2368" w:rsidP="007927C9">
            <w:pPr>
              <w:numPr>
                <w:ilvl w:val="0"/>
                <w:numId w:val="326"/>
              </w:numPr>
              <w:ind w:left="425" w:right="50" w:hanging="286"/>
              <w:contextualSpacing/>
              <w:rPr>
                <w:rFonts w:eastAsia="Calibri"/>
                <w:bCs/>
                <w:color w:val="000000" w:themeColor="text1"/>
                <w:sz w:val="20"/>
                <w:lang w:eastAsia="en-US"/>
              </w:rPr>
            </w:pPr>
            <w:r w:rsidRPr="00580FF7">
              <w:rPr>
                <w:rFonts w:eastAsia="Calibri"/>
                <w:bCs/>
                <w:color w:val="000000" w:themeColor="text1"/>
                <w:sz w:val="20"/>
                <w:lang w:eastAsia="en-US"/>
              </w:rPr>
              <w:t>минимальный отступ от границ земельного участка – 3 м.</w:t>
            </w:r>
          </w:p>
          <w:p w14:paraId="32858C66" w14:textId="77777777" w:rsidR="00BA2368" w:rsidRPr="00580FF7" w:rsidRDefault="00BA2368" w:rsidP="007927C9">
            <w:pPr>
              <w:numPr>
                <w:ilvl w:val="0"/>
                <w:numId w:val="393"/>
              </w:numPr>
              <w:tabs>
                <w:tab w:val="left" w:pos="848"/>
              </w:tabs>
              <w:ind w:left="425" w:right="59" w:hanging="286"/>
              <w:contextualSpacing/>
              <w:rPr>
                <w:b/>
                <w:sz w:val="20"/>
              </w:rPr>
            </w:pPr>
            <w:r w:rsidRPr="00580FF7">
              <w:rPr>
                <w:b/>
                <w:sz w:val="20"/>
              </w:rPr>
              <w:t>Максимальная высота здания (этажность):</w:t>
            </w:r>
          </w:p>
          <w:p w14:paraId="4867FC92" w14:textId="42848B59" w:rsidR="00BA2368" w:rsidRPr="00580FF7" w:rsidRDefault="00BA2368" w:rsidP="007927C9">
            <w:pPr>
              <w:pStyle w:val="affffffffffffffffffb"/>
              <w:numPr>
                <w:ilvl w:val="0"/>
                <w:numId w:val="391"/>
              </w:numPr>
              <w:spacing w:line="240" w:lineRule="auto"/>
              <w:ind w:left="425" w:hanging="286"/>
              <w:rPr>
                <w:sz w:val="20"/>
              </w:rPr>
            </w:pPr>
            <w:r w:rsidRPr="00580FF7">
              <w:rPr>
                <w:sz w:val="20"/>
              </w:rPr>
              <w:t>предельное количество этажей – 2.</w:t>
            </w:r>
          </w:p>
          <w:p w14:paraId="58514CDF" w14:textId="77777777" w:rsidR="00BA2368" w:rsidRPr="00580FF7" w:rsidRDefault="00BA2368" w:rsidP="007927C9">
            <w:pPr>
              <w:numPr>
                <w:ilvl w:val="0"/>
                <w:numId w:val="393"/>
              </w:numPr>
              <w:tabs>
                <w:tab w:val="left" w:pos="848"/>
              </w:tabs>
              <w:ind w:left="425" w:right="59" w:hanging="286"/>
              <w:contextualSpacing/>
              <w:rPr>
                <w:sz w:val="20"/>
              </w:rPr>
            </w:pPr>
            <w:r w:rsidRPr="00580FF7">
              <w:rPr>
                <w:b/>
                <w:sz w:val="20"/>
              </w:rPr>
              <w:t>Максимальный процент застройки земельного участка:</w:t>
            </w:r>
          </w:p>
          <w:p w14:paraId="3A100000" w14:textId="41FEED10" w:rsidR="00BA2368" w:rsidRPr="00580FF7" w:rsidRDefault="00BA2368" w:rsidP="007927C9">
            <w:pPr>
              <w:pStyle w:val="affffffffffffffffffb"/>
              <w:numPr>
                <w:ilvl w:val="0"/>
                <w:numId w:val="391"/>
              </w:numPr>
              <w:spacing w:line="240" w:lineRule="auto"/>
              <w:ind w:left="425" w:right="57" w:hanging="286"/>
              <w:rPr>
                <w:b/>
                <w:sz w:val="20"/>
              </w:rPr>
            </w:pPr>
            <w:r w:rsidRPr="00580FF7">
              <w:rPr>
                <w:rFonts w:eastAsia="Calibri"/>
                <w:bCs/>
                <w:sz w:val="20"/>
                <w:lang w:eastAsia="en-US"/>
              </w:rPr>
              <w:t>максимальный процент застройки земельного участка – 40</w:t>
            </w:r>
            <w:r w:rsidRPr="00580FF7">
              <w:rPr>
                <w:sz w:val="20"/>
              </w:rPr>
              <w:t>.</w:t>
            </w:r>
          </w:p>
        </w:tc>
      </w:tr>
      <w:tr w:rsidR="00BA2368" w:rsidRPr="00580FF7" w14:paraId="2BF4D2F8" w14:textId="77777777" w:rsidTr="000C086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491F5" w14:textId="749B3B14" w:rsidR="00BA2368" w:rsidRPr="00580FF7" w:rsidRDefault="00BA2368" w:rsidP="00BA2368">
            <w:pPr>
              <w:ind w:left="5"/>
              <w:jc w:val="center"/>
              <w:rPr>
                <w:b/>
                <w:bCs/>
                <w:color w:val="000000" w:themeColor="text1"/>
                <w:sz w:val="20"/>
              </w:rPr>
            </w:pPr>
            <w:r w:rsidRPr="00580FF7">
              <w:rPr>
                <w:b/>
                <w:bCs/>
                <w:color w:val="000000" w:themeColor="text1"/>
                <w:sz w:val="20"/>
              </w:rPr>
              <w:t>2</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F89EE7" w14:textId="5D29D9A3" w:rsidR="00BA2368" w:rsidRPr="00580FF7" w:rsidRDefault="00BA2368" w:rsidP="00BA2368">
            <w:pPr>
              <w:ind w:right="59"/>
              <w:jc w:val="center"/>
              <w:rPr>
                <w:b/>
                <w:bCs/>
                <w:color w:val="000000" w:themeColor="text1"/>
                <w:sz w:val="20"/>
              </w:rPr>
            </w:pPr>
            <w:r w:rsidRPr="00580FF7">
              <w:rPr>
                <w:b/>
                <w:bCs/>
                <w:sz w:val="20"/>
              </w:rPr>
              <w:t>Условно разрешенные виды использования – не установлены</w:t>
            </w:r>
          </w:p>
        </w:tc>
      </w:tr>
      <w:tr w:rsidR="00BA2368" w:rsidRPr="00580FF7" w14:paraId="4EA8F52F" w14:textId="77777777" w:rsidTr="000A3F39">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0850F3" w14:textId="02366E79" w:rsidR="00BA2368" w:rsidRPr="00580FF7" w:rsidRDefault="00BA2368" w:rsidP="00BA2368">
            <w:pPr>
              <w:ind w:left="5"/>
              <w:jc w:val="center"/>
              <w:rPr>
                <w:b/>
                <w:bCs/>
                <w:color w:val="000000" w:themeColor="text1"/>
                <w:sz w:val="20"/>
              </w:rPr>
            </w:pPr>
            <w:r w:rsidRPr="00580FF7">
              <w:rPr>
                <w:b/>
                <w:bCs/>
                <w:color w:val="000000" w:themeColor="text1"/>
                <w:sz w:val="20"/>
              </w:rPr>
              <w:t>3</w:t>
            </w:r>
          </w:p>
        </w:tc>
        <w:tc>
          <w:tcPr>
            <w:tcW w:w="1386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0804B3" w14:textId="298F2C17" w:rsidR="00BA2368" w:rsidRPr="00580FF7" w:rsidRDefault="00BA2368" w:rsidP="00BA2368">
            <w:pPr>
              <w:ind w:right="59"/>
              <w:jc w:val="center"/>
              <w:rPr>
                <w:b/>
                <w:bCs/>
                <w:color w:val="000000" w:themeColor="text1"/>
                <w:sz w:val="20"/>
              </w:rPr>
            </w:pPr>
            <w:r w:rsidRPr="00580FF7">
              <w:rPr>
                <w:b/>
                <w:bCs/>
                <w:sz w:val="20"/>
              </w:rPr>
              <w:t>Вспомогательные виды разрешенного использования – не установлены</w:t>
            </w:r>
          </w:p>
        </w:tc>
      </w:tr>
    </w:tbl>
    <w:p w14:paraId="62100000" w14:textId="77777777" w:rsidR="000846AA" w:rsidRPr="00580FF7" w:rsidRDefault="000846AA">
      <w:pPr>
        <w:pStyle w:val="ConsNormal"/>
        <w:spacing w:line="300" w:lineRule="auto"/>
        <w:ind w:right="0" w:firstLine="708"/>
        <w:jc w:val="both"/>
        <w:rPr>
          <w:rFonts w:ascii="Times New Roman" w:hAnsi="Times New Roman"/>
          <w:sz w:val="24"/>
        </w:rPr>
      </w:pPr>
    </w:p>
    <w:p w14:paraId="63100000" w14:textId="77777777" w:rsidR="000846AA" w:rsidRPr="00580FF7" w:rsidRDefault="000846AA">
      <w:pPr>
        <w:sectPr w:rsidR="000846AA" w:rsidRPr="00580FF7" w:rsidSect="00AF1B6D">
          <w:footerReference w:type="first" r:id="rId110"/>
          <w:pgSz w:w="16838" w:h="11906" w:orient="landscape"/>
          <w:pgMar w:top="1134" w:right="1134" w:bottom="567" w:left="1134" w:header="567" w:footer="567" w:gutter="0"/>
          <w:cols w:space="720"/>
          <w:docGrid w:linePitch="326"/>
        </w:sectPr>
      </w:pPr>
    </w:p>
    <w:p w14:paraId="64100000" w14:textId="05E44102" w:rsidR="000846AA" w:rsidRPr="00580FF7" w:rsidRDefault="00AA5F19">
      <w:pPr>
        <w:pStyle w:val="ConsNormal"/>
        <w:spacing w:line="300" w:lineRule="auto"/>
        <w:ind w:right="0" w:firstLine="708"/>
        <w:jc w:val="both"/>
        <w:rPr>
          <w:rFonts w:ascii="Times New Roman" w:hAnsi="Times New Roman"/>
          <w:sz w:val="24"/>
        </w:rPr>
      </w:pPr>
      <w:r w:rsidRPr="00580FF7">
        <w:rPr>
          <w:rFonts w:ascii="Times New Roman" w:hAnsi="Times New Roman"/>
          <w:sz w:val="24"/>
        </w:rPr>
        <w:lastRenderedPageBreak/>
        <w:t>Требования к архитектурным и объемно-планировочным решениям объектов капитального строительства, расположенных в границах зоны Р-1.1, представлены в таблице 2.1</w:t>
      </w:r>
      <w:r w:rsidR="000C086D" w:rsidRPr="00580FF7">
        <w:rPr>
          <w:rFonts w:ascii="Times New Roman" w:hAnsi="Times New Roman"/>
          <w:sz w:val="24"/>
        </w:rPr>
        <w:t>9</w:t>
      </w:r>
      <w:r w:rsidRPr="00580FF7">
        <w:rPr>
          <w:rFonts w:ascii="Times New Roman" w:hAnsi="Times New Roman"/>
          <w:sz w:val="24"/>
        </w:rPr>
        <w:t>.</w:t>
      </w:r>
    </w:p>
    <w:p w14:paraId="65100000" w14:textId="7E3B79FE" w:rsidR="000846AA" w:rsidRPr="00580FF7" w:rsidRDefault="00AA5F19">
      <w:pPr>
        <w:pStyle w:val="ConsNormal"/>
        <w:spacing w:line="300" w:lineRule="auto"/>
        <w:ind w:right="0" w:firstLine="708"/>
        <w:jc w:val="right"/>
        <w:rPr>
          <w:rFonts w:ascii="Times New Roman" w:hAnsi="Times New Roman"/>
          <w:sz w:val="24"/>
        </w:rPr>
      </w:pPr>
      <w:r w:rsidRPr="00580FF7">
        <w:rPr>
          <w:rFonts w:ascii="Times New Roman" w:hAnsi="Times New Roman"/>
          <w:sz w:val="24"/>
        </w:rPr>
        <w:t>Таблица 2.1</w:t>
      </w:r>
      <w:r w:rsidR="000C086D" w:rsidRPr="00580FF7">
        <w:rPr>
          <w:rFonts w:ascii="Times New Roman" w:hAnsi="Times New Roman"/>
          <w:sz w:val="24"/>
        </w:rPr>
        <w:t>9</w:t>
      </w:r>
    </w:p>
    <w:p w14:paraId="66100000" w14:textId="77777777" w:rsidR="000846AA" w:rsidRPr="00580FF7" w:rsidRDefault="00AA5F19">
      <w:pPr>
        <w:pStyle w:val="ConsNormal"/>
        <w:spacing w:line="300" w:lineRule="auto"/>
        <w:ind w:right="0" w:firstLine="708"/>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Р-1.1</w:t>
      </w:r>
    </w:p>
    <w:tbl>
      <w:tblPr>
        <w:tblStyle w:val="affffffffffffffffffff8"/>
        <w:tblW w:w="0" w:type="auto"/>
        <w:tblInd w:w="0" w:type="dxa"/>
        <w:tblBorders>
          <w:bottom w:val="nil"/>
        </w:tblBorders>
        <w:tblLayout w:type="fixed"/>
        <w:tblLook w:val="04A0" w:firstRow="1" w:lastRow="0" w:firstColumn="1" w:lastColumn="0" w:noHBand="0" w:noVBand="1"/>
      </w:tblPr>
      <w:tblGrid>
        <w:gridCol w:w="5097"/>
        <w:gridCol w:w="5098"/>
      </w:tblGrid>
      <w:tr w:rsidR="000846AA" w:rsidRPr="00580FF7" w14:paraId="2B131042" w14:textId="77777777">
        <w:tc>
          <w:tcPr>
            <w:tcW w:w="5097" w:type="dxa"/>
            <w:tcBorders>
              <w:bottom w:val="nil"/>
            </w:tcBorders>
            <w:vAlign w:val="center"/>
          </w:tcPr>
          <w:p w14:paraId="6710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bottom w:val="nil"/>
            </w:tcBorders>
            <w:vAlign w:val="center"/>
          </w:tcPr>
          <w:p w14:paraId="6810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69100000" w14:textId="77777777" w:rsidR="000846AA" w:rsidRPr="00580FF7" w:rsidRDefault="000846AA">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0846AA" w:rsidRPr="00580FF7" w14:paraId="15636BA7" w14:textId="77777777">
        <w:trPr>
          <w:tblHeader/>
        </w:trPr>
        <w:tc>
          <w:tcPr>
            <w:tcW w:w="5097" w:type="dxa"/>
            <w:vAlign w:val="center"/>
          </w:tcPr>
          <w:p w14:paraId="6A10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vAlign w:val="center"/>
          </w:tcPr>
          <w:p w14:paraId="6B10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0846AA" w:rsidRPr="00580FF7" w14:paraId="22259793" w14:textId="77777777">
        <w:tc>
          <w:tcPr>
            <w:tcW w:w="5097" w:type="dxa"/>
          </w:tcPr>
          <w:p w14:paraId="6C10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Уклон ската кровли</w:t>
            </w:r>
          </w:p>
        </w:tc>
        <w:tc>
          <w:tcPr>
            <w:tcW w:w="5098" w:type="dxa"/>
          </w:tcPr>
          <w:p w14:paraId="6D10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не менее 30° и не более 45° </w:t>
            </w:r>
          </w:p>
        </w:tc>
      </w:tr>
      <w:tr w:rsidR="000846AA" w:rsidRPr="00580FF7" w14:paraId="173494D5" w14:textId="77777777">
        <w:tc>
          <w:tcPr>
            <w:tcW w:w="5097" w:type="dxa"/>
          </w:tcPr>
          <w:p w14:paraId="6E10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Используемые строительные материалы для жилищного строительства</w:t>
            </w:r>
          </w:p>
        </w:tc>
        <w:tc>
          <w:tcPr>
            <w:tcW w:w="5098" w:type="dxa"/>
          </w:tcPr>
          <w:p w14:paraId="6F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70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бетонных блоков и кирпича возможно только для устройства фундаментов и печных труб;</w:t>
            </w:r>
          </w:p>
          <w:p w14:paraId="71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72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73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запрещается обшивка зданий и строений металлическими листами;</w:t>
            </w:r>
          </w:p>
          <w:p w14:paraId="7410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0846AA" w:rsidRPr="00580FF7" w14:paraId="573E6C38" w14:textId="77777777">
        <w:tc>
          <w:tcPr>
            <w:tcW w:w="5097" w:type="dxa"/>
          </w:tcPr>
          <w:p w14:paraId="7510000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Pr>
          <w:p w14:paraId="76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77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коричневый,</w:t>
            </w:r>
          </w:p>
          <w:p w14:paraId="78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бежевый,</w:t>
            </w:r>
          </w:p>
          <w:p w14:paraId="79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серый,</w:t>
            </w:r>
          </w:p>
          <w:p w14:paraId="7A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зеленый.</w:t>
            </w:r>
          </w:p>
          <w:p w14:paraId="7B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цветовое решение крыш допускается следующих цветовых оттенков:</w:t>
            </w:r>
          </w:p>
          <w:p w14:paraId="7C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темно-серый;</w:t>
            </w:r>
          </w:p>
          <w:p w14:paraId="7D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темно-коричневый,</w:t>
            </w:r>
          </w:p>
          <w:p w14:paraId="7E100000"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темно-зеленый, </w:t>
            </w:r>
          </w:p>
          <w:p w14:paraId="7F10000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а также иных оттенков, имитирующих цвет древесины </w:t>
            </w:r>
          </w:p>
        </w:tc>
      </w:tr>
      <w:tr w:rsidR="000846AA" w:rsidRPr="00580FF7" w14:paraId="187EF90F" w14:textId="77777777">
        <w:tc>
          <w:tcPr>
            <w:tcW w:w="5097" w:type="dxa"/>
            <w:vAlign w:val="center"/>
          </w:tcPr>
          <w:p w14:paraId="10CA8D11"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t>Устройство крыш</w:t>
            </w:r>
          </w:p>
        </w:tc>
        <w:tc>
          <w:tcPr>
            <w:tcW w:w="5098" w:type="dxa"/>
            <w:vAlign w:val="center"/>
          </w:tcPr>
          <w:p w14:paraId="45928E28"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w:t>
            </w:r>
            <w:r w:rsidRPr="00580FF7">
              <w:rPr>
                <w:i/>
                <w:color w:val="000000" w:themeColor="text1"/>
                <w:sz w:val="20"/>
              </w:rPr>
              <w:t>,</w:t>
            </w:r>
            <w:r w:rsidRPr="00580FF7">
              <w:rPr>
                <w:color w:val="000000" w:themeColor="text1"/>
                <w:sz w:val="20"/>
              </w:rPr>
              <w:t xml:space="preserve"> крыш;</w:t>
            </w:r>
          </w:p>
          <w:p w14:paraId="22646B3A" w14:textId="77777777" w:rsidR="000846AA" w:rsidRPr="00580FF7" w:rsidRDefault="00AA5F19">
            <w:pPr>
              <w:tabs>
                <w:tab w:val="left" w:pos="209"/>
                <w:tab w:val="left" w:pos="532"/>
              </w:tabs>
              <w:ind w:left="35" w:right="6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0172499F"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 xml:space="preserve">при возведении хозяйственных построек возможно </w:t>
            </w:r>
            <w:r w:rsidRPr="00580FF7">
              <w:rPr>
                <w:rFonts w:ascii="Times New Roman" w:hAnsi="Times New Roman"/>
                <w:color w:val="000000" w:themeColor="text1"/>
              </w:rPr>
              <w:lastRenderedPageBreak/>
              <w:t>устройство односкатных крыш</w:t>
            </w:r>
          </w:p>
        </w:tc>
      </w:tr>
      <w:tr w:rsidR="000846AA" w:rsidRPr="00580FF7" w14:paraId="6834EDE7" w14:textId="77777777">
        <w:tc>
          <w:tcPr>
            <w:tcW w:w="5097" w:type="dxa"/>
          </w:tcPr>
          <w:p w14:paraId="5A2572F0" w14:textId="77777777" w:rsidR="000846AA" w:rsidRPr="00580FF7" w:rsidRDefault="00AA5F19">
            <w:pPr>
              <w:pStyle w:val="ConsNormal"/>
              <w:ind w:right="0" w:firstLine="0"/>
              <w:rPr>
                <w:rFonts w:ascii="Times New Roman" w:hAnsi="Times New Roman"/>
              </w:rPr>
            </w:pPr>
            <w:r w:rsidRPr="00580FF7">
              <w:rPr>
                <w:rFonts w:ascii="Times New Roman" w:hAnsi="Times New Roman"/>
                <w:color w:val="000000" w:themeColor="text1"/>
              </w:rPr>
              <w:lastRenderedPageBreak/>
              <w:t>Виды ограждений</w:t>
            </w:r>
          </w:p>
        </w:tc>
        <w:tc>
          <w:tcPr>
            <w:tcW w:w="5098" w:type="dxa"/>
          </w:tcPr>
          <w:p w14:paraId="69B75942"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 xml:space="preserve">установка ограждений возможна из досок, жердей, металлического штакетника, сетки «Рабица»; </w:t>
            </w:r>
          </w:p>
          <w:p w14:paraId="39E82912"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1A7C6731" w14:textId="77777777" w:rsidR="000846AA" w:rsidRPr="00580FF7" w:rsidRDefault="00AA5F19">
            <w:pPr>
              <w:pStyle w:val="western"/>
              <w:ind w:left="35"/>
              <w:jc w:val="left"/>
              <w:rPr>
                <w:b w:val="0"/>
                <w:color w:val="000000" w:themeColor="text1"/>
                <w:sz w:val="20"/>
              </w:rPr>
            </w:pPr>
            <w:r w:rsidRPr="00580FF7">
              <w:rPr>
                <w:b w:val="0"/>
                <w:color w:val="000000" w:themeColor="text1"/>
                <w:sz w:val="20"/>
              </w:rPr>
              <w:t>максимальная высота ограждений – 1,5 метра;</w:t>
            </w:r>
          </w:p>
          <w:p w14:paraId="318F7980" w14:textId="77777777" w:rsidR="000846AA" w:rsidRPr="00580FF7" w:rsidRDefault="00AA5F19">
            <w:pPr>
              <w:pStyle w:val="ConsNormal"/>
              <w:ind w:left="35" w:right="0" w:firstLine="0"/>
              <w:rPr>
                <w:rFonts w:ascii="Times New Roman" w:hAnsi="Times New Roman"/>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51979EEB" w14:textId="77777777" w:rsidR="000846AA" w:rsidRPr="00580FF7" w:rsidRDefault="000846AA">
      <w:pPr>
        <w:pStyle w:val="ConsNormal"/>
        <w:widowControl/>
        <w:spacing w:line="300" w:lineRule="auto"/>
        <w:ind w:right="0" w:firstLine="708"/>
        <w:rPr>
          <w:rFonts w:ascii="Times New Roman" w:hAnsi="Times New Roman"/>
          <w:sz w:val="24"/>
        </w:rPr>
      </w:pPr>
    </w:p>
    <w:p w14:paraId="40B87BB5" w14:textId="77777777" w:rsidR="000846AA" w:rsidRPr="00580FF7" w:rsidRDefault="00AA5F19">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006E9C89" w14:textId="77777777" w:rsidR="000846AA" w:rsidRPr="00580FF7" w:rsidRDefault="00AA5F19" w:rsidP="007927C9">
      <w:pPr>
        <w:pStyle w:val="affffffffffffffffffb"/>
        <w:widowControl w:val="0"/>
        <w:numPr>
          <w:ilvl w:val="0"/>
          <w:numId w:val="192"/>
        </w:numPr>
        <w:tabs>
          <w:tab w:val="left" w:pos="0"/>
        </w:tabs>
        <w:ind w:left="0" w:firstLine="709"/>
      </w:pPr>
      <w:r w:rsidRPr="00580FF7">
        <w:t xml:space="preserve">Характер ограждений: </w:t>
      </w:r>
    </w:p>
    <w:p w14:paraId="2E77D5B7" w14:textId="77777777" w:rsidR="000846AA" w:rsidRPr="00580FF7" w:rsidRDefault="00AA5F19" w:rsidP="00FD0EBD">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464E8BD2" w14:textId="77777777" w:rsidR="000846AA" w:rsidRPr="00580FF7" w:rsidRDefault="00AA5F19" w:rsidP="00FD0EBD">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4E56E16D" w14:textId="77777777" w:rsidR="000846AA" w:rsidRPr="00580FF7" w:rsidRDefault="00AA5F19" w:rsidP="007927C9">
      <w:pPr>
        <w:pStyle w:val="affffffffffffffffffb"/>
        <w:widowControl w:val="0"/>
        <w:numPr>
          <w:ilvl w:val="0"/>
          <w:numId w:val="192"/>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 с учреждением, осуществляющим управление национальным парком «Кенозерский».</w:t>
      </w:r>
    </w:p>
    <w:p w14:paraId="7612E491" w14:textId="77777777" w:rsidR="000846AA" w:rsidRPr="00580FF7" w:rsidRDefault="00AA5F19" w:rsidP="00FD0EBD">
      <w:pPr>
        <w:widowControl w:val="0"/>
        <w:tabs>
          <w:tab w:val="left" w:pos="1134"/>
        </w:tabs>
        <w:spacing w:line="276" w:lineRule="auto"/>
        <w:ind w:firstLine="709"/>
        <w:jc w:val="both"/>
      </w:pPr>
      <w:r w:rsidRPr="00580FF7">
        <w:t>Иные требования к архитектурным и объемно-планировочным решениям объектов капитального строительства территориальной зоны с кодовым обозначением Р-1.1:</w:t>
      </w:r>
    </w:p>
    <w:p w14:paraId="4DD783F0" w14:textId="77777777" w:rsidR="000846AA" w:rsidRPr="00580FF7" w:rsidRDefault="00AA5F19" w:rsidP="007927C9">
      <w:pPr>
        <w:pStyle w:val="affffffffffffffffffb"/>
        <w:widowControl w:val="0"/>
        <w:numPr>
          <w:ilvl w:val="0"/>
          <w:numId w:val="193"/>
        </w:numPr>
        <w:tabs>
          <w:tab w:val="left" w:pos="0"/>
        </w:tabs>
        <w:ind w:left="0" w:firstLine="709"/>
      </w:pPr>
      <w:r w:rsidRPr="00580FF7">
        <w:t>Новые здания должны размещаться вдоль исторических красных линий.</w:t>
      </w:r>
    </w:p>
    <w:p w14:paraId="5FED725D" w14:textId="77777777" w:rsidR="000846AA" w:rsidRPr="00580FF7" w:rsidRDefault="00AA5F19" w:rsidP="007927C9">
      <w:pPr>
        <w:pStyle w:val="affffffffffffffffffb"/>
        <w:widowControl w:val="0"/>
        <w:numPr>
          <w:ilvl w:val="0"/>
          <w:numId w:val="193"/>
        </w:numPr>
        <w:tabs>
          <w:tab w:val="left" w:pos="0"/>
        </w:tabs>
        <w:ind w:left="0" w:firstLine="709"/>
      </w:pPr>
      <w:r w:rsidRPr="00580FF7">
        <w:t>Рекомендуется использовать для новых построек материалы, соответствующие историко-архитектурной среде.</w:t>
      </w:r>
    </w:p>
    <w:p w14:paraId="3349545E" w14:textId="77777777" w:rsidR="000846AA" w:rsidRPr="00580FF7" w:rsidRDefault="00AA5F19" w:rsidP="007927C9">
      <w:pPr>
        <w:pStyle w:val="affffffffffffffffffb"/>
        <w:widowControl w:val="0"/>
        <w:numPr>
          <w:ilvl w:val="0"/>
          <w:numId w:val="193"/>
        </w:numPr>
        <w:tabs>
          <w:tab w:val="left" w:pos="0"/>
        </w:tabs>
        <w:ind w:left="0" w:firstLine="709"/>
      </w:pPr>
      <w:r w:rsidRPr="00580FF7">
        <w:t>Запрещается устройство окон без горизонтальных и вертикальных переплетов.</w:t>
      </w:r>
    </w:p>
    <w:p w14:paraId="1F367A49" w14:textId="77777777" w:rsidR="000846AA" w:rsidRPr="00580FF7" w:rsidRDefault="00AA5F19" w:rsidP="007927C9">
      <w:pPr>
        <w:pStyle w:val="affffffffffffffffffb"/>
        <w:widowControl w:val="0"/>
        <w:numPr>
          <w:ilvl w:val="0"/>
          <w:numId w:val="193"/>
        </w:numPr>
        <w:tabs>
          <w:tab w:val="left" w:pos="0"/>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07FDF7B9" w14:textId="77777777" w:rsidR="000846AA" w:rsidRPr="00580FF7" w:rsidRDefault="00AA5F19" w:rsidP="007927C9">
      <w:pPr>
        <w:pStyle w:val="affffffffffffffffffb"/>
        <w:widowControl w:val="0"/>
        <w:numPr>
          <w:ilvl w:val="0"/>
          <w:numId w:val="193"/>
        </w:numPr>
        <w:tabs>
          <w:tab w:val="left" w:pos="0"/>
        </w:tabs>
        <w:ind w:left="0" w:firstLine="709"/>
      </w:pPr>
      <w:r w:rsidRPr="00580FF7">
        <w:t>При проведении реконструкции и капитальном ремонте зданий:</w:t>
      </w:r>
    </w:p>
    <w:p w14:paraId="35152656" w14:textId="4DC09A8D" w:rsidR="000846AA" w:rsidRPr="00580FF7" w:rsidRDefault="00AA5F19" w:rsidP="007927C9">
      <w:pPr>
        <w:pStyle w:val="affffffffffffffffffb"/>
        <w:widowControl w:val="0"/>
        <w:numPr>
          <w:ilvl w:val="0"/>
          <w:numId w:val="36"/>
        </w:numPr>
        <w:tabs>
          <w:tab w:val="left" w:pos="0"/>
          <w:tab w:val="left" w:pos="993"/>
        </w:tabs>
        <w:ind w:left="0" w:firstLine="709"/>
      </w:pPr>
      <w:r w:rsidRPr="00580FF7">
        <w:t>запрещается изменение существующих архитектурных решений, строительных параметров зданий, изменение внешнего вида фасадов и кровель зданий (за исключением изменений, способствующих регенерации историко-градостроительной среды)</w:t>
      </w:r>
      <w:r w:rsidR="00FD0EBD" w:rsidRPr="00580FF7">
        <w:t>;</w:t>
      </w:r>
    </w:p>
    <w:p w14:paraId="076C7894" w14:textId="77777777" w:rsidR="000846AA" w:rsidRPr="00580FF7" w:rsidRDefault="00AA5F19" w:rsidP="007927C9">
      <w:pPr>
        <w:pStyle w:val="affffffffffffffffffb"/>
        <w:widowControl w:val="0"/>
        <w:numPr>
          <w:ilvl w:val="0"/>
          <w:numId w:val="36"/>
        </w:numPr>
        <w:tabs>
          <w:tab w:val="left" w:pos="0"/>
          <w:tab w:val="left" w:pos="993"/>
        </w:tabs>
        <w:ind w:left="0" w:firstLine="709"/>
      </w:pPr>
      <w:r w:rsidRPr="00580FF7">
        <w:t>допускается снос дисгармоничных строений и объектов, а также их нейтрализация средствами архитектуры и озеленения.</w:t>
      </w:r>
    </w:p>
    <w:p w14:paraId="675A763E" w14:textId="77777777" w:rsidR="000846AA" w:rsidRPr="00580FF7" w:rsidRDefault="00AA5F19" w:rsidP="007927C9">
      <w:pPr>
        <w:pStyle w:val="affffffffffffffffffb"/>
        <w:widowControl w:val="0"/>
        <w:numPr>
          <w:ilvl w:val="0"/>
          <w:numId w:val="193"/>
        </w:numPr>
        <w:tabs>
          <w:tab w:val="left" w:pos="0"/>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1477165F" w14:textId="77777777" w:rsidR="000846AA" w:rsidRPr="00580FF7" w:rsidRDefault="00AA5F19" w:rsidP="007927C9">
      <w:pPr>
        <w:pStyle w:val="affffffffffffffffffb"/>
        <w:widowControl w:val="0"/>
        <w:numPr>
          <w:ilvl w:val="0"/>
          <w:numId w:val="193"/>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37A1F8EE" w14:textId="77777777" w:rsidR="000846AA" w:rsidRPr="00580FF7" w:rsidRDefault="00AA5F19" w:rsidP="007927C9">
      <w:pPr>
        <w:pStyle w:val="affffffffffffffffffb"/>
        <w:widowControl w:val="0"/>
        <w:numPr>
          <w:ilvl w:val="0"/>
          <w:numId w:val="193"/>
        </w:numPr>
        <w:tabs>
          <w:tab w:val="left" w:pos="0"/>
        </w:tabs>
        <w:ind w:left="0" w:firstLine="709"/>
      </w:pPr>
      <w:r w:rsidRPr="00580FF7">
        <w:t xml:space="preserve">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w:t>
      </w:r>
      <w:r w:rsidRPr="00580FF7">
        <w:lastRenderedPageBreak/>
        <w:t>застройки).</w:t>
      </w:r>
    </w:p>
    <w:p w14:paraId="5BD781B3" w14:textId="77777777" w:rsidR="000846AA" w:rsidRPr="00580FF7" w:rsidRDefault="00AA5F19" w:rsidP="007927C9">
      <w:pPr>
        <w:pStyle w:val="affffffffffffffffffb"/>
        <w:widowControl w:val="0"/>
        <w:numPr>
          <w:ilvl w:val="0"/>
          <w:numId w:val="193"/>
        </w:numPr>
        <w:tabs>
          <w:tab w:val="left" w:pos="0"/>
        </w:tabs>
        <w:ind w:left="0" w:firstLine="709"/>
      </w:pPr>
      <w:r w:rsidRPr="00580FF7">
        <w:t>Стилевое направление и композиционное соответствие – традиционная северная деревянная застройка.</w:t>
      </w:r>
    </w:p>
    <w:p w14:paraId="53514725" w14:textId="0834C9F1" w:rsidR="000846AA" w:rsidRPr="00580FF7" w:rsidRDefault="00AA5F19" w:rsidP="007927C9">
      <w:pPr>
        <w:pStyle w:val="affffffffffffffffffb"/>
        <w:widowControl w:val="0"/>
        <w:numPr>
          <w:ilvl w:val="0"/>
          <w:numId w:val="193"/>
        </w:numPr>
        <w:tabs>
          <w:tab w:val="left" w:pos="0"/>
        </w:tabs>
        <w:ind w:left="0" w:firstLine="709"/>
      </w:pPr>
      <w:r w:rsidRPr="00580FF7">
        <w:t>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70233945" w14:textId="77777777" w:rsidR="000846AA" w:rsidRPr="00580FF7" w:rsidRDefault="00AA5F19">
      <w:pPr>
        <w:pStyle w:val="40"/>
        <w:numPr>
          <w:ilvl w:val="0"/>
          <w:numId w:val="0"/>
        </w:numPr>
        <w:spacing w:after="240" w:line="276" w:lineRule="auto"/>
        <w:ind w:firstLine="709"/>
        <w:rPr>
          <w:sz w:val="24"/>
        </w:rPr>
      </w:pPr>
      <w:bookmarkStart w:id="39" w:name="_Toc161739150"/>
      <w:r w:rsidRPr="00580FF7">
        <w:rPr>
          <w:sz w:val="24"/>
        </w:rPr>
        <w:t>Статья 31.3. Р-2. Зона природно-ландшафтных территорий</w:t>
      </w:r>
      <w:bookmarkEnd w:id="39"/>
    </w:p>
    <w:p w14:paraId="1258FC50" w14:textId="5826CCD1"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Р-2 представлены в таблице 2.</w:t>
      </w:r>
      <w:r w:rsidR="000C086D" w:rsidRPr="00580FF7">
        <w:rPr>
          <w:rFonts w:ascii="Times New Roman" w:hAnsi="Times New Roman"/>
          <w:sz w:val="24"/>
        </w:rPr>
        <w:t>20</w:t>
      </w:r>
      <w:r w:rsidRPr="00580FF7">
        <w:rPr>
          <w:rFonts w:ascii="Times New Roman" w:hAnsi="Times New Roman"/>
          <w:sz w:val="24"/>
        </w:rPr>
        <w:t>.</w:t>
      </w:r>
    </w:p>
    <w:p w14:paraId="3A6D79B1" w14:textId="77777777" w:rsidR="000846AA" w:rsidRPr="00580FF7" w:rsidRDefault="000846AA">
      <w:pPr>
        <w:sectPr w:rsidR="000846AA" w:rsidRPr="00580FF7" w:rsidSect="00AF1B6D">
          <w:footerReference w:type="first" r:id="rId111"/>
          <w:pgSz w:w="11906" w:h="16838"/>
          <w:pgMar w:top="1134" w:right="567" w:bottom="1134" w:left="1134" w:header="567" w:footer="567" w:gutter="0"/>
          <w:cols w:space="720"/>
          <w:docGrid w:linePitch="326"/>
        </w:sectPr>
      </w:pPr>
    </w:p>
    <w:p w14:paraId="14E24495" w14:textId="5E90841B"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20</w:t>
      </w:r>
    </w:p>
    <w:p w14:paraId="476DD455"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Р-2</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835"/>
        <w:gridCol w:w="711"/>
        <w:gridCol w:w="4822"/>
        <w:gridCol w:w="5496"/>
      </w:tblGrid>
      <w:tr w:rsidR="000846AA" w:rsidRPr="00580FF7" w14:paraId="723EFD5A"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B77904D" w14:textId="77777777" w:rsidR="000846AA" w:rsidRPr="00580FF7" w:rsidRDefault="00AA5F19">
            <w:pPr>
              <w:jc w:val="center"/>
              <w:rPr>
                <w:b/>
                <w:sz w:val="20"/>
              </w:rPr>
            </w:pPr>
            <w:r w:rsidRPr="00580FF7">
              <w:rPr>
                <w:b/>
                <w:sz w:val="20"/>
              </w:rPr>
              <w:t>№</w:t>
            </w:r>
          </w:p>
        </w:tc>
        <w:tc>
          <w:tcPr>
            <w:tcW w:w="283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4E7C87F"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71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B03608B" w14:textId="77777777" w:rsidR="000846AA" w:rsidRPr="00580FF7" w:rsidRDefault="00AA5F19">
            <w:pPr>
              <w:jc w:val="center"/>
              <w:rPr>
                <w:b/>
                <w:sz w:val="20"/>
              </w:rPr>
            </w:pPr>
            <w:r w:rsidRPr="00580FF7">
              <w:rPr>
                <w:b/>
                <w:sz w:val="20"/>
              </w:rPr>
              <w:t>Код</w:t>
            </w:r>
          </w:p>
        </w:tc>
        <w:tc>
          <w:tcPr>
            <w:tcW w:w="482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B9B7502"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5E4B6A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58A4EBE"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812"/>
        <w:gridCol w:w="722"/>
        <w:gridCol w:w="4811"/>
        <w:gridCol w:w="5519"/>
      </w:tblGrid>
      <w:tr w:rsidR="000846AA" w:rsidRPr="00580FF7" w14:paraId="59014929" w14:textId="77777777">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FBC256" w14:textId="77777777" w:rsidR="000846AA" w:rsidRPr="00580FF7" w:rsidRDefault="00AA5F19">
            <w:pPr>
              <w:jc w:val="center"/>
              <w:rPr>
                <w:b/>
                <w:sz w:val="20"/>
              </w:rPr>
            </w:pPr>
            <w:r w:rsidRPr="00580FF7">
              <w:rPr>
                <w:b/>
                <w:sz w:val="20"/>
              </w:rPr>
              <w:t>1</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B4C10" w14:textId="77777777" w:rsidR="000846AA" w:rsidRPr="00580FF7" w:rsidRDefault="00AA5F19">
            <w:pPr>
              <w:jc w:val="center"/>
              <w:rPr>
                <w:b/>
                <w:sz w:val="20"/>
              </w:rPr>
            </w:pPr>
            <w:r w:rsidRPr="00580FF7">
              <w:rPr>
                <w:b/>
                <w:sz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81CE16" w14:textId="77777777" w:rsidR="000846AA" w:rsidRPr="00580FF7" w:rsidRDefault="00AA5F19">
            <w:pPr>
              <w:jc w:val="center"/>
              <w:rPr>
                <w:b/>
                <w:sz w:val="20"/>
              </w:rPr>
            </w:pPr>
            <w:r w:rsidRPr="00580FF7">
              <w:rPr>
                <w:b/>
                <w:sz w:val="20"/>
              </w:rPr>
              <w:t>3</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CC1EBF" w14:textId="77777777" w:rsidR="000846AA" w:rsidRPr="00580FF7" w:rsidRDefault="00AA5F19">
            <w:pPr>
              <w:jc w:val="center"/>
              <w:rPr>
                <w:b/>
                <w:sz w:val="20"/>
              </w:rPr>
            </w:pPr>
            <w:r w:rsidRPr="00580FF7">
              <w:rPr>
                <w:b/>
                <w:sz w:val="20"/>
              </w:rPr>
              <w:t>4</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C46FC9" w14:textId="77777777" w:rsidR="000846AA" w:rsidRPr="00580FF7" w:rsidRDefault="00AA5F19">
            <w:pPr>
              <w:ind w:firstLine="2"/>
              <w:jc w:val="center"/>
              <w:rPr>
                <w:b/>
                <w:sz w:val="20"/>
              </w:rPr>
            </w:pPr>
            <w:r w:rsidRPr="00580FF7">
              <w:rPr>
                <w:b/>
                <w:sz w:val="20"/>
              </w:rPr>
              <w:t>5</w:t>
            </w:r>
          </w:p>
        </w:tc>
      </w:tr>
      <w:tr w:rsidR="000846AA" w:rsidRPr="00580FF7" w14:paraId="76104F98"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608D40" w14:textId="77777777" w:rsidR="000846AA" w:rsidRPr="00580FF7" w:rsidRDefault="00AA5F19">
            <w:pPr>
              <w:jc w:val="center"/>
              <w:rPr>
                <w:b/>
                <w:sz w:val="20"/>
              </w:rPr>
            </w:pPr>
            <w:r w:rsidRPr="00580FF7">
              <w:rPr>
                <w:b/>
                <w:sz w:val="20"/>
              </w:rPr>
              <w:t>1</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17A48C" w14:textId="77777777" w:rsidR="000846AA" w:rsidRPr="00580FF7" w:rsidRDefault="00AA5F19">
            <w:pPr>
              <w:jc w:val="center"/>
              <w:rPr>
                <w:b/>
                <w:sz w:val="20"/>
              </w:rPr>
            </w:pPr>
            <w:r w:rsidRPr="00580FF7">
              <w:rPr>
                <w:b/>
                <w:sz w:val="20"/>
              </w:rPr>
              <w:t>Основные виды разрешенного использования</w:t>
            </w:r>
          </w:p>
        </w:tc>
      </w:tr>
      <w:tr w:rsidR="000846AA" w:rsidRPr="00580FF7" w14:paraId="759DED2E"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CA7805"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6B571E" w14:textId="77777777" w:rsidR="000846AA" w:rsidRPr="00580FF7" w:rsidRDefault="00AA5F19">
            <w:pPr>
              <w:ind w:left="147"/>
              <w:rPr>
                <w:sz w:val="20"/>
              </w:rPr>
            </w:pPr>
            <w:r w:rsidRPr="00580FF7">
              <w:rPr>
                <w:sz w:val="20"/>
              </w:rPr>
              <w:t xml:space="preserve">Предоставление коммунальных услуг </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FA0B1D" w14:textId="77777777" w:rsidR="000846AA" w:rsidRPr="00580FF7" w:rsidRDefault="00AA5F19">
            <w:pPr>
              <w:ind w:firstLine="8"/>
              <w:jc w:val="center"/>
              <w:rPr>
                <w:sz w:val="20"/>
              </w:rPr>
            </w:pPr>
            <w:r w:rsidRPr="00580FF7">
              <w:rPr>
                <w:sz w:val="20"/>
              </w:rPr>
              <w:t>3.1.1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89430F" w14:textId="77777777" w:rsidR="000846AA" w:rsidRPr="00580FF7" w:rsidRDefault="00AA5F19" w:rsidP="00FD0EBD">
            <w:pPr>
              <w:numPr>
                <w:ilvl w:val="0"/>
                <w:numId w:val="2"/>
              </w:numPr>
              <w:ind w:left="444" w:right="57" w:hanging="357"/>
              <w:contextualSpacing/>
              <w:rPr>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03F754" w14:textId="77777777" w:rsidR="00C92EAE" w:rsidRPr="00580FF7" w:rsidRDefault="00C92EAE" w:rsidP="007927C9">
            <w:pPr>
              <w:numPr>
                <w:ilvl w:val="0"/>
                <w:numId w:val="400"/>
              </w:numPr>
              <w:tabs>
                <w:tab w:val="left" w:pos="846"/>
              </w:tabs>
              <w:ind w:left="436" w:right="59" w:hanging="284"/>
              <w:contextualSpacing/>
              <w:rPr>
                <w:b/>
                <w:sz w:val="20"/>
              </w:rPr>
            </w:pPr>
            <w:r w:rsidRPr="00580FF7">
              <w:rPr>
                <w:b/>
                <w:sz w:val="20"/>
              </w:rPr>
              <w:t xml:space="preserve">Предельные размеры земельных участков: </w:t>
            </w:r>
          </w:p>
          <w:p w14:paraId="23341A0C" w14:textId="77777777" w:rsidR="00C92EAE" w:rsidRPr="00580FF7" w:rsidRDefault="00C92EAE" w:rsidP="00FD0EBD">
            <w:pPr>
              <w:numPr>
                <w:ilvl w:val="0"/>
                <w:numId w:val="2"/>
              </w:numPr>
              <w:tabs>
                <w:tab w:val="left" w:pos="846"/>
              </w:tabs>
              <w:ind w:left="436"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20D8119B" w14:textId="77777777" w:rsidR="00C92EAE" w:rsidRPr="00580FF7" w:rsidRDefault="00C92EAE" w:rsidP="00FD0EBD">
            <w:pPr>
              <w:numPr>
                <w:ilvl w:val="0"/>
                <w:numId w:val="2"/>
              </w:numPr>
              <w:tabs>
                <w:tab w:val="left" w:pos="846"/>
              </w:tabs>
              <w:ind w:left="436"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1C283995" w14:textId="77777777" w:rsidR="00C92EAE" w:rsidRPr="00580FF7" w:rsidRDefault="00C92EAE" w:rsidP="007927C9">
            <w:pPr>
              <w:numPr>
                <w:ilvl w:val="0"/>
                <w:numId w:val="400"/>
              </w:numPr>
              <w:tabs>
                <w:tab w:val="left" w:pos="846"/>
              </w:tabs>
              <w:ind w:left="43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4E35CD8A" w14:textId="77777777" w:rsidR="00C92EAE" w:rsidRPr="00580FF7" w:rsidRDefault="00C92EAE" w:rsidP="007927C9">
            <w:pPr>
              <w:pStyle w:val="affffffffffffffffffb"/>
              <w:numPr>
                <w:ilvl w:val="0"/>
                <w:numId w:val="10"/>
              </w:numPr>
              <w:tabs>
                <w:tab w:val="left" w:pos="846"/>
              </w:tabs>
              <w:spacing w:line="240" w:lineRule="auto"/>
              <w:ind w:left="436" w:right="59" w:hanging="284"/>
              <w:jc w:val="left"/>
              <w:rPr>
                <w:b/>
                <w:sz w:val="20"/>
              </w:rPr>
            </w:pPr>
            <w:r w:rsidRPr="00580FF7">
              <w:rPr>
                <w:sz w:val="20"/>
              </w:rPr>
              <w:t>не подлежат установлению.</w:t>
            </w:r>
          </w:p>
          <w:p w14:paraId="011AFAC2" w14:textId="77777777" w:rsidR="00C92EAE" w:rsidRPr="00580FF7" w:rsidRDefault="00C92EAE" w:rsidP="007927C9">
            <w:pPr>
              <w:numPr>
                <w:ilvl w:val="0"/>
                <w:numId w:val="400"/>
              </w:numPr>
              <w:tabs>
                <w:tab w:val="left" w:pos="846"/>
              </w:tabs>
              <w:ind w:left="436" w:right="59" w:hanging="284"/>
              <w:contextualSpacing/>
              <w:rPr>
                <w:b/>
                <w:sz w:val="20"/>
              </w:rPr>
            </w:pPr>
            <w:r w:rsidRPr="00580FF7">
              <w:rPr>
                <w:b/>
                <w:sz w:val="20"/>
              </w:rPr>
              <w:t xml:space="preserve">Максимальная высота здания (этажность): </w:t>
            </w:r>
          </w:p>
          <w:p w14:paraId="03128CDE" w14:textId="4DFFFFD0" w:rsidR="00C92EAE" w:rsidRPr="00580FF7" w:rsidRDefault="00C92EAE" w:rsidP="007927C9">
            <w:pPr>
              <w:pStyle w:val="affffffffffffffffffb"/>
              <w:numPr>
                <w:ilvl w:val="0"/>
                <w:numId w:val="10"/>
              </w:numPr>
              <w:tabs>
                <w:tab w:val="left" w:pos="846"/>
              </w:tabs>
              <w:spacing w:line="240" w:lineRule="auto"/>
              <w:ind w:left="436" w:hanging="284"/>
              <w:rPr>
                <w:sz w:val="20"/>
              </w:rPr>
            </w:pPr>
            <w:r w:rsidRPr="00580FF7">
              <w:rPr>
                <w:sz w:val="20"/>
              </w:rPr>
              <w:t xml:space="preserve">максимальное количество этажей </w:t>
            </w:r>
            <w:r w:rsidR="00FD0EBD" w:rsidRPr="00580FF7">
              <w:rPr>
                <w:rFonts w:eastAsia="Calibri"/>
                <w:bCs/>
                <w:sz w:val="20"/>
                <w:lang w:eastAsia="en-US"/>
              </w:rPr>
              <w:t>–</w:t>
            </w:r>
            <w:r w:rsidRPr="00580FF7">
              <w:rPr>
                <w:sz w:val="20"/>
              </w:rPr>
              <w:t xml:space="preserve"> 1.</w:t>
            </w:r>
          </w:p>
          <w:p w14:paraId="79B2D073" w14:textId="77777777" w:rsidR="00C92EAE" w:rsidRPr="00580FF7" w:rsidRDefault="00C92EAE" w:rsidP="007927C9">
            <w:pPr>
              <w:numPr>
                <w:ilvl w:val="0"/>
                <w:numId w:val="400"/>
              </w:numPr>
              <w:tabs>
                <w:tab w:val="left" w:pos="846"/>
              </w:tabs>
              <w:ind w:left="436" w:right="59" w:hanging="284"/>
              <w:contextualSpacing/>
              <w:rPr>
                <w:sz w:val="20"/>
              </w:rPr>
            </w:pPr>
            <w:r w:rsidRPr="00580FF7">
              <w:rPr>
                <w:b/>
                <w:sz w:val="20"/>
              </w:rPr>
              <w:t xml:space="preserve">Максимальный процент застройки земельного участка: </w:t>
            </w:r>
          </w:p>
          <w:p w14:paraId="40722262" w14:textId="5BF3D322" w:rsidR="000846AA" w:rsidRPr="00580FF7" w:rsidRDefault="00C92EAE" w:rsidP="007927C9">
            <w:pPr>
              <w:pStyle w:val="affffffffffffffffffb"/>
              <w:numPr>
                <w:ilvl w:val="0"/>
                <w:numId w:val="401"/>
              </w:numPr>
              <w:tabs>
                <w:tab w:val="left" w:pos="425"/>
              </w:tabs>
              <w:spacing w:line="240" w:lineRule="auto"/>
              <w:ind w:left="436" w:right="59" w:hanging="284"/>
              <w:rPr>
                <w:sz w:val="20"/>
              </w:rPr>
            </w:pPr>
            <w:r w:rsidRPr="00580FF7">
              <w:rPr>
                <w:rFonts w:eastAsia="Calibri"/>
                <w:bCs/>
                <w:sz w:val="20"/>
                <w:lang w:eastAsia="en-US"/>
              </w:rPr>
              <w:t>максимальный процент застройки земельного участка – 80.</w:t>
            </w:r>
          </w:p>
        </w:tc>
      </w:tr>
      <w:tr w:rsidR="000846AA" w:rsidRPr="00580FF7" w14:paraId="109136A9"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A0E6E9"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C75362" w14:textId="77777777" w:rsidR="000846AA" w:rsidRPr="00580FF7" w:rsidRDefault="00AA5F19">
            <w:pPr>
              <w:ind w:left="147"/>
              <w:rPr>
                <w:sz w:val="20"/>
              </w:rPr>
            </w:pPr>
            <w:r w:rsidRPr="00580FF7">
              <w:rPr>
                <w:sz w:val="20"/>
              </w:rPr>
              <w:t>Природно-познавательный туризм</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D6AF2A" w14:textId="77777777" w:rsidR="000846AA" w:rsidRPr="00580FF7" w:rsidRDefault="00AA5F19">
            <w:pPr>
              <w:ind w:firstLine="8"/>
              <w:jc w:val="center"/>
              <w:rPr>
                <w:sz w:val="20"/>
              </w:rPr>
            </w:pPr>
            <w:r w:rsidRPr="00580FF7">
              <w:rPr>
                <w:sz w:val="20"/>
              </w:rPr>
              <w:t>5.2</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0AD2EC" w14:textId="77777777" w:rsidR="000846AA" w:rsidRPr="00580FF7" w:rsidRDefault="00AA5F19" w:rsidP="00FD0EBD">
            <w:pPr>
              <w:numPr>
                <w:ilvl w:val="0"/>
                <w:numId w:val="2"/>
              </w:numPr>
              <w:ind w:left="444" w:right="57" w:hanging="357"/>
              <w:contextualSpacing/>
              <w:rPr>
                <w:sz w:val="20"/>
              </w:rPr>
            </w:pPr>
            <w:r w:rsidRPr="00580FF7">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4A7A88" w14:textId="77777777" w:rsidR="000846AA" w:rsidRPr="00580FF7" w:rsidRDefault="00AA5F19" w:rsidP="007927C9">
            <w:pPr>
              <w:numPr>
                <w:ilvl w:val="0"/>
                <w:numId w:val="195"/>
              </w:numPr>
              <w:tabs>
                <w:tab w:val="left" w:pos="580"/>
              </w:tabs>
              <w:ind w:left="439" w:right="59" w:hanging="298"/>
              <w:contextualSpacing/>
              <w:rPr>
                <w:b/>
                <w:sz w:val="20"/>
              </w:rPr>
            </w:pPr>
            <w:r w:rsidRPr="00580FF7">
              <w:rPr>
                <w:b/>
                <w:sz w:val="20"/>
              </w:rPr>
              <w:t>Предельные размеры земельных участков:</w:t>
            </w:r>
          </w:p>
          <w:p w14:paraId="274B823C" w14:textId="483BD27A" w:rsidR="000846AA" w:rsidRPr="00580FF7" w:rsidRDefault="00AA5F19" w:rsidP="00FD0EBD">
            <w:pPr>
              <w:pStyle w:val="affffffffffffffffffb"/>
              <w:numPr>
                <w:ilvl w:val="0"/>
                <w:numId w:val="2"/>
              </w:numPr>
              <w:tabs>
                <w:tab w:val="left" w:pos="580"/>
              </w:tabs>
              <w:spacing w:line="240" w:lineRule="auto"/>
              <w:ind w:left="439" w:right="57" w:hanging="298"/>
              <w:rPr>
                <w:sz w:val="20"/>
              </w:rPr>
            </w:pPr>
            <w:r w:rsidRPr="00580FF7">
              <w:rPr>
                <w:sz w:val="20"/>
              </w:rPr>
              <w:t>минимальны</w:t>
            </w:r>
            <w:r w:rsidR="00C92EAE" w:rsidRPr="00580FF7">
              <w:rPr>
                <w:sz w:val="20"/>
              </w:rPr>
              <w:t xml:space="preserve">е размеры земельного участка – </w:t>
            </w:r>
            <w:r w:rsidRPr="00580FF7">
              <w:rPr>
                <w:sz w:val="20"/>
              </w:rPr>
              <w:t>100 м</w:t>
            </w:r>
            <w:r w:rsidRPr="00580FF7">
              <w:rPr>
                <w:sz w:val="20"/>
                <w:vertAlign w:val="superscript"/>
              </w:rPr>
              <w:t>2</w:t>
            </w:r>
            <w:r w:rsidRPr="00580FF7">
              <w:rPr>
                <w:sz w:val="20"/>
              </w:rPr>
              <w:t>;</w:t>
            </w:r>
          </w:p>
          <w:p w14:paraId="16CFEE93" w14:textId="753D3CAD" w:rsidR="000846AA" w:rsidRPr="00580FF7" w:rsidRDefault="00AA5F19" w:rsidP="00FD0EBD">
            <w:pPr>
              <w:pStyle w:val="affffffffffffffffffb"/>
              <w:numPr>
                <w:ilvl w:val="0"/>
                <w:numId w:val="2"/>
              </w:numPr>
              <w:tabs>
                <w:tab w:val="left" w:pos="580"/>
              </w:tabs>
              <w:spacing w:line="240" w:lineRule="auto"/>
              <w:ind w:left="439" w:right="57" w:hanging="298"/>
              <w:rPr>
                <w:b/>
                <w:sz w:val="20"/>
              </w:rPr>
            </w:pPr>
            <w:r w:rsidRPr="00580FF7">
              <w:rPr>
                <w:sz w:val="20"/>
              </w:rPr>
              <w:t>максимальны</w:t>
            </w:r>
            <w:r w:rsidR="00C92EAE" w:rsidRPr="00580FF7">
              <w:rPr>
                <w:sz w:val="20"/>
              </w:rPr>
              <w:t xml:space="preserve">е размеры земельного участка – </w:t>
            </w:r>
            <w:r w:rsidRPr="00580FF7">
              <w:rPr>
                <w:sz w:val="20"/>
              </w:rPr>
              <w:t>60000 м</w:t>
            </w:r>
            <w:r w:rsidRPr="00580FF7">
              <w:rPr>
                <w:sz w:val="20"/>
                <w:vertAlign w:val="superscript"/>
              </w:rPr>
              <w:t>2</w:t>
            </w:r>
            <w:r w:rsidRPr="00580FF7">
              <w:rPr>
                <w:sz w:val="20"/>
              </w:rPr>
              <w:t>.</w:t>
            </w:r>
          </w:p>
          <w:p w14:paraId="42002869" w14:textId="77777777" w:rsidR="000846AA" w:rsidRPr="00580FF7" w:rsidRDefault="00AA5F19" w:rsidP="007927C9">
            <w:pPr>
              <w:numPr>
                <w:ilvl w:val="0"/>
                <w:numId w:val="195"/>
              </w:numPr>
              <w:tabs>
                <w:tab w:val="left" w:pos="580"/>
              </w:tabs>
              <w:ind w:left="439" w:right="59" w:hanging="298"/>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B1B2807" w14:textId="529B61C4" w:rsidR="000846AA" w:rsidRPr="00580FF7" w:rsidRDefault="00AA5F19" w:rsidP="007927C9">
            <w:pPr>
              <w:pStyle w:val="affffffffffffffffffb"/>
              <w:numPr>
                <w:ilvl w:val="0"/>
                <w:numId w:val="334"/>
              </w:numPr>
              <w:tabs>
                <w:tab w:val="left" w:pos="580"/>
              </w:tabs>
              <w:spacing w:line="240" w:lineRule="auto"/>
              <w:ind w:left="439" w:right="59" w:hanging="298"/>
              <w:rPr>
                <w:b/>
                <w:sz w:val="20"/>
              </w:rPr>
            </w:pPr>
            <w:r w:rsidRPr="00580FF7">
              <w:rPr>
                <w:sz w:val="20"/>
              </w:rPr>
              <w:t>не подлежат установлению</w:t>
            </w:r>
            <w:r w:rsidRPr="00580FF7">
              <w:rPr>
                <w:b/>
                <w:sz w:val="20"/>
              </w:rPr>
              <w:t>.</w:t>
            </w:r>
          </w:p>
          <w:p w14:paraId="7BDB4CE3" w14:textId="77777777" w:rsidR="000846AA" w:rsidRPr="00580FF7" w:rsidRDefault="00AA5F19" w:rsidP="007927C9">
            <w:pPr>
              <w:numPr>
                <w:ilvl w:val="0"/>
                <w:numId w:val="195"/>
              </w:numPr>
              <w:tabs>
                <w:tab w:val="left" w:pos="580"/>
              </w:tabs>
              <w:ind w:left="439" w:right="59" w:hanging="298"/>
              <w:contextualSpacing/>
              <w:rPr>
                <w:b/>
                <w:sz w:val="20"/>
              </w:rPr>
            </w:pPr>
            <w:r w:rsidRPr="00580FF7">
              <w:rPr>
                <w:b/>
                <w:sz w:val="20"/>
              </w:rPr>
              <w:t>Максимальная высота здания (этажность):</w:t>
            </w:r>
          </w:p>
          <w:p w14:paraId="27219115" w14:textId="1672533B" w:rsidR="000846AA" w:rsidRPr="00580FF7" w:rsidRDefault="00AA5F19" w:rsidP="007927C9">
            <w:pPr>
              <w:pStyle w:val="affffffffffffffffffb"/>
              <w:numPr>
                <w:ilvl w:val="0"/>
                <w:numId w:val="334"/>
              </w:numPr>
              <w:tabs>
                <w:tab w:val="left" w:pos="580"/>
              </w:tabs>
              <w:spacing w:line="240" w:lineRule="auto"/>
              <w:ind w:left="439" w:right="59" w:hanging="298"/>
              <w:rPr>
                <w:b/>
                <w:sz w:val="20"/>
              </w:rPr>
            </w:pPr>
            <w:r w:rsidRPr="00580FF7">
              <w:rPr>
                <w:sz w:val="20"/>
              </w:rPr>
              <w:t>не подлежит установлению.</w:t>
            </w:r>
          </w:p>
          <w:p w14:paraId="4DC7ACC4" w14:textId="77777777" w:rsidR="000846AA" w:rsidRPr="00580FF7" w:rsidRDefault="00AA5F19" w:rsidP="007927C9">
            <w:pPr>
              <w:numPr>
                <w:ilvl w:val="0"/>
                <w:numId w:val="195"/>
              </w:numPr>
              <w:tabs>
                <w:tab w:val="left" w:pos="580"/>
              </w:tabs>
              <w:ind w:left="439" w:right="59" w:hanging="298"/>
              <w:contextualSpacing/>
              <w:rPr>
                <w:sz w:val="20"/>
              </w:rPr>
            </w:pPr>
            <w:r w:rsidRPr="00580FF7">
              <w:rPr>
                <w:b/>
                <w:sz w:val="20"/>
              </w:rPr>
              <w:t>Максимальный процент застройки земельного участка:</w:t>
            </w:r>
          </w:p>
          <w:p w14:paraId="003BC8C1" w14:textId="616C3E55" w:rsidR="000846AA" w:rsidRPr="00580FF7" w:rsidRDefault="00AA5F19" w:rsidP="007927C9">
            <w:pPr>
              <w:pStyle w:val="affffffffffffffffffb"/>
              <w:numPr>
                <w:ilvl w:val="0"/>
                <w:numId w:val="334"/>
              </w:numPr>
              <w:tabs>
                <w:tab w:val="left" w:pos="580"/>
              </w:tabs>
              <w:spacing w:line="240" w:lineRule="auto"/>
              <w:ind w:left="439" w:right="59" w:hanging="298"/>
              <w:rPr>
                <w:sz w:val="20"/>
              </w:rPr>
            </w:pPr>
            <w:r w:rsidRPr="00580FF7">
              <w:rPr>
                <w:sz w:val="20"/>
              </w:rPr>
              <w:t>не подлежит установлению</w:t>
            </w:r>
            <w:r w:rsidR="00C92EAE" w:rsidRPr="00580FF7">
              <w:rPr>
                <w:sz w:val="20"/>
              </w:rPr>
              <w:t>.</w:t>
            </w:r>
          </w:p>
        </w:tc>
      </w:tr>
      <w:tr w:rsidR="000846AA" w:rsidRPr="00580FF7" w14:paraId="32BF4753"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EA9AC2"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3FD083" w14:textId="77777777" w:rsidR="000846AA" w:rsidRPr="00580FF7" w:rsidRDefault="00AA5F19">
            <w:pPr>
              <w:ind w:left="147"/>
              <w:rPr>
                <w:sz w:val="20"/>
              </w:rPr>
            </w:pPr>
            <w:r w:rsidRPr="00580FF7">
              <w:rPr>
                <w:sz w:val="20"/>
              </w:rPr>
              <w:t>Причалы для маломерных судов</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2EFAF2" w14:textId="77777777" w:rsidR="000846AA" w:rsidRPr="00580FF7" w:rsidRDefault="00AA5F19">
            <w:pPr>
              <w:ind w:firstLine="8"/>
              <w:jc w:val="center"/>
              <w:rPr>
                <w:sz w:val="20"/>
              </w:rPr>
            </w:pPr>
            <w:r w:rsidRPr="00580FF7">
              <w:rPr>
                <w:sz w:val="20"/>
              </w:rPr>
              <w:t>5.4</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5DE916" w14:textId="77777777" w:rsidR="000846AA" w:rsidRPr="00580FF7" w:rsidRDefault="00AA5F19" w:rsidP="00FD0EBD">
            <w:pPr>
              <w:numPr>
                <w:ilvl w:val="0"/>
                <w:numId w:val="2"/>
              </w:numPr>
              <w:ind w:left="444" w:right="57" w:hanging="357"/>
              <w:contextualSpacing/>
              <w:rPr>
                <w:sz w:val="20"/>
              </w:rPr>
            </w:pPr>
            <w:r w:rsidRPr="00580FF7">
              <w:rPr>
                <w:sz w:val="20"/>
              </w:rPr>
              <w:t>Размещение сооружений, предназначенных для причаливания, хранения и обслуживания яхт, катеров, лодок и других маломерных судов</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C3BC4B" w14:textId="77777777" w:rsidR="000846AA" w:rsidRPr="00580FF7" w:rsidRDefault="00AA5F19" w:rsidP="007927C9">
            <w:pPr>
              <w:numPr>
                <w:ilvl w:val="0"/>
                <w:numId w:val="196"/>
              </w:numPr>
              <w:tabs>
                <w:tab w:val="left" w:pos="719"/>
              </w:tabs>
              <w:ind w:left="436" w:right="59" w:hanging="295"/>
              <w:contextualSpacing/>
              <w:rPr>
                <w:b/>
                <w:sz w:val="20"/>
              </w:rPr>
            </w:pPr>
            <w:r w:rsidRPr="00580FF7">
              <w:rPr>
                <w:b/>
                <w:sz w:val="20"/>
              </w:rPr>
              <w:t>Предельные размеры земельных участков:</w:t>
            </w:r>
          </w:p>
          <w:p w14:paraId="091B7825" w14:textId="2B4AA19D" w:rsidR="000846AA" w:rsidRPr="00580FF7" w:rsidRDefault="00AA5F19" w:rsidP="00FD0EBD">
            <w:pPr>
              <w:numPr>
                <w:ilvl w:val="0"/>
                <w:numId w:val="2"/>
              </w:numPr>
              <w:tabs>
                <w:tab w:val="left" w:pos="719"/>
              </w:tabs>
              <w:ind w:left="436" w:right="57" w:hanging="295"/>
              <w:contextualSpacing/>
              <w:rPr>
                <w:sz w:val="20"/>
              </w:rPr>
            </w:pPr>
            <w:r w:rsidRPr="00580FF7">
              <w:rPr>
                <w:sz w:val="20"/>
              </w:rPr>
              <w:t>минимальны</w:t>
            </w:r>
            <w:r w:rsidR="00C92EAE" w:rsidRPr="00580FF7">
              <w:rPr>
                <w:sz w:val="20"/>
              </w:rPr>
              <w:t xml:space="preserve">е размеры земельного участка – </w:t>
            </w:r>
            <w:r w:rsidRPr="00580FF7">
              <w:rPr>
                <w:sz w:val="20"/>
              </w:rPr>
              <w:t>100 м</w:t>
            </w:r>
            <w:r w:rsidRPr="00580FF7">
              <w:rPr>
                <w:sz w:val="20"/>
                <w:vertAlign w:val="superscript"/>
              </w:rPr>
              <w:t>2</w:t>
            </w:r>
            <w:r w:rsidRPr="00580FF7">
              <w:rPr>
                <w:sz w:val="20"/>
              </w:rPr>
              <w:t>;</w:t>
            </w:r>
          </w:p>
          <w:p w14:paraId="7DDCD052" w14:textId="354E5047" w:rsidR="000846AA" w:rsidRPr="00580FF7" w:rsidRDefault="00AA5F19" w:rsidP="00FD0EBD">
            <w:pPr>
              <w:numPr>
                <w:ilvl w:val="0"/>
                <w:numId w:val="2"/>
              </w:numPr>
              <w:tabs>
                <w:tab w:val="left" w:pos="719"/>
              </w:tabs>
              <w:ind w:left="436" w:right="51" w:hanging="295"/>
              <w:contextualSpacing/>
              <w:rPr>
                <w:sz w:val="20"/>
              </w:rPr>
            </w:pPr>
            <w:r w:rsidRPr="00580FF7">
              <w:rPr>
                <w:sz w:val="20"/>
              </w:rPr>
              <w:t>максимальны</w:t>
            </w:r>
            <w:r w:rsidR="00C92EAE" w:rsidRPr="00580FF7">
              <w:rPr>
                <w:sz w:val="20"/>
              </w:rPr>
              <w:t xml:space="preserve">е размеры земельного участка – </w:t>
            </w:r>
            <w:r w:rsidRPr="00580FF7">
              <w:rPr>
                <w:sz w:val="20"/>
              </w:rPr>
              <w:t>5000 м</w:t>
            </w:r>
            <w:r w:rsidRPr="00580FF7">
              <w:rPr>
                <w:sz w:val="20"/>
                <w:vertAlign w:val="superscript"/>
              </w:rPr>
              <w:t>2</w:t>
            </w:r>
            <w:r w:rsidRPr="00580FF7">
              <w:rPr>
                <w:sz w:val="20"/>
              </w:rPr>
              <w:t>.</w:t>
            </w:r>
          </w:p>
          <w:p w14:paraId="58E03416" w14:textId="77777777" w:rsidR="000846AA" w:rsidRPr="00580FF7" w:rsidRDefault="00AA5F19" w:rsidP="007927C9">
            <w:pPr>
              <w:numPr>
                <w:ilvl w:val="0"/>
                <w:numId w:val="196"/>
              </w:numPr>
              <w:tabs>
                <w:tab w:val="left" w:pos="719"/>
              </w:tabs>
              <w:ind w:left="436" w:right="59" w:hanging="295"/>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C3B1CDD" w14:textId="6DB92F2B" w:rsidR="000846AA" w:rsidRPr="00580FF7" w:rsidRDefault="00AA5F19" w:rsidP="007927C9">
            <w:pPr>
              <w:pStyle w:val="affffffffffffffffffb"/>
              <w:numPr>
                <w:ilvl w:val="0"/>
                <w:numId w:val="405"/>
              </w:numPr>
              <w:tabs>
                <w:tab w:val="left" w:pos="719"/>
              </w:tabs>
              <w:spacing w:line="240" w:lineRule="auto"/>
              <w:ind w:left="436" w:right="59" w:hanging="295"/>
              <w:rPr>
                <w:b/>
                <w:sz w:val="20"/>
              </w:rPr>
            </w:pPr>
            <w:r w:rsidRPr="00580FF7">
              <w:rPr>
                <w:sz w:val="20"/>
              </w:rPr>
              <w:t>не подлежат установлению</w:t>
            </w:r>
            <w:r w:rsidRPr="00580FF7">
              <w:rPr>
                <w:b/>
                <w:sz w:val="20"/>
              </w:rPr>
              <w:t>.</w:t>
            </w:r>
          </w:p>
          <w:p w14:paraId="72CF2133" w14:textId="77777777" w:rsidR="000846AA" w:rsidRPr="00580FF7" w:rsidRDefault="00AA5F19" w:rsidP="007927C9">
            <w:pPr>
              <w:numPr>
                <w:ilvl w:val="0"/>
                <w:numId w:val="196"/>
              </w:numPr>
              <w:tabs>
                <w:tab w:val="left" w:pos="719"/>
              </w:tabs>
              <w:ind w:left="436" w:right="59" w:hanging="295"/>
              <w:contextualSpacing/>
              <w:rPr>
                <w:b/>
                <w:sz w:val="20"/>
              </w:rPr>
            </w:pPr>
            <w:r w:rsidRPr="00580FF7">
              <w:rPr>
                <w:b/>
                <w:sz w:val="20"/>
              </w:rPr>
              <w:t>Максимальная высота здания (этажность):</w:t>
            </w:r>
          </w:p>
          <w:p w14:paraId="0F399658" w14:textId="1538BD0C" w:rsidR="000846AA" w:rsidRPr="00580FF7" w:rsidRDefault="00AA5F19" w:rsidP="007927C9">
            <w:pPr>
              <w:pStyle w:val="affffffffffffffffffb"/>
              <w:numPr>
                <w:ilvl w:val="0"/>
                <w:numId w:val="405"/>
              </w:numPr>
              <w:tabs>
                <w:tab w:val="left" w:pos="719"/>
              </w:tabs>
              <w:spacing w:line="240" w:lineRule="auto"/>
              <w:ind w:left="436" w:right="59" w:hanging="295"/>
              <w:rPr>
                <w:b/>
                <w:sz w:val="20"/>
              </w:rPr>
            </w:pPr>
            <w:r w:rsidRPr="00580FF7">
              <w:rPr>
                <w:sz w:val="20"/>
              </w:rPr>
              <w:lastRenderedPageBreak/>
              <w:t>не подлежит установлению.</w:t>
            </w:r>
          </w:p>
          <w:p w14:paraId="2F496857" w14:textId="77777777" w:rsidR="000846AA" w:rsidRPr="00580FF7" w:rsidRDefault="00AA5F19" w:rsidP="007927C9">
            <w:pPr>
              <w:numPr>
                <w:ilvl w:val="0"/>
                <w:numId w:val="196"/>
              </w:numPr>
              <w:tabs>
                <w:tab w:val="left" w:pos="719"/>
              </w:tabs>
              <w:ind w:left="436" w:right="59" w:hanging="295"/>
              <w:contextualSpacing/>
              <w:rPr>
                <w:sz w:val="20"/>
              </w:rPr>
            </w:pPr>
            <w:r w:rsidRPr="00580FF7">
              <w:rPr>
                <w:b/>
                <w:sz w:val="20"/>
              </w:rPr>
              <w:t>Максимальный процент застройки земельного участка:</w:t>
            </w:r>
          </w:p>
          <w:p w14:paraId="2E349830" w14:textId="451BF1CD" w:rsidR="000846AA" w:rsidRPr="00580FF7" w:rsidRDefault="00AA5F19" w:rsidP="007927C9">
            <w:pPr>
              <w:pStyle w:val="affffffffffffffffffb"/>
              <w:numPr>
                <w:ilvl w:val="0"/>
                <w:numId w:val="404"/>
              </w:numPr>
              <w:tabs>
                <w:tab w:val="left" w:pos="719"/>
              </w:tabs>
              <w:spacing w:line="240" w:lineRule="auto"/>
              <w:ind w:left="436" w:right="59" w:hanging="295"/>
              <w:rPr>
                <w:sz w:val="20"/>
              </w:rPr>
            </w:pPr>
            <w:r w:rsidRPr="00580FF7">
              <w:rPr>
                <w:sz w:val="20"/>
              </w:rPr>
              <w:t>не подлежит установлению</w:t>
            </w:r>
            <w:r w:rsidR="00B10BC9" w:rsidRPr="00580FF7">
              <w:rPr>
                <w:sz w:val="20"/>
              </w:rPr>
              <w:t>.</w:t>
            </w:r>
          </w:p>
        </w:tc>
      </w:tr>
      <w:tr w:rsidR="000846AA" w:rsidRPr="00580FF7" w14:paraId="0E9ECD0E"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20057B"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7F20B7" w14:textId="77777777" w:rsidR="000846AA" w:rsidRPr="00580FF7" w:rsidRDefault="00AA5F19">
            <w:pPr>
              <w:ind w:left="147"/>
              <w:rPr>
                <w:sz w:val="20"/>
              </w:rPr>
            </w:pPr>
            <w:r w:rsidRPr="00580FF7">
              <w:rPr>
                <w:sz w:val="20"/>
              </w:rPr>
              <w:t>Охрана природных территорий</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16EF03" w14:textId="77777777" w:rsidR="000846AA" w:rsidRPr="00580FF7" w:rsidRDefault="00AA5F19">
            <w:pPr>
              <w:ind w:firstLine="8"/>
              <w:jc w:val="center"/>
              <w:rPr>
                <w:sz w:val="20"/>
              </w:rPr>
            </w:pPr>
            <w:r w:rsidRPr="00580FF7">
              <w:rPr>
                <w:sz w:val="20"/>
              </w:rPr>
              <w:t>9.1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DC1A76" w14:textId="77777777" w:rsidR="000846AA" w:rsidRPr="00580FF7" w:rsidRDefault="00AA5F19" w:rsidP="00FD0EBD">
            <w:pPr>
              <w:numPr>
                <w:ilvl w:val="0"/>
                <w:numId w:val="2"/>
              </w:numPr>
              <w:ind w:left="444" w:right="57" w:hanging="357"/>
              <w:contextualSpacing/>
              <w:rPr>
                <w:sz w:val="20"/>
              </w:rPr>
            </w:pPr>
            <w:r w:rsidRPr="00580FF7">
              <w:rPr>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EFE893" w14:textId="77777777" w:rsidR="000846AA" w:rsidRPr="00580FF7" w:rsidRDefault="00AA5F19" w:rsidP="007927C9">
            <w:pPr>
              <w:numPr>
                <w:ilvl w:val="0"/>
                <w:numId w:val="197"/>
              </w:numPr>
              <w:tabs>
                <w:tab w:val="left" w:pos="719"/>
              </w:tabs>
              <w:ind w:left="436" w:right="59" w:hanging="284"/>
              <w:contextualSpacing/>
              <w:rPr>
                <w:b/>
                <w:sz w:val="20"/>
              </w:rPr>
            </w:pPr>
            <w:r w:rsidRPr="00580FF7">
              <w:rPr>
                <w:b/>
                <w:sz w:val="20"/>
              </w:rPr>
              <w:t>Предельные размеры земельных участков:</w:t>
            </w:r>
          </w:p>
          <w:p w14:paraId="6842570D" w14:textId="77777777" w:rsidR="007D4C18" w:rsidRPr="00580FF7" w:rsidRDefault="007D4C18"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08BA22BA" w14:textId="5D357E7D" w:rsidR="000846AA" w:rsidRPr="00580FF7" w:rsidRDefault="007D4C18"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bCs/>
                <w:sz w:val="20"/>
                <w:lang w:eastAsia="en-US"/>
              </w:rPr>
              <w:t>максимальные размеры земельного участка – 10000 м</w:t>
            </w:r>
            <w:r w:rsidRPr="00580FF7">
              <w:rPr>
                <w:bCs/>
                <w:sz w:val="20"/>
                <w:vertAlign w:val="superscript"/>
                <w:lang w:eastAsia="en-US"/>
              </w:rPr>
              <w:t>2</w:t>
            </w:r>
            <w:r w:rsidR="00AA5F19" w:rsidRPr="00580FF7">
              <w:rPr>
                <w:sz w:val="20"/>
              </w:rPr>
              <w:t>.</w:t>
            </w:r>
          </w:p>
          <w:p w14:paraId="67D2EC72" w14:textId="77777777" w:rsidR="000846AA" w:rsidRPr="00580FF7" w:rsidRDefault="00AA5F19" w:rsidP="007927C9">
            <w:pPr>
              <w:numPr>
                <w:ilvl w:val="0"/>
                <w:numId w:val="197"/>
              </w:numPr>
              <w:tabs>
                <w:tab w:val="left" w:pos="719"/>
              </w:tabs>
              <w:ind w:left="43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21C5B811" w14:textId="7DB61BCE" w:rsidR="000846AA" w:rsidRPr="00580FF7" w:rsidRDefault="00AA5F19" w:rsidP="00FD0EBD">
            <w:pPr>
              <w:pStyle w:val="affffffffffffffffffb"/>
              <w:numPr>
                <w:ilvl w:val="0"/>
                <w:numId w:val="2"/>
              </w:numPr>
              <w:tabs>
                <w:tab w:val="left" w:pos="719"/>
              </w:tabs>
              <w:spacing w:line="240" w:lineRule="auto"/>
              <w:ind w:left="436" w:right="59" w:hanging="284"/>
              <w:rPr>
                <w:b/>
                <w:sz w:val="20"/>
              </w:rPr>
            </w:pPr>
            <w:r w:rsidRPr="00580FF7">
              <w:rPr>
                <w:sz w:val="20"/>
              </w:rPr>
              <w:t>не подлежат установлению</w:t>
            </w:r>
            <w:r w:rsidRPr="00580FF7">
              <w:rPr>
                <w:b/>
                <w:sz w:val="20"/>
              </w:rPr>
              <w:t>.</w:t>
            </w:r>
          </w:p>
          <w:p w14:paraId="3933382C" w14:textId="77777777" w:rsidR="000846AA" w:rsidRPr="00580FF7" w:rsidRDefault="00AA5F19" w:rsidP="007927C9">
            <w:pPr>
              <w:numPr>
                <w:ilvl w:val="0"/>
                <w:numId w:val="197"/>
              </w:numPr>
              <w:tabs>
                <w:tab w:val="left" w:pos="719"/>
              </w:tabs>
              <w:ind w:left="436" w:right="59" w:hanging="284"/>
              <w:contextualSpacing/>
              <w:rPr>
                <w:b/>
                <w:sz w:val="20"/>
              </w:rPr>
            </w:pPr>
            <w:r w:rsidRPr="00580FF7">
              <w:rPr>
                <w:b/>
                <w:sz w:val="20"/>
              </w:rPr>
              <w:t>Максимальная высота здания (этажность):</w:t>
            </w:r>
          </w:p>
          <w:p w14:paraId="7CFEBB36" w14:textId="4FBAAA9E" w:rsidR="000846AA" w:rsidRPr="00580FF7" w:rsidRDefault="00AA5F19" w:rsidP="00FD0EBD">
            <w:pPr>
              <w:pStyle w:val="affffffffffffffffffb"/>
              <w:numPr>
                <w:ilvl w:val="0"/>
                <w:numId w:val="2"/>
              </w:numPr>
              <w:tabs>
                <w:tab w:val="left" w:pos="719"/>
              </w:tabs>
              <w:spacing w:line="240" w:lineRule="auto"/>
              <w:ind w:left="436" w:right="59" w:hanging="284"/>
              <w:rPr>
                <w:b/>
                <w:sz w:val="20"/>
              </w:rPr>
            </w:pPr>
            <w:r w:rsidRPr="00580FF7">
              <w:rPr>
                <w:sz w:val="20"/>
              </w:rPr>
              <w:t>не подлежит установлению.</w:t>
            </w:r>
          </w:p>
          <w:p w14:paraId="5360EE8B" w14:textId="77777777" w:rsidR="000846AA" w:rsidRPr="00580FF7" w:rsidRDefault="00AA5F19" w:rsidP="007927C9">
            <w:pPr>
              <w:numPr>
                <w:ilvl w:val="0"/>
                <w:numId w:val="197"/>
              </w:numPr>
              <w:tabs>
                <w:tab w:val="left" w:pos="719"/>
              </w:tabs>
              <w:ind w:left="436" w:right="59" w:hanging="284"/>
              <w:contextualSpacing/>
              <w:rPr>
                <w:sz w:val="20"/>
              </w:rPr>
            </w:pPr>
            <w:r w:rsidRPr="00580FF7">
              <w:rPr>
                <w:b/>
                <w:sz w:val="20"/>
              </w:rPr>
              <w:t>Максимальный процент застройки земельного участка:</w:t>
            </w:r>
          </w:p>
          <w:p w14:paraId="48AC21F0" w14:textId="40772DC0" w:rsidR="000846AA" w:rsidRPr="00580FF7" w:rsidRDefault="00AA5F19" w:rsidP="00FD0EBD">
            <w:pPr>
              <w:pStyle w:val="affffffffffffffffffb"/>
              <w:numPr>
                <w:ilvl w:val="0"/>
                <w:numId w:val="2"/>
              </w:numPr>
              <w:tabs>
                <w:tab w:val="left" w:pos="719"/>
              </w:tabs>
              <w:spacing w:line="240" w:lineRule="auto"/>
              <w:ind w:left="436" w:right="59" w:hanging="284"/>
              <w:rPr>
                <w:b/>
                <w:sz w:val="20"/>
              </w:rPr>
            </w:pPr>
            <w:r w:rsidRPr="00580FF7">
              <w:rPr>
                <w:sz w:val="20"/>
              </w:rPr>
              <w:t>не подлежит установлению</w:t>
            </w:r>
            <w:r w:rsidR="00B10BC9" w:rsidRPr="00580FF7">
              <w:rPr>
                <w:sz w:val="20"/>
              </w:rPr>
              <w:t>.</w:t>
            </w:r>
          </w:p>
        </w:tc>
      </w:tr>
      <w:tr w:rsidR="000846AA" w:rsidRPr="00580FF7" w14:paraId="1010BEEB"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2D55E5"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451ACA" w14:textId="77777777" w:rsidR="000846AA" w:rsidRPr="00580FF7" w:rsidRDefault="00AA5F19">
            <w:pPr>
              <w:ind w:left="147"/>
              <w:rPr>
                <w:sz w:val="20"/>
              </w:rPr>
            </w:pPr>
            <w:r w:rsidRPr="00580FF7">
              <w:rPr>
                <w:sz w:val="20"/>
              </w:rPr>
              <w:t>Общее пользование водными объектами</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21A71A" w14:textId="77777777" w:rsidR="000846AA" w:rsidRPr="00580FF7" w:rsidRDefault="00AA5F19">
            <w:pPr>
              <w:ind w:firstLine="8"/>
              <w:jc w:val="center"/>
              <w:rPr>
                <w:sz w:val="20"/>
              </w:rPr>
            </w:pPr>
            <w:r w:rsidRPr="00580FF7">
              <w:rPr>
                <w:sz w:val="20"/>
              </w:rPr>
              <w:t>11.1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4639F" w14:textId="77777777" w:rsidR="000846AA" w:rsidRPr="00580FF7" w:rsidRDefault="00AA5F19" w:rsidP="00FD0EBD">
            <w:pPr>
              <w:numPr>
                <w:ilvl w:val="0"/>
                <w:numId w:val="2"/>
              </w:numPr>
              <w:ind w:left="444" w:right="57" w:hanging="357"/>
              <w:contextualSpacing/>
              <w:rPr>
                <w:sz w:val="20"/>
              </w:rPr>
            </w:pPr>
            <w:r w:rsidRPr="00580FF7">
              <w:rPr>
                <w:sz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3E6FB4" w14:textId="77777777" w:rsidR="000846AA" w:rsidRPr="00580FF7" w:rsidRDefault="00AA5F19" w:rsidP="007927C9">
            <w:pPr>
              <w:numPr>
                <w:ilvl w:val="0"/>
                <w:numId w:val="198"/>
              </w:numPr>
              <w:tabs>
                <w:tab w:val="left" w:pos="719"/>
              </w:tabs>
              <w:ind w:left="426" w:right="57" w:hanging="284"/>
              <w:contextualSpacing/>
              <w:rPr>
                <w:b/>
                <w:sz w:val="20"/>
              </w:rPr>
            </w:pPr>
            <w:r w:rsidRPr="00580FF7">
              <w:rPr>
                <w:b/>
                <w:sz w:val="20"/>
              </w:rPr>
              <w:t>Предельные размеры земельных участков:</w:t>
            </w:r>
          </w:p>
          <w:p w14:paraId="61A2ECDA" w14:textId="77777777" w:rsidR="00042E6F" w:rsidRPr="00580FF7" w:rsidRDefault="00042E6F" w:rsidP="007927C9">
            <w:pPr>
              <w:numPr>
                <w:ilvl w:val="0"/>
                <w:numId w:val="329"/>
              </w:numPr>
              <w:tabs>
                <w:tab w:val="left" w:pos="139"/>
                <w:tab w:val="left" w:pos="719"/>
              </w:tabs>
              <w:autoSpaceDE w:val="0"/>
              <w:autoSpaceDN w:val="0"/>
              <w:adjustRightInd w:val="0"/>
              <w:ind w:left="426"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4 м</w:t>
            </w:r>
            <w:r w:rsidRPr="00580FF7">
              <w:rPr>
                <w:rFonts w:eastAsia="Calibri"/>
                <w:bCs/>
                <w:sz w:val="20"/>
                <w:vertAlign w:val="superscript"/>
                <w:lang w:eastAsia="en-US"/>
              </w:rPr>
              <w:t>2</w:t>
            </w:r>
            <w:r w:rsidRPr="00580FF7">
              <w:rPr>
                <w:rFonts w:eastAsia="Calibri"/>
                <w:bCs/>
                <w:sz w:val="20"/>
                <w:lang w:eastAsia="en-US"/>
              </w:rPr>
              <w:t>;</w:t>
            </w:r>
          </w:p>
          <w:p w14:paraId="7E5014EB" w14:textId="6BD83CD7" w:rsidR="000846AA" w:rsidRPr="00580FF7" w:rsidRDefault="00042E6F" w:rsidP="007927C9">
            <w:pPr>
              <w:numPr>
                <w:ilvl w:val="0"/>
                <w:numId w:val="329"/>
              </w:numPr>
              <w:tabs>
                <w:tab w:val="left" w:pos="139"/>
                <w:tab w:val="left" w:pos="719"/>
              </w:tabs>
              <w:autoSpaceDE w:val="0"/>
              <w:autoSpaceDN w:val="0"/>
              <w:adjustRightInd w:val="0"/>
              <w:ind w:left="426" w:right="57" w:hanging="284"/>
              <w:contextualSpacing/>
              <w:jc w:val="both"/>
              <w:rPr>
                <w:rFonts w:eastAsia="Calibri"/>
                <w:bCs/>
                <w:sz w:val="20"/>
                <w:lang w:eastAsia="en-US"/>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613F74FA" w14:textId="77777777" w:rsidR="000846AA" w:rsidRPr="00580FF7" w:rsidRDefault="00AA5F19" w:rsidP="007927C9">
            <w:pPr>
              <w:numPr>
                <w:ilvl w:val="0"/>
                <w:numId w:val="198"/>
              </w:numPr>
              <w:tabs>
                <w:tab w:val="left" w:pos="719"/>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A779387" w14:textId="7E04C11E" w:rsidR="000846AA" w:rsidRPr="00580FF7" w:rsidRDefault="00AA5F19" w:rsidP="00FD0EBD">
            <w:pPr>
              <w:pStyle w:val="affffffffffffffffffb"/>
              <w:numPr>
                <w:ilvl w:val="0"/>
                <w:numId w:val="2"/>
              </w:numPr>
              <w:tabs>
                <w:tab w:val="left" w:pos="719"/>
              </w:tabs>
              <w:spacing w:line="240" w:lineRule="auto"/>
              <w:ind w:left="426" w:right="59" w:hanging="284"/>
              <w:rPr>
                <w:b/>
                <w:sz w:val="20"/>
              </w:rPr>
            </w:pPr>
            <w:r w:rsidRPr="00580FF7">
              <w:rPr>
                <w:sz w:val="20"/>
              </w:rPr>
              <w:t>не подлежат установлению</w:t>
            </w:r>
            <w:r w:rsidRPr="00580FF7">
              <w:rPr>
                <w:b/>
                <w:sz w:val="20"/>
              </w:rPr>
              <w:t>.</w:t>
            </w:r>
          </w:p>
          <w:p w14:paraId="386393C9" w14:textId="77777777" w:rsidR="000846AA" w:rsidRPr="00580FF7" w:rsidRDefault="00AA5F19" w:rsidP="007927C9">
            <w:pPr>
              <w:numPr>
                <w:ilvl w:val="0"/>
                <w:numId w:val="198"/>
              </w:numPr>
              <w:tabs>
                <w:tab w:val="left" w:pos="719"/>
              </w:tabs>
              <w:ind w:left="426" w:right="59" w:hanging="284"/>
              <w:contextualSpacing/>
              <w:rPr>
                <w:b/>
                <w:sz w:val="20"/>
              </w:rPr>
            </w:pPr>
            <w:r w:rsidRPr="00580FF7">
              <w:rPr>
                <w:b/>
                <w:sz w:val="20"/>
              </w:rPr>
              <w:t>Максимальная высота здания (этажность):</w:t>
            </w:r>
          </w:p>
          <w:p w14:paraId="5F295584" w14:textId="4BC78192" w:rsidR="000846AA" w:rsidRPr="00580FF7" w:rsidRDefault="00AA5F19" w:rsidP="00FD0EBD">
            <w:pPr>
              <w:pStyle w:val="affffffffffffffffffb"/>
              <w:numPr>
                <w:ilvl w:val="0"/>
                <w:numId w:val="2"/>
              </w:numPr>
              <w:tabs>
                <w:tab w:val="left" w:pos="719"/>
              </w:tabs>
              <w:spacing w:line="240" w:lineRule="auto"/>
              <w:ind w:left="426" w:right="59" w:hanging="284"/>
              <w:rPr>
                <w:b/>
                <w:sz w:val="20"/>
              </w:rPr>
            </w:pPr>
            <w:r w:rsidRPr="00580FF7">
              <w:rPr>
                <w:sz w:val="20"/>
              </w:rPr>
              <w:t>не подлежит установлению.</w:t>
            </w:r>
          </w:p>
          <w:p w14:paraId="4FC29E71" w14:textId="77777777" w:rsidR="000846AA" w:rsidRPr="00580FF7" w:rsidRDefault="00AA5F19" w:rsidP="007927C9">
            <w:pPr>
              <w:numPr>
                <w:ilvl w:val="0"/>
                <w:numId w:val="198"/>
              </w:numPr>
              <w:tabs>
                <w:tab w:val="left" w:pos="719"/>
              </w:tabs>
              <w:ind w:left="426" w:right="59" w:hanging="284"/>
              <w:contextualSpacing/>
              <w:rPr>
                <w:sz w:val="20"/>
              </w:rPr>
            </w:pPr>
            <w:r w:rsidRPr="00580FF7">
              <w:rPr>
                <w:b/>
                <w:sz w:val="20"/>
              </w:rPr>
              <w:t>Максимальный процент застройки земельного участка:</w:t>
            </w:r>
          </w:p>
          <w:p w14:paraId="784527B2" w14:textId="472398C3" w:rsidR="000846AA" w:rsidRPr="00580FF7" w:rsidRDefault="00AA5F19" w:rsidP="00FD0EBD">
            <w:pPr>
              <w:pStyle w:val="affffffffffffffffffb"/>
              <w:numPr>
                <w:ilvl w:val="0"/>
                <w:numId w:val="2"/>
              </w:numPr>
              <w:tabs>
                <w:tab w:val="left" w:pos="719"/>
              </w:tabs>
              <w:spacing w:line="240" w:lineRule="auto"/>
              <w:ind w:left="426" w:right="59" w:hanging="284"/>
              <w:rPr>
                <w:sz w:val="20"/>
              </w:rPr>
            </w:pPr>
            <w:r w:rsidRPr="00580FF7">
              <w:rPr>
                <w:sz w:val="20"/>
              </w:rPr>
              <w:t>не подлежит установлению</w:t>
            </w:r>
            <w:r w:rsidR="00B10BC9" w:rsidRPr="00580FF7">
              <w:rPr>
                <w:sz w:val="20"/>
              </w:rPr>
              <w:t>.</w:t>
            </w:r>
          </w:p>
        </w:tc>
      </w:tr>
      <w:tr w:rsidR="000846AA" w:rsidRPr="00580FF7" w14:paraId="211DB6CE"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78FC88" w14:textId="77777777" w:rsidR="000846AA" w:rsidRPr="00580FF7" w:rsidRDefault="000846AA" w:rsidP="007927C9">
            <w:pPr>
              <w:pStyle w:val="affffffffffffffffffb"/>
              <w:numPr>
                <w:ilvl w:val="0"/>
                <w:numId w:val="194"/>
              </w:numPr>
              <w:spacing w:line="240" w:lineRule="auto"/>
              <w:ind w:left="227" w:firstLine="0"/>
              <w:jc w:val="left"/>
              <w:rPr>
                <w:sz w:val="20"/>
              </w:rPr>
            </w:pP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7CF254" w14:textId="77777777" w:rsidR="000846AA" w:rsidRPr="00580FF7" w:rsidRDefault="00AA5F19">
            <w:pPr>
              <w:ind w:left="147"/>
              <w:rPr>
                <w:sz w:val="20"/>
              </w:rPr>
            </w:pPr>
            <w:r w:rsidRPr="00580FF7">
              <w:rPr>
                <w:sz w:val="20"/>
              </w:rPr>
              <w:t xml:space="preserve">Земельные участки (территории) общего пользования </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696359" w14:textId="77777777" w:rsidR="000846AA" w:rsidRPr="00580FF7" w:rsidRDefault="00AA5F19">
            <w:pPr>
              <w:ind w:firstLine="8"/>
              <w:jc w:val="center"/>
              <w:rPr>
                <w:sz w:val="20"/>
              </w:rPr>
            </w:pPr>
            <w:r w:rsidRPr="00580FF7">
              <w:rPr>
                <w:sz w:val="20"/>
              </w:rPr>
              <w:t>12.0</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151737" w14:textId="77777777" w:rsidR="000846AA" w:rsidRPr="00580FF7" w:rsidRDefault="00AA5F19" w:rsidP="00FD0EBD">
            <w:pPr>
              <w:numPr>
                <w:ilvl w:val="0"/>
                <w:numId w:val="2"/>
              </w:numPr>
              <w:ind w:left="444" w:right="57" w:hanging="357"/>
              <w:contextualSpacing/>
              <w:rPr>
                <w:sz w:val="20"/>
              </w:rPr>
            </w:pPr>
            <w:r w:rsidRPr="00580FF7">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FC13AB" w14:textId="77777777" w:rsidR="008D4E44" w:rsidRPr="00580FF7" w:rsidRDefault="008D4E44" w:rsidP="007927C9">
            <w:pPr>
              <w:numPr>
                <w:ilvl w:val="0"/>
                <w:numId w:val="411"/>
              </w:numPr>
              <w:ind w:left="436" w:right="59" w:hanging="284"/>
              <w:contextualSpacing/>
              <w:rPr>
                <w:b/>
                <w:sz w:val="20"/>
              </w:rPr>
            </w:pPr>
            <w:r w:rsidRPr="00580FF7">
              <w:rPr>
                <w:b/>
                <w:sz w:val="20"/>
              </w:rPr>
              <w:t>Предельные размеры земельных участков:</w:t>
            </w:r>
          </w:p>
          <w:p w14:paraId="3590A17D" w14:textId="6A30C6AE" w:rsidR="00E9213D" w:rsidRPr="00580FF7" w:rsidRDefault="00E9213D"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0E8B4803" w14:textId="08901BD8" w:rsidR="008D4E44" w:rsidRPr="00580FF7" w:rsidRDefault="00E9213D" w:rsidP="007927C9">
            <w:pPr>
              <w:pStyle w:val="affffffffffffffffffb"/>
              <w:numPr>
                <w:ilvl w:val="0"/>
                <w:numId w:val="10"/>
              </w:numPr>
              <w:spacing w:line="240" w:lineRule="auto"/>
              <w:ind w:left="436" w:right="59" w:hanging="284"/>
              <w:rPr>
                <w:b/>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8D4E44" w:rsidRPr="00580FF7">
              <w:rPr>
                <w:sz w:val="20"/>
              </w:rPr>
              <w:t>.</w:t>
            </w:r>
          </w:p>
          <w:p w14:paraId="10565A1C" w14:textId="77777777" w:rsidR="008D4E44" w:rsidRPr="00580FF7" w:rsidRDefault="008D4E44" w:rsidP="007927C9">
            <w:pPr>
              <w:numPr>
                <w:ilvl w:val="0"/>
                <w:numId w:val="411"/>
              </w:numPr>
              <w:ind w:left="43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5BCB8E6E" w14:textId="77777777" w:rsidR="008D4E44" w:rsidRPr="00580FF7" w:rsidRDefault="008D4E44" w:rsidP="007927C9">
            <w:pPr>
              <w:pStyle w:val="affffffffffffffffffb"/>
              <w:numPr>
                <w:ilvl w:val="0"/>
                <w:numId w:val="10"/>
              </w:numPr>
              <w:spacing w:line="240" w:lineRule="auto"/>
              <w:ind w:left="436" w:right="59" w:hanging="284"/>
              <w:rPr>
                <w:b/>
                <w:sz w:val="20"/>
              </w:rPr>
            </w:pPr>
            <w:r w:rsidRPr="00580FF7">
              <w:rPr>
                <w:sz w:val="20"/>
              </w:rPr>
              <w:t>не подлежат установлению</w:t>
            </w:r>
            <w:r w:rsidRPr="00580FF7">
              <w:rPr>
                <w:b/>
                <w:sz w:val="20"/>
              </w:rPr>
              <w:t>.</w:t>
            </w:r>
          </w:p>
          <w:p w14:paraId="2B23FCE3" w14:textId="77777777" w:rsidR="008D4E44" w:rsidRPr="00580FF7" w:rsidRDefault="008D4E44" w:rsidP="007927C9">
            <w:pPr>
              <w:numPr>
                <w:ilvl w:val="0"/>
                <w:numId w:val="411"/>
              </w:numPr>
              <w:ind w:left="436" w:right="59" w:hanging="284"/>
              <w:contextualSpacing/>
              <w:rPr>
                <w:b/>
                <w:sz w:val="20"/>
              </w:rPr>
            </w:pPr>
            <w:r w:rsidRPr="00580FF7">
              <w:rPr>
                <w:b/>
                <w:sz w:val="20"/>
              </w:rPr>
              <w:t xml:space="preserve">Максимальная высота здания (этажность): </w:t>
            </w:r>
          </w:p>
          <w:p w14:paraId="1EA94BA9" w14:textId="77777777" w:rsidR="008D4E44" w:rsidRPr="00580FF7" w:rsidRDefault="008D4E44" w:rsidP="007927C9">
            <w:pPr>
              <w:pStyle w:val="affffffffffffffffffb"/>
              <w:numPr>
                <w:ilvl w:val="0"/>
                <w:numId w:val="10"/>
              </w:numPr>
              <w:spacing w:line="240" w:lineRule="auto"/>
              <w:ind w:left="436" w:right="59" w:hanging="284"/>
              <w:rPr>
                <w:b/>
                <w:sz w:val="20"/>
              </w:rPr>
            </w:pPr>
            <w:r w:rsidRPr="00580FF7">
              <w:rPr>
                <w:sz w:val="20"/>
              </w:rPr>
              <w:t>не подлежит установлению.</w:t>
            </w:r>
          </w:p>
          <w:p w14:paraId="5FC858E7" w14:textId="77777777" w:rsidR="008D4E44" w:rsidRPr="00580FF7" w:rsidRDefault="008D4E44" w:rsidP="007927C9">
            <w:pPr>
              <w:numPr>
                <w:ilvl w:val="0"/>
                <w:numId w:val="411"/>
              </w:numPr>
              <w:ind w:left="436" w:right="59" w:hanging="284"/>
              <w:contextualSpacing/>
              <w:rPr>
                <w:sz w:val="20"/>
              </w:rPr>
            </w:pPr>
            <w:r w:rsidRPr="00580FF7">
              <w:rPr>
                <w:b/>
                <w:sz w:val="20"/>
              </w:rPr>
              <w:t>Максимальный процент застройки земельного участка:</w:t>
            </w:r>
          </w:p>
          <w:p w14:paraId="0F072B88" w14:textId="24076CD6" w:rsidR="000846AA" w:rsidRPr="00580FF7" w:rsidRDefault="008D4E44" w:rsidP="00FD0EBD">
            <w:pPr>
              <w:pStyle w:val="affffffffffffffffffb"/>
              <w:numPr>
                <w:ilvl w:val="0"/>
                <w:numId w:val="2"/>
              </w:numPr>
              <w:spacing w:line="240" w:lineRule="auto"/>
              <w:ind w:left="436" w:right="59" w:hanging="284"/>
              <w:rPr>
                <w:sz w:val="20"/>
              </w:rPr>
            </w:pPr>
            <w:r w:rsidRPr="00580FF7">
              <w:rPr>
                <w:sz w:val="20"/>
              </w:rPr>
              <w:t>не подлежит установлению.</w:t>
            </w:r>
          </w:p>
        </w:tc>
      </w:tr>
      <w:tr w:rsidR="000846AA" w:rsidRPr="00580FF7" w14:paraId="0C3086ED"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FAD1BC" w14:textId="77777777" w:rsidR="000846AA" w:rsidRPr="00580FF7" w:rsidRDefault="00AA5F19">
            <w:pPr>
              <w:ind w:left="53" w:right="106"/>
              <w:jc w:val="center"/>
              <w:rPr>
                <w:b/>
                <w:sz w:val="20"/>
              </w:rPr>
            </w:pPr>
            <w:r w:rsidRPr="00580FF7">
              <w:rPr>
                <w:b/>
                <w:sz w:val="20"/>
              </w:rPr>
              <w:lastRenderedPageBreak/>
              <w:t>2</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4CC50E" w14:textId="77777777" w:rsidR="000846AA" w:rsidRPr="00580FF7" w:rsidRDefault="00AA5F19">
            <w:pPr>
              <w:ind w:left="53" w:right="106"/>
              <w:jc w:val="center"/>
              <w:rPr>
                <w:b/>
                <w:sz w:val="20"/>
              </w:rPr>
            </w:pPr>
            <w:r w:rsidRPr="00580FF7">
              <w:rPr>
                <w:b/>
                <w:sz w:val="20"/>
              </w:rPr>
              <w:t>Условно разрешенные виды использования – не установлены</w:t>
            </w:r>
          </w:p>
        </w:tc>
      </w:tr>
      <w:tr w:rsidR="000846AA" w:rsidRPr="00580FF7" w14:paraId="56747F57" w14:textId="77777777">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B4E799" w14:textId="77777777" w:rsidR="000846AA" w:rsidRPr="00580FF7" w:rsidRDefault="00AA5F19">
            <w:pPr>
              <w:ind w:left="53" w:right="106"/>
              <w:jc w:val="center"/>
              <w:rPr>
                <w:b/>
                <w:sz w:val="20"/>
              </w:rPr>
            </w:pPr>
            <w:r w:rsidRPr="00580FF7">
              <w:rPr>
                <w:b/>
                <w:sz w:val="20"/>
              </w:rPr>
              <w:t>3</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25A696" w14:textId="77777777" w:rsidR="000846AA" w:rsidRPr="00580FF7" w:rsidRDefault="00AA5F19">
            <w:pPr>
              <w:ind w:left="53" w:right="106"/>
              <w:jc w:val="center"/>
              <w:rPr>
                <w:b/>
                <w:sz w:val="20"/>
              </w:rPr>
            </w:pPr>
            <w:r w:rsidRPr="00580FF7">
              <w:rPr>
                <w:b/>
                <w:sz w:val="20"/>
              </w:rPr>
              <w:t>Вспомогательные виды разрешенного использования – не установлены</w:t>
            </w:r>
          </w:p>
        </w:tc>
      </w:tr>
    </w:tbl>
    <w:p w14:paraId="6C91F8DD" w14:textId="77777777" w:rsidR="000846AA" w:rsidRPr="00580FF7" w:rsidRDefault="000846AA">
      <w:pPr>
        <w:sectPr w:rsidR="000846AA" w:rsidRPr="00580FF7" w:rsidSect="00AF1B6D">
          <w:footerReference w:type="first" r:id="rId112"/>
          <w:pgSz w:w="16838" w:h="11906" w:orient="landscape"/>
          <w:pgMar w:top="1134" w:right="1134" w:bottom="567" w:left="1134" w:header="567" w:footer="567" w:gutter="0"/>
          <w:cols w:space="720"/>
          <w:docGrid w:linePitch="326"/>
        </w:sectPr>
      </w:pPr>
    </w:p>
    <w:p w14:paraId="37052435" w14:textId="77777777" w:rsidR="000846AA" w:rsidRPr="00580FF7" w:rsidRDefault="00AA5F19">
      <w:pPr>
        <w:pStyle w:val="40"/>
        <w:numPr>
          <w:ilvl w:val="0"/>
          <w:numId w:val="0"/>
        </w:numPr>
        <w:spacing w:after="240" w:line="276" w:lineRule="auto"/>
        <w:ind w:firstLine="709"/>
        <w:rPr>
          <w:sz w:val="24"/>
        </w:rPr>
      </w:pPr>
      <w:bookmarkStart w:id="40" w:name="_Toc161739151"/>
      <w:r w:rsidRPr="00580FF7">
        <w:rPr>
          <w:sz w:val="24"/>
        </w:rPr>
        <w:lastRenderedPageBreak/>
        <w:t>Статья 31.4. Р-2.1. Зона природно-ландшафтных территорий в населенных пунктах, расположенных на территории национального парка «Кенозерский»</w:t>
      </w:r>
      <w:bookmarkEnd w:id="40"/>
    </w:p>
    <w:p w14:paraId="00110000" w14:textId="6DE45AD8"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Р-2.1 представлены в таблице 2.</w:t>
      </w:r>
      <w:r w:rsidR="000C086D" w:rsidRPr="00580FF7">
        <w:rPr>
          <w:rFonts w:ascii="Times New Roman" w:hAnsi="Times New Roman"/>
          <w:sz w:val="24"/>
        </w:rPr>
        <w:t>21</w:t>
      </w:r>
      <w:r w:rsidRPr="00580FF7">
        <w:rPr>
          <w:rFonts w:ascii="Times New Roman" w:hAnsi="Times New Roman"/>
          <w:sz w:val="24"/>
        </w:rPr>
        <w:t>.</w:t>
      </w:r>
    </w:p>
    <w:p w14:paraId="01110000" w14:textId="77777777" w:rsidR="000846AA" w:rsidRPr="00580FF7" w:rsidRDefault="000846AA">
      <w:pPr>
        <w:sectPr w:rsidR="000846AA" w:rsidRPr="00580FF7" w:rsidSect="00AF1B6D">
          <w:footerReference w:type="first" r:id="rId113"/>
          <w:pgSz w:w="11906" w:h="16838"/>
          <w:pgMar w:top="1134" w:right="567" w:bottom="1134" w:left="1134" w:header="567" w:footer="567" w:gutter="0"/>
          <w:cols w:space="720"/>
          <w:docGrid w:linePitch="326"/>
        </w:sectPr>
      </w:pPr>
    </w:p>
    <w:p w14:paraId="02110000" w14:textId="1F458819"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21</w:t>
      </w:r>
    </w:p>
    <w:p w14:paraId="03110000" w14:textId="77777777" w:rsidR="000846AA" w:rsidRPr="00580FF7" w:rsidRDefault="00AA5F19">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Р-2.1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835"/>
        <w:gridCol w:w="711"/>
        <w:gridCol w:w="4822"/>
        <w:gridCol w:w="5496"/>
      </w:tblGrid>
      <w:tr w:rsidR="000846AA" w:rsidRPr="00580FF7" w14:paraId="6C5244EC"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4110000" w14:textId="77777777" w:rsidR="000846AA" w:rsidRPr="00580FF7" w:rsidRDefault="00AA5F19">
            <w:pPr>
              <w:jc w:val="center"/>
              <w:rPr>
                <w:b/>
                <w:sz w:val="20"/>
              </w:rPr>
            </w:pPr>
            <w:r w:rsidRPr="00580FF7">
              <w:rPr>
                <w:b/>
                <w:sz w:val="20"/>
              </w:rPr>
              <w:t>№</w:t>
            </w:r>
          </w:p>
        </w:tc>
        <w:tc>
          <w:tcPr>
            <w:tcW w:w="283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511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71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6110000" w14:textId="77777777" w:rsidR="000846AA" w:rsidRPr="00580FF7" w:rsidRDefault="00AA5F19">
            <w:pPr>
              <w:jc w:val="center"/>
              <w:rPr>
                <w:b/>
                <w:sz w:val="20"/>
              </w:rPr>
            </w:pPr>
            <w:r w:rsidRPr="00580FF7">
              <w:rPr>
                <w:b/>
                <w:sz w:val="20"/>
              </w:rPr>
              <w:t>Код</w:t>
            </w:r>
          </w:p>
        </w:tc>
        <w:tc>
          <w:tcPr>
            <w:tcW w:w="482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711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811000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9110000" w14:textId="77777777" w:rsidR="000846AA" w:rsidRPr="00580FF7" w:rsidRDefault="000846AA">
      <w:pPr>
        <w:pStyle w:val="ConsNormal"/>
        <w:spacing w:line="12" w:lineRule="auto"/>
        <w:ind w:right="0" w:firstLine="709"/>
        <w:jc w:val="right"/>
        <w:rPr>
          <w:rFonts w:ascii="Times New Roman" w:hAnsi="Times New Roman"/>
          <w:sz w:val="24"/>
        </w:rPr>
      </w:pPr>
    </w:p>
    <w:tbl>
      <w:tblPr>
        <w:tblW w:w="1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6"/>
        <w:gridCol w:w="2806"/>
        <w:gridCol w:w="722"/>
        <w:gridCol w:w="4811"/>
        <w:gridCol w:w="5519"/>
      </w:tblGrid>
      <w:tr w:rsidR="000846AA" w:rsidRPr="00580FF7" w14:paraId="2B2B07AC" w14:textId="77777777" w:rsidTr="00FD0EBD">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10000" w14:textId="77777777" w:rsidR="000846AA" w:rsidRPr="00580FF7" w:rsidRDefault="00AA5F19">
            <w:pPr>
              <w:jc w:val="center"/>
              <w:rPr>
                <w:b/>
                <w:sz w:val="20"/>
              </w:rPr>
            </w:pPr>
            <w:r w:rsidRPr="00580FF7">
              <w:rPr>
                <w:b/>
                <w:sz w:val="20"/>
              </w:rPr>
              <w:t>1</w:t>
            </w: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10000" w14:textId="77777777" w:rsidR="000846AA" w:rsidRPr="00580FF7" w:rsidRDefault="00AA5F19">
            <w:pPr>
              <w:jc w:val="center"/>
              <w:rPr>
                <w:b/>
                <w:sz w:val="20"/>
              </w:rPr>
            </w:pPr>
            <w:r w:rsidRPr="00580FF7">
              <w:rPr>
                <w:b/>
                <w:sz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110000" w14:textId="77777777" w:rsidR="000846AA" w:rsidRPr="00580FF7" w:rsidRDefault="00AA5F19">
            <w:pPr>
              <w:jc w:val="center"/>
              <w:rPr>
                <w:b/>
                <w:sz w:val="20"/>
              </w:rPr>
            </w:pPr>
            <w:r w:rsidRPr="00580FF7">
              <w:rPr>
                <w:b/>
                <w:sz w:val="20"/>
              </w:rPr>
              <w:t>3</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110000" w14:textId="77777777" w:rsidR="000846AA" w:rsidRPr="00580FF7" w:rsidRDefault="00AA5F19">
            <w:pPr>
              <w:jc w:val="center"/>
              <w:rPr>
                <w:b/>
                <w:sz w:val="20"/>
              </w:rPr>
            </w:pPr>
            <w:r w:rsidRPr="00580FF7">
              <w:rPr>
                <w:b/>
                <w:sz w:val="20"/>
              </w:rPr>
              <w:t>4</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E110000" w14:textId="77777777" w:rsidR="000846AA" w:rsidRPr="00580FF7" w:rsidRDefault="00AA5F19">
            <w:pPr>
              <w:ind w:left="164" w:firstLine="2"/>
              <w:jc w:val="center"/>
              <w:rPr>
                <w:b/>
                <w:sz w:val="20"/>
              </w:rPr>
            </w:pPr>
            <w:r w:rsidRPr="00580FF7">
              <w:rPr>
                <w:b/>
                <w:sz w:val="20"/>
              </w:rPr>
              <w:t>5</w:t>
            </w:r>
          </w:p>
        </w:tc>
      </w:tr>
      <w:tr w:rsidR="000846AA" w:rsidRPr="00580FF7" w14:paraId="2CD227BA"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F110000" w14:textId="77777777" w:rsidR="000846AA" w:rsidRPr="00580FF7" w:rsidRDefault="00AA5F19">
            <w:pPr>
              <w:jc w:val="center"/>
              <w:rPr>
                <w:b/>
                <w:sz w:val="20"/>
              </w:rPr>
            </w:pPr>
            <w:r w:rsidRPr="00580FF7">
              <w:rPr>
                <w:b/>
                <w:sz w:val="20"/>
              </w:rPr>
              <w:t>1</w:t>
            </w:r>
          </w:p>
        </w:tc>
        <w:tc>
          <w:tcPr>
            <w:tcW w:w="13864" w:type="dxa"/>
            <w:gridSpan w:val="5"/>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110000" w14:textId="77777777" w:rsidR="000846AA" w:rsidRPr="00580FF7" w:rsidRDefault="00AA5F19">
            <w:pPr>
              <w:ind w:left="164" w:firstLine="2"/>
              <w:jc w:val="center"/>
              <w:rPr>
                <w:b/>
                <w:sz w:val="20"/>
              </w:rPr>
            </w:pPr>
            <w:r w:rsidRPr="00580FF7">
              <w:rPr>
                <w:b/>
                <w:sz w:val="20"/>
              </w:rPr>
              <w:t>Основные виды разрешенного использования</w:t>
            </w:r>
          </w:p>
        </w:tc>
      </w:tr>
      <w:tr w:rsidR="00FD0EBD" w:rsidRPr="00580FF7" w14:paraId="787F8438"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59B84E" w14:textId="77777777" w:rsidR="00FD0EBD" w:rsidRPr="00580FF7" w:rsidRDefault="00FD0EBD" w:rsidP="007927C9">
            <w:pPr>
              <w:pStyle w:val="affffffffffffffffffb"/>
              <w:numPr>
                <w:ilvl w:val="0"/>
                <w:numId w:val="199"/>
              </w:numPr>
              <w:spacing w:line="240" w:lineRule="auto"/>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0061BB" w14:textId="68803041" w:rsidR="00FD0EBD" w:rsidRPr="00580FF7" w:rsidRDefault="00FD0EBD" w:rsidP="00FD0EBD">
            <w:pPr>
              <w:ind w:left="147"/>
              <w:rPr>
                <w:sz w:val="20"/>
              </w:rPr>
            </w:pPr>
            <w:r w:rsidRPr="00580FF7">
              <w:rPr>
                <w:color w:val="000000" w:themeColor="text1"/>
                <w:sz w:val="20"/>
              </w:rPr>
              <w:t>Осуществление религиозных обрядов</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B1EACC" w14:textId="18C822F4" w:rsidR="00FD0EBD" w:rsidRPr="00580FF7" w:rsidRDefault="00FD0EBD" w:rsidP="00FD0EBD">
            <w:pPr>
              <w:ind w:firstLine="8"/>
              <w:jc w:val="center"/>
              <w:rPr>
                <w:sz w:val="20"/>
              </w:rPr>
            </w:pPr>
            <w:r w:rsidRPr="00580FF7">
              <w:rPr>
                <w:color w:val="000000" w:themeColor="text1"/>
                <w:sz w:val="20"/>
              </w:rPr>
              <w:t>3.7.1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895FDD" w14:textId="50F1AF59" w:rsidR="00FD0EBD" w:rsidRPr="00580FF7" w:rsidRDefault="00FD0EBD" w:rsidP="00FD0EBD">
            <w:pPr>
              <w:numPr>
                <w:ilvl w:val="0"/>
                <w:numId w:val="2"/>
              </w:numPr>
              <w:ind w:left="436" w:right="57" w:hanging="357"/>
              <w:contextualSpacing/>
              <w:rPr>
                <w:sz w:val="20"/>
              </w:rPr>
            </w:pPr>
            <w:r w:rsidRPr="00580FF7">
              <w:rPr>
                <w:color w:val="000000" w:themeColor="text1"/>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E0D8D3" w14:textId="77777777" w:rsidR="00FD0EBD" w:rsidRPr="00580FF7" w:rsidRDefault="00FD0EBD" w:rsidP="007927C9">
            <w:pPr>
              <w:pStyle w:val="affffffffffffffffffb"/>
              <w:numPr>
                <w:ilvl w:val="0"/>
                <w:numId w:val="414"/>
              </w:numPr>
              <w:spacing w:line="240" w:lineRule="auto"/>
              <w:ind w:left="436" w:right="57" w:hanging="284"/>
              <w:rPr>
                <w:b/>
                <w:color w:val="000000" w:themeColor="text1"/>
                <w:sz w:val="20"/>
              </w:rPr>
            </w:pPr>
            <w:r w:rsidRPr="00580FF7">
              <w:rPr>
                <w:b/>
                <w:color w:val="000000" w:themeColor="text1"/>
                <w:sz w:val="20"/>
              </w:rPr>
              <w:t>Предельные размеры земельных участков:</w:t>
            </w:r>
          </w:p>
          <w:p w14:paraId="66EAFB47" w14:textId="77777777" w:rsidR="00FD0EBD" w:rsidRPr="00580FF7" w:rsidRDefault="00FD0EBD" w:rsidP="000C06DA">
            <w:pPr>
              <w:numPr>
                <w:ilvl w:val="0"/>
                <w:numId w:val="2"/>
              </w:numPr>
              <w:ind w:left="436" w:right="57" w:hanging="284"/>
              <w:contextualSpacing/>
              <w:rPr>
                <w:color w:val="000000" w:themeColor="text1"/>
                <w:sz w:val="20"/>
              </w:rPr>
            </w:pPr>
            <w:r w:rsidRPr="00580FF7">
              <w:rPr>
                <w:color w:val="000000" w:themeColor="text1"/>
                <w:sz w:val="20"/>
              </w:rPr>
              <w:t>минимальные размеры земельного участка – 300 м</w:t>
            </w:r>
            <w:r w:rsidRPr="00580FF7">
              <w:rPr>
                <w:color w:val="000000" w:themeColor="text1"/>
                <w:sz w:val="20"/>
                <w:vertAlign w:val="superscript"/>
              </w:rPr>
              <w:t>2</w:t>
            </w:r>
            <w:r w:rsidRPr="00580FF7">
              <w:rPr>
                <w:color w:val="000000" w:themeColor="text1"/>
                <w:sz w:val="20"/>
              </w:rPr>
              <w:t>;</w:t>
            </w:r>
          </w:p>
          <w:p w14:paraId="5FB6D0D2" w14:textId="77777777" w:rsidR="00FD0EBD" w:rsidRPr="00580FF7" w:rsidRDefault="00FD0EBD" w:rsidP="000C06DA">
            <w:pPr>
              <w:numPr>
                <w:ilvl w:val="0"/>
                <w:numId w:val="2"/>
              </w:numPr>
              <w:ind w:left="436" w:right="57" w:hanging="284"/>
              <w:contextualSpacing/>
              <w:rPr>
                <w:color w:val="000000" w:themeColor="text1"/>
                <w:sz w:val="20"/>
              </w:rPr>
            </w:pPr>
            <w:r w:rsidRPr="00580FF7">
              <w:rPr>
                <w:color w:val="000000" w:themeColor="text1"/>
                <w:sz w:val="20"/>
              </w:rPr>
              <w:t>максимальные размеры земельного участка – 5000 м</w:t>
            </w:r>
            <w:r w:rsidRPr="00580FF7">
              <w:rPr>
                <w:color w:val="000000" w:themeColor="text1"/>
                <w:sz w:val="20"/>
                <w:vertAlign w:val="superscript"/>
              </w:rPr>
              <w:t>2</w:t>
            </w:r>
            <w:r w:rsidRPr="00580FF7">
              <w:rPr>
                <w:color w:val="000000" w:themeColor="text1"/>
                <w:sz w:val="20"/>
              </w:rPr>
              <w:t>.</w:t>
            </w:r>
          </w:p>
          <w:p w14:paraId="0375F610" w14:textId="77777777" w:rsidR="00FD0EBD" w:rsidRPr="00580FF7" w:rsidRDefault="00FD0EBD" w:rsidP="007927C9">
            <w:pPr>
              <w:pStyle w:val="affffffffffffffffffb"/>
              <w:numPr>
                <w:ilvl w:val="0"/>
                <w:numId w:val="414"/>
              </w:numPr>
              <w:spacing w:line="240" w:lineRule="auto"/>
              <w:ind w:left="436" w:right="57"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5F6D7B42" w14:textId="77777777" w:rsidR="00FD0EBD" w:rsidRPr="00580FF7" w:rsidRDefault="00FD0EBD" w:rsidP="000C06DA">
            <w:pPr>
              <w:numPr>
                <w:ilvl w:val="0"/>
                <w:numId w:val="2"/>
              </w:numPr>
              <w:ind w:left="436" w:right="57"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061E7CB4" w14:textId="77777777" w:rsidR="00FD0EBD" w:rsidRPr="00580FF7" w:rsidRDefault="00FD0EBD" w:rsidP="007927C9">
            <w:pPr>
              <w:pStyle w:val="affffffffffffffffffb"/>
              <w:numPr>
                <w:ilvl w:val="0"/>
                <w:numId w:val="414"/>
              </w:numPr>
              <w:spacing w:line="240" w:lineRule="auto"/>
              <w:ind w:left="436" w:right="57"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5AA2C42E" w14:textId="77777777" w:rsidR="00FD0EBD" w:rsidRPr="00580FF7" w:rsidRDefault="00FD0EBD" w:rsidP="000C06DA">
            <w:pPr>
              <w:numPr>
                <w:ilvl w:val="0"/>
                <w:numId w:val="2"/>
              </w:numPr>
              <w:ind w:left="436" w:right="57" w:hanging="284"/>
              <w:contextualSpacing/>
              <w:rPr>
                <w:color w:val="000000" w:themeColor="text1"/>
                <w:sz w:val="20"/>
              </w:rPr>
            </w:pPr>
            <w:r w:rsidRPr="00580FF7">
              <w:rPr>
                <w:color w:val="000000" w:themeColor="text1"/>
                <w:sz w:val="20"/>
              </w:rPr>
              <w:t>максимальная высота объекта – 15 м.</w:t>
            </w:r>
          </w:p>
          <w:p w14:paraId="314CFACB" w14:textId="77777777" w:rsidR="00FD0EBD" w:rsidRPr="00580FF7" w:rsidRDefault="00FD0EBD" w:rsidP="007927C9">
            <w:pPr>
              <w:pStyle w:val="affffffffffffffffffb"/>
              <w:numPr>
                <w:ilvl w:val="0"/>
                <w:numId w:val="414"/>
              </w:numPr>
              <w:spacing w:line="240" w:lineRule="auto"/>
              <w:ind w:left="436" w:right="57"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2A2F6D44" w14:textId="713E0EAA" w:rsidR="00FD0EBD" w:rsidRPr="00580FF7" w:rsidRDefault="00FD0EBD" w:rsidP="000C06DA">
            <w:pPr>
              <w:numPr>
                <w:ilvl w:val="0"/>
                <w:numId w:val="2"/>
              </w:numPr>
              <w:ind w:left="436" w:right="57" w:hanging="284"/>
              <w:contextualSpacing/>
              <w:rPr>
                <w:b/>
                <w:sz w:val="20"/>
              </w:rPr>
            </w:pPr>
            <w:r w:rsidRPr="00580FF7">
              <w:rPr>
                <w:color w:val="000000" w:themeColor="text1"/>
                <w:sz w:val="20"/>
              </w:rPr>
              <w:t>максимальный процент застройки земельного участка – 70.</w:t>
            </w:r>
          </w:p>
        </w:tc>
      </w:tr>
      <w:tr w:rsidR="00FD0EBD" w:rsidRPr="00580FF7" w14:paraId="154AE709"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110000" w14:textId="77777777" w:rsidR="00FD0EBD" w:rsidRPr="00580FF7" w:rsidRDefault="00FD0EBD" w:rsidP="007927C9">
            <w:pPr>
              <w:pStyle w:val="affffffffffffffffffb"/>
              <w:numPr>
                <w:ilvl w:val="0"/>
                <w:numId w:val="199"/>
              </w:numPr>
              <w:spacing w:line="240" w:lineRule="auto"/>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110000" w14:textId="77777777" w:rsidR="00FD0EBD" w:rsidRPr="00580FF7" w:rsidRDefault="00FD0EBD" w:rsidP="00FD0EBD">
            <w:pPr>
              <w:ind w:left="147"/>
              <w:rPr>
                <w:sz w:val="20"/>
              </w:rPr>
            </w:pPr>
            <w:r w:rsidRPr="00580FF7">
              <w:rPr>
                <w:sz w:val="20"/>
              </w:rPr>
              <w:t>Природно-познавательный туризм</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10000" w14:textId="77777777" w:rsidR="00FD0EBD" w:rsidRPr="00580FF7" w:rsidRDefault="00FD0EBD" w:rsidP="00FD0EBD">
            <w:pPr>
              <w:ind w:firstLine="8"/>
              <w:jc w:val="center"/>
              <w:rPr>
                <w:sz w:val="20"/>
              </w:rPr>
            </w:pPr>
            <w:r w:rsidRPr="00580FF7">
              <w:rPr>
                <w:sz w:val="20"/>
              </w:rPr>
              <w:t>5.2</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10000" w14:textId="77777777" w:rsidR="00FD0EBD" w:rsidRPr="00580FF7" w:rsidRDefault="00FD0EBD" w:rsidP="00FD0EBD">
            <w:pPr>
              <w:numPr>
                <w:ilvl w:val="0"/>
                <w:numId w:val="2"/>
              </w:numPr>
              <w:ind w:left="436" w:right="57" w:hanging="357"/>
              <w:contextualSpacing/>
              <w:rPr>
                <w:sz w:val="20"/>
              </w:rPr>
            </w:pPr>
            <w:r w:rsidRPr="00580FF7">
              <w:rPr>
                <w:sz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110000" w14:textId="7570C73E" w:rsidR="00FD0EBD" w:rsidRPr="00580FF7" w:rsidRDefault="00FD0EBD" w:rsidP="007927C9">
            <w:pPr>
              <w:pStyle w:val="affffffffffffffffffb"/>
              <w:numPr>
                <w:ilvl w:val="0"/>
                <w:numId w:val="402"/>
              </w:numPr>
              <w:tabs>
                <w:tab w:val="left" w:pos="719"/>
              </w:tabs>
              <w:spacing w:line="240" w:lineRule="auto"/>
              <w:ind w:left="436" w:right="57" w:hanging="284"/>
              <w:rPr>
                <w:b/>
                <w:sz w:val="20"/>
              </w:rPr>
            </w:pPr>
            <w:r w:rsidRPr="00580FF7">
              <w:rPr>
                <w:b/>
                <w:sz w:val="20"/>
              </w:rPr>
              <w:t>Предельные размеры земельных участков:</w:t>
            </w:r>
          </w:p>
          <w:p w14:paraId="16110000" w14:textId="726619D3" w:rsidR="00FD0EBD" w:rsidRPr="00580FF7" w:rsidRDefault="00FD0EBD" w:rsidP="000C06DA">
            <w:pPr>
              <w:numPr>
                <w:ilvl w:val="0"/>
                <w:numId w:val="2"/>
              </w:numPr>
              <w:tabs>
                <w:tab w:val="left" w:pos="719"/>
              </w:tabs>
              <w:ind w:left="436"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17110000" w14:textId="12D655D8" w:rsidR="00FD0EBD" w:rsidRPr="00580FF7" w:rsidRDefault="00FD0EBD" w:rsidP="000C06DA">
            <w:pPr>
              <w:numPr>
                <w:ilvl w:val="0"/>
                <w:numId w:val="2"/>
              </w:numPr>
              <w:tabs>
                <w:tab w:val="left" w:pos="719"/>
              </w:tabs>
              <w:ind w:left="436" w:right="57" w:hanging="284"/>
              <w:contextualSpacing/>
              <w:rPr>
                <w:sz w:val="20"/>
              </w:rPr>
            </w:pPr>
            <w:r w:rsidRPr="00580FF7">
              <w:rPr>
                <w:sz w:val="20"/>
              </w:rPr>
              <w:t>максимальные размеры земельного участка – 20000 м</w:t>
            </w:r>
            <w:r w:rsidRPr="00580FF7">
              <w:rPr>
                <w:sz w:val="20"/>
                <w:vertAlign w:val="superscript"/>
              </w:rPr>
              <w:t>2</w:t>
            </w:r>
            <w:r w:rsidRPr="00580FF7">
              <w:rPr>
                <w:sz w:val="20"/>
              </w:rPr>
              <w:t>.</w:t>
            </w:r>
          </w:p>
          <w:p w14:paraId="18110000" w14:textId="626DE818" w:rsidR="00FD0EBD" w:rsidRPr="00580FF7" w:rsidRDefault="00FD0EBD" w:rsidP="007927C9">
            <w:pPr>
              <w:pStyle w:val="affffffffffffffffffb"/>
              <w:numPr>
                <w:ilvl w:val="0"/>
                <w:numId w:val="402"/>
              </w:numPr>
              <w:tabs>
                <w:tab w:val="left" w:pos="719"/>
              </w:tabs>
              <w:spacing w:line="240" w:lineRule="auto"/>
              <w:ind w:left="436" w:right="57" w:hanging="284"/>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9110000" w14:textId="1651BC32" w:rsidR="00FD0EBD" w:rsidRPr="00580FF7" w:rsidRDefault="00FD0EBD" w:rsidP="007927C9">
            <w:pPr>
              <w:pStyle w:val="affffffffffffffffffb"/>
              <w:numPr>
                <w:ilvl w:val="0"/>
                <w:numId w:val="403"/>
              </w:numPr>
              <w:tabs>
                <w:tab w:val="left" w:pos="719"/>
              </w:tabs>
              <w:spacing w:line="240" w:lineRule="auto"/>
              <w:ind w:left="436" w:right="57" w:hanging="284"/>
              <w:rPr>
                <w:b/>
                <w:sz w:val="20"/>
              </w:rPr>
            </w:pPr>
            <w:r w:rsidRPr="00580FF7">
              <w:rPr>
                <w:sz w:val="20"/>
              </w:rPr>
              <w:t>не подлежат установлению</w:t>
            </w:r>
            <w:r w:rsidRPr="00580FF7">
              <w:rPr>
                <w:b/>
                <w:sz w:val="20"/>
              </w:rPr>
              <w:t>.</w:t>
            </w:r>
          </w:p>
          <w:p w14:paraId="1A110000" w14:textId="7A4A4A9F" w:rsidR="00FD0EBD" w:rsidRPr="00580FF7" w:rsidRDefault="00FD0EBD" w:rsidP="007927C9">
            <w:pPr>
              <w:pStyle w:val="affffffffffffffffffb"/>
              <w:numPr>
                <w:ilvl w:val="0"/>
                <w:numId w:val="402"/>
              </w:numPr>
              <w:tabs>
                <w:tab w:val="left" w:pos="719"/>
              </w:tabs>
              <w:spacing w:line="240" w:lineRule="auto"/>
              <w:ind w:left="436" w:right="57" w:hanging="284"/>
              <w:rPr>
                <w:b/>
                <w:sz w:val="20"/>
              </w:rPr>
            </w:pPr>
            <w:r w:rsidRPr="00580FF7">
              <w:rPr>
                <w:b/>
                <w:sz w:val="20"/>
              </w:rPr>
              <w:t>Максимальная высота здания (этажность):</w:t>
            </w:r>
          </w:p>
          <w:p w14:paraId="1B110000" w14:textId="17264DA4" w:rsidR="00FD0EBD" w:rsidRPr="00580FF7" w:rsidRDefault="00FD0EBD" w:rsidP="007927C9">
            <w:pPr>
              <w:pStyle w:val="affffffffffffffffffb"/>
              <w:numPr>
                <w:ilvl w:val="0"/>
                <w:numId w:val="403"/>
              </w:numPr>
              <w:tabs>
                <w:tab w:val="left" w:pos="719"/>
              </w:tabs>
              <w:spacing w:line="240" w:lineRule="auto"/>
              <w:ind w:left="436" w:right="57" w:hanging="284"/>
              <w:rPr>
                <w:b/>
                <w:sz w:val="20"/>
              </w:rPr>
            </w:pPr>
            <w:r w:rsidRPr="00580FF7">
              <w:rPr>
                <w:sz w:val="20"/>
              </w:rPr>
              <w:t>не подлежит установлению.</w:t>
            </w:r>
          </w:p>
          <w:p w14:paraId="1C110000" w14:textId="4A5231B9" w:rsidR="00FD0EBD" w:rsidRPr="00580FF7" w:rsidRDefault="00FD0EBD" w:rsidP="007927C9">
            <w:pPr>
              <w:pStyle w:val="affffffffffffffffffb"/>
              <w:numPr>
                <w:ilvl w:val="0"/>
                <w:numId w:val="402"/>
              </w:numPr>
              <w:tabs>
                <w:tab w:val="left" w:pos="719"/>
              </w:tabs>
              <w:spacing w:line="240" w:lineRule="auto"/>
              <w:ind w:left="436" w:right="57" w:hanging="284"/>
              <w:rPr>
                <w:sz w:val="20"/>
              </w:rPr>
            </w:pPr>
            <w:r w:rsidRPr="00580FF7">
              <w:rPr>
                <w:b/>
                <w:sz w:val="20"/>
              </w:rPr>
              <w:t>Максимальный процент застройки земельного участка:</w:t>
            </w:r>
          </w:p>
          <w:p w14:paraId="1D110000" w14:textId="2FECDB8F" w:rsidR="00FD0EBD" w:rsidRPr="00580FF7" w:rsidRDefault="00FD0EBD" w:rsidP="007927C9">
            <w:pPr>
              <w:pStyle w:val="affffffffffffffffffb"/>
              <w:numPr>
                <w:ilvl w:val="0"/>
                <w:numId w:val="403"/>
              </w:numPr>
              <w:tabs>
                <w:tab w:val="left" w:pos="719"/>
              </w:tabs>
              <w:spacing w:line="240" w:lineRule="auto"/>
              <w:ind w:left="436" w:right="57" w:hanging="284"/>
              <w:rPr>
                <w:sz w:val="20"/>
              </w:rPr>
            </w:pPr>
            <w:r w:rsidRPr="00580FF7">
              <w:rPr>
                <w:sz w:val="20"/>
              </w:rPr>
              <w:t>не подлежит установлению.</w:t>
            </w:r>
          </w:p>
        </w:tc>
      </w:tr>
      <w:tr w:rsidR="00FD0EBD" w:rsidRPr="00580FF7" w14:paraId="758DFD49"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110000" w14:textId="77777777" w:rsidR="00FD0EBD" w:rsidRPr="00580FF7" w:rsidRDefault="00FD0EBD" w:rsidP="007927C9">
            <w:pPr>
              <w:pStyle w:val="affffffffffffffffffb"/>
              <w:numPr>
                <w:ilvl w:val="0"/>
                <w:numId w:val="199"/>
              </w:numPr>
              <w:spacing w:line="240" w:lineRule="auto"/>
              <w:ind w:left="227" w:firstLine="0"/>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110000" w14:textId="77777777" w:rsidR="00FD0EBD" w:rsidRPr="00580FF7" w:rsidRDefault="00FD0EBD" w:rsidP="00FD0EBD">
            <w:pPr>
              <w:ind w:left="147"/>
              <w:rPr>
                <w:sz w:val="20"/>
              </w:rPr>
            </w:pPr>
            <w:r w:rsidRPr="00580FF7">
              <w:rPr>
                <w:sz w:val="20"/>
              </w:rPr>
              <w:t>Причалы для маломерных судов</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0110000" w14:textId="77777777" w:rsidR="00FD0EBD" w:rsidRPr="00580FF7" w:rsidRDefault="00FD0EBD" w:rsidP="00FD0EBD">
            <w:pPr>
              <w:ind w:firstLine="8"/>
              <w:jc w:val="center"/>
              <w:rPr>
                <w:sz w:val="20"/>
              </w:rPr>
            </w:pPr>
            <w:r w:rsidRPr="00580FF7">
              <w:rPr>
                <w:sz w:val="20"/>
              </w:rPr>
              <w:t>5.4</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110000" w14:textId="77777777" w:rsidR="00FD0EBD" w:rsidRPr="00580FF7" w:rsidRDefault="00FD0EBD" w:rsidP="00FD0EBD">
            <w:pPr>
              <w:numPr>
                <w:ilvl w:val="0"/>
                <w:numId w:val="2"/>
              </w:numPr>
              <w:ind w:left="436" w:right="57" w:hanging="357"/>
              <w:contextualSpacing/>
              <w:rPr>
                <w:sz w:val="20"/>
              </w:rPr>
            </w:pPr>
            <w:r w:rsidRPr="00580FF7">
              <w:rPr>
                <w:sz w:val="20"/>
              </w:rPr>
              <w:t>Размещение сооружений, предназначенных для причаливания, хранения и обслуживания яхт, катеров, лодок и других маломерных судов</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B7A882" w14:textId="77777777" w:rsidR="00FD0EBD" w:rsidRPr="00580FF7" w:rsidRDefault="00FD0EBD" w:rsidP="007927C9">
            <w:pPr>
              <w:numPr>
                <w:ilvl w:val="0"/>
                <w:numId w:val="406"/>
              </w:numPr>
              <w:tabs>
                <w:tab w:val="left" w:pos="719"/>
              </w:tabs>
              <w:ind w:left="436" w:right="59" w:hanging="284"/>
              <w:contextualSpacing/>
              <w:rPr>
                <w:b/>
                <w:sz w:val="20"/>
              </w:rPr>
            </w:pPr>
            <w:r w:rsidRPr="00580FF7">
              <w:rPr>
                <w:b/>
                <w:sz w:val="20"/>
              </w:rPr>
              <w:t>Предельные размеры земельных участков:</w:t>
            </w:r>
          </w:p>
          <w:p w14:paraId="04C846F7" w14:textId="77777777" w:rsidR="00FD0EBD" w:rsidRPr="00580FF7" w:rsidRDefault="00FD0EBD" w:rsidP="000C06DA">
            <w:pPr>
              <w:numPr>
                <w:ilvl w:val="0"/>
                <w:numId w:val="2"/>
              </w:numPr>
              <w:tabs>
                <w:tab w:val="left" w:pos="719"/>
              </w:tabs>
              <w:ind w:left="436" w:right="57" w:hanging="284"/>
              <w:contextualSpacing/>
              <w:rPr>
                <w:sz w:val="20"/>
              </w:rPr>
            </w:pPr>
            <w:r w:rsidRPr="00580FF7">
              <w:rPr>
                <w:sz w:val="20"/>
              </w:rPr>
              <w:t>минимальные размеры земельного участка – 100 м</w:t>
            </w:r>
            <w:r w:rsidRPr="00580FF7">
              <w:rPr>
                <w:sz w:val="20"/>
                <w:vertAlign w:val="superscript"/>
              </w:rPr>
              <w:t>2</w:t>
            </w:r>
            <w:r w:rsidRPr="00580FF7">
              <w:rPr>
                <w:sz w:val="20"/>
              </w:rPr>
              <w:t>;</w:t>
            </w:r>
          </w:p>
          <w:p w14:paraId="12572D00" w14:textId="77777777" w:rsidR="00FD0EBD" w:rsidRPr="00580FF7" w:rsidRDefault="00FD0EBD" w:rsidP="000C06DA">
            <w:pPr>
              <w:numPr>
                <w:ilvl w:val="0"/>
                <w:numId w:val="2"/>
              </w:numPr>
              <w:tabs>
                <w:tab w:val="left" w:pos="719"/>
              </w:tabs>
              <w:ind w:left="436" w:right="51"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3566267A" w14:textId="77777777" w:rsidR="00FD0EBD" w:rsidRPr="00580FF7" w:rsidRDefault="00FD0EBD" w:rsidP="007927C9">
            <w:pPr>
              <w:numPr>
                <w:ilvl w:val="0"/>
                <w:numId w:val="406"/>
              </w:numPr>
              <w:tabs>
                <w:tab w:val="left" w:pos="719"/>
              </w:tabs>
              <w:ind w:left="436"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2ADEE91E" w14:textId="77777777" w:rsidR="00FD0EBD" w:rsidRPr="00580FF7" w:rsidRDefault="00FD0EBD" w:rsidP="007927C9">
            <w:pPr>
              <w:pStyle w:val="affffffffffffffffffb"/>
              <w:numPr>
                <w:ilvl w:val="0"/>
                <w:numId w:val="405"/>
              </w:numPr>
              <w:tabs>
                <w:tab w:val="left" w:pos="719"/>
              </w:tabs>
              <w:spacing w:line="240" w:lineRule="auto"/>
              <w:ind w:left="436" w:right="59" w:hanging="284"/>
              <w:rPr>
                <w:b/>
                <w:sz w:val="20"/>
              </w:rPr>
            </w:pPr>
            <w:r w:rsidRPr="00580FF7">
              <w:rPr>
                <w:sz w:val="20"/>
              </w:rPr>
              <w:t>не подлежат установлению</w:t>
            </w:r>
            <w:r w:rsidRPr="00580FF7">
              <w:rPr>
                <w:b/>
                <w:sz w:val="20"/>
              </w:rPr>
              <w:t>.</w:t>
            </w:r>
          </w:p>
          <w:p w14:paraId="44A1F2B9" w14:textId="77777777" w:rsidR="00FD0EBD" w:rsidRPr="00580FF7" w:rsidRDefault="00FD0EBD" w:rsidP="007927C9">
            <w:pPr>
              <w:numPr>
                <w:ilvl w:val="0"/>
                <w:numId w:val="406"/>
              </w:numPr>
              <w:tabs>
                <w:tab w:val="left" w:pos="719"/>
              </w:tabs>
              <w:ind w:left="436" w:right="59" w:hanging="284"/>
              <w:contextualSpacing/>
              <w:rPr>
                <w:b/>
                <w:sz w:val="20"/>
              </w:rPr>
            </w:pPr>
            <w:r w:rsidRPr="00580FF7">
              <w:rPr>
                <w:b/>
                <w:sz w:val="20"/>
              </w:rPr>
              <w:t>Максимальная высота здания (этажность):</w:t>
            </w:r>
          </w:p>
          <w:p w14:paraId="13E98059" w14:textId="77777777" w:rsidR="00FD0EBD" w:rsidRPr="00580FF7" w:rsidRDefault="00FD0EBD" w:rsidP="007927C9">
            <w:pPr>
              <w:pStyle w:val="affffffffffffffffffb"/>
              <w:numPr>
                <w:ilvl w:val="0"/>
                <w:numId w:val="405"/>
              </w:numPr>
              <w:tabs>
                <w:tab w:val="left" w:pos="719"/>
              </w:tabs>
              <w:spacing w:line="240" w:lineRule="auto"/>
              <w:ind w:left="436" w:right="59" w:hanging="284"/>
              <w:rPr>
                <w:b/>
                <w:sz w:val="20"/>
              </w:rPr>
            </w:pPr>
            <w:r w:rsidRPr="00580FF7">
              <w:rPr>
                <w:sz w:val="20"/>
              </w:rPr>
              <w:t>не подлежит установлению.</w:t>
            </w:r>
          </w:p>
          <w:p w14:paraId="7FED8156" w14:textId="77777777" w:rsidR="00FD0EBD" w:rsidRPr="00580FF7" w:rsidRDefault="00FD0EBD" w:rsidP="007927C9">
            <w:pPr>
              <w:numPr>
                <w:ilvl w:val="0"/>
                <w:numId w:val="406"/>
              </w:numPr>
              <w:tabs>
                <w:tab w:val="left" w:pos="719"/>
              </w:tabs>
              <w:ind w:left="436" w:right="59" w:hanging="284"/>
              <w:contextualSpacing/>
              <w:rPr>
                <w:sz w:val="20"/>
              </w:rPr>
            </w:pPr>
            <w:r w:rsidRPr="00580FF7">
              <w:rPr>
                <w:b/>
                <w:sz w:val="20"/>
              </w:rPr>
              <w:t>Максимальный процент застройки земельного участка:</w:t>
            </w:r>
          </w:p>
          <w:p w14:paraId="2A110000" w14:textId="5587CA7C" w:rsidR="00FD0EBD" w:rsidRPr="00580FF7" w:rsidRDefault="00FD0EBD" w:rsidP="007927C9">
            <w:pPr>
              <w:pStyle w:val="affffffffffffffffffb"/>
              <w:numPr>
                <w:ilvl w:val="0"/>
                <w:numId w:val="405"/>
              </w:numPr>
              <w:tabs>
                <w:tab w:val="left" w:pos="425"/>
              </w:tabs>
              <w:spacing w:line="240" w:lineRule="auto"/>
              <w:ind w:left="436" w:right="57" w:hanging="284"/>
              <w:rPr>
                <w:sz w:val="20"/>
              </w:rPr>
            </w:pPr>
            <w:r w:rsidRPr="00580FF7">
              <w:rPr>
                <w:sz w:val="20"/>
              </w:rPr>
              <w:t>не подлежит установлению.</w:t>
            </w:r>
          </w:p>
        </w:tc>
      </w:tr>
      <w:tr w:rsidR="00FD0EBD" w:rsidRPr="00580FF7" w14:paraId="633AE27D"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110000" w14:textId="77777777" w:rsidR="00FD0EBD" w:rsidRPr="00580FF7" w:rsidRDefault="00FD0EBD" w:rsidP="007927C9">
            <w:pPr>
              <w:pStyle w:val="affffffffffffffffffb"/>
              <w:numPr>
                <w:ilvl w:val="0"/>
                <w:numId w:val="199"/>
              </w:numPr>
              <w:spacing w:line="240" w:lineRule="auto"/>
              <w:ind w:left="227" w:firstLine="0"/>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110000" w14:textId="77777777" w:rsidR="00FD0EBD" w:rsidRPr="00580FF7" w:rsidRDefault="00FD0EBD" w:rsidP="00FD0EBD">
            <w:pPr>
              <w:ind w:left="147"/>
              <w:rPr>
                <w:sz w:val="20"/>
              </w:rPr>
            </w:pPr>
            <w:r w:rsidRPr="00580FF7">
              <w:rPr>
                <w:sz w:val="20"/>
              </w:rPr>
              <w:t>Охрана природных территорий</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110000" w14:textId="77777777" w:rsidR="00FD0EBD" w:rsidRPr="00580FF7" w:rsidRDefault="00FD0EBD" w:rsidP="00FD0EBD">
            <w:pPr>
              <w:ind w:firstLine="8"/>
              <w:jc w:val="center"/>
              <w:rPr>
                <w:sz w:val="20"/>
              </w:rPr>
            </w:pPr>
            <w:r w:rsidRPr="00580FF7">
              <w:rPr>
                <w:sz w:val="20"/>
              </w:rPr>
              <w:t>9.1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110000" w14:textId="77777777" w:rsidR="00FD0EBD" w:rsidRPr="00580FF7" w:rsidRDefault="00FD0EBD" w:rsidP="00FD0EBD">
            <w:pPr>
              <w:numPr>
                <w:ilvl w:val="0"/>
                <w:numId w:val="2"/>
              </w:numPr>
              <w:ind w:left="436" w:right="57" w:hanging="357"/>
              <w:contextualSpacing/>
              <w:rPr>
                <w:sz w:val="20"/>
              </w:rPr>
            </w:pPr>
            <w:r w:rsidRPr="00580FF7">
              <w:rPr>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8E567F" w14:textId="77777777" w:rsidR="00FD0EBD" w:rsidRPr="00580FF7" w:rsidRDefault="00FD0EBD" w:rsidP="007927C9">
            <w:pPr>
              <w:numPr>
                <w:ilvl w:val="0"/>
                <w:numId w:val="407"/>
              </w:numPr>
              <w:tabs>
                <w:tab w:val="left" w:pos="719"/>
              </w:tabs>
              <w:ind w:left="436" w:right="59" w:hanging="284"/>
              <w:contextualSpacing/>
              <w:rPr>
                <w:b/>
                <w:sz w:val="20"/>
              </w:rPr>
            </w:pPr>
            <w:r w:rsidRPr="00580FF7">
              <w:rPr>
                <w:b/>
                <w:sz w:val="20"/>
              </w:rPr>
              <w:t>Предельные размеры земельных участков:</w:t>
            </w:r>
          </w:p>
          <w:p w14:paraId="4998FAF6" w14:textId="77777777" w:rsidR="00FD0EBD" w:rsidRPr="00580FF7" w:rsidRDefault="00FD0EBD"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0CE08B62" w14:textId="77777777" w:rsidR="00FD0EBD" w:rsidRPr="00580FF7" w:rsidRDefault="00FD0EBD"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bCs/>
                <w:sz w:val="20"/>
                <w:lang w:eastAsia="en-US"/>
              </w:rPr>
              <w:t>максимальные размеры земельного участка – 10000 м</w:t>
            </w:r>
            <w:r w:rsidRPr="00580FF7">
              <w:rPr>
                <w:bCs/>
                <w:sz w:val="20"/>
                <w:vertAlign w:val="superscript"/>
                <w:lang w:eastAsia="en-US"/>
              </w:rPr>
              <w:t>2</w:t>
            </w:r>
            <w:r w:rsidRPr="00580FF7">
              <w:rPr>
                <w:sz w:val="20"/>
              </w:rPr>
              <w:t>.</w:t>
            </w:r>
          </w:p>
          <w:p w14:paraId="1D4FE42E" w14:textId="77777777" w:rsidR="00FD0EBD" w:rsidRPr="00580FF7" w:rsidRDefault="00FD0EBD" w:rsidP="007927C9">
            <w:pPr>
              <w:numPr>
                <w:ilvl w:val="0"/>
                <w:numId w:val="407"/>
              </w:numPr>
              <w:tabs>
                <w:tab w:val="left" w:pos="719"/>
              </w:tabs>
              <w:ind w:left="43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1CF16752" w14:textId="77777777" w:rsidR="00FD0EBD" w:rsidRPr="00580FF7" w:rsidRDefault="00FD0EBD" w:rsidP="000C06DA">
            <w:pPr>
              <w:pStyle w:val="affffffffffffffffffb"/>
              <w:numPr>
                <w:ilvl w:val="0"/>
                <w:numId w:val="2"/>
              </w:numPr>
              <w:tabs>
                <w:tab w:val="left" w:pos="719"/>
              </w:tabs>
              <w:spacing w:line="240" w:lineRule="auto"/>
              <w:ind w:left="436" w:right="59" w:hanging="284"/>
              <w:rPr>
                <w:b/>
                <w:sz w:val="20"/>
              </w:rPr>
            </w:pPr>
            <w:r w:rsidRPr="00580FF7">
              <w:rPr>
                <w:sz w:val="20"/>
              </w:rPr>
              <w:t>не подлежат установлению</w:t>
            </w:r>
            <w:r w:rsidRPr="00580FF7">
              <w:rPr>
                <w:b/>
                <w:sz w:val="20"/>
              </w:rPr>
              <w:t>.</w:t>
            </w:r>
          </w:p>
          <w:p w14:paraId="74156783" w14:textId="77777777" w:rsidR="00FD0EBD" w:rsidRPr="00580FF7" w:rsidRDefault="00FD0EBD" w:rsidP="007927C9">
            <w:pPr>
              <w:numPr>
                <w:ilvl w:val="0"/>
                <w:numId w:val="407"/>
              </w:numPr>
              <w:tabs>
                <w:tab w:val="left" w:pos="719"/>
              </w:tabs>
              <w:ind w:left="436" w:right="59" w:hanging="284"/>
              <w:contextualSpacing/>
              <w:rPr>
                <w:b/>
                <w:sz w:val="20"/>
              </w:rPr>
            </w:pPr>
            <w:r w:rsidRPr="00580FF7">
              <w:rPr>
                <w:b/>
                <w:sz w:val="20"/>
              </w:rPr>
              <w:t>Максимальная высота здания (этажность):</w:t>
            </w:r>
          </w:p>
          <w:p w14:paraId="74310BAA" w14:textId="77777777" w:rsidR="00FD0EBD" w:rsidRPr="00580FF7" w:rsidRDefault="00FD0EBD" w:rsidP="000C06DA">
            <w:pPr>
              <w:pStyle w:val="affffffffffffffffffb"/>
              <w:numPr>
                <w:ilvl w:val="0"/>
                <w:numId w:val="2"/>
              </w:numPr>
              <w:tabs>
                <w:tab w:val="left" w:pos="719"/>
              </w:tabs>
              <w:spacing w:line="240" w:lineRule="auto"/>
              <w:ind w:left="436" w:right="59" w:hanging="284"/>
              <w:rPr>
                <w:b/>
                <w:sz w:val="20"/>
              </w:rPr>
            </w:pPr>
            <w:r w:rsidRPr="00580FF7">
              <w:rPr>
                <w:sz w:val="20"/>
              </w:rPr>
              <w:t>не подлежит установлению.</w:t>
            </w:r>
          </w:p>
          <w:p w14:paraId="18997B5C" w14:textId="77777777" w:rsidR="00FD0EBD" w:rsidRPr="00580FF7" w:rsidRDefault="00FD0EBD" w:rsidP="007927C9">
            <w:pPr>
              <w:numPr>
                <w:ilvl w:val="0"/>
                <w:numId w:val="407"/>
              </w:numPr>
              <w:tabs>
                <w:tab w:val="left" w:pos="719"/>
              </w:tabs>
              <w:ind w:left="436" w:right="59" w:hanging="284"/>
              <w:contextualSpacing/>
              <w:rPr>
                <w:sz w:val="20"/>
              </w:rPr>
            </w:pPr>
            <w:r w:rsidRPr="00580FF7">
              <w:rPr>
                <w:b/>
                <w:sz w:val="20"/>
              </w:rPr>
              <w:t>Максимальный процент застройки земельного участка:</w:t>
            </w:r>
          </w:p>
          <w:p w14:paraId="36110000" w14:textId="531E42FA" w:rsidR="00FD0EBD" w:rsidRPr="00580FF7" w:rsidRDefault="00FD0EBD" w:rsidP="000C06DA">
            <w:pPr>
              <w:pStyle w:val="affffffffffffffffffb"/>
              <w:numPr>
                <w:ilvl w:val="0"/>
                <w:numId w:val="2"/>
              </w:numPr>
              <w:tabs>
                <w:tab w:val="left" w:pos="719"/>
              </w:tabs>
              <w:spacing w:line="240" w:lineRule="auto"/>
              <w:ind w:left="436" w:right="59" w:hanging="284"/>
              <w:rPr>
                <w:b/>
                <w:sz w:val="20"/>
              </w:rPr>
            </w:pPr>
            <w:r w:rsidRPr="00580FF7">
              <w:rPr>
                <w:sz w:val="20"/>
              </w:rPr>
              <w:t>не подлежит установлению.</w:t>
            </w:r>
          </w:p>
        </w:tc>
      </w:tr>
      <w:tr w:rsidR="00FD0EBD" w:rsidRPr="00580FF7" w14:paraId="25FC7956"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110000" w14:textId="77777777" w:rsidR="00FD0EBD" w:rsidRPr="00580FF7" w:rsidRDefault="00FD0EBD" w:rsidP="007927C9">
            <w:pPr>
              <w:pStyle w:val="affffffffffffffffffb"/>
              <w:numPr>
                <w:ilvl w:val="0"/>
                <w:numId w:val="199"/>
              </w:numPr>
              <w:spacing w:line="240" w:lineRule="auto"/>
              <w:ind w:left="227" w:firstLine="0"/>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110000" w14:textId="77777777" w:rsidR="00FD0EBD" w:rsidRPr="00580FF7" w:rsidRDefault="00FD0EBD" w:rsidP="00FD0EBD">
            <w:pPr>
              <w:ind w:left="147"/>
              <w:rPr>
                <w:sz w:val="20"/>
              </w:rPr>
            </w:pPr>
            <w:r w:rsidRPr="00580FF7">
              <w:rPr>
                <w:sz w:val="20"/>
              </w:rPr>
              <w:t>Общее пользование водными объектами</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110000" w14:textId="77777777" w:rsidR="00FD0EBD" w:rsidRPr="00580FF7" w:rsidRDefault="00FD0EBD" w:rsidP="00FD0EBD">
            <w:pPr>
              <w:ind w:firstLine="8"/>
              <w:jc w:val="center"/>
              <w:rPr>
                <w:sz w:val="20"/>
              </w:rPr>
            </w:pPr>
            <w:r w:rsidRPr="00580FF7">
              <w:rPr>
                <w:sz w:val="20"/>
              </w:rPr>
              <w:t>11.1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7110000" w14:textId="77777777" w:rsidR="00FD0EBD" w:rsidRPr="00580FF7" w:rsidRDefault="00FD0EBD" w:rsidP="00FD0EBD">
            <w:pPr>
              <w:numPr>
                <w:ilvl w:val="0"/>
                <w:numId w:val="2"/>
              </w:numPr>
              <w:ind w:left="436" w:right="57" w:hanging="357"/>
              <w:contextualSpacing/>
              <w:rPr>
                <w:sz w:val="20"/>
              </w:rPr>
            </w:pPr>
            <w:r w:rsidRPr="00580FF7">
              <w:rPr>
                <w:sz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1ACB84" w14:textId="77777777" w:rsidR="00FD0EBD" w:rsidRPr="00580FF7" w:rsidRDefault="00FD0EBD" w:rsidP="007927C9">
            <w:pPr>
              <w:numPr>
                <w:ilvl w:val="0"/>
                <w:numId w:val="409"/>
              </w:numPr>
              <w:tabs>
                <w:tab w:val="left" w:pos="719"/>
              </w:tabs>
              <w:ind w:left="436" w:right="57" w:hanging="284"/>
              <w:contextualSpacing/>
              <w:rPr>
                <w:b/>
                <w:sz w:val="20"/>
              </w:rPr>
            </w:pPr>
            <w:r w:rsidRPr="00580FF7">
              <w:rPr>
                <w:b/>
                <w:sz w:val="20"/>
              </w:rPr>
              <w:t>Предельные размеры земельных участков:</w:t>
            </w:r>
          </w:p>
          <w:p w14:paraId="0EFE5A47" w14:textId="77777777" w:rsidR="00FD0EBD" w:rsidRPr="00580FF7" w:rsidRDefault="00FD0EBD"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4 м</w:t>
            </w:r>
            <w:r w:rsidRPr="00580FF7">
              <w:rPr>
                <w:rFonts w:eastAsia="Calibri"/>
                <w:bCs/>
                <w:sz w:val="20"/>
                <w:vertAlign w:val="superscript"/>
                <w:lang w:eastAsia="en-US"/>
              </w:rPr>
              <w:t>2</w:t>
            </w:r>
            <w:r w:rsidRPr="00580FF7">
              <w:rPr>
                <w:rFonts w:eastAsia="Calibri"/>
                <w:bCs/>
                <w:sz w:val="20"/>
                <w:lang w:eastAsia="en-US"/>
              </w:rPr>
              <w:t>;</w:t>
            </w:r>
          </w:p>
          <w:p w14:paraId="4EDA08AB" w14:textId="77777777" w:rsidR="00FD0EBD" w:rsidRPr="00580FF7" w:rsidRDefault="00FD0EBD" w:rsidP="007927C9">
            <w:pPr>
              <w:numPr>
                <w:ilvl w:val="0"/>
                <w:numId w:val="329"/>
              </w:numPr>
              <w:tabs>
                <w:tab w:val="left" w:pos="139"/>
                <w:tab w:val="left" w:pos="719"/>
              </w:tabs>
              <w:autoSpaceDE w:val="0"/>
              <w:autoSpaceDN w:val="0"/>
              <w:adjustRightInd w:val="0"/>
              <w:ind w:left="436" w:right="57" w:hanging="284"/>
              <w:contextualSpacing/>
              <w:jc w:val="both"/>
              <w:rPr>
                <w:rFonts w:eastAsia="Calibri"/>
                <w:bCs/>
                <w:sz w:val="20"/>
                <w:lang w:eastAsia="en-US"/>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Pr="00580FF7">
              <w:rPr>
                <w:sz w:val="20"/>
              </w:rPr>
              <w:t>.</w:t>
            </w:r>
          </w:p>
          <w:p w14:paraId="1D8B6EC6" w14:textId="77777777" w:rsidR="00FD0EBD" w:rsidRPr="00580FF7" w:rsidRDefault="00FD0EBD" w:rsidP="007927C9">
            <w:pPr>
              <w:numPr>
                <w:ilvl w:val="0"/>
                <w:numId w:val="409"/>
              </w:numPr>
              <w:tabs>
                <w:tab w:val="left" w:pos="719"/>
              </w:tabs>
              <w:ind w:left="43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092575EE" w14:textId="77777777" w:rsidR="00FD0EBD" w:rsidRPr="00580FF7" w:rsidRDefault="00FD0EBD" w:rsidP="000C06DA">
            <w:pPr>
              <w:pStyle w:val="affffffffffffffffffb"/>
              <w:numPr>
                <w:ilvl w:val="0"/>
                <w:numId w:val="2"/>
              </w:numPr>
              <w:tabs>
                <w:tab w:val="left" w:pos="719"/>
              </w:tabs>
              <w:spacing w:line="240" w:lineRule="auto"/>
              <w:ind w:left="436" w:right="59" w:hanging="284"/>
              <w:rPr>
                <w:b/>
                <w:sz w:val="20"/>
              </w:rPr>
            </w:pPr>
            <w:r w:rsidRPr="00580FF7">
              <w:rPr>
                <w:sz w:val="20"/>
              </w:rPr>
              <w:t>не подлежат установлению</w:t>
            </w:r>
            <w:r w:rsidRPr="00580FF7">
              <w:rPr>
                <w:b/>
                <w:sz w:val="20"/>
              </w:rPr>
              <w:t>.</w:t>
            </w:r>
          </w:p>
          <w:p w14:paraId="7D29D052" w14:textId="77777777" w:rsidR="00FD0EBD" w:rsidRPr="00580FF7" w:rsidRDefault="00FD0EBD" w:rsidP="007927C9">
            <w:pPr>
              <w:numPr>
                <w:ilvl w:val="0"/>
                <w:numId w:val="409"/>
              </w:numPr>
              <w:tabs>
                <w:tab w:val="left" w:pos="719"/>
              </w:tabs>
              <w:ind w:left="436" w:right="59" w:hanging="284"/>
              <w:contextualSpacing/>
              <w:rPr>
                <w:b/>
                <w:sz w:val="20"/>
              </w:rPr>
            </w:pPr>
            <w:r w:rsidRPr="00580FF7">
              <w:rPr>
                <w:b/>
                <w:sz w:val="20"/>
              </w:rPr>
              <w:t>Максимальная высота здания (этажность):</w:t>
            </w:r>
          </w:p>
          <w:p w14:paraId="4829E814" w14:textId="77777777" w:rsidR="00FD0EBD" w:rsidRPr="00580FF7" w:rsidRDefault="00FD0EBD" w:rsidP="000C06DA">
            <w:pPr>
              <w:pStyle w:val="affffffffffffffffffb"/>
              <w:numPr>
                <w:ilvl w:val="0"/>
                <w:numId w:val="2"/>
              </w:numPr>
              <w:tabs>
                <w:tab w:val="left" w:pos="719"/>
              </w:tabs>
              <w:spacing w:line="240" w:lineRule="auto"/>
              <w:ind w:left="436" w:right="59" w:hanging="284"/>
              <w:rPr>
                <w:b/>
                <w:sz w:val="20"/>
              </w:rPr>
            </w:pPr>
            <w:r w:rsidRPr="00580FF7">
              <w:rPr>
                <w:sz w:val="20"/>
              </w:rPr>
              <w:t>не подлежит установлению.</w:t>
            </w:r>
          </w:p>
          <w:p w14:paraId="0AB91EB6" w14:textId="77777777" w:rsidR="00FD0EBD" w:rsidRPr="00580FF7" w:rsidRDefault="00FD0EBD" w:rsidP="007927C9">
            <w:pPr>
              <w:numPr>
                <w:ilvl w:val="0"/>
                <w:numId w:val="409"/>
              </w:numPr>
              <w:tabs>
                <w:tab w:val="left" w:pos="719"/>
              </w:tabs>
              <w:ind w:left="436" w:right="59" w:hanging="284"/>
              <w:contextualSpacing/>
              <w:rPr>
                <w:sz w:val="20"/>
              </w:rPr>
            </w:pPr>
            <w:r w:rsidRPr="00580FF7">
              <w:rPr>
                <w:b/>
                <w:sz w:val="20"/>
              </w:rPr>
              <w:t>Максимальный процент застройки земельного участка:</w:t>
            </w:r>
          </w:p>
          <w:p w14:paraId="4F110000" w14:textId="7ADBDE9E" w:rsidR="00FD0EBD" w:rsidRPr="00580FF7" w:rsidRDefault="00FD0EBD" w:rsidP="000C06DA">
            <w:pPr>
              <w:pStyle w:val="affffffffffffffffffb"/>
              <w:numPr>
                <w:ilvl w:val="0"/>
                <w:numId w:val="2"/>
              </w:numPr>
              <w:tabs>
                <w:tab w:val="left" w:pos="425"/>
              </w:tabs>
              <w:spacing w:line="240" w:lineRule="auto"/>
              <w:ind w:left="436" w:right="57" w:hanging="284"/>
              <w:rPr>
                <w:sz w:val="20"/>
              </w:rPr>
            </w:pPr>
            <w:r w:rsidRPr="00580FF7">
              <w:rPr>
                <w:sz w:val="20"/>
              </w:rPr>
              <w:t>не подлежит установлению.</w:t>
            </w:r>
          </w:p>
        </w:tc>
      </w:tr>
      <w:tr w:rsidR="00FD0EBD" w:rsidRPr="00580FF7" w14:paraId="441BEBE8"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110000" w14:textId="77777777" w:rsidR="00FD0EBD" w:rsidRPr="00580FF7" w:rsidRDefault="00FD0EBD" w:rsidP="007927C9">
            <w:pPr>
              <w:pStyle w:val="affffffffffffffffffb"/>
              <w:numPr>
                <w:ilvl w:val="0"/>
                <w:numId w:val="199"/>
              </w:numPr>
              <w:spacing w:line="240" w:lineRule="auto"/>
              <w:ind w:left="227" w:firstLine="0"/>
              <w:jc w:val="left"/>
              <w:rPr>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110000" w14:textId="77777777" w:rsidR="00FD0EBD" w:rsidRPr="00580FF7" w:rsidRDefault="00FD0EBD" w:rsidP="00FD0EBD">
            <w:pPr>
              <w:ind w:left="147"/>
              <w:rPr>
                <w:sz w:val="20"/>
              </w:rPr>
            </w:pPr>
            <w:r w:rsidRPr="00580FF7">
              <w:rPr>
                <w:sz w:val="20"/>
              </w:rPr>
              <w:t xml:space="preserve">Земельные участки (территории) общего пользования </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110000" w14:textId="77777777" w:rsidR="00FD0EBD" w:rsidRPr="00580FF7" w:rsidRDefault="00FD0EBD" w:rsidP="00FD0EBD">
            <w:pPr>
              <w:ind w:firstLine="8"/>
              <w:jc w:val="center"/>
              <w:rPr>
                <w:sz w:val="20"/>
              </w:rPr>
            </w:pPr>
            <w:r w:rsidRPr="00580FF7">
              <w:rPr>
                <w:sz w:val="20"/>
              </w:rPr>
              <w:t>12.0</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110000" w14:textId="77777777" w:rsidR="00FD0EBD" w:rsidRPr="00580FF7" w:rsidRDefault="00FD0EBD" w:rsidP="00FD0EBD">
            <w:pPr>
              <w:numPr>
                <w:ilvl w:val="0"/>
                <w:numId w:val="2"/>
              </w:numPr>
              <w:ind w:left="436" w:right="57" w:hanging="357"/>
              <w:contextualSpacing/>
              <w:rPr>
                <w:sz w:val="20"/>
              </w:rPr>
            </w:pPr>
            <w:r w:rsidRPr="00580FF7">
              <w:rPr>
                <w:sz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Классификатора</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A6A8F1" w14:textId="77777777" w:rsidR="00FD0EBD" w:rsidRPr="00580FF7" w:rsidRDefault="00FD0EBD" w:rsidP="007927C9">
            <w:pPr>
              <w:numPr>
                <w:ilvl w:val="0"/>
                <w:numId w:val="413"/>
              </w:numPr>
              <w:ind w:left="436" w:right="59" w:hanging="284"/>
              <w:contextualSpacing/>
              <w:rPr>
                <w:b/>
                <w:sz w:val="20"/>
              </w:rPr>
            </w:pPr>
            <w:r w:rsidRPr="00580FF7">
              <w:rPr>
                <w:b/>
                <w:sz w:val="20"/>
              </w:rPr>
              <w:t>Предельные размеры земельных участков:</w:t>
            </w:r>
          </w:p>
          <w:p w14:paraId="0870C9AA" w14:textId="61686FCA" w:rsidR="00B40BE6" w:rsidRPr="00580FF7" w:rsidRDefault="00B40BE6"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71ABE10B" w14:textId="69F533A8" w:rsidR="00FD0EBD" w:rsidRPr="00580FF7" w:rsidRDefault="00B40BE6" w:rsidP="007927C9">
            <w:pPr>
              <w:pStyle w:val="affffffffffffffffffb"/>
              <w:numPr>
                <w:ilvl w:val="0"/>
                <w:numId w:val="10"/>
              </w:numPr>
              <w:spacing w:line="240" w:lineRule="auto"/>
              <w:ind w:left="436" w:right="59" w:hanging="284"/>
              <w:rPr>
                <w:b/>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FD0EBD" w:rsidRPr="00580FF7">
              <w:rPr>
                <w:sz w:val="20"/>
              </w:rPr>
              <w:t>.</w:t>
            </w:r>
          </w:p>
          <w:p w14:paraId="69E54560" w14:textId="77777777" w:rsidR="00FD0EBD" w:rsidRPr="00580FF7" w:rsidRDefault="00FD0EBD" w:rsidP="007927C9">
            <w:pPr>
              <w:numPr>
                <w:ilvl w:val="0"/>
                <w:numId w:val="413"/>
              </w:numPr>
              <w:ind w:left="436"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1BA36C4A" w14:textId="77777777" w:rsidR="00FD0EBD" w:rsidRPr="00580FF7" w:rsidRDefault="00FD0EBD" w:rsidP="007927C9">
            <w:pPr>
              <w:pStyle w:val="affffffffffffffffffb"/>
              <w:numPr>
                <w:ilvl w:val="0"/>
                <w:numId w:val="10"/>
              </w:numPr>
              <w:spacing w:line="240" w:lineRule="auto"/>
              <w:ind w:left="436" w:right="59" w:hanging="284"/>
              <w:rPr>
                <w:b/>
                <w:sz w:val="20"/>
              </w:rPr>
            </w:pPr>
            <w:r w:rsidRPr="00580FF7">
              <w:rPr>
                <w:sz w:val="20"/>
              </w:rPr>
              <w:t>не подлежат установлению</w:t>
            </w:r>
            <w:r w:rsidRPr="00580FF7">
              <w:rPr>
                <w:b/>
                <w:sz w:val="20"/>
              </w:rPr>
              <w:t>.</w:t>
            </w:r>
          </w:p>
          <w:p w14:paraId="677E0263" w14:textId="77777777" w:rsidR="00FD0EBD" w:rsidRPr="00580FF7" w:rsidRDefault="00FD0EBD" w:rsidP="007927C9">
            <w:pPr>
              <w:numPr>
                <w:ilvl w:val="0"/>
                <w:numId w:val="413"/>
              </w:numPr>
              <w:ind w:left="436" w:right="59" w:hanging="284"/>
              <w:contextualSpacing/>
              <w:rPr>
                <w:b/>
                <w:sz w:val="20"/>
              </w:rPr>
            </w:pPr>
            <w:r w:rsidRPr="00580FF7">
              <w:rPr>
                <w:b/>
                <w:sz w:val="20"/>
              </w:rPr>
              <w:lastRenderedPageBreak/>
              <w:t xml:space="preserve">Максимальная высота здания (этажность): </w:t>
            </w:r>
          </w:p>
          <w:p w14:paraId="682E6FF2" w14:textId="77777777" w:rsidR="00FD0EBD" w:rsidRPr="00580FF7" w:rsidRDefault="00FD0EBD" w:rsidP="007927C9">
            <w:pPr>
              <w:pStyle w:val="affffffffffffffffffb"/>
              <w:numPr>
                <w:ilvl w:val="0"/>
                <w:numId w:val="10"/>
              </w:numPr>
              <w:spacing w:line="240" w:lineRule="auto"/>
              <w:ind w:left="436" w:right="59" w:hanging="284"/>
              <w:rPr>
                <w:b/>
                <w:sz w:val="20"/>
              </w:rPr>
            </w:pPr>
            <w:r w:rsidRPr="00580FF7">
              <w:rPr>
                <w:sz w:val="20"/>
              </w:rPr>
              <w:t>не подлежит установлению.</w:t>
            </w:r>
          </w:p>
          <w:p w14:paraId="58898AE7" w14:textId="77777777" w:rsidR="00FD0EBD" w:rsidRPr="00580FF7" w:rsidRDefault="00FD0EBD" w:rsidP="007927C9">
            <w:pPr>
              <w:numPr>
                <w:ilvl w:val="0"/>
                <w:numId w:val="413"/>
              </w:numPr>
              <w:ind w:left="436" w:right="59" w:hanging="284"/>
              <w:contextualSpacing/>
              <w:rPr>
                <w:sz w:val="20"/>
              </w:rPr>
            </w:pPr>
            <w:r w:rsidRPr="00580FF7">
              <w:rPr>
                <w:b/>
                <w:sz w:val="20"/>
              </w:rPr>
              <w:t>Максимальный процент застройки земельного участка:</w:t>
            </w:r>
          </w:p>
          <w:p w14:paraId="68110000" w14:textId="2FA2A0A7" w:rsidR="00FD0EBD" w:rsidRPr="00580FF7" w:rsidRDefault="00FD0EBD" w:rsidP="000C06DA">
            <w:pPr>
              <w:pStyle w:val="affffffffffffffffffb"/>
              <w:numPr>
                <w:ilvl w:val="0"/>
                <w:numId w:val="2"/>
              </w:numPr>
              <w:spacing w:line="240" w:lineRule="auto"/>
              <w:ind w:left="436" w:right="57" w:hanging="284"/>
              <w:rPr>
                <w:sz w:val="20"/>
              </w:rPr>
            </w:pPr>
            <w:r w:rsidRPr="00580FF7">
              <w:rPr>
                <w:sz w:val="20"/>
              </w:rPr>
              <w:t>не подлежит установлению.</w:t>
            </w:r>
          </w:p>
        </w:tc>
      </w:tr>
      <w:tr w:rsidR="00FD0EBD" w:rsidRPr="00580FF7" w14:paraId="7E35F553" w14:textId="77777777" w:rsidTr="00B35431">
        <w:trPr>
          <w:trHeight w:val="20"/>
        </w:trPr>
        <w:tc>
          <w:tcPr>
            <w:tcW w:w="705"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14:paraId="69110000" w14:textId="77777777" w:rsidR="00FD0EBD" w:rsidRPr="00580FF7" w:rsidRDefault="00FD0EBD" w:rsidP="00FD0EBD">
            <w:pPr>
              <w:ind w:left="5"/>
              <w:jc w:val="center"/>
              <w:rPr>
                <w:sz w:val="20"/>
              </w:rPr>
            </w:pPr>
            <w:r w:rsidRPr="00580FF7">
              <w:rPr>
                <w:sz w:val="20"/>
              </w:rPr>
              <w:lastRenderedPageBreak/>
              <w:t>1.7.</w:t>
            </w:r>
          </w:p>
        </w:tc>
        <w:tc>
          <w:tcPr>
            <w:tcW w:w="2812" w:type="dxa"/>
            <w:gridSpan w:val="2"/>
            <w:tcBorders>
              <w:top w:val="single" w:sz="4" w:space="0" w:color="000000"/>
              <w:left w:val="single" w:sz="4" w:space="0" w:color="auto"/>
              <w:bottom w:val="single" w:sz="4" w:space="0" w:color="000000"/>
              <w:right w:val="single" w:sz="4" w:space="0" w:color="000000"/>
            </w:tcBorders>
            <w:shd w:val="clear" w:color="auto" w:fill="FFFFFF"/>
            <w:tcMar>
              <w:left w:w="0" w:type="dxa"/>
              <w:right w:w="0" w:type="dxa"/>
            </w:tcMar>
          </w:tcPr>
          <w:p w14:paraId="6A496CE9" w14:textId="77777777" w:rsidR="00FD0EBD" w:rsidRPr="00580FF7" w:rsidRDefault="00FD0EBD" w:rsidP="00FD0EBD">
            <w:pPr>
              <w:ind w:left="147"/>
              <w:rPr>
                <w:sz w:val="20"/>
              </w:rPr>
            </w:pPr>
            <w:r w:rsidRPr="00580FF7">
              <w:rPr>
                <w:sz w:val="20"/>
              </w:rPr>
              <w:t>Улично-дорожная сеть</w:t>
            </w:r>
          </w:p>
          <w:p w14:paraId="6A110000" w14:textId="33016ECF" w:rsidR="00FD0EBD" w:rsidRPr="00580FF7" w:rsidRDefault="00FD0EBD" w:rsidP="00FD0EBD">
            <w:pPr>
              <w:ind w:left="147"/>
              <w:rPr>
                <w:sz w:val="20"/>
              </w:rPr>
            </w:pP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110000" w14:textId="1DE40967" w:rsidR="00FD0EBD" w:rsidRPr="00580FF7" w:rsidRDefault="00FD0EBD" w:rsidP="00FD0EBD">
            <w:pPr>
              <w:jc w:val="center"/>
              <w:rPr>
                <w:sz w:val="20"/>
              </w:rPr>
            </w:pPr>
            <w:r w:rsidRPr="00580FF7">
              <w:rPr>
                <w:sz w:val="20"/>
              </w:rPr>
              <w:t>12.0.1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10000" w14:textId="50497754" w:rsidR="00FD0EBD" w:rsidRPr="00580FF7" w:rsidRDefault="00FD0EBD" w:rsidP="00FD0EBD">
            <w:pPr>
              <w:numPr>
                <w:ilvl w:val="0"/>
                <w:numId w:val="2"/>
              </w:numPr>
              <w:ind w:left="436" w:right="57" w:hanging="357"/>
              <w:contextualSpacing/>
              <w:rPr>
                <w:sz w:val="20"/>
              </w:rPr>
            </w:pPr>
            <w:r w:rsidRPr="00580FF7">
              <w:rPr>
                <w:sz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4" w:history="1">
              <w:r w:rsidRPr="00580FF7">
                <w:rPr>
                  <w:sz w:val="20"/>
                </w:rPr>
                <w:t>кодами 2.7.1</w:t>
              </w:r>
            </w:hyperlink>
            <w:r w:rsidRPr="00580FF7">
              <w:rPr>
                <w:sz w:val="20"/>
              </w:rPr>
              <w:t xml:space="preserve">, </w:t>
            </w:r>
            <w:hyperlink r:id="rId115" w:history="1">
              <w:r w:rsidRPr="00580FF7">
                <w:rPr>
                  <w:sz w:val="20"/>
                </w:rPr>
                <w:t>4.9</w:t>
              </w:r>
            </w:hyperlink>
            <w:r w:rsidRPr="00580FF7">
              <w:rPr>
                <w:sz w:val="20"/>
              </w:rPr>
              <w:t xml:space="preserve">, </w:t>
            </w:r>
            <w:hyperlink r:id="rId116" w:history="1">
              <w:r w:rsidRPr="00580FF7">
                <w:rPr>
                  <w:sz w:val="20"/>
                </w:rPr>
                <w:t>7.2.3</w:t>
              </w:r>
            </w:hyperlink>
            <w:r w:rsidRPr="00580FF7">
              <w:rPr>
                <w:sz w:val="20"/>
              </w:rPr>
              <w:t xml:space="preserve"> Классификатора, а также некапитальных сооружений, предназначенных для охраны транспортных средств</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73B339" w14:textId="77777777" w:rsidR="00FD0EBD" w:rsidRPr="00580FF7" w:rsidRDefault="00FD0EBD" w:rsidP="007927C9">
            <w:pPr>
              <w:numPr>
                <w:ilvl w:val="0"/>
                <w:numId w:val="412"/>
              </w:numPr>
              <w:ind w:left="450" w:right="59"/>
              <w:contextualSpacing/>
              <w:rPr>
                <w:b/>
                <w:sz w:val="20"/>
              </w:rPr>
            </w:pPr>
            <w:r w:rsidRPr="00580FF7">
              <w:rPr>
                <w:b/>
                <w:sz w:val="20"/>
              </w:rPr>
              <w:t>Предельные размеры земельных участков:</w:t>
            </w:r>
          </w:p>
          <w:p w14:paraId="76083D57" w14:textId="77777777" w:rsidR="00D668C3" w:rsidRPr="00580FF7" w:rsidRDefault="00D668C3" w:rsidP="007927C9">
            <w:pPr>
              <w:numPr>
                <w:ilvl w:val="0"/>
                <w:numId w:val="328"/>
              </w:numPr>
              <w:tabs>
                <w:tab w:val="left" w:pos="861"/>
              </w:tabs>
              <w:ind w:left="450"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30 м</w:t>
            </w:r>
            <w:r w:rsidRPr="00580FF7">
              <w:rPr>
                <w:rFonts w:eastAsia="Calibri"/>
                <w:bCs/>
                <w:sz w:val="20"/>
                <w:vertAlign w:val="superscript"/>
                <w:lang w:eastAsia="en-US"/>
              </w:rPr>
              <w:t>2</w:t>
            </w:r>
            <w:r w:rsidRPr="00580FF7">
              <w:rPr>
                <w:rFonts w:eastAsia="Calibri"/>
                <w:bCs/>
                <w:sz w:val="20"/>
                <w:lang w:eastAsia="en-US"/>
              </w:rPr>
              <w:t>;</w:t>
            </w:r>
          </w:p>
          <w:p w14:paraId="4AAF6627" w14:textId="35262360" w:rsidR="00FD0EBD" w:rsidRPr="00580FF7" w:rsidRDefault="00D668C3" w:rsidP="007927C9">
            <w:pPr>
              <w:numPr>
                <w:ilvl w:val="0"/>
                <w:numId w:val="328"/>
              </w:numPr>
              <w:tabs>
                <w:tab w:val="left" w:pos="861"/>
              </w:tabs>
              <w:ind w:left="450" w:right="51" w:hanging="284"/>
              <w:contextualSpacing/>
              <w:rPr>
                <w:b/>
                <w:sz w:val="20"/>
              </w:rPr>
            </w:pPr>
            <w:r w:rsidRPr="00580FF7">
              <w:rPr>
                <w:rFonts w:eastAsia="Calibri"/>
                <w:bCs/>
                <w:sz w:val="20"/>
                <w:lang w:eastAsia="en-US"/>
              </w:rPr>
              <w:t>максимальные размеры земельного участка – 20000 м</w:t>
            </w:r>
            <w:r w:rsidRPr="00580FF7">
              <w:rPr>
                <w:rFonts w:eastAsia="Calibri"/>
                <w:bCs/>
                <w:sz w:val="20"/>
                <w:vertAlign w:val="superscript"/>
                <w:lang w:eastAsia="en-US"/>
              </w:rPr>
              <w:t>2</w:t>
            </w:r>
            <w:r w:rsidR="00FD0EBD" w:rsidRPr="00580FF7">
              <w:rPr>
                <w:sz w:val="20"/>
              </w:rPr>
              <w:t>.</w:t>
            </w:r>
          </w:p>
          <w:p w14:paraId="45EEB4D8" w14:textId="77777777" w:rsidR="00FD0EBD" w:rsidRPr="00580FF7" w:rsidRDefault="00FD0EBD" w:rsidP="007927C9">
            <w:pPr>
              <w:numPr>
                <w:ilvl w:val="0"/>
                <w:numId w:val="412"/>
              </w:numPr>
              <w:ind w:left="450" w:right="59"/>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719C91AA" w14:textId="77777777" w:rsidR="00FD0EBD" w:rsidRPr="00580FF7" w:rsidRDefault="00FD0EBD" w:rsidP="007927C9">
            <w:pPr>
              <w:numPr>
                <w:ilvl w:val="0"/>
                <w:numId w:val="328"/>
              </w:numPr>
              <w:tabs>
                <w:tab w:val="left" w:pos="861"/>
              </w:tabs>
              <w:ind w:left="450" w:right="51" w:hanging="284"/>
              <w:contextualSpacing/>
              <w:rPr>
                <w:b/>
                <w:sz w:val="20"/>
              </w:rPr>
            </w:pPr>
            <w:r w:rsidRPr="00580FF7">
              <w:rPr>
                <w:sz w:val="20"/>
              </w:rPr>
              <w:t xml:space="preserve">не </w:t>
            </w:r>
            <w:r w:rsidRPr="00580FF7">
              <w:rPr>
                <w:rFonts w:eastAsia="Calibri"/>
                <w:bCs/>
                <w:sz w:val="20"/>
                <w:lang w:eastAsia="en-US"/>
              </w:rPr>
              <w:t>подлежат</w:t>
            </w:r>
            <w:r w:rsidRPr="00580FF7">
              <w:rPr>
                <w:sz w:val="20"/>
              </w:rPr>
              <w:t xml:space="preserve"> установлению</w:t>
            </w:r>
            <w:r w:rsidRPr="00580FF7">
              <w:rPr>
                <w:b/>
                <w:sz w:val="20"/>
              </w:rPr>
              <w:t>.</w:t>
            </w:r>
          </w:p>
          <w:p w14:paraId="1E8D26BD" w14:textId="77777777" w:rsidR="00FD0EBD" w:rsidRPr="00580FF7" w:rsidRDefault="00FD0EBD" w:rsidP="007927C9">
            <w:pPr>
              <w:numPr>
                <w:ilvl w:val="0"/>
                <w:numId w:val="412"/>
              </w:numPr>
              <w:ind w:left="450" w:right="59"/>
              <w:contextualSpacing/>
              <w:rPr>
                <w:b/>
                <w:sz w:val="20"/>
              </w:rPr>
            </w:pPr>
            <w:r w:rsidRPr="00580FF7">
              <w:rPr>
                <w:b/>
                <w:sz w:val="20"/>
              </w:rPr>
              <w:t xml:space="preserve">Максимальная высота здания (этажность): </w:t>
            </w:r>
          </w:p>
          <w:p w14:paraId="2813DD6E" w14:textId="77777777" w:rsidR="00FD0EBD" w:rsidRPr="00580FF7" w:rsidRDefault="00FD0EBD" w:rsidP="007927C9">
            <w:pPr>
              <w:numPr>
                <w:ilvl w:val="0"/>
                <w:numId w:val="328"/>
              </w:numPr>
              <w:tabs>
                <w:tab w:val="left" w:pos="861"/>
              </w:tabs>
              <w:ind w:left="450" w:right="51" w:hanging="284"/>
              <w:contextualSpacing/>
              <w:rPr>
                <w:b/>
                <w:sz w:val="20"/>
              </w:rPr>
            </w:pPr>
            <w:r w:rsidRPr="00580FF7">
              <w:rPr>
                <w:sz w:val="20"/>
              </w:rPr>
              <w:t xml:space="preserve">не </w:t>
            </w:r>
            <w:r w:rsidRPr="00580FF7">
              <w:rPr>
                <w:rFonts w:eastAsia="Calibri"/>
                <w:bCs/>
                <w:sz w:val="20"/>
                <w:lang w:eastAsia="en-US"/>
              </w:rPr>
              <w:t>подлежит</w:t>
            </w:r>
            <w:r w:rsidRPr="00580FF7">
              <w:rPr>
                <w:sz w:val="20"/>
              </w:rPr>
              <w:t xml:space="preserve"> установлению.</w:t>
            </w:r>
          </w:p>
          <w:p w14:paraId="1D22845A" w14:textId="77777777" w:rsidR="00FD0EBD" w:rsidRPr="00580FF7" w:rsidRDefault="00FD0EBD" w:rsidP="007927C9">
            <w:pPr>
              <w:numPr>
                <w:ilvl w:val="0"/>
                <w:numId w:val="412"/>
              </w:numPr>
              <w:ind w:left="450" w:right="59"/>
              <w:contextualSpacing/>
              <w:rPr>
                <w:sz w:val="20"/>
              </w:rPr>
            </w:pPr>
            <w:r w:rsidRPr="00580FF7">
              <w:rPr>
                <w:b/>
                <w:sz w:val="20"/>
              </w:rPr>
              <w:t>Максимальный процент застройки земельного участка:</w:t>
            </w:r>
          </w:p>
          <w:p w14:paraId="74110000" w14:textId="503C3DCC" w:rsidR="00FD0EBD" w:rsidRPr="00580FF7" w:rsidRDefault="00FD0EBD" w:rsidP="007927C9">
            <w:pPr>
              <w:numPr>
                <w:ilvl w:val="0"/>
                <w:numId w:val="328"/>
              </w:numPr>
              <w:tabs>
                <w:tab w:val="left" w:pos="861"/>
              </w:tabs>
              <w:ind w:left="450" w:right="51" w:hanging="284"/>
              <w:contextualSpacing/>
              <w:rPr>
                <w:sz w:val="20"/>
              </w:rPr>
            </w:pPr>
            <w:r w:rsidRPr="00580FF7">
              <w:rPr>
                <w:sz w:val="20"/>
              </w:rPr>
              <w:t xml:space="preserve">не </w:t>
            </w:r>
            <w:r w:rsidRPr="00580FF7">
              <w:rPr>
                <w:rFonts w:eastAsia="Calibri"/>
                <w:bCs/>
                <w:sz w:val="20"/>
                <w:lang w:eastAsia="en-US"/>
              </w:rPr>
              <w:t>подлежит</w:t>
            </w:r>
            <w:r w:rsidRPr="00580FF7">
              <w:rPr>
                <w:sz w:val="20"/>
              </w:rPr>
              <w:t xml:space="preserve"> установлению.</w:t>
            </w:r>
          </w:p>
        </w:tc>
      </w:tr>
      <w:tr w:rsidR="00B35431" w:rsidRPr="00580FF7" w14:paraId="77116D61" w14:textId="29AF4C58" w:rsidTr="00B35431">
        <w:trPr>
          <w:trHeight w:val="20"/>
        </w:trPr>
        <w:tc>
          <w:tcPr>
            <w:tcW w:w="711" w:type="dxa"/>
            <w:gridSpan w:val="2"/>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14:paraId="75110000" w14:textId="422BC412" w:rsidR="00B35431" w:rsidRPr="00580FF7" w:rsidRDefault="00B35431" w:rsidP="00B35431">
            <w:pPr>
              <w:tabs>
                <w:tab w:val="left" w:pos="425"/>
              </w:tabs>
              <w:ind w:right="59"/>
              <w:contextualSpacing/>
              <w:jc w:val="center"/>
              <w:rPr>
                <w:b/>
                <w:sz w:val="20"/>
              </w:rPr>
            </w:pPr>
            <w:r w:rsidRPr="00580FF7">
              <w:rPr>
                <w:b/>
                <w:sz w:val="20"/>
              </w:rPr>
              <w:t>2</w:t>
            </w:r>
          </w:p>
        </w:tc>
        <w:tc>
          <w:tcPr>
            <w:tcW w:w="13858" w:type="dxa"/>
            <w:gridSpan w:val="4"/>
            <w:tcBorders>
              <w:top w:val="single" w:sz="4" w:space="0" w:color="000000"/>
              <w:left w:val="single" w:sz="4" w:space="0" w:color="auto"/>
              <w:bottom w:val="single" w:sz="4" w:space="0" w:color="000000"/>
              <w:right w:val="single" w:sz="4" w:space="0" w:color="000000"/>
            </w:tcBorders>
            <w:shd w:val="clear" w:color="auto" w:fill="FFFFFF"/>
          </w:tcPr>
          <w:p w14:paraId="4510A12A" w14:textId="77777777" w:rsidR="00B35431" w:rsidRPr="00580FF7" w:rsidRDefault="00B35431" w:rsidP="00B35431">
            <w:pPr>
              <w:tabs>
                <w:tab w:val="left" w:pos="425"/>
              </w:tabs>
              <w:ind w:right="59"/>
              <w:contextualSpacing/>
              <w:jc w:val="center"/>
              <w:rPr>
                <w:b/>
                <w:sz w:val="20"/>
              </w:rPr>
            </w:pPr>
            <w:r w:rsidRPr="00580FF7">
              <w:rPr>
                <w:b/>
                <w:sz w:val="20"/>
              </w:rPr>
              <w:t>Условно разрешенные виды использования</w:t>
            </w:r>
          </w:p>
        </w:tc>
      </w:tr>
      <w:tr w:rsidR="000C06DA" w:rsidRPr="00580FF7" w14:paraId="2460BBE2" w14:textId="77777777" w:rsidTr="00B35431">
        <w:trPr>
          <w:trHeight w:val="20"/>
        </w:trPr>
        <w:tc>
          <w:tcPr>
            <w:tcW w:w="705"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tcPr>
          <w:p w14:paraId="2FC900FF" w14:textId="77777777" w:rsidR="000C06DA" w:rsidRPr="00580FF7" w:rsidRDefault="000C06DA" w:rsidP="007927C9">
            <w:pPr>
              <w:pStyle w:val="affffffffffffffffffb"/>
              <w:numPr>
                <w:ilvl w:val="0"/>
                <w:numId w:val="437"/>
              </w:numPr>
              <w:spacing w:line="240" w:lineRule="auto"/>
              <w:ind w:left="879" w:hanging="879"/>
              <w:jc w:val="center"/>
              <w:rPr>
                <w:color w:val="000000" w:themeColor="text1"/>
                <w:sz w:val="20"/>
              </w:rPr>
            </w:pPr>
          </w:p>
        </w:tc>
        <w:tc>
          <w:tcPr>
            <w:tcW w:w="2812" w:type="dxa"/>
            <w:gridSpan w:val="2"/>
            <w:tcBorders>
              <w:top w:val="single" w:sz="4" w:space="0" w:color="000000"/>
              <w:left w:val="single" w:sz="4" w:space="0" w:color="auto"/>
              <w:bottom w:val="single" w:sz="4" w:space="0" w:color="000000"/>
              <w:right w:val="single" w:sz="4" w:space="0" w:color="000000"/>
            </w:tcBorders>
            <w:shd w:val="clear" w:color="auto" w:fill="FFFFFF"/>
            <w:tcMar>
              <w:left w:w="0" w:type="dxa"/>
              <w:right w:w="0" w:type="dxa"/>
            </w:tcMar>
          </w:tcPr>
          <w:p w14:paraId="4D381100" w14:textId="511D49FE" w:rsidR="000C06DA" w:rsidRPr="00580FF7" w:rsidRDefault="000C06DA" w:rsidP="000C06DA">
            <w:pPr>
              <w:ind w:left="147"/>
              <w:rPr>
                <w:color w:val="000000" w:themeColor="text1"/>
                <w:sz w:val="20"/>
              </w:rPr>
            </w:pPr>
            <w:r w:rsidRPr="00580FF7">
              <w:rPr>
                <w:sz w:val="20"/>
              </w:rPr>
              <w:t>Сенокошение</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F10915" w14:textId="6BAC7C13" w:rsidR="000C06DA" w:rsidRPr="00580FF7" w:rsidRDefault="000C06DA" w:rsidP="000C06DA">
            <w:pPr>
              <w:ind w:firstLine="8"/>
              <w:jc w:val="center"/>
              <w:rPr>
                <w:color w:val="000000" w:themeColor="text1"/>
                <w:sz w:val="20"/>
              </w:rPr>
            </w:pPr>
            <w:r w:rsidRPr="00580FF7">
              <w:rPr>
                <w:sz w:val="20"/>
              </w:rPr>
              <w:t>1.19</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F673E7" w14:textId="5320C6D5" w:rsidR="000C06DA" w:rsidRPr="00580FF7" w:rsidRDefault="000C06DA" w:rsidP="000C06DA">
            <w:pPr>
              <w:numPr>
                <w:ilvl w:val="0"/>
                <w:numId w:val="2"/>
              </w:numPr>
              <w:ind w:left="436" w:right="57" w:hanging="357"/>
              <w:contextualSpacing/>
              <w:rPr>
                <w:color w:val="000000" w:themeColor="text1"/>
                <w:sz w:val="20"/>
              </w:rPr>
            </w:pPr>
            <w:r w:rsidRPr="00580FF7">
              <w:rPr>
                <w:sz w:val="20"/>
              </w:rPr>
              <w:t>Кошение трав, сбор и заготовка сена</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78C2CE" w14:textId="77777777" w:rsidR="000C06DA" w:rsidRPr="00580FF7" w:rsidRDefault="000C06DA" w:rsidP="007927C9">
            <w:pPr>
              <w:pStyle w:val="affffffffffffffffffb"/>
              <w:numPr>
                <w:ilvl w:val="0"/>
                <w:numId w:val="415"/>
              </w:numPr>
              <w:tabs>
                <w:tab w:val="left" w:pos="861"/>
              </w:tabs>
              <w:spacing w:line="240" w:lineRule="auto"/>
              <w:ind w:left="437" w:right="57" w:hanging="284"/>
              <w:rPr>
                <w:b/>
                <w:sz w:val="20"/>
              </w:rPr>
            </w:pPr>
            <w:r w:rsidRPr="00580FF7">
              <w:rPr>
                <w:b/>
                <w:sz w:val="20"/>
              </w:rPr>
              <w:t>Предельные размеры земельных участков:</w:t>
            </w:r>
          </w:p>
          <w:p w14:paraId="52D6221D" w14:textId="77777777" w:rsidR="000C06DA" w:rsidRPr="00580FF7" w:rsidRDefault="000C06DA" w:rsidP="007927C9">
            <w:pPr>
              <w:numPr>
                <w:ilvl w:val="0"/>
                <w:numId w:val="328"/>
              </w:numPr>
              <w:tabs>
                <w:tab w:val="left" w:pos="861"/>
              </w:tabs>
              <w:ind w:left="437"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7BE7A519" w14:textId="77777777" w:rsidR="000C06DA" w:rsidRPr="00580FF7" w:rsidRDefault="000C06DA" w:rsidP="007927C9">
            <w:pPr>
              <w:pStyle w:val="affffffffffffffffffb"/>
              <w:numPr>
                <w:ilvl w:val="0"/>
                <w:numId w:val="10"/>
              </w:numPr>
              <w:tabs>
                <w:tab w:val="left" w:pos="861"/>
              </w:tabs>
              <w:spacing w:line="240" w:lineRule="auto"/>
              <w:ind w:left="437" w:right="57"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Pr="00580FF7">
              <w:rPr>
                <w:sz w:val="20"/>
              </w:rPr>
              <w:t>.</w:t>
            </w:r>
          </w:p>
          <w:p w14:paraId="00B5A5E0" w14:textId="77777777" w:rsidR="000C06DA" w:rsidRPr="00580FF7" w:rsidRDefault="000C06DA" w:rsidP="007927C9">
            <w:pPr>
              <w:pStyle w:val="affffffffffffffffffb"/>
              <w:numPr>
                <w:ilvl w:val="0"/>
                <w:numId w:val="415"/>
              </w:numPr>
              <w:tabs>
                <w:tab w:val="left" w:pos="708"/>
                <w:tab w:val="left" w:pos="861"/>
              </w:tabs>
              <w:spacing w:line="240" w:lineRule="auto"/>
              <w:ind w:left="437" w:right="57" w:hanging="284"/>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3A9242B" w14:textId="77777777" w:rsidR="000C06DA" w:rsidRPr="00580FF7" w:rsidRDefault="000C06DA" w:rsidP="007927C9">
            <w:pPr>
              <w:pStyle w:val="affffffffffffffffffb"/>
              <w:numPr>
                <w:ilvl w:val="0"/>
                <w:numId w:val="10"/>
              </w:numPr>
              <w:tabs>
                <w:tab w:val="left" w:pos="708"/>
                <w:tab w:val="left" w:pos="861"/>
              </w:tabs>
              <w:spacing w:line="240" w:lineRule="auto"/>
              <w:ind w:left="437" w:right="57" w:hanging="284"/>
              <w:jc w:val="left"/>
              <w:rPr>
                <w:b/>
                <w:sz w:val="20"/>
              </w:rPr>
            </w:pPr>
            <w:r w:rsidRPr="00580FF7">
              <w:rPr>
                <w:sz w:val="20"/>
              </w:rPr>
              <w:t>не подлежат установлению</w:t>
            </w:r>
            <w:r w:rsidRPr="00580FF7">
              <w:rPr>
                <w:b/>
                <w:sz w:val="20"/>
              </w:rPr>
              <w:t>.</w:t>
            </w:r>
          </w:p>
          <w:p w14:paraId="1ADD5C64" w14:textId="77777777" w:rsidR="000C06DA" w:rsidRPr="00580FF7" w:rsidRDefault="000C06DA" w:rsidP="007927C9">
            <w:pPr>
              <w:pStyle w:val="affffffffffffffffffb"/>
              <w:numPr>
                <w:ilvl w:val="0"/>
                <w:numId w:val="415"/>
              </w:numPr>
              <w:tabs>
                <w:tab w:val="left" w:pos="861"/>
              </w:tabs>
              <w:spacing w:line="240" w:lineRule="auto"/>
              <w:ind w:left="437" w:right="57" w:hanging="284"/>
              <w:rPr>
                <w:b/>
                <w:sz w:val="20"/>
              </w:rPr>
            </w:pPr>
            <w:r w:rsidRPr="00580FF7">
              <w:rPr>
                <w:b/>
                <w:sz w:val="20"/>
              </w:rPr>
              <w:t>Максимальная высота здания (этажность):</w:t>
            </w:r>
          </w:p>
          <w:p w14:paraId="392E344E" w14:textId="77777777" w:rsidR="000C06DA" w:rsidRPr="00580FF7" w:rsidRDefault="000C06DA" w:rsidP="007927C9">
            <w:pPr>
              <w:pStyle w:val="affffffffffffffffffb"/>
              <w:numPr>
                <w:ilvl w:val="0"/>
                <w:numId w:val="10"/>
              </w:numPr>
              <w:tabs>
                <w:tab w:val="left" w:pos="861"/>
              </w:tabs>
              <w:spacing w:line="240" w:lineRule="auto"/>
              <w:ind w:left="437" w:right="57" w:hanging="284"/>
              <w:jc w:val="left"/>
              <w:rPr>
                <w:b/>
                <w:sz w:val="20"/>
              </w:rPr>
            </w:pPr>
            <w:r w:rsidRPr="00580FF7">
              <w:rPr>
                <w:sz w:val="20"/>
              </w:rPr>
              <w:t>не подлежит установлению.</w:t>
            </w:r>
          </w:p>
          <w:p w14:paraId="3C997538" w14:textId="77777777" w:rsidR="000C06DA" w:rsidRPr="00580FF7" w:rsidRDefault="000C06DA" w:rsidP="007927C9">
            <w:pPr>
              <w:pStyle w:val="affffffffffffffffffb"/>
              <w:numPr>
                <w:ilvl w:val="0"/>
                <w:numId w:val="415"/>
              </w:numPr>
              <w:tabs>
                <w:tab w:val="left" w:pos="861"/>
              </w:tabs>
              <w:spacing w:line="240" w:lineRule="auto"/>
              <w:ind w:left="437" w:right="57" w:hanging="284"/>
              <w:rPr>
                <w:sz w:val="20"/>
              </w:rPr>
            </w:pPr>
            <w:r w:rsidRPr="00580FF7">
              <w:rPr>
                <w:b/>
                <w:sz w:val="20"/>
              </w:rPr>
              <w:t>Максимальный процент застройки земельного участка:</w:t>
            </w:r>
          </w:p>
          <w:p w14:paraId="08C90F68" w14:textId="6632B9DC" w:rsidR="000C06DA" w:rsidRPr="00580FF7" w:rsidRDefault="000C06DA" w:rsidP="007927C9">
            <w:pPr>
              <w:pStyle w:val="affffffffffffffffffb"/>
              <w:numPr>
                <w:ilvl w:val="0"/>
                <w:numId w:val="10"/>
              </w:numPr>
              <w:tabs>
                <w:tab w:val="left" w:pos="861"/>
              </w:tabs>
              <w:spacing w:line="240" w:lineRule="auto"/>
              <w:ind w:left="437" w:right="57" w:hanging="284"/>
              <w:jc w:val="left"/>
              <w:rPr>
                <w:b/>
                <w:sz w:val="20"/>
              </w:rPr>
            </w:pPr>
            <w:r w:rsidRPr="00580FF7">
              <w:rPr>
                <w:sz w:val="20"/>
              </w:rPr>
              <w:t>не подлежит установлению.</w:t>
            </w:r>
          </w:p>
        </w:tc>
      </w:tr>
      <w:tr w:rsidR="000C06DA" w:rsidRPr="00580FF7" w14:paraId="29D7A35C"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110000" w14:textId="77777777" w:rsidR="000C06DA" w:rsidRPr="00580FF7" w:rsidRDefault="000C06DA" w:rsidP="007927C9">
            <w:pPr>
              <w:pStyle w:val="affffffffffffffffffb"/>
              <w:numPr>
                <w:ilvl w:val="0"/>
                <w:numId w:val="437"/>
              </w:numPr>
              <w:spacing w:line="240" w:lineRule="auto"/>
              <w:ind w:left="879" w:hanging="879"/>
              <w:jc w:val="center"/>
              <w:rPr>
                <w:color w:val="000000" w:themeColor="text1"/>
                <w:sz w:val="20"/>
              </w:rPr>
            </w:pPr>
          </w:p>
        </w:tc>
        <w:tc>
          <w:tcPr>
            <w:tcW w:w="281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110000" w14:textId="77777777" w:rsidR="000C06DA" w:rsidRPr="00580FF7" w:rsidRDefault="000C06DA" w:rsidP="000C06DA">
            <w:pPr>
              <w:ind w:left="147"/>
              <w:rPr>
                <w:color w:val="000000" w:themeColor="text1"/>
                <w:sz w:val="20"/>
              </w:rPr>
            </w:pPr>
            <w:r w:rsidRPr="00580FF7">
              <w:rPr>
                <w:color w:val="000000" w:themeColor="text1"/>
                <w:sz w:val="20"/>
              </w:rPr>
              <w:t xml:space="preserve">Предоставление коммунальных услуг </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110000" w14:textId="77777777" w:rsidR="000C06DA" w:rsidRPr="00580FF7" w:rsidRDefault="000C06DA" w:rsidP="000C06DA">
            <w:pPr>
              <w:ind w:firstLine="8"/>
              <w:jc w:val="center"/>
              <w:rPr>
                <w:color w:val="000000" w:themeColor="text1"/>
                <w:sz w:val="20"/>
              </w:rPr>
            </w:pPr>
            <w:r w:rsidRPr="00580FF7">
              <w:rPr>
                <w:color w:val="000000" w:themeColor="text1"/>
                <w:sz w:val="20"/>
              </w:rPr>
              <w:t>3.1.1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110000" w14:textId="77777777" w:rsidR="000C06DA" w:rsidRPr="00580FF7" w:rsidRDefault="000C06DA" w:rsidP="000C06DA">
            <w:pPr>
              <w:numPr>
                <w:ilvl w:val="0"/>
                <w:numId w:val="2"/>
              </w:numPr>
              <w:ind w:left="436" w:right="57" w:hanging="357"/>
              <w:contextualSpacing/>
              <w:rPr>
                <w:color w:val="000000" w:themeColor="text1"/>
                <w:sz w:val="20"/>
              </w:rPr>
            </w:pPr>
            <w:r w:rsidRPr="00580FF7">
              <w:rPr>
                <w:color w:val="000000" w:themeColor="text1"/>
                <w:sz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580FF7">
              <w:rPr>
                <w:color w:val="000000" w:themeColor="text1"/>
                <w:sz w:val="20"/>
              </w:rPr>
              <w:lastRenderedPageBreak/>
              <w:t>сооружений, необходимых для сбора и плавки снега)</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8C9C9C" w14:textId="77777777" w:rsidR="000C06DA" w:rsidRPr="00580FF7" w:rsidRDefault="000C06DA" w:rsidP="007927C9">
            <w:pPr>
              <w:numPr>
                <w:ilvl w:val="0"/>
                <w:numId w:val="416"/>
              </w:numPr>
              <w:tabs>
                <w:tab w:val="left" w:pos="846"/>
              </w:tabs>
              <w:ind w:left="437" w:right="59" w:hanging="284"/>
              <w:contextualSpacing/>
              <w:rPr>
                <w:b/>
                <w:sz w:val="20"/>
              </w:rPr>
            </w:pPr>
            <w:r w:rsidRPr="00580FF7">
              <w:rPr>
                <w:b/>
                <w:sz w:val="20"/>
              </w:rPr>
              <w:lastRenderedPageBreak/>
              <w:t xml:space="preserve">Предельные размеры земельных участков: </w:t>
            </w:r>
          </w:p>
          <w:p w14:paraId="7160C697" w14:textId="77777777" w:rsidR="000C06DA" w:rsidRPr="00580FF7" w:rsidRDefault="000C06DA" w:rsidP="000C06DA">
            <w:pPr>
              <w:numPr>
                <w:ilvl w:val="0"/>
                <w:numId w:val="2"/>
              </w:numPr>
              <w:tabs>
                <w:tab w:val="left" w:pos="846"/>
              </w:tabs>
              <w:ind w:left="437"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28AF785B" w14:textId="77777777" w:rsidR="000C06DA" w:rsidRPr="00580FF7" w:rsidRDefault="000C06DA" w:rsidP="000C06DA">
            <w:pPr>
              <w:numPr>
                <w:ilvl w:val="0"/>
                <w:numId w:val="2"/>
              </w:numPr>
              <w:tabs>
                <w:tab w:val="left" w:pos="846"/>
              </w:tabs>
              <w:ind w:left="437" w:right="50" w:hanging="284"/>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6EA90B4E" w14:textId="77777777" w:rsidR="000C06DA" w:rsidRPr="00580FF7" w:rsidRDefault="000C06DA" w:rsidP="007927C9">
            <w:pPr>
              <w:numPr>
                <w:ilvl w:val="0"/>
                <w:numId w:val="416"/>
              </w:numPr>
              <w:tabs>
                <w:tab w:val="left" w:pos="846"/>
              </w:tabs>
              <w:ind w:left="437"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66239DC7" w14:textId="77777777" w:rsidR="000C06DA" w:rsidRPr="00580FF7" w:rsidRDefault="000C06DA" w:rsidP="007927C9">
            <w:pPr>
              <w:pStyle w:val="affffffffffffffffffb"/>
              <w:numPr>
                <w:ilvl w:val="0"/>
                <w:numId w:val="10"/>
              </w:numPr>
              <w:tabs>
                <w:tab w:val="left" w:pos="846"/>
              </w:tabs>
              <w:spacing w:line="240" w:lineRule="auto"/>
              <w:ind w:left="437" w:right="59" w:hanging="284"/>
              <w:jc w:val="left"/>
              <w:rPr>
                <w:b/>
                <w:sz w:val="20"/>
              </w:rPr>
            </w:pPr>
            <w:r w:rsidRPr="00580FF7">
              <w:rPr>
                <w:sz w:val="20"/>
              </w:rPr>
              <w:t>не подлежат установлению.</w:t>
            </w:r>
          </w:p>
          <w:p w14:paraId="7F68D19A" w14:textId="77777777" w:rsidR="000C06DA" w:rsidRPr="00580FF7" w:rsidRDefault="000C06DA" w:rsidP="007927C9">
            <w:pPr>
              <w:numPr>
                <w:ilvl w:val="0"/>
                <w:numId w:val="416"/>
              </w:numPr>
              <w:tabs>
                <w:tab w:val="left" w:pos="846"/>
              </w:tabs>
              <w:ind w:left="437" w:right="59" w:hanging="284"/>
              <w:contextualSpacing/>
              <w:rPr>
                <w:b/>
                <w:sz w:val="20"/>
              </w:rPr>
            </w:pPr>
            <w:r w:rsidRPr="00580FF7">
              <w:rPr>
                <w:b/>
                <w:sz w:val="20"/>
              </w:rPr>
              <w:t xml:space="preserve">Максимальная высота здания (этажность): </w:t>
            </w:r>
          </w:p>
          <w:p w14:paraId="733DF9E0" w14:textId="590093BB" w:rsidR="000C06DA" w:rsidRPr="00580FF7" w:rsidRDefault="000C06DA" w:rsidP="007927C9">
            <w:pPr>
              <w:pStyle w:val="affffffffffffffffffb"/>
              <w:numPr>
                <w:ilvl w:val="0"/>
                <w:numId w:val="10"/>
              </w:numPr>
              <w:tabs>
                <w:tab w:val="left" w:pos="846"/>
              </w:tabs>
              <w:spacing w:line="240" w:lineRule="auto"/>
              <w:ind w:left="437" w:hanging="284"/>
              <w:rPr>
                <w:sz w:val="20"/>
              </w:rPr>
            </w:pPr>
            <w:r w:rsidRPr="00580FF7">
              <w:rPr>
                <w:sz w:val="20"/>
              </w:rPr>
              <w:t>максимальное количество этажей – 2.</w:t>
            </w:r>
          </w:p>
          <w:p w14:paraId="2BA80D2C" w14:textId="77777777" w:rsidR="000C06DA" w:rsidRPr="00580FF7" w:rsidRDefault="000C06DA" w:rsidP="007927C9">
            <w:pPr>
              <w:numPr>
                <w:ilvl w:val="0"/>
                <w:numId w:val="416"/>
              </w:numPr>
              <w:tabs>
                <w:tab w:val="left" w:pos="846"/>
              </w:tabs>
              <w:ind w:left="437" w:right="59" w:hanging="284"/>
              <w:contextualSpacing/>
              <w:rPr>
                <w:sz w:val="20"/>
              </w:rPr>
            </w:pPr>
            <w:r w:rsidRPr="00580FF7">
              <w:rPr>
                <w:b/>
                <w:sz w:val="20"/>
              </w:rPr>
              <w:lastRenderedPageBreak/>
              <w:t xml:space="preserve">Максимальный процент застройки земельного участка: </w:t>
            </w:r>
          </w:p>
          <w:p w14:paraId="388D8FEF" w14:textId="690E2221" w:rsidR="000C06DA" w:rsidRPr="00580FF7" w:rsidRDefault="000C06DA" w:rsidP="007927C9">
            <w:pPr>
              <w:pStyle w:val="affffffffffffffffffb"/>
              <w:numPr>
                <w:ilvl w:val="0"/>
                <w:numId w:val="417"/>
              </w:numPr>
              <w:tabs>
                <w:tab w:val="left" w:pos="425"/>
              </w:tabs>
              <w:spacing w:line="240" w:lineRule="auto"/>
              <w:ind w:left="437" w:right="57" w:hanging="284"/>
              <w:rPr>
                <w:color w:val="000000" w:themeColor="text1"/>
                <w:sz w:val="20"/>
              </w:rPr>
            </w:pPr>
            <w:r w:rsidRPr="00580FF7">
              <w:rPr>
                <w:rFonts w:eastAsia="Calibri"/>
                <w:bCs/>
                <w:sz w:val="20"/>
                <w:lang w:eastAsia="en-US"/>
              </w:rPr>
              <w:t>максимальный процент застройки земельного участка – 80.</w:t>
            </w:r>
          </w:p>
        </w:tc>
      </w:tr>
    </w:tbl>
    <w:p w14:paraId="0055EF56" w14:textId="77777777" w:rsidR="000846AA" w:rsidRPr="00580FF7" w:rsidRDefault="000846AA">
      <w:pPr>
        <w:sectPr w:rsidR="000846AA" w:rsidRPr="00580FF7" w:rsidSect="00AF1B6D">
          <w:footerReference w:type="first" r:id="rId117"/>
          <w:pgSz w:w="16838" w:h="11906" w:orient="landscape"/>
          <w:pgMar w:top="1134" w:right="1134" w:bottom="567" w:left="1134" w:header="567" w:footer="567" w:gutter="0"/>
          <w:cols w:space="720"/>
          <w:docGrid w:linePitch="326"/>
        </w:sectPr>
      </w:pPr>
    </w:p>
    <w:p w14:paraId="7BCB5C87" w14:textId="77777777" w:rsidR="000846AA" w:rsidRPr="00580FF7" w:rsidRDefault="00AA5F19">
      <w:pPr>
        <w:widowControl w:val="0"/>
        <w:tabs>
          <w:tab w:val="left" w:pos="1134"/>
        </w:tabs>
        <w:spacing w:line="276" w:lineRule="auto"/>
        <w:ind w:firstLine="709"/>
        <w:jc w:val="both"/>
      </w:pPr>
      <w:r w:rsidRPr="00580FF7">
        <w:lastRenderedPageBreak/>
        <w:t>Иные предельные параметры ведения хозяйственной деятельности:</w:t>
      </w:r>
    </w:p>
    <w:p w14:paraId="43A9A047" w14:textId="77777777" w:rsidR="000846AA" w:rsidRPr="00580FF7" w:rsidRDefault="00AA5F19" w:rsidP="007927C9">
      <w:pPr>
        <w:pStyle w:val="affffffffffffffffffb"/>
        <w:widowControl w:val="0"/>
        <w:numPr>
          <w:ilvl w:val="0"/>
          <w:numId w:val="200"/>
        </w:numPr>
        <w:tabs>
          <w:tab w:val="left" w:pos="0"/>
        </w:tabs>
        <w:ind w:left="0" w:firstLine="709"/>
      </w:pPr>
      <w:r w:rsidRPr="00580FF7">
        <w:t xml:space="preserve">Характер ограждений: </w:t>
      </w:r>
    </w:p>
    <w:p w14:paraId="5D76A7F8" w14:textId="77777777" w:rsidR="000846AA" w:rsidRPr="00580FF7" w:rsidRDefault="00AA5F19" w:rsidP="00FD0EBD">
      <w:pPr>
        <w:widowControl w:val="0"/>
        <w:tabs>
          <w:tab w:val="left" w:pos="1134"/>
        </w:tabs>
        <w:spacing w:line="276" w:lineRule="auto"/>
        <w:ind w:firstLine="709"/>
        <w:jc w:val="both"/>
      </w:pPr>
      <w:r w:rsidRPr="00580FF7">
        <w:t>–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w:t>
      </w:r>
    </w:p>
    <w:p w14:paraId="2C16CFAE" w14:textId="77777777" w:rsidR="000846AA" w:rsidRPr="00580FF7" w:rsidRDefault="00AA5F19" w:rsidP="007927C9">
      <w:pPr>
        <w:pStyle w:val="affffffffffffffffffb"/>
        <w:widowControl w:val="0"/>
        <w:numPr>
          <w:ilvl w:val="0"/>
          <w:numId w:val="200"/>
        </w:numPr>
        <w:tabs>
          <w:tab w:val="left" w:pos="0"/>
        </w:tabs>
        <w:ind w:left="0" w:firstLine="709"/>
      </w:pPr>
      <w:r w:rsidRPr="00580FF7">
        <w:t>В границах зоны Р-2.1 запрещается размещение объектов капитального строительства.</w:t>
      </w:r>
    </w:p>
    <w:p w14:paraId="0229FFFC" w14:textId="77777777" w:rsidR="000846AA" w:rsidRPr="00580FF7" w:rsidRDefault="00AA5F19" w:rsidP="007927C9">
      <w:pPr>
        <w:pStyle w:val="affffffffffffffffffb"/>
        <w:widowControl w:val="0"/>
        <w:numPr>
          <w:ilvl w:val="0"/>
          <w:numId w:val="200"/>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204E1BC0" w14:textId="77777777" w:rsidR="000846AA" w:rsidRPr="00580FF7" w:rsidRDefault="00AA5F19" w:rsidP="007927C9">
      <w:pPr>
        <w:pStyle w:val="affffffffffffffffffb"/>
        <w:widowControl w:val="0"/>
        <w:numPr>
          <w:ilvl w:val="0"/>
          <w:numId w:val="200"/>
        </w:numPr>
        <w:tabs>
          <w:tab w:val="left" w:pos="0"/>
        </w:tabs>
        <w:ind w:left="0" w:firstLine="709"/>
      </w:pPr>
      <w:r w:rsidRPr="00580FF7">
        <w:t>Размещение хозяйственных объектов в зоне Р-2.1 подлежит согласованию с учреждением, осуществляющим управление национальным парком «Кенозерский».</w:t>
      </w:r>
    </w:p>
    <w:p w14:paraId="6F8B46E0" w14:textId="77777777" w:rsidR="000846AA" w:rsidRPr="00580FF7" w:rsidRDefault="00AA5F19">
      <w:pPr>
        <w:pStyle w:val="40"/>
        <w:numPr>
          <w:ilvl w:val="0"/>
          <w:numId w:val="0"/>
        </w:numPr>
        <w:spacing w:after="240" w:line="276" w:lineRule="auto"/>
        <w:ind w:firstLine="709"/>
        <w:rPr>
          <w:sz w:val="24"/>
        </w:rPr>
      </w:pPr>
      <w:bookmarkStart w:id="41" w:name="_Toc161739152"/>
      <w:r w:rsidRPr="00580FF7">
        <w:rPr>
          <w:sz w:val="24"/>
        </w:rPr>
        <w:t>Статья 31.5. Р-3. Зона охраны природных территорий</w:t>
      </w:r>
      <w:bookmarkEnd w:id="41"/>
    </w:p>
    <w:p w14:paraId="4D2B0413" w14:textId="41E23EE2"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Р-3 представлены в таблице 2.</w:t>
      </w:r>
      <w:r w:rsidR="000C086D" w:rsidRPr="00580FF7">
        <w:rPr>
          <w:rFonts w:ascii="Times New Roman" w:hAnsi="Times New Roman"/>
          <w:sz w:val="24"/>
        </w:rPr>
        <w:t>22</w:t>
      </w:r>
      <w:r w:rsidRPr="00580FF7">
        <w:rPr>
          <w:rFonts w:ascii="Times New Roman" w:hAnsi="Times New Roman"/>
          <w:sz w:val="24"/>
        </w:rPr>
        <w:t>.</w:t>
      </w:r>
    </w:p>
    <w:p w14:paraId="1AC24CDF" w14:textId="77777777" w:rsidR="000846AA" w:rsidRPr="00580FF7" w:rsidRDefault="000846AA">
      <w:pPr>
        <w:sectPr w:rsidR="000846AA" w:rsidRPr="00580FF7" w:rsidSect="00AF1B6D">
          <w:footerReference w:type="first" r:id="rId118"/>
          <w:pgSz w:w="11906" w:h="16838"/>
          <w:pgMar w:top="1134" w:right="567" w:bottom="1134" w:left="1134" w:header="567" w:footer="567" w:gutter="0"/>
          <w:cols w:space="720"/>
          <w:docGrid w:linePitch="326"/>
        </w:sectPr>
      </w:pPr>
    </w:p>
    <w:p w14:paraId="2B0BC6C7" w14:textId="5393D9C0"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22</w:t>
      </w:r>
    </w:p>
    <w:p w14:paraId="7DD589DE" w14:textId="77777777" w:rsidR="000846AA" w:rsidRPr="00580FF7" w:rsidRDefault="00AA5F19" w:rsidP="000C086D">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Р-3</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835"/>
        <w:gridCol w:w="711"/>
        <w:gridCol w:w="4822"/>
        <w:gridCol w:w="5496"/>
      </w:tblGrid>
      <w:tr w:rsidR="000846AA" w:rsidRPr="00580FF7" w14:paraId="609EC26B" w14:textId="77777777">
        <w:trPr>
          <w:trHeight w:val="25"/>
        </w:trPr>
        <w:tc>
          <w:tcPr>
            <w:tcW w:w="70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4171817" w14:textId="77777777" w:rsidR="000846AA" w:rsidRPr="00580FF7" w:rsidRDefault="00AA5F19">
            <w:pPr>
              <w:jc w:val="center"/>
              <w:rPr>
                <w:b/>
                <w:sz w:val="20"/>
              </w:rPr>
            </w:pPr>
            <w:r w:rsidRPr="00580FF7">
              <w:rPr>
                <w:b/>
                <w:sz w:val="20"/>
              </w:rPr>
              <w:t>№</w:t>
            </w:r>
          </w:p>
        </w:tc>
        <w:tc>
          <w:tcPr>
            <w:tcW w:w="283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503E96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71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21CB223" w14:textId="77777777" w:rsidR="000846AA" w:rsidRPr="00580FF7" w:rsidRDefault="00AA5F19">
            <w:pPr>
              <w:jc w:val="center"/>
              <w:rPr>
                <w:b/>
                <w:sz w:val="20"/>
              </w:rPr>
            </w:pPr>
            <w:r w:rsidRPr="00580FF7">
              <w:rPr>
                <w:b/>
                <w:sz w:val="20"/>
              </w:rPr>
              <w:t>Код</w:t>
            </w:r>
          </w:p>
        </w:tc>
        <w:tc>
          <w:tcPr>
            <w:tcW w:w="482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1EAAD47"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30637FD"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5957716" w14:textId="77777777" w:rsidR="000846AA" w:rsidRPr="00580FF7" w:rsidRDefault="000846AA">
      <w:pPr>
        <w:pStyle w:val="ConsNormal"/>
        <w:spacing w:line="12" w:lineRule="auto"/>
        <w:ind w:right="0" w:firstLine="709"/>
        <w:jc w:val="right"/>
        <w:rPr>
          <w:rFonts w:ascii="Times New Roman" w:hAnsi="Times New Roman"/>
          <w:sz w:val="24"/>
        </w:rPr>
      </w:pPr>
    </w:p>
    <w:tbl>
      <w:tblPr>
        <w:tblW w:w="1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2812"/>
        <w:gridCol w:w="722"/>
        <w:gridCol w:w="4811"/>
        <w:gridCol w:w="5519"/>
      </w:tblGrid>
      <w:tr w:rsidR="000846AA" w:rsidRPr="00580FF7" w14:paraId="41D32C63" w14:textId="77777777" w:rsidTr="00FD0EBD">
        <w:trPr>
          <w:trHeight w:val="20"/>
          <w:tblHeader/>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065645" w14:textId="77777777" w:rsidR="000846AA" w:rsidRPr="00580FF7" w:rsidRDefault="00AA5F19">
            <w:pPr>
              <w:jc w:val="center"/>
              <w:rPr>
                <w:b/>
                <w:sz w:val="20"/>
              </w:rPr>
            </w:pPr>
            <w:r w:rsidRPr="00580FF7">
              <w:rPr>
                <w:b/>
                <w:sz w:val="20"/>
              </w:rPr>
              <w:t>1</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284F4A" w14:textId="77777777" w:rsidR="000846AA" w:rsidRPr="00580FF7" w:rsidRDefault="00AA5F19">
            <w:pPr>
              <w:jc w:val="center"/>
              <w:rPr>
                <w:b/>
                <w:sz w:val="20"/>
              </w:rPr>
            </w:pPr>
            <w:r w:rsidRPr="00580FF7">
              <w:rPr>
                <w:b/>
                <w:sz w:val="20"/>
              </w:rPr>
              <w:t>2</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768287" w14:textId="77777777" w:rsidR="000846AA" w:rsidRPr="00580FF7" w:rsidRDefault="00AA5F19">
            <w:pPr>
              <w:jc w:val="center"/>
              <w:rPr>
                <w:b/>
                <w:sz w:val="20"/>
              </w:rPr>
            </w:pPr>
            <w:r w:rsidRPr="00580FF7">
              <w:rPr>
                <w:b/>
                <w:sz w:val="20"/>
              </w:rPr>
              <w:t>3</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7A5B2C" w14:textId="77777777" w:rsidR="000846AA" w:rsidRPr="00580FF7" w:rsidRDefault="00AA5F19">
            <w:pPr>
              <w:jc w:val="center"/>
              <w:rPr>
                <w:b/>
                <w:sz w:val="20"/>
              </w:rPr>
            </w:pPr>
            <w:r w:rsidRPr="00580FF7">
              <w:rPr>
                <w:b/>
                <w:sz w:val="20"/>
              </w:rPr>
              <w:t>4</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87090" w14:textId="77777777" w:rsidR="000846AA" w:rsidRPr="00580FF7" w:rsidRDefault="00AA5F19">
            <w:pPr>
              <w:ind w:left="164"/>
              <w:jc w:val="center"/>
              <w:rPr>
                <w:b/>
                <w:sz w:val="20"/>
              </w:rPr>
            </w:pPr>
            <w:r w:rsidRPr="00580FF7">
              <w:rPr>
                <w:b/>
                <w:sz w:val="20"/>
              </w:rPr>
              <w:t>5</w:t>
            </w:r>
          </w:p>
        </w:tc>
      </w:tr>
      <w:tr w:rsidR="000846AA" w:rsidRPr="00580FF7" w14:paraId="2FA3D0E4"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5AB744" w14:textId="77777777" w:rsidR="000846AA" w:rsidRPr="00580FF7" w:rsidRDefault="00AA5F19">
            <w:pPr>
              <w:jc w:val="center"/>
              <w:rPr>
                <w:b/>
                <w:sz w:val="20"/>
              </w:rPr>
            </w:pPr>
            <w:r w:rsidRPr="00580FF7">
              <w:rPr>
                <w:b/>
                <w:sz w:val="20"/>
              </w:rPr>
              <w:t>1</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359BB8" w14:textId="77777777" w:rsidR="000846AA" w:rsidRPr="00580FF7" w:rsidRDefault="00AA5F19">
            <w:pPr>
              <w:ind w:left="164"/>
              <w:jc w:val="center"/>
              <w:rPr>
                <w:b/>
                <w:sz w:val="20"/>
              </w:rPr>
            </w:pPr>
            <w:r w:rsidRPr="00580FF7">
              <w:rPr>
                <w:b/>
                <w:sz w:val="20"/>
              </w:rPr>
              <w:t>Основные виды разрешенного использования</w:t>
            </w:r>
          </w:p>
        </w:tc>
      </w:tr>
      <w:tr w:rsidR="00FD0EBD" w:rsidRPr="00580FF7" w14:paraId="20C87020"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73178C" w14:textId="60C28D01" w:rsidR="00FD0EBD" w:rsidRPr="00580FF7" w:rsidRDefault="00FD0EBD" w:rsidP="00FD0EBD">
            <w:pPr>
              <w:ind w:left="284"/>
              <w:rPr>
                <w:sz w:val="20"/>
              </w:rPr>
            </w:pPr>
            <w:r w:rsidRPr="00580FF7">
              <w:rPr>
                <w:sz w:val="20"/>
              </w:rPr>
              <w:t>1.1</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5B11E0" w14:textId="37EDE41F" w:rsidR="00FD0EBD" w:rsidRPr="00580FF7" w:rsidRDefault="00FD0EBD" w:rsidP="00FD0EBD">
            <w:pPr>
              <w:ind w:left="147"/>
              <w:rPr>
                <w:sz w:val="20"/>
              </w:rPr>
            </w:pPr>
            <w:r w:rsidRPr="00580FF7">
              <w:rPr>
                <w:color w:val="000000" w:themeColor="text1"/>
                <w:sz w:val="20"/>
              </w:rPr>
              <w:t>Осуществление религиозных обрядов</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C9AB2C" w14:textId="3C5555CA" w:rsidR="00FD0EBD" w:rsidRPr="00580FF7" w:rsidRDefault="00FD0EBD" w:rsidP="00FD0EBD">
            <w:pPr>
              <w:ind w:firstLine="8"/>
              <w:jc w:val="center"/>
              <w:rPr>
                <w:sz w:val="20"/>
              </w:rPr>
            </w:pPr>
            <w:r w:rsidRPr="00580FF7">
              <w:rPr>
                <w:color w:val="000000" w:themeColor="text1"/>
                <w:sz w:val="20"/>
              </w:rPr>
              <w:t>3.7.1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B886EE" w14:textId="30C8FD73" w:rsidR="00FD0EBD" w:rsidRPr="00580FF7" w:rsidRDefault="00FD0EBD" w:rsidP="00FD0EBD">
            <w:pPr>
              <w:numPr>
                <w:ilvl w:val="0"/>
                <w:numId w:val="2"/>
              </w:numPr>
              <w:ind w:left="414" w:right="57" w:hanging="357"/>
              <w:contextualSpacing/>
              <w:rPr>
                <w:sz w:val="20"/>
              </w:rPr>
            </w:pPr>
            <w:r w:rsidRPr="00580FF7">
              <w:rPr>
                <w:color w:val="000000" w:themeColor="text1"/>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9B0012A" w14:textId="77777777" w:rsidR="00FD0EBD" w:rsidRPr="00580FF7" w:rsidRDefault="00FD0EBD" w:rsidP="007927C9">
            <w:pPr>
              <w:pStyle w:val="affffffffffffffffffb"/>
              <w:numPr>
                <w:ilvl w:val="0"/>
                <w:numId w:val="418"/>
              </w:numPr>
              <w:spacing w:line="240" w:lineRule="auto"/>
              <w:ind w:left="437" w:right="59" w:hanging="284"/>
              <w:rPr>
                <w:b/>
                <w:color w:val="000000" w:themeColor="text1"/>
                <w:sz w:val="20"/>
              </w:rPr>
            </w:pPr>
            <w:r w:rsidRPr="00580FF7">
              <w:rPr>
                <w:b/>
                <w:color w:val="000000" w:themeColor="text1"/>
                <w:sz w:val="20"/>
              </w:rPr>
              <w:t>Предельные размеры земельных участков:</w:t>
            </w:r>
          </w:p>
          <w:p w14:paraId="602980AC" w14:textId="77777777" w:rsidR="00FD0EBD" w:rsidRPr="00580FF7" w:rsidRDefault="00FD0EBD" w:rsidP="00FD0EBD">
            <w:pPr>
              <w:numPr>
                <w:ilvl w:val="0"/>
                <w:numId w:val="2"/>
              </w:numPr>
              <w:ind w:left="437" w:right="57" w:hanging="284"/>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33A2D36" w14:textId="77777777" w:rsidR="00FD0EBD" w:rsidRPr="00580FF7" w:rsidRDefault="00FD0EBD" w:rsidP="00FD0EBD">
            <w:pPr>
              <w:numPr>
                <w:ilvl w:val="0"/>
                <w:numId w:val="2"/>
              </w:numPr>
              <w:ind w:left="437" w:right="57" w:hanging="284"/>
              <w:contextualSpacing/>
              <w:rPr>
                <w:color w:val="000000" w:themeColor="text1"/>
                <w:sz w:val="20"/>
              </w:rPr>
            </w:pPr>
            <w:r w:rsidRPr="00580FF7">
              <w:rPr>
                <w:sz w:val="20"/>
              </w:rPr>
              <w:t>максимальные размеры земельного участка – 5000 м</w:t>
            </w:r>
            <w:r w:rsidRPr="00580FF7">
              <w:rPr>
                <w:sz w:val="20"/>
                <w:vertAlign w:val="superscript"/>
              </w:rPr>
              <w:t>2</w:t>
            </w:r>
            <w:r w:rsidRPr="00580FF7">
              <w:rPr>
                <w:color w:val="000000" w:themeColor="text1"/>
                <w:sz w:val="20"/>
              </w:rPr>
              <w:t>.</w:t>
            </w:r>
          </w:p>
          <w:p w14:paraId="59E54B94" w14:textId="77777777" w:rsidR="00FD0EBD" w:rsidRPr="00580FF7" w:rsidRDefault="00FD0EBD" w:rsidP="007927C9">
            <w:pPr>
              <w:pStyle w:val="affffffffffffffffffb"/>
              <w:numPr>
                <w:ilvl w:val="0"/>
                <w:numId w:val="418"/>
              </w:numPr>
              <w:spacing w:line="240" w:lineRule="auto"/>
              <w:ind w:left="437" w:right="59"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4C915A3C" w14:textId="77777777" w:rsidR="00FD0EBD" w:rsidRPr="00580FF7" w:rsidRDefault="00FD0EBD" w:rsidP="00FD0EBD">
            <w:pPr>
              <w:numPr>
                <w:ilvl w:val="0"/>
                <w:numId w:val="2"/>
              </w:numPr>
              <w:ind w:left="437" w:right="50"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7F3F9818" w14:textId="77777777" w:rsidR="00FD0EBD" w:rsidRPr="00580FF7" w:rsidRDefault="00FD0EBD" w:rsidP="007927C9">
            <w:pPr>
              <w:pStyle w:val="affffffffffffffffffb"/>
              <w:numPr>
                <w:ilvl w:val="0"/>
                <w:numId w:val="418"/>
              </w:numPr>
              <w:spacing w:line="240" w:lineRule="auto"/>
              <w:ind w:left="437" w:right="59"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45BACAED" w14:textId="77777777" w:rsidR="00FD0EBD" w:rsidRPr="00580FF7" w:rsidRDefault="00FD0EBD" w:rsidP="00FD0EBD">
            <w:pPr>
              <w:numPr>
                <w:ilvl w:val="0"/>
                <w:numId w:val="2"/>
              </w:numPr>
              <w:ind w:left="437" w:right="50" w:hanging="284"/>
              <w:contextualSpacing/>
              <w:rPr>
                <w:color w:val="000000" w:themeColor="text1"/>
                <w:sz w:val="20"/>
              </w:rPr>
            </w:pPr>
            <w:r w:rsidRPr="00580FF7">
              <w:rPr>
                <w:color w:val="000000" w:themeColor="text1"/>
                <w:sz w:val="20"/>
              </w:rPr>
              <w:t>максимальная высота объекта – 15 м.</w:t>
            </w:r>
          </w:p>
          <w:p w14:paraId="2A07C9D4" w14:textId="77777777" w:rsidR="00FD0EBD" w:rsidRPr="00580FF7" w:rsidRDefault="00FD0EBD" w:rsidP="007927C9">
            <w:pPr>
              <w:pStyle w:val="affffffffffffffffffb"/>
              <w:numPr>
                <w:ilvl w:val="0"/>
                <w:numId w:val="418"/>
              </w:numPr>
              <w:spacing w:line="240" w:lineRule="auto"/>
              <w:ind w:left="437" w:right="59"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151D5166" w14:textId="07D69ACB" w:rsidR="00FD0EBD" w:rsidRPr="00580FF7" w:rsidRDefault="00FD0EBD" w:rsidP="00FD0EBD">
            <w:pPr>
              <w:numPr>
                <w:ilvl w:val="0"/>
                <w:numId w:val="2"/>
              </w:numPr>
              <w:ind w:left="437" w:right="50" w:hanging="284"/>
              <w:contextualSpacing/>
              <w:rPr>
                <w:b/>
                <w:sz w:val="20"/>
              </w:rPr>
            </w:pPr>
            <w:r w:rsidRPr="00580FF7">
              <w:rPr>
                <w:color w:val="000000" w:themeColor="text1"/>
                <w:sz w:val="20"/>
              </w:rPr>
              <w:t>максимальный процент застройки земельного участка – 70.</w:t>
            </w:r>
          </w:p>
        </w:tc>
      </w:tr>
      <w:tr w:rsidR="00FD0EBD" w:rsidRPr="00580FF7" w14:paraId="527846C2"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9175CC" w14:textId="445094E9" w:rsidR="00FD0EBD" w:rsidRPr="00580FF7" w:rsidRDefault="00FD0EBD" w:rsidP="00FD0EBD">
            <w:pPr>
              <w:ind w:left="284"/>
              <w:rPr>
                <w:sz w:val="20"/>
              </w:rPr>
            </w:pPr>
            <w:r w:rsidRPr="00580FF7">
              <w:rPr>
                <w:sz w:val="20"/>
              </w:rPr>
              <w:t>1.2</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60EB12" w14:textId="77777777" w:rsidR="00FD0EBD" w:rsidRPr="00580FF7" w:rsidRDefault="00FD0EBD" w:rsidP="00FD0EBD">
            <w:pPr>
              <w:ind w:left="147"/>
              <w:rPr>
                <w:sz w:val="20"/>
              </w:rPr>
            </w:pPr>
            <w:r w:rsidRPr="00580FF7">
              <w:rPr>
                <w:sz w:val="20"/>
              </w:rPr>
              <w:t>Охрана природных территорий</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6271B2F" w14:textId="77777777" w:rsidR="00FD0EBD" w:rsidRPr="00580FF7" w:rsidRDefault="00FD0EBD" w:rsidP="00FD0EBD">
            <w:pPr>
              <w:ind w:firstLine="8"/>
              <w:jc w:val="center"/>
              <w:rPr>
                <w:sz w:val="20"/>
              </w:rPr>
            </w:pPr>
            <w:r w:rsidRPr="00580FF7">
              <w:rPr>
                <w:sz w:val="20"/>
              </w:rPr>
              <w:t>9.1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4AA779" w14:textId="77777777" w:rsidR="00FD0EBD" w:rsidRPr="00580FF7" w:rsidRDefault="00FD0EBD" w:rsidP="00FD0EBD">
            <w:pPr>
              <w:numPr>
                <w:ilvl w:val="0"/>
                <w:numId w:val="2"/>
              </w:numPr>
              <w:ind w:left="414" w:right="57" w:hanging="357"/>
              <w:contextualSpacing/>
              <w:rPr>
                <w:sz w:val="20"/>
              </w:rPr>
            </w:pPr>
            <w:r w:rsidRPr="00580FF7">
              <w:rPr>
                <w:sz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7DF3B1" w14:textId="77777777" w:rsidR="00FD0EBD" w:rsidRPr="00580FF7" w:rsidRDefault="00FD0EBD" w:rsidP="007927C9">
            <w:pPr>
              <w:numPr>
                <w:ilvl w:val="0"/>
                <w:numId w:val="408"/>
              </w:numPr>
              <w:tabs>
                <w:tab w:val="left" w:pos="719"/>
              </w:tabs>
              <w:ind w:left="437" w:right="59" w:hanging="284"/>
              <w:contextualSpacing/>
              <w:rPr>
                <w:b/>
                <w:sz w:val="20"/>
              </w:rPr>
            </w:pPr>
            <w:r w:rsidRPr="00580FF7">
              <w:rPr>
                <w:b/>
                <w:sz w:val="20"/>
              </w:rPr>
              <w:t>Предельные размеры земельных участков:</w:t>
            </w:r>
          </w:p>
          <w:p w14:paraId="5AFAB8D2" w14:textId="77777777" w:rsidR="00FD0EBD" w:rsidRPr="00580FF7" w:rsidRDefault="00FD0EBD" w:rsidP="007927C9">
            <w:pPr>
              <w:numPr>
                <w:ilvl w:val="0"/>
                <w:numId w:val="329"/>
              </w:numPr>
              <w:tabs>
                <w:tab w:val="left" w:pos="139"/>
                <w:tab w:val="left" w:pos="719"/>
              </w:tabs>
              <w:autoSpaceDE w:val="0"/>
              <w:autoSpaceDN w:val="0"/>
              <w:adjustRightInd w:val="0"/>
              <w:ind w:left="437"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1000 м</w:t>
            </w:r>
            <w:r w:rsidRPr="00580FF7">
              <w:rPr>
                <w:rFonts w:eastAsia="Calibri"/>
                <w:bCs/>
                <w:sz w:val="20"/>
                <w:vertAlign w:val="superscript"/>
                <w:lang w:eastAsia="en-US"/>
              </w:rPr>
              <w:t>2</w:t>
            </w:r>
            <w:r w:rsidRPr="00580FF7">
              <w:rPr>
                <w:rFonts w:eastAsia="Calibri"/>
                <w:bCs/>
                <w:sz w:val="20"/>
                <w:lang w:eastAsia="en-US"/>
              </w:rPr>
              <w:t>;</w:t>
            </w:r>
          </w:p>
          <w:p w14:paraId="5F91433A" w14:textId="77777777" w:rsidR="00FD0EBD" w:rsidRPr="00580FF7" w:rsidRDefault="00FD0EBD" w:rsidP="007927C9">
            <w:pPr>
              <w:numPr>
                <w:ilvl w:val="0"/>
                <w:numId w:val="329"/>
              </w:numPr>
              <w:tabs>
                <w:tab w:val="left" w:pos="139"/>
                <w:tab w:val="left" w:pos="719"/>
              </w:tabs>
              <w:autoSpaceDE w:val="0"/>
              <w:autoSpaceDN w:val="0"/>
              <w:adjustRightInd w:val="0"/>
              <w:ind w:left="437" w:right="57" w:hanging="284"/>
              <w:contextualSpacing/>
              <w:jc w:val="both"/>
              <w:rPr>
                <w:rFonts w:eastAsia="Calibri"/>
                <w:bCs/>
                <w:sz w:val="20"/>
                <w:lang w:eastAsia="en-US"/>
              </w:rPr>
            </w:pPr>
            <w:r w:rsidRPr="00580FF7">
              <w:rPr>
                <w:bCs/>
                <w:sz w:val="20"/>
                <w:lang w:eastAsia="en-US"/>
              </w:rPr>
              <w:t>максимальные размеры земельного участка – 10000 м</w:t>
            </w:r>
            <w:r w:rsidRPr="00580FF7">
              <w:rPr>
                <w:bCs/>
                <w:sz w:val="20"/>
                <w:vertAlign w:val="superscript"/>
                <w:lang w:eastAsia="en-US"/>
              </w:rPr>
              <w:t>2</w:t>
            </w:r>
            <w:r w:rsidRPr="00580FF7">
              <w:rPr>
                <w:sz w:val="20"/>
              </w:rPr>
              <w:t>.</w:t>
            </w:r>
          </w:p>
          <w:p w14:paraId="62CCFA56" w14:textId="77777777" w:rsidR="00FD0EBD" w:rsidRPr="00580FF7" w:rsidRDefault="00FD0EBD" w:rsidP="007927C9">
            <w:pPr>
              <w:numPr>
                <w:ilvl w:val="0"/>
                <w:numId w:val="408"/>
              </w:numPr>
              <w:tabs>
                <w:tab w:val="left" w:pos="719"/>
              </w:tabs>
              <w:ind w:left="437"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CAC8F27" w14:textId="77777777" w:rsidR="00FD0EBD" w:rsidRPr="00580FF7" w:rsidRDefault="00FD0EBD" w:rsidP="00FD0EBD">
            <w:pPr>
              <w:pStyle w:val="affffffffffffffffffb"/>
              <w:numPr>
                <w:ilvl w:val="0"/>
                <w:numId w:val="2"/>
              </w:numPr>
              <w:tabs>
                <w:tab w:val="left" w:pos="719"/>
              </w:tabs>
              <w:spacing w:line="240" w:lineRule="auto"/>
              <w:ind w:left="437" w:right="59" w:hanging="284"/>
              <w:rPr>
                <w:b/>
                <w:sz w:val="20"/>
              </w:rPr>
            </w:pPr>
            <w:r w:rsidRPr="00580FF7">
              <w:rPr>
                <w:sz w:val="20"/>
              </w:rPr>
              <w:t>не подлежат установлению</w:t>
            </w:r>
            <w:r w:rsidRPr="00580FF7">
              <w:rPr>
                <w:b/>
                <w:sz w:val="20"/>
              </w:rPr>
              <w:t>.</w:t>
            </w:r>
          </w:p>
          <w:p w14:paraId="32FCCA2C" w14:textId="77777777" w:rsidR="00FD0EBD" w:rsidRPr="00580FF7" w:rsidRDefault="00FD0EBD" w:rsidP="007927C9">
            <w:pPr>
              <w:numPr>
                <w:ilvl w:val="0"/>
                <w:numId w:val="408"/>
              </w:numPr>
              <w:tabs>
                <w:tab w:val="left" w:pos="719"/>
              </w:tabs>
              <w:ind w:left="437" w:right="59" w:hanging="284"/>
              <w:contextualSpacing/>
              <w:rPr>
                <w:b/>
                <w:sz w:val="20"/>
              </w:rPr>
            </w:pPr>
            <w:r w:rsidRPr="00580FF7">
              <w:rPr>
                <w:b/>
                <w:sz w:val="20"/>
              </w:rPr>
              <w:t>Максимальная высота здания (этажность):</w:t>
            </w:r>
          </w:p>
          <w:p w14:paraId="26E4CF54" w14:textId="77777777" w:rsidR="00FD0EBD" w:rsidRPr="00580FF7" w:rsidRDefault="00FD0EBD" w:rsidP="00FD0EBD">
            <w:pPr>
              <w:pStyle w:val="affffffffffffffffffb"/>
              <w:numPr>
                <w:ilvl w:val="0"/>
                <w:numId w:val="2"/>
              </w:numPr>
              <w:tabs>
                <w:tab w:val="left" w:pos="719"/>
              </w:tabs>
              <w:spacing w:line="240" w:lineRule="auto"/>
              <w:ind w:left="437" w:right="59" w:hanging="284"/>
              <w:rPr>
                <w:b/>
                <w:sz w:val="20"/>
              </w:rPr>
            </w:pPr>
            <w:r w:rsidRPr="00580FF7">
              <w:rPr>
                <w:sz w:val="20"/>
              </w:rPr>
              <w:t>не подлежит установлению.</w:t>
            </w:r>
          </w:p>
          <w:p w14:paraId="32F29F16" w14:textId="77777777" w:rsidR="00FD0EBD" w:rsidRPr="00580FF7" w:rsidRDefault="00FD0EBD" w:rsidP="007927C9">
            <w:pPr>
              <w:numPr>
                <w:ilvl w:val="0"/>
                <w:numId w:val="408"/>
              </w:numPr>
              <w:tabs>
                <w:tab w:val="left" w:pos="719"/>
              </w:tabs>
              <w:ind w:left="437" w:right="59" w:hanging="284"/>
              <w:contextualSpacing/>
              <w:rPr>
                <w:sz w:val="20"/>
              </w:rPr>
            </w:pPr>
            <w:r w:rsidRPr="00580FF7">
              <w:rPr>
                <w:b/>
                <w:sz w:val="20"/>
              </w:rPr>
              <w:t>Максимальный процент застройки земельного участка:</w:t>
            </w:r>
          </w:p>
          <w:p w14:paraId="4FF0584C" w14:textId="20CDD31B" w:rsidR="00FD0EBD" w:rsidRPr="00580FF7" w:rsidRDefault="00FD0EBD" w:rsidP="00FD0EBD">
            <w:pPr>
              <w:pStyle w:val="affffffffffffffffffb"/>
              <w:numPr>
                <w:ilvl w:val="0"/>
                <w:numId w:val="2"/>
              </w:numPr>
              <w:tabs>
                <w:tab w:val="left" w:pos="425"/>
              </w:tabs>
              <w:spacing w:line="240" w:lineRule="auto"/>
              <w:ind w:left="437" w:right="59" w:hanging="284"/>
              <w:rPr>
                <w:b/>
                <w:sz w:val="20"/>
              </w:rPr>
            </w:pPr>
            <w:r w:rsidRPr="00580FF7">
              <w:rPr>
                <w:sz w:val="20"/>
              </w:rPr>
              <w:t>не подлежит установлению.</w:t>
            </w:r>
          </w:p>
        </w:tc>
      </w:tr>
      <w:tr w:rsidR="00FD0EBD" w:rsidRPr="00580FF7" w14:paraId="1C7E7B52" w14:textId="77777777" w:rsidTr="00FD0EBD">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4B3292" w14:textId="77777777" w:rsidR="00FD0EBD" w:rsidRPr="00580FF7" w:rsidRDefault="00FD0EBD" w:rsidP="00FD0EBD">
            <w:pPr>
              <w:ind w:left="284"/>
              <w:rPr>
                <w:sz w:val="20"/>
              </w:rPr>
            </w:pPr>
            <w:r w:rsidRPr="00580FF7">
              <w:rPr>
                <w:sz w:val="20"/>
              </w:rPr>
              <w:t>1.3.</w:t>
            </w:r>
          </w:p>
        </w:tc>
        <w:tc>
          <w:tcPr>
            <w:tcW w:w="281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DFED59" w14:textId="77777777" w:rsidR="00FD0EBD" w:rsidRPr="00580FF7" w:rsidRDefault="00FD0EBD" w:rsidP="00FD0EBD">
            <w:pPr>
              <w:ind w:left="147"/>
              <w:rPr>
                <w:sz w:val="20"/>
              </w:rPr>
            </w:pPr>
            <w:r w:rsidRPr="00580FF7">
              <w:rPr>
                <w:sz w:val="20"/>
              </w:rPr>
              <w:t>Общее пользование водными объектами</w:t>
            </w:r>
          </w:p>
        </w:tc>
        <w:tc>
          <w:tcPr>
            <w:tcW w:w="72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A12ECB" w14:textId="77777777" w:rsidR="00FD0EBD" w:rsidRPr="00580FF7" w:rsidRDefault="00FD0EBD" w:rsidP="00FD0EBD">
            <w:pPr>
              <w:ind w:firstLine="8"/>
              <w:jc w:val="center"/>
              <w:rPr>
                <w:sz w:val="20"/>
              </w:rPr>
            </w:pPr>
            <w:r w:rsidRPr="00580FF7">
              <w:rPr>
                <w:sz w:val="20"/>
              </w:rPr>
              <w:t>11.1</w:t>
            </w:r>
          </w:p>
        </w:tc>
        <w:tc>
          <w:tcPr>
            <w:tcW w:w="481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8D1C2D" w14:textId="77777777" w:rsidR="00FD0EBD" w:rsidRPr="00580FF7" w:rsidRDefault="00FD0EBD" w:rsidP="00FD0EBD">
            <w:pPr>
              <w:numPr>
                <w:ilvl w:val="0"/>
                <w:numId w:val="2"/>
              </w:numPr>
              <w:ind w:left="414" w:right="57" w:hanging="357"/>
              <w:contextualSpacing/>
              <w:rPr>
                <w:sz w:val="20"/>
              </w:rPr>
            </w:pPr>
            <w:r w:rsidRPr="00580FF7">
              <w:rPr>
                <w:sz w:val="20"/>
              </w:rPr>
              <w:t xml:space="preserve">Использование земельных участков, примыкающих к водным объектам способами, необходимыми для осуществления общего </w:t>
            </w:r>
            <w:r w:rsidRPr="00580FF7">
              <w:rPr>
                <w:sz w:val="20"/>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2A8B11" w14:textId="77777777" w:rsidR="00FD0EBD" w:rsidRPr="00580FF7" w:rsidRDefault="00FD0EBD" w:rsidP="007927C9">
            <w:pPr>
              <w:numPr>
                <w:ilvl w:val="0"/>
                <w:numId w:val="410"/>
              </w:numPr>
              <w:tabs>
                <w:tab w:val="left" w:pos="719"/>
              </w:tabs>
              <w:ind w:left="437" w:right="57" w:hanging="284"/>
              <w:contextualSpacing/>
              <w:rPr>
                <w:b/>
                <w:sz w:val="20"/>
              </w:rPr>
            </w:pPr>
            <w:r w:rsidRPr="00580FF7">
              <w:rPr>
                <w:b/>
                <w:sz w:val="20"/>
              </w:rPr>
              <w:lastRenderedPageBreak/>
              <w:t>Предельные размеры земельных участков:</w:t>
            </w:r>
          </w:p>
          <w:p w14:paraId="5125DDD2" w14:textId="77777777" w:rsidR="00FD0EBD" w:rsidRPr="00580FF7" w:rsidRDefault="00FD0EBD" w:rsidP="007927C9">
            <w:pPr>
              <w:numPr>
                <w:ilvl w:val="0"/>
                <w:numId w:val="329"/>
              </w:numPr>
              <w:tabs>
                <w:tab w:val="left" w:pos="139"/>
                <w:tab w:val="left" w:pos="719"/>
              </w:tabs>
              <w:autoSpaceDE w:val="0"/>
              <w:autoSpaceDN w:val="0"/>
              <w:adjustRightInd w:val="0"/>
              <w:ind w:left="437" w:right="57" w:hanging="284"/>
              <w:contextualSpacing/>
              <w:jc w:val="both"/>
              <w:rPr>
                <w:rFonts w:eastAsia="Calibri"/>
                <w:bCs/>
                <w:sz w:val="20"/>
                <w:lang w:eastAsia="en-US"/>
              </w:rPr>
            </w:pPr>
            <w:r w:rsidRPr="00580FF7">
              <w:rPr>
                <w:rFonts w:eastAsia="Calibri"/>
                <w:bCs/>
                <w:sz w:val="20"/>
                <w:lang w:eastAsia="en-US"/>
              </w:rPr>
              <w:t>минимальные размеры земельного участка – 4 м</w:t>
            </w:r>
            <w:r w:rsidRPr="00580FF7">
              <w:rPr>
                <w:rFonts w:eastAsia="Calibri"/>
                <w:bCs/>
                <w:sz w:val="20"/>
                <w:vertAlign w:val="superscript"/>
                <w:lang w:eastAsia="en-US"/>
              </w:rPr>
              <w:t>2</w:t>
            </w:r>
            <w:r w:rsidRPr="00580FF7">
              <w:rPr>
                <w:rFonts w:eastAsia="Calibri"/>
                <w:bCs/>
                <w:sz w:val="20"/>
                <w:lang w:eastAsia="en-US"/>
              </w:rPr>
              <w:t>;</w:t>
            </w:r>
          </w:p>
          <w:p w14:paraId="34BBA88B" w14:textId="77777777" w:rsidR="00FD0EBD" w:rsidRPr="00580FF7" w:rsidRDefault="00FD0EBD" w:rsidP="007927C9">
            <w:pPr>
              <w:numPr>
                <w:ilvl w:val="0"/>
                <w:numId w:val="329"/>
              </w:numPr>
              <w:tabs>
                <w:tab w:val="left" w:pos="139"/>
                <w:tab w:val="left" w:pos="719"/>
              </w:tabs>
              <w:autoSpaceDE w:val="0"/>
              <w:autoSpaceDN w:val="0"/>
              <w:adjustRightInd w:val="0"/>
              <w:ind w:left="437" w:right="57" w:hanging="284"/>
              <w:contextualSpacing/>
              <w:jc w:val="both"/>
              <w:rPr>
                <w:rFonts w:eastAsia="Calibri"/>
                <w:bCs/>
                <w:sz w:val="20"/>
                <w:lang w:eastAsia="en-US"/>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Pr="00580FF7">
              <w:rPr>
                <w:sz w:val="20"/>
              </w:rPr>
              <w:t>.</w:t>
            </w:r>
          </w:p>
          <w:p w14:paraId="1E3D9B83" w14:textId="77777777" w:rsidR="00FD0EBD" w:rsidRPr="00580FF7" w:rsidRDefault="00FD0EBD" w:rsidP="007927C9">
            <w:pPr>
              <w:numPr>
                <w:ilvl w:val="0"/>
                <w:numId w:val="410"/>
              </w:numPr>
              <w:tabs>
                <w:tab w:val="left" w:pos="719"/>
              </w:tabs>
              <w:ind w:left="437"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3C83C137" w14:textId="77777777" w:rsidR="00FD0EBD" w:rsidRPr="00580FF7" w:rsidRDefault="00FD0EBD" w:rsidP="00FD0EBD">
            <w:pPr>
              <w:pStyle w:val="affffffffffffffffffb"/>
              <w:numPr>
                <w:ilvl w:val="0"/>
                <w:numId w:val="2"/>
              </w:numPr>
              <w:tabs>
                <w:tab w:val="left" w:pos="719"/>
              </w:tabs>
              <w:spacing w:line="240" w:lineRule="auto"/>
              <w:ind w:left="437" w:right="59" w:hanging="284"/>
              <w:rPr>
                <w:b/>
                <w:sz w:val="20"/>
              </w:rPr>
            </w:pPr>
            <w:r w:rsidRPr="00580FF7">
              <w:rPr>
                <w:sz w:val="20"/>
              </w:rPr>
              <w:t>не подлежат установлению</w:t>
            </w:r>
            <w:r w:rsidRPr="00580FF7">
              <w:rPr>
                <w:b/>
                <w:sz w:val="20"/>
              </w:rPr>
              <w:t>.</w:t>
            </w:r>
          </w:p>
          <w:p w14:paraId="25981F8B" w14:textId="77777777" w:rsidR="00FD0EBD" w:rsidRPr="00580FF7" w:rsidRDefault="00FD0EBD" w:rsidP="007927C9">
            <w:pPr>
              <w:numPr>
                <w:ilvl w:val="0"/>
                <w:numId w:val="410"/>
              </w:numPr>
              <w:tabs>
                <w:tab w:val="left" w:pos="719"/>
              </w:tabs>
              <w:ind w:left="437" w:right="59" w:hanging="284"/>
              <w:contextualSpacing/>
              <w:rPr>
                <w:b/>
                <w:sz w:val="20"/>
              </w:rPr>
            </w:pPr>
            <w:r w:rsidRPr="00580FF7">
              <w:rPr>
                <w:b/>
                <w:sz w:val="20"/>
              </w:rPr>
              <w:t>Максимальная высота здания (этажность):</w:t>
            </w:r>
          </w:p>
          <w:p w14:paraId="57FED2B0" w14:textId="77777777" w:rsidR="00FD0EBD" w:rsidRPr="00580FF7" w:rsidRDefault="00FD0EBD" w:rsidP="00FD0EBD">
            <w:pPr>
              <w:pStyle w:val="affffffffffffffffffb"/>
              <w:numPr>
                <w:ilvl w:val="0"/>
                <w:numId w:val="2"/>
              </w:numPr>
              <w:tabs>
                <w:tab w:val="left" w:pos="719"/>
              </w:tabs>
              <w:spacing w:line="240" w:lineRule="auto"/>
              <w:ind w:left="437" w:right="59" w:hanging="284"/>
              <w:rPr>
                <w:b/>
                <w:sz w:val="20"/>
              </w:rPr>
            </w:pPr>
            <w:r w:rsidRPr="00580FF7">
              <w:rPr>
                <w:sz w:val="20"/>
              </w:rPr>
              <w:t>не подлежит установлению.</w:t>
            </w:r>
          </w:p>
          <w:p w14:paraId="65E596CE" w14:textId="77777777" w:rsidR="00FD0EBD" w:rsidRPr="00580FF7" w:rsidRDefault="00FD0EBD" w:rsidP="007927C9">
            <w:pPr>
              <w:numPr>
                <w:ilvl w:val="0"/>
                <w:numId w:val="410"/>
              </w:numPr>
              <w:tabs>
                <w:tab w:val="left" w:pos="719"/>
              </w:tabs>
              <w:ind w:left="437" w:right="59" w:hanging="284"/>
              <w:contextualSpacing/>
              <w:rPr>
                <w:sz w:val="20"/>
              </w:rPr>
            </w:pPr>
            <w:r w:rsidRPr="00580FF7">
              <w:rPr>
                <w:b/>
                <w:sz w:val="20"/>
              </w:rPr>
              <w:t>Максимальный процент застройки земельного участка:</w:t>
            </w:r>
          </w:p>
          <w:p w14:paraId="131B61AA" w14:textId="33D75A1E" w:rsidR="00FD0EBD" w:rsidRPr="00580FF7" w:rsidRDefault="00FD0EBD" w:rsidP="00FD0EBD">
            <w:pPr>
              <w:pStyle w:val="affffffffffffffffffb"/>
              <w:numPr>
                <w:ilvl w:val="0"/>
                <w:numId w:val="2"/>
              </w:numPr>
              <w:tabs>
                <w:tab w:val="left" w:pos="425"/>
              </w:tabs>
              <w:spacing w:line="240" w:lineRule="auto"/>
              <w:ind w:left="437" w:right="59" w:hanging="284"/>
              <w:rPr>
                <w:sz w:val="20"/>
              </w:rPr>
            </w:pPr>
            <w:r w:rsidRPr="00580FF7">
              <w:rPr>
                <w:sz w:val="20"/>
              </w:rPr>
              <w:t>не подлежит установлению.</w:t>
            </w:r>
          </w:p>
        </w:tc>
      </w:tr>
      <w:tr w:rsidR="00FD0EBD" w:rsidRPr="00580FF7" w14:paraId="5AD8625E" w14:textId="77777777" w:rsidTr="000A3F39">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3D1B2B" w14:textId="63F24F0E" w:rsidR="00FD0EBD" w:rsidRPr="00580FF7" w:rsidRDefault="00FD0EBD" w:rsidP="00FD0EBD">
            <w:pPr>
              <w:ind w:left="284"/>
              <w:rPr>
                <w:b/>
                <w:bCs/>
                <w:sz w:val="20"/>
              </w:rPr>
            </w:pPr>
            <w:r w:rsidRPr="00580FF7">
              <w:rPr>
                <w:b/>
                <w:bCs/>
                <w:sz w:val="20"/>
              </w:rPr>
              <w:lastRenderedPageBreak/>
              <w:t>2</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2CB994" w14:textId="7F935BB4" w:rsidR="00FD0EBD" w:rsidRPr="00580FF7" w:rsidRDefault="00FD0EBD" w:rsidP="00FD0EBD">
            <w:pPr>
              <w:tabs>
                <w:tab w:val="left" w:pos="719"/>
              </w:tabs>
              <w:ind w:right="57"/>
              <w:contextualSpacing/>
              <w:jc w:val="center"/>
              <w:rPr>
                <w:b/>
                <w:sz w:val="20"/>
              </w:rPr>
            </w:pPr>
            <w:r w:rsidRPr="00580FF7">
              <w:rPr>
                <w:b/>
                <w:bCs/>
                <w:sz w:val="20"/>
              </w:rPr>
              <w:t>Условно разрешенные виды использования – не установлены</w:t>
            </w:r>
          </w:p>
        </w:tc>
      </w:tr>
      <w:tr w:rsidR="00FD0EBD" w:rsidRPr="00580FF7" w14:paraId="0AA0D7AB" w14:textId="77777777" w:rsidTr="000A3F39">
        <w:trPr>
          <w:trHeight w:val="20"/>
        </w:trPr>
        <w:tc>
          <w:tcPr>
            <w:tcW w:w="70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F67422" w14:textId="61CFC0F9" w:rsidR="00FD0EBD" w:rsidRPr="00580FF7" w:rsidRDefault="00FD0EBD" w:rsidP="00FD0EBD">
            <w:pPr>
              <w:ind w:left="284"/>
              <w:rPr>
                <w:b/>
                <w:bCs/>
                <w:sz w:val="20"/>
              </w:rPr>
            </w:pPr>
            <w:r w:rsidRPr="00580FF7">
              <w:rPr>
                <w:b/>
                <w:bCs/>
                <w:sz w:val="20"/>
              </w:rPr>
              <w:t>3</w:t>
            </w:r>
          </w:p>
        </w:tc>
        <w:tc>
          <w:tcPr>
            <w:tcW w:w="1386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D64EFA" w14:textId="5331F689" w:rsidR="00FD0EBD" w:rsidRPr="00580FF7" w:rsidRDefault="00FD0EBD" w:rsidP="00FD0EBD">
            <w:pPr>
              <w:tabs>
                <w:tab w:val="left" w:pos="719"/>
              </w:tabs>
              <w:ind w:right="57"/>
              <w:contextualSpacing/>
              <w:jc w:val="center"/>
              <w:rPr>
                <w:b/>
                <w:sz w:val="20"/>
              </w:rPr>
            </w:pPr>
            <w:r w:rsidRPr="00580FF7">
              <w:rPr>
                <w:b/>
                <w:bCs/>
                <w:sz w:val="20"/>
              </w:rPr>
              <w:t>Вспомогательные виды разрешенного использования – не установлены</w:t>
            </w:r>
          </w:p>
        </w:tc>
      </w:tr>
    </w:tbl>
    <w:p w14:paraId="3B4DB3FC" w14:textId="77777777" w:rsidR="000846AA" w:rsidRPr="00580FF7" w:rsidRDefault="000846AA">
      <w:pPr>
        <w:widowControl w:val="0"/>
        <w:tabs>
          <w:tab w:val="left" w:pos="7200"/>
        </w:tabs>
        <w:spacing w:line="276" w:lineRule="auto"/>
        <w:ind w:firstLine="709"/>
        <w:jc w:val="both"/>
        <w:rPr>
          <w:color w:val="000000" w:themeColor="text1"/>
          <w:sz w:val="28"/>
        </w:rPr>
      </w:pPr>
    </w:p>
    <w:p w14:paraId="0043F54D" w14:textId="77777777" w:rsidR="000846AA" w:rsidRPr="00580FF7" w:rsidRDefault="000846AA">
      <w:pPr>
        <w:sectPr w:rsidR="000846AA" w:rsidRPr="00580FF7" w:rsidSect="00AF1B6D">
          <w:footerReference w:type="first" r:id="rId119"/>
          <w:pgSz w:w="16838" w:h="11906" w:orient="landscape"/>
          <w:pgMar w:top="1134" w:right="1134" w:bottom="567" w:left="1134" w:header="567" w:footer="567" w:gutter="0"/>
          <w:cols w:space="720"/>
          <w:docGrid w:linePitch="326"/>
        </w:sectPr>
      </w:pPr>
    </w:p>
    <w:p w14:paraId="4A262B31" w14:textId="77777777" w:rsidR="000846AA" w:rsidRPr="00580FF7" w:rsidRDefault="00AA5F19">
      <w:pPr>
        <w:pStyle w:val="32"/>
        <w:widowControl w:val="0"/>
        <w:numPr>
          <w:ilvl w:val="0"/>
          <w:numId w:val="0"/>
        </w:numPr>
        <w:spacing w:line="276" w:lineRule="auto"/>
        <w:ind w:firstLine="709"/>
        <w:rPr>
          <w:sz w:val="24"/>
        </w:rPr>
      </w:pPr>
      <w:bookmarkStart w:id="42" w:name="_Toc161739153"/>
      <w:bookmarkStart w:id="43" w:name="_Toc161747044"/>
      <w:bookmarkStart w:id="44" w:name="_Toc161748209"/>
      <w:r w:rsidRPr="00580FF7">
        <w:rPr>
          <w:sz w:val="24"/>
        </w:rPr>
        <w:lastRenderedPageBreak/>
        <w:t>Статья 32. Градостроительные регламенты. Зоны сельскохозяйственного использования (СХ)</w:t>
      </w:r>
      <w:bookmarkEnd w:id="42"/>
      <w:bookmarkEnd w:id="43"/>
      <w:bookmarkEnd w:id="44"/>
    </w:p>
    <w:p w14:paraId="3553D4B0"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1. В состав зон сельскохозяйственного использования включаются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14:paraId="6C133CA6"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2. В состав зон сельскохозяйственного использования включены:</w:t>
      </w:r>
    </w:p>
    <w:p w14:paraId="390AAEE8"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1) зона сельскохозяйственного использования (СХ-1);</w:t>
      </w:r>
    </w:p>
    <w:p w14:paraId="69E4C4D5"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2) зона сельскохозяйственного использования в населенных пунктах, расположенных на территории национального парка «Кенозерский» (СХ-1.1);</w:t>
      </w:r>
    </w:p>
    <w:p w14:paraId="08601552"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3) зона, занятая объектами сельскохозяйственного назначения (СХ-2);</w:t>
      </w:r>
    </w:p>
    <w:p w14:paraId="691E9A84"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4) зона, занятая объектами сельскохозяйственного назначения в населенных пунктах, расположенных на территории национального парка «Кенозерский» (СХ-2.1);</w:t>
      </w:r>
    </w:p>
    <w:p w14:paraId="561AAED7"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5) зона, предназначенная для ведения сельского хозяйства, садоводства и огородничества, личного подсобного хозяйства (СХ-3);</w:t>
      </w:r>
    </w:p>
    <w:p w14:paraId="58B255BB" w14:textId="77777777"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6) иная зона сельскохозяйственного использования в населенных пунктах, расположенных на территории национального парка «Кенозерский» (СХ-3.1);</w:t>
      </w:r>
    </w:p>
    <w:p w14:paraId="4C8FC8CA" w14:textId="78BA8A9F" w:rsidR="000846AA" w:rsidRPr="00580FF7" w:rsidRDefault="00AA5F19"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7) зона сельскох</w:t>
      </w:r>
      <w:r w:rsidR="00C11350" w:rsidRPr="00580FF7">
        <w:rPr>
          <w:rFonts w:ascii="Times New Roman" w:hAnsi="Times New Roman"/>
          <w:sz w:val="24"/>
        </w:rPr>
        <w:t>озяйственного назначения (СХ-4);</w:t>
      </w:r>
    </w:p>
    <w:p w14:paraId="2764F19F" w14:textId="7A10C69A" w:rsidR="00C11350" w:rsidRPr="00580FF7" w:rsidRDefault="00C11350" w:rsidP="003E1F6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8) зона сельскохозяйственного назначения в населенных пунктах, расположенных на территории национального парка «Кенозерский» (СХ-4.1).</w:t>
      </w:r>
    </w:p>
    <w:p w14:paraId="4316CFC4" w14:textId="4B75F324" w:rsidR="000846AA" w:rsidRPr="00580FF7" w:rsidRDefault="00AA5F19">
      <w:pPr>
        <w:pStyle w:val="40"/>
        <w:numPr>
          <w:ilvl w:val="0"/>
          <w:numId w:val="0"/>
        </w:numPr>
        <w:spacing w:after="240" w:line="276" w:lineRule="auto"/>
        <w:ind w:firstLine="709"/>
        <w:rPr>
          <w:spacing w:val="3"/>
          <w:sz w:val="24"/>
        </w:rPr>
      </w:pPr>
      <w:bookmarkStart w:id="45" w:name="_Toc161739154"/>
      <w:r w:rsidRPr="00580FF7">
        <w:rPr>
          <w:sz w:val="24"/>
        </w:rPr>
        <w:t>Статья 32.1. СХ-1. Зон</w:t>
      </w:r>
      <w:r w:rsidR="00E07367" w:rsidRPr="00580FF7">
        <w:rPr>
          <w:sz w:val="24"/>
        </w:rPr>
        <w:t>а</w:t>
      </w:r>
      <w:r w:rsidRPr="00580FF7">
        <w:rPr>
          <w:sz w:val="24"/>
        </w:rPr>
        <w:t xml:space="preserve"> сельскохозяйственного использования</w:t>
      </w:r>
      <w:bookmarkEnd w:id="45"/>
      <w:r w:rsidRPr="00580FF7">
        <w:rPr>
          <w:sz w:val="24"/>
        </w:rPr>
        <w:t xml:space="preserve"> </w:t>
      </w:r>
    </w:p>
    <w:p w14:paraId="5D2D58A2" w14:textId="3BB5188A"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СХ-1 представлены в таблице 2.</w:t>
      </w:r>
      <w:r w:rsidR="000C086D" w:rsidRPr="00580FF7">
        <w:rPr>
          <w:rFonts w:ascii="Times New Roman" w:hAnsi="Times New Roman"/>
          <w:sz w:val="24"/>
        </w:rPr>
        <w:t>23</w:t>
      </w:r>
      <w:r w:rsidRPr="00580FF7">
        <w:rPr>
          <w:rFonts w:ascii="Times New Roman" w:hAnsi="Times New Roman"/>
          <w:sz w:val="24"/>
        </w:rPr>
        <w:t>.</w:t>
      </w:r>
    </w:p>
    <w:p w14:paraId="2FAE352A"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53080C1C" w14:textId="77777777" w:rsidR="000846AA" w:rsidRPr="00580FF7" w:rsidRDefault="000846AA">
      <w:pPr>
        <w:sectPr w:rsidR="000846AA" w:rsidRPr="00580FF7" w:rsidSect="00AF1B6D">
          <w:footerReference w:type="first" r:id="rId120"/>
          <w:pgSz w:w="11906" w:h="16838"/>
          <w:pgMar w:top="1134" w:right="567" w:bottom="1134" w:left="1134" w:header="567" w:footer="567" w:gutter="0"/>
          <w:cols w:space="720"/>
          <w:docGrid w:linePitch="326"/>
        </w:sectPr>
      </w:pPr>
    </w:p>
    <w:p w14:paraId="76C55E6B" w14:textId="6266F2A2"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23</w:t>
      </w:r>
    </w:p>
    <w:p w14:paraId="0CC41D52"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994"/>
        <w:gridCol w:w="4397"/>
        <w:gridCol w:w="5496"/>
      </w:tblGrid>
      <w:tr w:rsidR="000846AA" w:rsidRPr="00580FF7" w14:paraId="08B0B250" w14:textId="77777777">
        <w:trPr>
          <w:trHeight w:val="25"/>
        </w:trPr>
        <w:tc>
          <w:tcPr>
            <w:tcW w:w="56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AA57C5F"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9A14173"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99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A5892B2"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300A02B"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A0D3B82"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DB5507F"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03"/>
        <w:gridCol w:w="1009"/>
        <w:gridCol w:w="4400"/>
        <w:gridCol w:w="5496"/>
      </w:tblGrid>
      <w:tr w:rsidR="000846AA" w:rsidRPr="00580FF7" w14:paraId="3D7B3ECF" w14:textId="77777777">
        <w:trPr>
          <w:trHeight w:val="20"/>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DE0323" w14:textId="77777777" w:rsidR="000846AA" w:rsidRPr="00580FF7" w:rsidRDefault="00AA5F19">
            <w:pPr>
              <w:jc w:val="center"/>
              <w:rPr>
                <w:b/>
                <w:sz w:val="20"/>
              </w:rPr>
            </w:pPr>
            <w:r w:rsidRPr="00580FF7">
              <w:rPr>
                <w:b/>
                <w:sz w:val="20"/>
              </w:rPr>
              <w:t>1</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2B17E0" w14:textId="77777777" w:rsidR="000846AA" w:rsidRPr="00580FF7" w:rsidRDefault="00AA5F19">
            <w:pPr>
              <w:jc w:val="center"/>
              <w:rPr>
                <w:b/>
                <w:sz w:val="20"/>
              </w:rPr>
            </w:pPr>
            <w:r w:rsidRPr="00580FF7">
              <w:rPr>
                <w:b/>
                <w:sz w:val="20"/>
              </w:rPr>
              <w:t>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3FD520" w14:textId="77777777" w:rsidR="000846AA" w:rsidRPr="00580FF7" w:rsidRDefault="00AA5F19">
            <w:pPr>
              <w:jc w:val="center"/>
              <w:rPr>
                <w:b/>
                <w:sz w:val="20"/>
              </w:rPr>
            </w:pPr>
            <w:r w:rsidRPr="00580FF7">
              <w:rPr>
                <w:b/>
                <w:sz w:val="20"/>
              </w:rPr>
              <w:t>3</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E00411"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08D90B" w14:textId="77777777" w:rsidR="000846AA" w:rsidRPr="00580FF7" w:rsidRDefault="00AA5F19">
            <w:pPr>
              <w:ind w:firstLine="2"/>
              <w:jc w:val="center"/>
              <w:rPr>
                <w:b/>
                <w:sz w:val="20"/>
              </w:rPr>
            </w:pPr>
            <w:r w:rsidRPr="00580FF7">
              <w:rPr>
                <w:b/>
                <w:sz w:val="20"/>
              </w:rPr>
              <w:t>5</w:t>
            </w:r>
          </w:p>
        </w:tc>
      </w:tr>
      <w:tr w:rsidR="000846AA" w:rsidRPr="00580FF7" w14:paraId="0E9AF82B"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254D70" w14:textId="77777777" w:rsidR="000846AA" w:rsidRPr="00580FF7" w:rsidRDefault="00AA5F19">
            <w:pPr>
              <w:ind w:left="53" w:right="106"/>
              <w:jc w:val="center"/>
              <w:rPr>
                <w:b/>
                <w:sz w:val="20"/>
              </w:rPr>
            </w:pPr>
            <w:r w:rsidRPr="00580FF7">
              <w:rPr>
                <w:b/>
                <w:sz w:val="20"/>
              </w:rPr>
              <w:t>1</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188B0A"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0846AA" w:rsidRPr="00580FF7" w14:paraId="2610479D"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2F5512"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DF905F" w14:textId="77777777" w:rsidR="000846AA" w:rsidRPr="00580FF7" w:rsidRDefault="00AA5F19">
            <w:pPr>
              <w:ind w:left="147"/>
              <w:rPr>
                <w:sz w:val="20"/>
              </w:rPr>
            </w:pPr>
            <w:r w:rsidRPr="00580FF7">
              <w:rPr>
                <w:sz w:val="20"/>
              </w:rPr>
              <w:t>Растениеводство</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B25783" w14:textId="77777777" w:rsidR="000846AA" w:rsidRPr="00580FF7" w:rsidRDefault="00AA5F19">
            <w:pPr>
              <w:jc w:val="center"/>
              <w:rPr>
                <w:sz w:val="20"/>
              </w:rPr>
            </w:pPr>
            <w:r w:rsidRPr="00580FF7">
              <w:rPr>
                <w:sz w:val="20"/>
              </w:rPr>
              <w:t>1.1</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D435F8" w14:textId="77777777" w:rsidR="000846AA" w:rsidRPr="00580FF7" w:rsidRDefault="00AA5F19" w:rsidP="00B642F0">
            <w:pPr>
              <w:numPr>
                <w:ilvl w:val="0"/>
                <w:numId w:val="2"/>
              </w:numPr>
              <w:ind w:left="436"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23277530" w14:textId="77777777" w:rsidR="000846AA" w:rsidRPr="00580FF7" w:rsidRDefault="00AA5F19" w:rsidP="00B642F0">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21" w:history="1">
              <w:r w:rsidRPr="00580FF7">
                <w:rPr>
                  <w:sz w:val="20"/>
                </w:rPr>
                <w:t>кодами 1.2</w:t>
              </w:r>
            </w:hyperlink>
            <w:r w:rsidRPr="00580FF7">
              <w:rPr>
                <w:sz w:val="20"/>
              </w:rPr>
              <w:t xml:space="preserve"> – </w:t>
            </w:r>
            <w:hyperlink r:id="rId122" w:history="1">
              <w:r w:rsidRPr="00580FF7">
                <w:rPr>
                  <w:sz w:val="20"/>
                </w:rPr>
                <w:t>1.6</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C78349" w14:textId="77777777" w:rsidR="000846AA" w:rsidRPr="00580FF7" w:rsidRDefault="00AA5F19" w:rsidP="007927C9">
            <w:pPr>
              <w:numPr>
                <w:ilvl w:val="0"/>
                <w:numId w:val="202"/>
              </w:numPr>
              <w:tabs>
                <w:tab w:val="left" w:pos="425"/>
              </w:tabs>
              <w:ind w:left="425" w:right="59" w:hanging="284"/>
              <w:contextualSpacing/>
              <w:rPr>
                <w:b/>
                <w:sz w:val="20"/>
              </w:rPr>
            </w:pPr>
            <w:r w:rsidRPr="00580FF7">
              <w:rPr>
                <w:b/>
                <w:sz w:val="20"/>
              </w:rPr>
              <w:t>Предельные размеры земельных участков:</w:t>
            </w:r>
          </w:p>
          <w:p w14:paraId="5F757A95" w14:textId="32B0D7D8" w:rsidR="007036D0" w:rsidRPr="00580FF7" w:rsidRDefault="007036D0"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700460FB" w14:textId="38EC8EA8" w:rsidR="000846AA" w:rsidRPr="00580FF7" w:rsidRDefault="007036D0"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730978BD" w14:textId="77777777" w:rsidR="000846AA" w:rsidRPr="00580FF7" w:rsidRDefault="00AA5F19" w:rsidP="007927C9">
            <w:pPr>
              <w:numPr>
                <w:ilvl w:val="0"/>
                <w:numId w:val="202"/>
              </w:numPr>
              <w:tabs>
                <w:tab w:val="left" w:pos="425"/>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D69D8BB" w14:textId="77777777" w:rsidR="000846AA" w:rsidRPr="00580FF7" w:rsidRDefault="00AA5F19" w:rsidP="007927C9">
            <w:pPr>
              <w:pStyle w:val="affffffffffffffffffb"/>
              <w:numPr>
                <w:ilvl w:val="0"/>
                <w:numId w:val="10"/>
              </w:numPr>
              <w:tabs>
                <w:tab w:val="left" w:pos="425"/>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70AC5153" w14:textId="77777777" w:rsidR="000846AA" w:rsidRPr="00580FF7" w:rsidRDefault="00AA5F19" w:rsidP="007927C9">
            <w:pPr>
              <w:numPr>
                <w:ilvl w:val="0"/>
                <w:numId w:val="202"/>
              </w:numPr>
              <w:tabs>
                <w:tab w:val="left" w:pos="425"/>
              </w:tabs>
              <w:ind w:left="427" w:right="59" w:hanging="284"/>
              <w:contextualSpacing/>
              <w:rPr>
                <w:b/>
                <w:sz w:val="20"/>
              </w:rPr>
            </w:pPr>
            <w:r w:rsidRPr="00580FF7">
              <w:rPr>
                <w:b/>
                <w:sz w:val="20"/>
              </w:rPr>
              <w:t>Максимальная высота здания (этажность):</w:t>
            </w:r>
          </w:p>
          <w:p w14:paraId="1DB8E3BA"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590512BD" w14:textId="77777777" w:rsidR="000846AA" w:rsidRPr="00580FF7" w:rsidRDefault="00AA5F19" w:rsidP="007927C9">
            <w:pPr>
              <w:numPr>
                <w:ilvl w:val="0"/>
                <w:numId w:val="202"/>
              </w:numPr>
              <w:tabs>
                <w:tab w:val="left" w:pos="425"/>
              </w:tabs>
              <w:ind w:left="427" w:right="59" w:hanging="284"/>
              <w:contextualSpacing/>
              <w:rPr>
                <w:sz w:val="20"/>
              </w:rPr>
            </w:pPr>
            <w:r w:rsidRPr="00580FF7">
              <w:rPr>
                <w:b/>
                <w:sz w:val="20"/>
              </w:rPr>
              <w:t>Максимальный процент застройки земельного участка:</w:t>
            </w:r>
          </w:p>
          <w:p w14:paraId="32ACB108" w14:textId="21148800" w:rsidR="000846AA" w:rsidRPr="00580FF7" w:rsidRDefault="00AA5F19" w:rsidP="007927C9">
            <w:pPr>
              <w:pStyle w:val="affffffffffffffffffb"/>
              <w:numPr>
                <w:ilvl w:val="0"/>
                <w:numId w:val="10"/>
              </w:numPr>
              <w:tabs>
                <w:tab w:val="left" w:pos="425"/>
              </w:tabs>
              <w:spacing w:line="240" w:lineRule="auto"/>
              <w:ind w:left="1006" w:right="59" w:hanging="1006"/>
              <w:jc w:val="left"/>
              <w:rPr>
                <w:sz w:val="20"/>
              </w:rPr>
            </w:pPr>
            <w:r w:rsidRPr="00580FF7">
              <w:rPr>
                <w:sz w:val="20"/>
              </w:rPr>
              <w:t>не подлежит установлению</w:t>
            </w:r>
            <w:r w:rsidR="005A47BE" w:rsidRPr="00580FF7">
              <w:rPr>
                <w:sz w:val="20"/>
              </w:rPr>
              <w:t>.</w:t>
            </w:r>
          </w:p>
        </w:tc>
      </w:tr>
      <w:tr w:rsidR="000846AA" w:rsidRPr="00580FF7" w14:paraId="152AB9DA"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98255B"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DDED4C" w14:textId="77777777" w:rsidR="000846AA" w:rsidRPr="00580FF7" w:rsidRDefault="00AA5F19">
            <w:pPr>
              <w:ind w:left="147"/>
              <w:rPr>
                <w:sz w:val="20"/>
              </w:rPr>
            </w:pPr>
            <w:r w:rsidRPr="00580FF7">
              <w:rPr>
                <w:sz w:val="20"/>
              </w:rPr>
              <w:t>Научное обеспечение сельского хозяйства</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E56343" w14:textId="77777777" w:rsidR="000846AA" w:rsidRPr="00580FF7" w:rsidRDefault="00AA5F19">
            <w:pPr>
              <w:jc w:val="center"/>
              <w:rPr>
                <w:sz w:val="20"/>
              </w:rPr>
            </w:pPr>
            <w:r w:rsidRPr="00580FF7">
              <w:rPr>
                <w:sz w:val="20"/>
              </w:rPr>
              <w:t>1.14</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1DD557" w14:textId="77777777" w:rsidR="000846AA" w:rsidRPr="00580FF7" w:rsidRDefault="00AA5F19" w:rsidP="00B642F0">
            <w:pPr>
              <w:numPr>
                <w:ilvl w:val="0"/>
                <w:numId w:val="2"/>
              </w:numPr>
              <w:ind w:left="436" w:right="57" w:hanging="357"/>
              <w:contextualSpacing/>
              <w:rPr>
                <w:sz w:val="20"/>
              </w:rPr>
            </w:pPr>
            <w:r w:rsidRPr="00580FF7">
              <w:rPr>
                <w:sz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2A8E0F79" w14:textId="77777777" w:rsidR="000846AA" w:rsidRPr="00580FF7" w:rsidRDefault="00AA5F19">
            <w:pPr>
              <w:numPr>
                <w:ilvl w:val="0"/>
                <w:numId w:val="2"/>
              </w:numPr>
              <w:ind w:left="436" w:right="57" w:hanging="357"/>
              <w:contextualSpacing/>
              <w:rPr>
                <w:sz w:val="20"/>
              </w:rPr>
            </w:pPr>
            <w:r w:rsidRPr="00580FF7">
              <w:rPr>
                <w:sz w:val="20"/>
              </w:rPr>
              <w:t>размещение коллекций генетических ресурсов растений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F45686" w14:textId="77777777" w:rsidR="000846AA" w:rsidRPr="00580FF7" w:rsidRDefault="00AA5F19" w:rsidP="007927C9">
            <w:pPr>
              <w:numPr>
                <w:ilvl w:val="0"/>
                <w:numId w:val="203"/>
              </w:numPr>
              <w:tabs>
                <w:tab w:val="left" w:pos="425"/>
              </w:tabs>
              <w:ind w:left="427" w:right="59" w:hanging="284"/>
              <w:contextualSpacing/>
              <w:rPr>
                <w:b/>
                <w:sz w:val="20"/>
              </w:rPr>
            </w:pPr>
            <w:r w:rsidRPr="00580FF7">
              <w:rPr>
                <w:b/>
                <w:sz w:val="20"/>
              </w:rPr>
              <w:t>Предельные размеры земельных участков:</w:t>
            </w:r>
          </w:p>
          <w:p w14:paraId="06A81AB1" w14:textId="4D6C3D5D" w:rsidR="000846AA" w:rsidRPr="00580FF7" w:rsidRDefault="00AA5F19" w:rsidP="00B642F0">
            <w:pPr>
              <w:numPr>
                <w:ilvl w:val="0"/>
                <w:numId w:val="2"/>
              </w:numPr>
              <w:ind w:left="425" w:right="59" w:hanging="284"/>
              <w:contextualSpacing/>
              <w:rPr>
                <w:sz w:val="20"/>
              </w:rPr>
            </w:pPr>
            <w:r w:rsidRPr="00580FF7">
              <w:rPr>
                <w:sz w:val="20"/>
              </w:rPr>
              <w:t>минимальны</w:t>
            </w:r>
            <w:r w:rsidR="00DE7A8E" w:rsidRPr="00580FF7">
              <w:rPr>
                <w:sz w:val="20"/>
              </w:rPr>
              <w:t>е размеры земельного участка – 3</w:t>
            </w:r>
            <w:r w:rsidRPr="00580FF7">
              <w:rPr>
                <w:sz w:val="20"/>
              </w:rPr>
              <w:t>00 м</w:t>
            </w:r>
            <w:r w:rsidRPr="00580FF7">
              <w:rPr>
                <w:sz w:val="20"/>
                <w:vertAlign w:val="superscript"/>
              </w:rPr>
              <w:t>2</w:t>
            </w:r>
            <w:r w:rsidRPr="00580FF7">
              <w:rPr>
                <w:sz w:val="20"/>
              </w:rPr>
              <w:t>;</w:t>
            </w:r>
          </w:p>
          <w:p w14:paraId="7A149AC4" w14:textId="77777777" w:rsidR="000846AA" w:rsidRPr="00580FF7" w:rsidRDefault="00AA5F19" w:rsidP="00B642F0">
            <w:pPr>
              <w:numPr>
                <w:ilvl w:val="0"/>
                <w:numId w:val="2"/>
              </w:numPr>
              <w:tabs>
                <w:tab w:val="left" w:pos="425"/>
              </w:tabs>
              <w:ind w:left="442"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B24D054" w14:textId="77777777" w:rsidR="000846AA" w:rsidRPr="00580FF7" w:rsidRDefault="00AA5F19" w:rsidP="007927C9">
            <w:pPr>
              <w:numPr>
                <w:ilvl w:val="0"/>
                <w:numId w:val="203"/>
              </w:numPr>
              <w:tabs>
                <w:tab w:val="left" w:pos="425"/>
              </w:tabs>
              <w:ind w:left="427"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E590E4B" w14:textId="6F188B8A" w:rsidR="000846AA" w:rsidRPr="00580FF7" w:rsidRDefault="00AA5F19" w:rsidP="00B642F0">
            <w:pPr>
              <w:numPr>
                <w:ilvl w:val="0"/>
                <w:numId w:val="2"/>
              </w:numPr>
              <w:tabs>
                <w:tab w:val="left" w:pos="425"/>
              </w:tabs>
              <w:ind w:left="442"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B642F0" w:rsidRPr="00580FF7">
              <w:rPr>
                <w:sz w:val="20"/>
              </w:rPr>
              <w:t>–</w:t>
            </w:r>
            <w:r w:rsidRPr="00580FF7">
              <w:rPr>
                <w:sz w:val="20"/>
              </w:rPr>
              <w:t xml:space="preserve"> </w:t>
            </w:r>
            <w:r w:rsidR="008A5968" w:rsidRPr="00580FF7">
              <w:rPr>
                <w:sz w:val="20"/>
              </w:rPr>
              <w:t>не подлежат установлению</w:t>
            </w:r>
            <w:r w:rsidRPr="00580FF7">
              <w:rPr>
                <w:sz w:val="20"/>
              </w:rPr>
              <w:t>.</w:t>
            </w:r>
          </w:p>
          <w:p w14:paraId="29861CAD" w14:textId="77777777" w:rsidR="000846AA" w:rsidRPr="00580FF7" w:rsidRDefault="00AA5F19" w:rsidP="007927C9">
            <w:pPr>
              <w:numPr>
                <w:ilvl w:val="0"/>
                <w:numId w:val="203"/>
              </w:numPr>
              <w:tabs>
                <w:tab w:val="left" w:pos="425"/>
              </w:tabs>
              <w:ind w:left="427"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906F2FD" w14:textId="5A00D792" w:rsidR="000846AA" w:rsidRPr="00580FF7" w:rsidRDefault="00E309F4" w:rsidP="00B642F0">
            <w:pPr>
              <w:numPr>
                <w:ilvl w:val="0"/>
                <w:numId w:val="2"/>
              </w:numPr>
              <w:tabs>
                <w:tab w:val="left" w:pos="425"/>
              </w:tabs>
              <w:ind w:left="442" w:right="50" w:hanging="284"/>
              <w:contextualSpacing/>
              <w:rPr>
                <w:sz w:val="20"/>
              </w:rPr>
            </w:pPr>
            <w:r w:rsidRPr="00580FF7">
              <w:rPr>
                <w:sz w:val="20"/>
              </w:rPr>
              <w:t>не подлежит установлению</w:t>
            </w:r>
            <w:r w:rsidR="00AA5F19" w:rsidRPr="00580FF7">
              <w:rPr>
                <w:sz w:val="20"/>
              </w:rPr>
              <w:t>.</w:t>
            </w:r>
          </w:p>
          <w:p w14:paraId="3AA49B18" w14:textId="77777777" w:rsidR="000846AA" w:rsidRPr="00580FF7" w:rsidRDefault="00AA5F19" w:rsidP="007927C9">
            <w:pPr>
              <w:numPr>
                <w:ilvl w:val="0"/>
                <w:numId w:val="203"/>
              </w:numPr>
              <w:tabs>
                <w:tab w:val="left" w:pos="425"/>
              </w:tabs>
              <w:ind w:left="427" w:right="59" w:hanging="284"/>
              <w:contextualSpacing/>
              <w:rPr>
                <w:b/>
                <w:sz w:val="20"/>
              </w:rPr>
            </w:pPr>
            <w:r w:rsidRPr="00580FF7">
              <w:rPr>
                <w:b/>
                <w:sz w:val="20"/>
              </w:rPr>
              <w:t>Максимальный процент застройки в границах земельного участка:</w:t>
            </w:r>
          </w:p>
          <w:p w14:paraId="57DEB09F" w14:textId="086AD108" w:rsidR="000846AA" w:rsidRPr="00580FF7" w:rsidRDefault="00AA5F19" w:rsidP="00B642F0">
            <w:pPr>
              <w:numPr>
                <w:ilvl w:val="0"/>
                <w:numId w:val="2"/>
              </w:numPr>
              <w:tabs>
                <w:tab w:val="left" w:pos="425"/>
              </w:tabs>
              <w:ind w:left="442" w:right="50" w:hanging="284"/>
              <w:contextualSpacing/>
              <w:rPr>
                <w:b/>
                <w:sz w:val="20"/>
              </w:rPr>
            </w:pPr>
            <w:r w:rsidRPr="00580FF7">
              <w:rPr>
                <w:sz w:val="20"/>
              </w:rPr>
              <w:t xml:space="preserve">максимальный процент застройки земельного участка – </w:t>
            </w:r>
            <w:r w:rsidR="008A5968" w:rsidRPr="00580FF7">
              <w:rPr>
                <w:sz w:val="20"/>
              </w:rPr>
              <w:t>не подлежит установлению</w:t>
            </w:r>
            <w:r w:rsidR="00CA061E" w:rsidRPr="00580FF7">
              <w:rPr>
                <w:sz w:val="20"/>
              </w:rPr>
              <w:t>.</w:t>
            </w:r>
          </w:p>
        </w:tc>
      </w:tr>
      <w:tr w:rsidR="000846AA" w:rsidRPr="00580FF7" w14:paraId="3E27490D"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289DDD"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3CED91" w14:textId="77777777" w:rsidR="000846AA" w:rsidRPr="00580FF7" w:rsidRDefault="00AA5F19">
            <w:pPr>
              <w:ind w:left="147"/>
              <w:rPr>
                <w:sz w:val="20"/>
              </w:rPr>
            </w:pPr>
            <w:r w:rsidRPr="00580FF7">
              <w:rPr>
                <w:sz w:val="20"/>
              </w:rPr>
              <w:t>Питомники</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72BC0E" w14:textId="77777777" w:rsidR="000846AA" w:rsidRPr="00580FF7" w:rsidRDefault="00AA5F19">
            <w:pPr>
              <w:jc w:val="center"/>
              <w:rPr>
                <w:sz w:val="20"/>
              </w:rPr>
            </w:pPr>
            <w:r w:rsidRPr="00580FF7">
              <w:rPr>
                <w:sz w:val="20"/>
              </w:rPr>
              <w:t>1.17</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51989" w14:textId="77777777" w:rsidR="000846AA" w:rsidRPr="00580FF7" w:rsidRDefault="00AA5F19" w:rsidP="00B642F0">
            <w:pPr>
              <w:numPr>
                <w:ilvl w:val="0"/>
                <w:numId w:val="2"/>
              </w:numPr>
              <w:ind w:left="436" w:right="57" w:hanging="357"/>
              <w:contextualSpacing/>
              <w:rPr>
                <w:sz w:val="20"/>
              </w:rPr>
            </w:pPr>
            <w:r w:rsidRPr="00580FF7">
              <w:rPr>
                <w:sz w:val="20"/>
              </w:rPr>
              <w:t xml:space="preserve">Выращивание и реализация подроста деревьев и кустарников, используемых в сельском хозяйстве, а также иных </w:t>
            </w:r>
            <w:r w:rsidRPr="00580FF7">
              <w:rPr>
                <w:sz w:val="20"/>
              </w:rPr>
              <w:lastRenderedPageBreak/>
              <w:t xml:space="preserve">сельскохозяйственных культур для получения рассады и семян; </w:t>
            </w:r>
          </w:p>
          <w:p w14:paraId="18D17C4E" w14:textId="77777777" w:rsidR="000846AA" w:rsidRPr="00580FF7" w:rsidRDefault="00AA5F19">
            <w:pPr>
              <w:numPr>
                <w:ilvl w:val="0"/>
                <w:numId w:val="2"/>
              </w:numPr>
              <w:ind w:left="442" w:right="59" w:firstLine="0"/>
              <w:contextualSpacing/>
              <w:rPr>
                <w:sz w:val="20"/>
              </w:rPr>
            </w:pPr>
            <w:r w:rsidRPr="00580FF7">
              <w:rPr>
                <w:sz w:val="20"/>
              </w:rPr>
              <w:t>размещение сооружений, необходимых для указанных видов сельскохозяйственного производства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9A8684" w14:textId="77777777" w:rsidR="000846AA" w:rsidRPr="00580FF7" w:rsidRDefault="00AA5F19" w:rsidP="007927C9">
            <w:pPr>
              <w:numPr>
                <w:ilvl w:val="0"/>
                <w:numId w:val="204"/>
              </w:numPr>
              <w:tabs>
                <w:tab w:val="left" w:pos="425"/>
              </w:tabs>
              <w:ind w:left="425" w:right="59" w:hanging="284"/>
              <w:contextualSpacing/>
              <w:rPr>
                <w:b/>
                <w:sz w:val="20"/>
              </w:rPr>
            </w:pPr>
            <w:r w:rsidRPr="00580FF7">
              <w:rPr>
                <w:b/>
                <w:sz w:val="20"/>
              </w:rPr>
              <w:lastRenderedPageBreak/>
              <w:t>Предельные размеры земельных участков:</w:t>
            </w:r>
          </w:p>
          <w:p w14:paraId="7BB55B88" w14:textId="2EDB15CB" w:rsidR="007036D0" w:rsidRPr="00580FF7" w:rsidRDefault="007036D0"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00120000" w14:textId="77857999" w:rsidR="000846AA" w:rsidRPr="00580FF7" w:rsidRDefault="007036D0"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30000 м</w:t>
            </w:r>
            <w:r w:rsidRPr="00580FF7">
              <w:rPr>
                <w:bCs/>
                <w:sz w:val="20"/>
                <w:vertAlign w:val="superscript"/>
                <w:lang w:eastAsia="en-US"/>
              </w:rPr>
              <w:t>2</w:t>
            </w:r>
            <w:r w:rsidR="00AA5F19" w:rsidRPr="00580FF7">
              <w:rPr>
                <w:sz w:val="20"/>
              </w:rPr>
              <w:t>.</w:t>
            </w:r>
          </w:p>
          <w:p w14:paraId="01120000" w14:textId="77777777" w:rsidR="000846AA" w:rsidRPr="00580FF7" w:rsidRDefault="00AA5F19" w:rsidP="007927C9">
            <w:pPr>
              <w:numPr>
                <w:ilvl w:val="0"/>
                <w:numId w:val="204"/>
              </w:numPr>
              <w:tabs>
                <w:tab w:val="left" w:pos="425"/>
                <w:tab w:val="left" w:pos="708"/>
              </w:tabs>
              <w:ind w:left="425"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02120000" w14:textId="77777777" w:rsidR="000846AA" w:rsidRPr="00580FF7" w:rsidRDefault="00AA5F19" w:rsidP="007927C9">
            <w:pPr>
              <w:pStyle w:val="affffffffffffffffffb"/>
              <w:numPr>
                <w:ilvl w:val="0"/>
                <w:numId w:val="10"/>
              </w:numPr>
              <w:tabs>
                <w:tab w:val="left" w:pos="425"/>
                <w:tab w:val="left" w:pos="708"/>
              </w:tabs>
              <w:spacing w:line="240" w:lineRule="auto"/>
              <w:ind w:left="425" w:right="59" w:hanging="284"/>
              <w:jc w:val="left"/>
              <w:rPr>
                <w:sz w:val="20"/>
              </w:rPr>
            </w:pPr>
            <w:r w:rsidRPr="00580FF7">
              <w:rPr>
                <w:sz w:val="20"/>
              </w:rPr>
              <w:t>не подлежат установлению.</w:t>
            </w:r>
          </w:p>
          <w:p w14:paraId="03120000" w14:textId="77777777" w:rsidR="000846AA" w:rsidRPr="00580FF7" w:rsidRDefault="00AA5F19" w:rsidP="007927C9">
            <w:pPr>
              <w:numPr>
                <w:ilvl w:val="0"/>
                <w:numId w:val="204"/>
              </w:numPr>
              <w:tabs>
                <w:tab w:val="left" w:pos="425"/>
              </w:tabs>
              <w:ind w:left="427" w:right="59" w:hanging="284"/>
              <w:contextualSpacing/>
              <w:rPr>
                <w:b/>
                <w:sz w:val="20"/>
              </w:rPr>
            </w:pPr>
            <w:r w:rsidRPr="00580FF7">
              <w:rPr>
                <w:b/>
                <w:sz w:val="20"/>
              </w:rPr>
              <w:t>Максимальная высота здания (этажность):</w:t>
            </w:r>
          </w:p>
          <w:p w14:paraId="0412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05120000" w14:textId="77777777" w:rsidR="000846AA" w:rsidRPr="00580FF7" w:rsidRDefault="00AA5F19" w:rsidP="007927C9">
            <w:pPr>
              <w:numPr>
                <w:ilvl w:val="0"/>
                <w:numId w:val="204"/>
              </w:numPr>
              <w:tabs>
                <w:tab w:val="left" w:pos="425"/>
              </w:tabs>
              <w:ind w:left="427" w:right="59" w:hanging="284"/>
              <w:contextualSpacing/>
              <w:rPr>
                <w:sz w:val="20"/>
              </w:rPr>
            </w:pPr>
            <w:r w:rsidRPr="00580FF7">
              <w:rPr>
                <w:b/>
                <w:sz w:val="20"/>
              </w:rPr>
              <w:t>Максимальный процент застройки земельного участка:</w:t>
            </w:r>
          </w:p>
          <w:p w14:paraId="0612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tc>
      </w:tr>
      <w:tr w:rsidR="000846AA" w:rsidRPr="00580FF7" w14:paraId="042A3C10"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7120000"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120000" w14:textId="77777777" w:rsidR="000846AA" w:rsidRPr="00580FF7" w:rsidRDefault="00AA5F19">
            <w:pPr>
              <w:ind w:left="147"/>
              <w:rPr>
                <w:sz w:val="20"/>
              </w:rPr>
            </w:pPr>
            <w:r w:rsidRPr="00580FF7">
              <w:rPr>
                <w:sz w:val="20"/>
              </w:rPr>
              <w:t>Сенокошение</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120000" w14:textId="77777777" w:rsidR="000846AA" w:rsidRPr="00580FF7" w:rsidRDefault="00AA5F19">
            <w:pPr>
              <w:jc w:val="center"/>
              <w:rPr>
                <w:sz w:val="20"/>
              </w:rPr>
            </w:pPr>
            <w:r w:rsidRPr="00580FF7">
              <w:rPr>
                <w:sz w:val="20"/>
              </w:rPr>
              <w:t>1.19</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20000" w14:textId="77777777" w:rsidR="000846AA" w:rsidRPr="00580FF7" w:rsidRDefault="00AA5F19" w:rsidP="00B642F0">
            <w:pPr>
              <w:numPr>
                <w:ilvl w:val="0"/>
                <w:numId w:val="2"/>
              </w:numPr>
              <w:ind w:left="436" w:right="57" w:hanging="357"/>
              <w:contextualSpacing/>
              <w:rPr>
                <w:sz w:val="20"/>
              </w:rPr>
            </w:pPr>
            <w:r w:rsidRPr="00580FF7">
              <w:rPr>
                <w:sz w:val="20"/>
              </w:rPr>
              <w:t>Кошение трав, сбор и заготовка сена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20000" w14:textId="77777777" w:rsidR="000846AA" w:rsidRPr="00580FF7" w:rsidRDefault="00AA5F19" w:rsidP="007927C9">
            <w:pPr>
              <w:numPr>
                <w:ilvl w:val="0"/>
                <w:numId w:val="205"/>
              </w:numPr>
              <w:tabs>
                <w:tab w:val="left" w:pos="848"/>
              </w:tabs>
              <w:ind w:left="426" w:right="57" w:hanging="284"/>
              <w:contextualSpacing/>
              <w:rPr>
                <w:b/>
                <w:sz w:val="20"/>
              </w:rPr>
            </w:pPr>
            <w:r w:rsidRPr="00580FF7">
              <w:rPr>
                <w:b/>
                <w:sz w:val="20"/>
              </w:rPr>
              <w:t>Предельные размеры земельных участков:</w:t>
            </w:r>
          </w:p>
          <w:p w14:paraId="0115909C" w14:textId="21845DEF" w:rsidR="007036D0" w:rsidRPr="00580FF7" w:rsidRDefault="007036D0" w:rsidP="007927C9">
            <w:pPr>
              <w:numPr>
                <w:ilvl w:val="0"/>
                <w:numId w:val="328"/>
              </w:numPr>
              <w:tabs>
                <w:tab w:val="left" w:pos="848"/>
              </w:tabs>
              <w:ind w:left="426" w:right="57"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0C120000" w14:textId="33596487" w:rsidR="000846AA" w:rsidRPr="00580FF7" w:rsidRDefault="007036D0" w:rsidP="007927C9">
            <w:pPr>
              <w:pStyle w:val="affffffffffffffffffb"/>
              <w:numPr>
                <w:ilvl w:val="0"/>
                <w:numId w:val="10"/>
              </w:numPr>
              <w:tabs>
                <w:tab w:val="left" w:pos="848"/>
              </w:tabs>
              <w:spacing w:line="240" w:lineRule="auto"/>
              <w:ind w:left="426" w:right="57"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0D120000" w14:textId="77777777" w:rsidR="000846AA" w:rsidRPr="00580FF7" w:rsidRDefault="00AA5F19" w:rsidP="007927C9">
            <w:pPr>
              <w:numPr>
                <w:ilvl w:val="0"/>
                <w:numId w:val="205"/>
              </w:numPr>
              <w:tabs>
                <w:tab w:val="left" w:pos="708"/>
                <w:tab w:val="left" w:pos="848"/>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0E120000" w14:textId="77777777" w:rsidR="000846AA" w:rsidRPr="00580FF7" w:rsidRDefault="00AA5F19" w:rsidP="007927C9">
            <w:pPr>
              <w:pStyle w:val="affffffffffffffffffb"/>
              <w:numPr>
                <w:ilvl w:val="0"/>
                <w:numId w:val="10"/>
              </w:numPr>
              <w:tabs>
                <w:tab w:val="left" w:pos="708"/>
                <w:tab w:val="left" w:pos="848"/>
              </w:tabs>
              <w:spacing w:line="240" w:lineRule="auto"/>
              <w:ind w:left="426" w:right="59" w:hanging="284"/>
              <w:jc w:val="left"/>
              <w:rPr>
                <w:sz w:val="20"/>
              </w:rPr>
            </w:pPr>
            <w:r w:rsidRPr="00580FF7">
              <w:rPr>
                <w:sz w:val="20"/>
              </w:rPr>
              <w:t>не подлежат установлению.</w:t>
            </w:r>
          </w:p>
          <w:p w14:paraId="0F120000" w14:textId="77777777" w:rsidR="000846AA" w:rsidRPr="00580FF7" w:rsidRDefault="00AA5F19" w:rsidP="007927C9">
            <w:pPr>
              <w:numPr>
                <w:ilvl w:val="0"/>
                <w:numId w:val="205"/>
              </w:numPr>
              <w:tabs>
                <w:tab w:val="left" w:pos="848"/>
              </w:tabs>
              <w:ind w:left="426" w:right="59" w:hanging="284"/>
              <w:contextualSpacing/>
              <w:rPr>
                <w:b/>
                <w:sz w:val="20"/>
              </w:rPr>
            </w:pPr>
            <w:r w:rsidRPr="00580FF7">
              <w:rPr>
                <w:b/>
                <w:sz w:val="20"/>
              </w:rPr>
              <w:t>Максимальная высота здания (этажность):</w:t>
            </w:r>
          </w:p>
          <w:p w14:paraId="10120000" w14:textId="77777777" w:rsidR="000846AA" w:rsidRPr="00580FF7" w:rsidRDefault="00AA5F19" w:rsidP="007927C9">
            <w:pPr>
              <w:pStyle w:val="affffffffffffffffffb"/>
              <w:numPr>
                <w:ilvl w:val="0"/>
                <w:numId w:val="10"/>
              </w:numPr>
              <w:tabs>
                <w:tab w:val="left" w:pos="848"/>
              </w:tabs>
              <w:spacing w:line="240" w:lineRule="auto"/>
              <w:ind w:left="426" w:right="59" w:hanging="284"/>
              <w:jc w:val="left"/>
              <w:rPr>
                <w:b/>
                <w:sz w:val="20"/>
              </w:rPr>
            </w:pPr>
            <w:r w:rsidRPr="00580FF7">
              <w:rPr>
                <w:sz w:val="20"/>
              </w:rPr>
              <w:t>не подлежит установлению.</w:t>
            </w:r>
          </w:p>
          <w:p w14:paraId="11120000" w14:textId="77777777" w:rsidR="000846AA" w:rsidRPr="00580FF7" w:rsidRDefault="00AA5F19" w:rsidP="007927C9">
            <w:pPr>
              <w:numPr>
                <w:ilvl w:val="0"/>
                <w:numId w:val="205"/>
              </w:numPr>
              <w:tabs>
                <w:tab w:val="left" w:pos="848"/>
              </w:tabs>
              <w:ind w:left="426" w:right="59" w:hanging="284"/>
              <w:contextualSpacing/>
              <w:rPr>
                <w:sz w:val="20"/>
              </w:rPr>
            </w:pPr>
            <w:r w:rsidRPr="00580FF7">
              <w:rPr>
                <w:b/>
                <w:sz w:val="20"/>
              </w:rPr>
              <w:t>Максимальный процент застройки земельного участка:</w:t>
            </w:r>
          </w:p>
          <w:p w14:paraId="12120000" w14:textId="14CEC13C" w:rsidR="000846AA" w:rsidRPr="00580FF7" w:rsidRDefault="00AA5F19" w:rsidP="007927C9">
            <w:pPr>
              <w:pStyle w:val="affffffffffffffffffb"/>
              <w:numPr>
                <w:ilvl w:val="0"/>
                <w:numId w:val="420"/>
              </w:numPr>
              <w:tabs>
                <w:tab w:val="left" w:pos="848"/>
              </w:tabs>
              <w:spacing w:line="240" w:lineRule="auto"/>
              <w:ind w:left="426" w:right="59" w:hanging="284"/>
              <w:rPr>
                <w:sz w:val="20"/>
              </w:rPr>
            </w:pPr>
            <w:r w:rsidRPr="00580FF7">
              <w:rPr>
                <w:sz w:val="20"/>
              </w:rPr>
              <w:t>не подлежит установлению</w:t>
            </w:r>
            <w:r w:rsidR="00DE296A" w:rsidRPr="00580FF7">
              <w:rPr>
                <w:sz w:val="20"/>
              </w:rPr>
              <w:t>.</w:t>
            </w:r>
          </w:p>
        </w:tc>
      </w:tr>
      <w:tr w:rsidR="000846AA" w:rsidRPr="00580FF7" w14:paraId="634ED819"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120000"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20000" w14:textId="77777777" w:rsidR="000846AA" w:rsidRPr="00580FF7" w:rsidRDefault="00AA5F19">
            <w:pPr>
              <w:ind w:left="147"/>
              <w:rPr>
                <w:sz w:val="20"/>
              </w:rPr>
            </w:pPr>
            <w:r w:rsidRPr="00580FF7">
              <w:rPr>
                <w:sz w:val="20"/>
              </w:rPr>
              <w:t>Для ведения личного подсобного хозяйства (приусадебный земельный участок)</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120000" w14:textId="77777777" w:rsidR="000846AA" w:rsidRPr="00580FF7" w:rsidRDefault="00AA5F19">
            <w:pPr>
              <w:jc w:val="center"/>
              <w:rPr>
                <w:sz w:val="20"/>
              </w:rPr>
            </w:pPr>
            <w:r w:rsidRPr="00580FF7">
              <w:rPr>
                <w:sz w:val="20"/>
              </w:rPr>
              <w:t>2.2</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1A30AF" w14:textId="77777777" w:rsidR="00C401FC" w:rsidRPr="00580FF7" w:rsidRDefault="00C401FC" w:rsidP="00B642F0">
            <w:pPr>
              <w:numPr>
                <w:ilvl w:val="0"/>
                <w:numId w:val="2"/>
              </w:numPr>
              <w:ind w:left="436" w:right="57" w:hanging="357"/>
              <w:contextualSpacing/>
              <w:rPr>
                <w:sz w:val="20"/>
              </w:rPr>
            </w:pPr>
            <w:r w:rsidRPr="00580FF7">
              <w:rPr>
                <w:sz w:val="20"/>
              </w:rPr>
              <w:t>Размещение жилого дома, указанного в описании вида разрешенного использования с кодом 2.1 Классификатора;</w:t>
            </w:r>
          </w:p>
          <w:p w14:paraId="70CAB3F7" w14:textId="77777777" w:rsidR="00C401FC" w:rsidRPr="00580FF7" w:rsidRDefault="00C401FC" w:rsidP="00B642F0">
            <w:pPr>
              <w:numPr>
                <w:ilvl w:val="0"/>
                <w:numId w:val="2"/>
              </w:numPr>
              <w:ind w:left="436" w:right="57" w:hanging="357"/>
              <w:contextualSpacing/>
              <w:rPr>
                <w:sz w:val="20"/>
              </w:rPr>
            </w:pPr>
            <w:r w:rsidRPr="00580FF7">
              <w:rPr>
                <w:sz w:val="20"/>
              </w:rPr>
              <w:t>производство сельскохозяйственной продукции;</w:t>
            </w:r>
          </w:p>
          <w:p w14:paraId="2B66F774" w14:textId="77777777" w:rsidR="00C401FC" w:rsidRPr="00580FF7" w:rsidRDefault="00C401FC" w:rsidP="00B642F0">
            <w:pPr>
              <w:numPr>
                <w:ilvl w:val="0"/>
                <w:numId w:val="2"/>
              </w:numPr>
              <w:ind w:left="436" w:right="57" w:hanging="357"/>
              <w:contextualSpacing/>
              <w:rPr>
                <w:sz w:val="20"/>
              </w:rPr>
            </w:pPr>
            <w:r w:rsidRPr="00580FF7">
              <w:rPr>
                <w:sz w:val="20"/>
              </w:rPr>
              <w:t>размещение гаража и иных вспомогательных сооружений;</w:t>
            </w:r>
          </w:p>
          <w:p w14:paraId="19120000" w14:textId="282FE633" w:rsidR="000846AA" w:rsidRPr="00580FF7" w:rsidRDefault="00C401FC" w:rsidP="00B642F0">
            <w:pPr>
              <w:numPr>
                <w:ilvl w:val="0"/>
                <w:numId w:val="2"/>
              </w:numPr>
              <w:ind w:left="436" w:right="57" w:hanging="357"/>
              <w:contextualSpacing/>
              <w:rPr>
                <w:sz w:val="20"/>
              </w:rPr>
            </w:pPr>
            <w:r w:rsidRPr="00580FF7">
              <w:rPr>
                <w:sz w:val="20"/>
              </w:rPr>
              <w:t>содержание сельскохозяйственных животных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120000" w14:textId="77777777" w:rsidR="000846AA" w:rsidRPr="00580FF7" w:rsidRDefault="00AA5F19" w:rsidP="007927C9">
            <w:pPr>
              <w:numPr>
                <w:ilvl w:val="0"/>
                <w:numId w:val="206"/>
              </w:numPr>
              <w:tabs>
                <w:tab w:val="left" w:pos="848"/>
              </w:tabs>
              <w:ind w:left="427" w:right="59" w:hanging="284"/>
              <w:contextualSpacing/>
              <w:rPr>
                <w:b/>
                <w:sz w:val="20"/>
              </w:rPr>
            </w:pPr>
            <w:r w:rsidRPr="00580FF7">
              <w:rPr>
                <w:b/>
                <w:sz w:val="20"/>
              </w:rPr>
              <w:t>Предельные размеры земельных участков:</w:t>
            </w:r>
          </w:p>
          <w:p w14:paraId="1B120000" w14:textId="77777777" w:rsidR="000846AA" w:rsidRPr="00580FF7" w:rsidRDefault="00AA5F19" w:rsidP="00B642F0">
            <w:pPr>
              <w:numPr>
                <w:ilvl w:val="0"/>
                <w:numId w:val="2"/>
              </w:numPr>
              <w:tabs>
                <w:tab w:val="left" w:pos="848"/>
              </w:tabs>
              <w:ind w:left="427" w:right="59" w:hanging="284"/>
              <w:contextualSpacing/>
              <w:rPr>
                <w:sz w:val="20"/>
              </w:rPr>
            </w:pPr>
            <w:r w:rsidRPr="00580FF7">
              <w:rPr>
                <w:sz w:val="20"/>
              </w:rPr>
              <w:t>минимальные размеры земельного участка – 600 м</w:t>
            </w:r>
            <w:r w:rsidRPr="00580FF7">
              <w:rPr>
                <w:sz w:val="20"/>
                <w:vertAlign w:val="superscript"/>
              </w:rPr>
              <w:t>2</w:t>
            </w:r>
            <w:r w:rsidRPr="00580FF7">
              <w:rPr>
                <w:sz w:val="20"/>
              </w:rPr>
              <w:t>;</w:t>
            </w:r>
          </w:p>
          <w:p w14:paraId="1C120000" w14:textId="77777777" w:rsidR="000846AA" w:rsidRPr="00580FF7" w:rsidRDefault="00AA5F19" w:rsidP="00B642F0">
            <w:pPr>
              <w:numPr>
                <w:ilvl w:val="0"/>
                <w:numId w:val="2"/>
              </w:numPr>
              <w:tabs>
                <w:tab w:val="left" w:pos="848"/>
              </w:tabs>
              <w:ind w:left="427" w:right="59" w:hanging="284"/>
              <w:contextualSpacing/>
              <w:rPr>
                <w:sz w:val="20"/>
              </w:rPr>
            </w:pPr>
            <w:r w:rsidRPr="00580FF7">
              <w:rPr>
                <w:sz w:val="20"/>
              </w:rPr>
              <w:t>максимальные размеры земельного участка – 1500 м</w:t>
            </w:r>
            <w:r w:rsidRPr="00580FF7">
              <w:rPr>
                <w:sz w:val="20"/>
                <w:vertAlign w:val="superscript"/>
              </w:rPr>
              <w:t>2</w:t>
            </w:r>
            <w:r w:rsidRPr="00580FF7">
              <w:rPr>
                <w:sz w:val="20"/>
              </w:rPr>
              <w:t>.</w:t>
            </w:r>
          </w:p>
          <w:p w14:paraId="1D120000" w14:textId="77777777" w:rsidR="000846AA" w:rsidRPr="00580FF7" w:rsidRDefault="00AA5F19" w:rsidP="007927C9">
            <w:pPr>
              <w:numPr>
                <w:ilvl w:val="0"/>
                <w:numId w:val="206"/>
              </w:numPr>
              <w:tabs>
                <w:tab w:val="left" w:pos="283"/>
                <w:tab w:val="left" w:pos="848"/>
              </w:tabs>
              <w:ind w:left="427"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E120000" w14:textId="4EE34261" w:rsidR="000846AA" w:rsidRPr="00580FF7" w:rsidRDefault="00AA5F19" w:rsidP="00B642F0">
            <w:pPr>
              <w:numPr>
                <w:ilvl w:val="0"/>
                <w:numId w:val="2"/>
              </w:numPr>
              <w:tabs>
                <w:tab w:val="left" w:pos="848"/>
              </w:tabs>
              <w:ind w:left="427" w:right="-36" w:hanging="284"/>
              <w:contextualSpacing/>
              <w:rPr>
                <w:sz w:val="20"/>
              </w:rPr>
            </w:pPr>
            <w:r w:rsidRPr="00580FF7">
              <w:rPr>
                <w:sz w:val="20"/>
              </w:rPr>
              <w:t>минимальные отступы от границ земельного участка до объекта индивидуального жилищного строительства – 3 м</w:t>
            </w:r>
            <w:r w:rsidR="00673814" w:rsidRPr="00580FF7">
              <w:rPr>
                <w:sz w:val="20"/>
              </w:rPr>
              <w:t>.</w:t>
            </w:r>
          </w:p>
          <w:p w14:paraId="21120000" w14:textId="77777777" w:rsidR="000846AA" w:rsidRPr="00580FF7" w:rsidRDefault="00AA5F19" w:rsidP="007927C9">
            <w:pPr>
              <w:numPr>
                <w:ilvl w:val="0"/>
                <w:numId w:val="206"/>
              </w:numPr>
              <w:tabs>
                <w:tab w:val="left" w:pos="848"/>
              </w:tabs>
              <w:ind w:left="427"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22120000" w14:textId="77777777" w:rsidR="000846AA" w:rsidRPr="00580FF7" w:rsidRDefault="00AA5F19" w:rsidP="00B642F0">
            <w:pPr>
              <w:numPr>
                <w:ilvl w:val="0"/>
                <w:numId w:val="2"/>
              </w:numPr>
              <w:tabs>
                <w:tab w:val="left" w:pos="848"/>
              </w:tabs>
              <w:ind w:left="427" w:right="59" w:hanging="284"/>
              <w:contextualSpacing/>
              <w:rPr>
                <w:sz w:val="20"/>
              </w:rPr>
            </w:pPr>
            <w:r w:rsidRPr="00580FF7">
              <w:rPr>
                <w:sz w:val="20"/>
              </w:rPr>
              <w:t>максимальное количество этажей объекта индивидуального жилищного строительства – 3;</w:t>
            </w:r>
          </w:p>
          <w:p w14:paraId="25120000" w14:textId="4DC4EA55" w:rsidR="000846AA" w:rsidRPr="00580FF7" w:rsidRDefault="00AA5F19" w:rsidP="00B642F0">
            <w:pPr>
              <w:numPr>
                <w:ilvl w:val="0"/>
                <w:numId w:val="2"/>
              </w:numPr>
              <w:tabs>
                <w:tab w:val="left" w:pos="848"/>
              </w:tabs>
              <w:ind w:left="427" w:right="59" w:hanging="284"/>
              <w:contextualSpacing/>
              <w:rPr>
                <w:sz w:val="20"/>
              </w:rPr>
            </w:pPr>
            <w:r w:rsidRPr="00580FF7">
              <w:rPr>
                <w:sz w:val="20"/>
              </w:rPr>
              <w:t>максимальная высота объекта индивидуальн</w:t>
            </w:r>
            <w:r w:rsidR="007036D0" w:rsidRPr="00580FF7">
              <w:rPr>
                <w:sz w:val="20"/>
              </w:rPr>
              <w:t>ого жилищного строительства – 20</w:t>
            </w:r>
            <w:r w:rsidR="00673814" w:rsidRPr="00580FF7">
              <w:rPr>
                <w:sz w:val="20"/>
              </w:rPr>
              <w:t xml:space="preserve"> м.</w:t>
            </w:r>
          </w:p>
          <w:p w14:paraId="28120000" w14:textId="77777777" w:rsidR="000846AA" w:rsidRPr="00580FF7" w:rsidRDefault="00AA5F19" w:rsidP="007927C9">
            <w:pPr>
              <w:numPr>
                <w:ilvl w:val="0"/>
                <w:numId w:val="206"/>
              </w:numPr>
              <w:tabs>
                <w:tab w:val="left" w:pos="848"/>
              </w:tabs>
              <w:ind w:left="427" w:right="59" w:hanging="284"/>
              <w:contextualSpacing/>
              <w:rPr>
                <w:b/>
                <w:sz w:val="20"/>
              </w:rPr>
            </w:pPr>
            <w:r w:rsidRPr="00580FF7">
              <w:rPr>
                <w:b/>
                <w:sz w:val="20"/>
              </w:rPr>
              <w:t>Максимальный процент застройки в границах земельного участка:</w:t>
            </w:r>
          </w:p>
          <w:p w14:paraId="2B120000" w14:textId="5F0101B4" w:rsidR="000846AA" w:rsidRPr="00580FF7" w:rsidRDefault="00AA5F19" w:rsidP="00B642F0">
            <w:pPr>
              <w:numPr>
                <w:ilvl w:val="0"/>
                <w:numId w:val="2"/>
              </w:numPr>
              <w:tabs>
                <w:tab w:val="left" w:pos="848"/>
              </w:tabs>
              <w:ind w:left="427" w:right="59" w:hanging="284"/>
              <w:contextualSpacing/>
              <w:rPr>
                <w:sz w:val="20"/>
              </w:rPr>
            </w:pPr>
            <w:r w:rsidRPr="00580FF7">
              <w:rPr>
                <w:sz w:val="20"/>
              </w:rPr>
              <w:t>максимальный процент за</w:t>
            </w:r>
            <w:r w:rsidR="00673814" w:rsidRPr="00580FF7">
              <w:rPr>
                <w:sz w:val="20"/>
              </w:rPr>
              <w:t>стройки земельного участка – 30.</w:t>
            </w:r>
          </w:p>
        </w:tc>
      </w:tr>
      <w:tr w:rsidR="000846AA" w:rsidRPr="00580FF7" w14:paraId="62C53050"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120000"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120000" w14:textId="77777777" w:rsidR="000846AA" w:rsidRPr="00580FF7" w:rsidRDefault="00AA5F19">
            <w:pPr>
              <w:ind w:left="147"/>
              <w:rPr>
                <w:sz w:val="20"/>
              </w:rPr>
            </w:pPr>
            <w:r w:rsidRPr="00580FF7">
              <w:rPr>
                <w:sz w:val="20"/>
              </w:rPr>
              <w:t>Ветеринарное обслуживание</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120000" w14:textId="77777777" w:rsidR="000846AA" w:rsidRPr="00580FF7" w:rsidRDefault="00AA5F19">
            <w:pPr>
              <w:jc w:val="center"/>
              <w:rPr>
                <w:sz w:val="20"/>
              </w:rPr>
            </w:pPr>
            <w:r w:rsidRPr="00580FF7">
              <w:rPr>
                <w:sz w:val="20"/>
              </w:rPr>
              <w:t>3.10</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120000" w14:textId="0894BA6F" w:rsidR="000846AA" w:rsidRPr="00580FF7" w:rsidRDefault="00AA5F19" w:rsidP="00B642F0">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r w:rsidR="00B642F0" w:rsidRPr="00580FF7">
              <w:rPr>
                <w:sz w:val="20"/>
              </w:rPr>
              <w:t>.</w:t>
            </w:r>
          </w:p>
          <w:p w14:paraId="30120000" w14:textId="77777777" w:rsidR="000846AA" w:rsidRPr="00580FF7" w:rsidRDefault="00AA5F19" w:rsidP="00B642F0">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23" w:history="1">
              <w:r w:rsidRPr="00580FF7">
                <w:rPr>
                  <w:sz w:val="20"/>
                </w:rPr>
                <w:t>кодами 3.10.1</w:t>
              </w:r>
            </w:hyperlink>
            <w:r w:rsidRPr="00580FF7">
              <w:rPr>
                <w:sz w:val="20"/>
              </w:rPr>
              <w:t xml:space="preserve"> – </w:t>
            </w:r>
            <w:hyperlink r:id="rId124" w:history="1">
              <w:r w:rsidRPr="00580FF7">
                <w:rPr>
                  <w:sz w:val="20"/>
                </w:rPr>
                <w:t>3.10.2</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120000" w14:textId="77777777" w:rsidR="000846AA" w:rsidRPr="00580FF7" w:rsidRDefault="00AA5F19" w:rsidP="007927C9">
            <w:pPr>
              <w:numPr>
                <w:ilvl w:val="0"/>
                <w:numId w:val="207"/>
              </w:numPr>
              <w:ind w:left="426" w:right="57" w:hanging="284"/>
              <w:contextualSpacing/>
              <w:rPr>
                <w:b/>
                <w:sz w:val="20"/>
              </w:rPr>
            </w:pPr>
            <w:r w:rsidRPr="00580FF7">
              <w:rPr>
                <w:b/>
                <w:sz w:val="20"/>
              </w:rPr>
              <w:t>Предельные размеры земельных участков:</w:t>
            </w:r>
          </w:p>
          <w:p w14:paraId="32120000" w14:textId="3EAC525E" w:rsidR="000846AA" w:rsidRPr="00580FF7" w:rsidRDefault="00AA5F19" w:rsidP="00B642F0">
            <w:pPr>
              <w:numPr>
                <w:ilvl w:val="0"/>
                <w:numId w:val="2"/>
              </w:numPr>
              <w:ind w:left="426" w:right="57" w:hanging="284"/>
              <w:contextualSpacing/>
              <w:rPr>
                <w:sz w:val="20"/>
              </w:rPr>
            </w:pPr>
            <w:r w:rsidRPr="00580FF7">
              <w:rPr>
                <w:sz w:val="20"/>
              </w:rPr>
              <w:t>минимальные</w:t>
            </w:r>
            <w:r w:rsidR="00782798" w:rsidRPr="00580FF7">
              <w:rPr>
                <w:sz w:val="20"/>
              </w:rPr>
              <w:t xml:space="preserve"> размеры земельного участка – </w:t>
            </w:r>
            <w:r w:rsidR="00DF7126" w:rsidRPr="00580FF7">
              <w:rPr>
                <w:sz w:val="20"/>
              </w:rPr>
              <w:t>5</w:t>
            </w:r>
            <w:r w:rsidRPr="00580FF7">
              <w:rPr>
                <w:sz w:val="20"/>
              </w:rPr>
              <w:t>00 м</w:t>
            </w:r>
            <w:r w:rsidRPr="00580FF7">
              <w:rPr>
                <w:sz w:val="20"/>
                <w:vertAlign w:val="superscript"/>
              </w:rPr>
              <w:t>2</w:t>
            </w:r>
            <w:r w:rsidRPr="00580FF7">
              <w:rPr>
                <w:sz w:val="20"/>
              </w:rPr>
              <w:t>;</w:t>
            </w:r>
          </w:p>
          <w:p w14:paraId="33120000" w14:textId="6B3E84E2" w:rsidR="000846AA" w:rsidRPr="00580FF7" w:rsidRDefault="00AA5F19" w:rsidP="00B642F0">
            <w:pPr>
              <w:numPr>
                <w:ilvl w:val="0"/>
                <w:numId w:val="2"/>
              </w:numPr>
              <w:ind w:left="426" w:right="50" w:hanging="284"/>
              <w:contextualSpacing/>
              <w:rPr>
                <w:sz w:val="20"/>
              </w:rPr>
            </w:pPr>
            <w:r w:rsidRPr="00580FF7">
              <w:rPr>
                <w:sz w:val="20"/>
              </w:rPr>
              <w:t>максимальные размеры земел</w:t>
            </w:r>
            <w:r w:rsidR="00782798" w:rsidRPr="00580FF7">
              <w:rPr>
                <w:sz w:val="20"/>
              </w:rPr>
              <w:t xml:space="preserve">ьного участка – </w:t>
            </w:r>
            <w:r w:rsidRPr="00580FF7">
              <w:rPr>
                <w:sz w:val="20"/>
              </w:rPr>
              <w:t>10000 м</w:t>
            </w:r>
            <w:r w:rsidRPr="00580FF7">
              <w:rPr>
                <w:sz w:val="20"/>
                <w:vertAlign w:val="superscript"/>
              </w:rPr>
              <w:t>2</w:t>
            </w:r>
            <w:r w:rsidRPr="00580FF7">
              <w:rPr>
                <w:sz w:val="20"/>
              </w:rPr>
              <w:t>.</w:t>
            </w:r>
          </w:p>
          <w:p w14:paraId="34120000" w14:textId="77777777" w:rsidR="000846AA" w:rsidRPr="00580FF7" w:rsidRDefault="00AA5F19" w:rsidP="007927C9">
            <w:pPr>
              <w:numPr>
                <w:ilvl w:val="0"/>
                <w:numId w:val="207"/>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5120000" w14:textId="77777777" w:rsidR="000846AA" w:rsidRPr="00580FF7" w:rsidRDefault="00AA5F19" w:rsidP="00B642F0">
            <w:pPr>
              <w:numPr>
                <w:ilvl w:val="0"/>
                <w:numId w:val="2"/>
              </w:numPr>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36120000" w14:textId="77777777" w:rsidR="000846AA" w:rsidRPr="00580FF7" w:rsidRDefault="00AA5F19" w:rsidP="007927C9">
            <w:pPr>
              <w:numPr>
                <w:ilvl w:val="0"/>
                <w:numId w:val="207"/>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7120000" w14:textId="77777777" w:rsidR="000846AA" w:rsidRPr="00580FF7" w:rsidRDefault="00AA5F19" w:rsidP="00B642F0">
            <w:pPr>
              <w:numPr>
                <w:ilvl w:val="0"/>
                <w:numId w:val="2"/>
              </w:numPr>
              <w:ind w:left="426" w:right="50" w:hanging="284"/>
              <w:contextualSpacing/>
              <w:rPr>
                <w:sz w:val="20"/>
              </w:rPr>
            </w:pPr>
            <w:r w:rsidRPr="00580FF7">
              <w:rPr>
                <w:sz w:val="20"/>
              </w:rPr>
              <w:t>максимальное количество этажей – 2.</w:t>
            </w:r>
          </w:p>
          <w:p w14:paraId="38120000" w14:textId="77777777" w:rsidR="000846AA" w:rsidRPr="00580FF7" w:rsidRDefault="00AA5F19" w:rsidP="007927C9">
            <w:pPr>
              <w:numPr>
                <w:ilvl w:val="0"/>
                <w:numId w:val="207"/>
              </w:numPr>
              <w:ind w:left="426" w:right="59" w:hanging="284"/>
              <w:contextualSpacing/>
              <w:rPr>
                <w:b/>
                <w:sz w:val="20"/>
              </w:rPr>
            </w:pPr>
            <w:r w:rsidRPr="00580FF7">
              <w:rPr>
                <w:b/>
                <w:sz w:val="20"/>
              </w:rPr>
              <w:t>Максимальный процент застройки в границах земельного участка:</w:t>
            </w:r>
          </w:p>
          <w:p w14:paraId="39120000" w14:textId="033EC026" w:rsidR="000846AA" w:rsidRPr="00580FF7" w:rsidRDefault="00AA5F19" w:rsidP="00B642F0">
            <w:pPr>
              <w:pStyle w:val="affffffffffffffffffb"/>
              <w:numPr>
                <w:ilvl w:val="0"/>
                <w:numId w:val="2"/>
              </w:numPr>
              <w:tabs>
                <w:tab w:val="left" w:pos="425"/>
              </w:tabs>
              <w:spacing w:line="240" w:lineRule="auto"/>
              <w:ind w:left="426" w:right="59"/>
              <w:rPr>
                <w:b/>
                <w:sz w:val="20"/>
              </w:rPr>
            </w:pPr>
            <w:r w:rsidRPr="00580FF7">
              <w:rPr>
                <w:sz w:val="20"/>
              </w:rPr>
              <w:t>максимальный процент застройки земельного участка – 70</w:t>
            </w:r>
            <w:r w:rsidR="00DF7126" w:rsidRPr="00580FF7">
              <w:rPr>
                <w:sz w:val="20"/>
              </w:rPr>
              <w:t>.</w:t>
            </w:r>
          </w:p>
        </w:tc>
      </w:tr>
      <w:tr w:rsidR="000846AA" w:rsidRPr="00580FF7" w14:paraId="41DB6938"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A120000"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120000" w14:textId="77777777" w:rsidR="000846AA" w:rsidRPr="00580FF7" w:rsidRDefault="00AA5F19">
            <w:pPr>
              <w:ind w:left="147"/>
              <w:rPr>
                <w:sz w:val="20"/>
              </w:rPr>
            </w:pPr>
            <w:r w:rsidRPr="00580FF7">
              <w:rPr>
                <w:sz w:val="20"/>
              </w:rPr>
              <w:t>Ведение огородничества</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120000" w14:textId="77777777" w:rsidR="000846AA" w:rsidRPr="00580FF7" w:rsidRDefault="00AA5F19">
            <w:pPr>
              <w:jc w:val="center"/>
              <w:rPr>
                <w:sz w:val="20"/>
              </w:rPr>
            </w:pPr>
            <w:r w:rsidRPr="00580FF7">
              <w:rPr>
                <w:sz w:val="20"/>
              </w:rPr>
              <w:t>13.1</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120000" w14:textId="77777777" w:rsidR="000846AA" w:rsidRPr="00580FF7" w:rsidRDefault="00AA5F19" w:rsidP="00B642F0">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3E120000" w14:textId="77777777" w:rsidR="000846AA" w:rsidRPr="00580FF7" w:rsidRDefault="00AA5F19" w:rsidP="00B642F0">
            <w:pPr>
              <w:numPr>
                <w:ilvl w:val="0"/>
                <w:numId w:val="2"/>
              </w:numPr>
              <w:ind w:left="436" w:right="57" w:hanging="357"/>
              <w:contextualSpacing/>
              <w:rPr>
                <w:sz w:val="20"/>
              </w:rPr>
            </w:pPr>
            <w:r w:rsidRPr="00580FF7">
              <w:rPr>
                <w:sz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120000" w14:textId="77777777" w:rsidR="000846AA" w:rsidRPr="00580FF7" w:rsidRDefault="00AA5F19" w:rsidP="007927C9">
            <w:pPr>
              <w:numPr>
                <w:ilvl w:val="0"/>
                <w:numId w:val="208"/>
              </w:numPr>
              <w:tabs>
                <w:tab w:val="left" w:pos="425"/>
              </w:tabs>
              <w:ind w:left="425" w:right="59" w:hanging="284"/>
              <w:contextualSpacing/>
              <w:rPr>
                <w:b/>
                <w:sz w:val="20"/>
              </w:rPr>
            </w:pPr>
            <w:r w:rsidRPr="00580FF7">
              <w:rPr>
                <w:b/>
                <w:sz w:val="20"/>
              </w:rPr>
              <w:t>Предельные размеры земельных участков:</w:t>
            </w:r>
          </w:p>
          <w:p w14:paraId="40120000" w14:textId="77777777" w:rsidR="000846AA" w:rsidRPr="00580FF7" w:rsidRDefault="00AA5F19" w:rsidP="00B642F0">
            <w:pPr>
              <w:numPr>
                <w:ilvl w:val="0"/>
                <w:numId w:val="2"/>
              </w:numPr>
              <w:tabs>
                <w:tab w:val="left" w:pos="425"/>
              </w:tabs>
              <w:ind w:left="424" w:right="59"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41120000" w14:textId="77777777" w:rsidR="000846AA" w:rsidRPr="00580FF7" w:rsidRDefault="00AA5F19" w:rsidP="00B642F0">
            <w:pPr>
              <w:numPr>
                <w:ilvl w:val="0"/>
                <w:numId w:val="2"/>
              </w:numPr>
              <w:tabs>
                <w:tab w:val="left" w:pos="425"/>
              </w:tabs>
              <w:ind w:left="424" w:right="59" w:hanging="284"/>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42120000" w14:textId="77777777" w:rsidR="000846AA" w:rsidRPr="00580FF7" w:rsidRDefault="00AA5F19" w:rsidP="007927C9">
            <w:pPr>
              <w:numPr>
                <w:ilvl w:val="0"/>
                <w:numId w:val="208"/>
              </w:numPr>
              <w:tabs>
                <w:tab w:val="left" w:pos="425"/>
              </w:tabs>
              <w:ind w:left="424"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3120000" w14:textId="1D4BD944" w:rsidR="000846AA" w:rsidRPr="00580FF7" w:rsidRDefault="009636F1" w:rsidP="00B642F0">
            <w:pPr>
              <w:numPr>
                <w:ilvl w:val="0"/>
                <w:numId w:val="2"/>
              </w:numPr>
              <w:tabs>
                <w:tab w:val="left" w:pos="425"/>
              </w:tabs>
              <w:ind w:left="424" w:right="59" w:hanging="284"/>
              <w:contextualSpacing/>
              <w:rPr>
                <w:sz w:val="20"/>
              </w:rPr>
            </w:pPr>
            <w:r w:rsidRPr="00580FF7">
              <w:rPr>
                <w:sz w:val="20"/>
              </w:rPr>
              <w:t>не подлежа</w:t>
            </w:r>
            <w:r w:rsidR="00E309F4" w:rsidRPr="00580FF7">
              <w:rPr>
                <w:sz w:val="20"/>
              </w:rPr>
              <w:t>т установлению.</w:t>
            </w:r>
          </w:p>
          <w:p w14:paraId="47120000" w14:textId="77777777" w:rsidR="000846AA" w:rsidRPr="00580FF7" w:rsidRDefault="00AA5F19" w:rsidP="007927C9">
            <w:pPr>
              <w:numPr>
                <w:ilvl w:val="0"/>
                <w:numId w:val="208"/>
              </w:numPr>
              <w:tabs>
                <w:tab w:val="left" w:pos="425"/>
              </w:tabs>
              <w:ind w:left="424"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4B120000" w14:textId="17070746" w:rsidR="000846AA" w:rsidRPr="00580FF7" w:rsidRDefault="00E309F4" w:rsidP="00B642F0">
            <w:pPr>
              <w:numPr>
                <w:ilvl w:val="0"/>
                <w:numId w:val="2"/>
              </w:numPr>
              <w:tabs>
                <w:tab w:val="left" w:pos="425"/>
              </w:tabs>
              <w:ind w:left="424" w:right="59" w:hanging="284"/>
              <w:contextualSpacing/>
              <w:rPr>
                <w:sz w:val="20"/>
              </w:rPr>
            </w:pPr>
            <w:r w:rsidRPr="00580FF7">
              <w:rPr>
                <w:sz w:val="20"/>
              </w:rPr>
              <w:t>не подлежит установлению.</w:t>
            </w:r>
          </w:p>
          <w:p w14:paraId="4D120000" w14:textId="77777777" w:rsidR="000846AA" w:rsidRPr="00580FF7" w:rsidRDefault="00AA5F19" w:rsidP="007927C9">
            <w:pPr>
              <w:numPr>
                <w:ilvl w:val="0"/>
                <w:numId w:val="208"/>
              </w:numPr>
              <w:tabs>
                <w:tab w:val="left" w:pos="425"/>
              </w:tabs>
              <w:ind w:left="424" w:right="59" w:hanging="284"/>
              <w:contextualSpacing/>
              <w:rPr>
                <w:b/>
                <w:sz w:val="20"/>
              </w:rPr>
            </w:pPr>
            <w:r w:rsidRPr="00580FF7">
              <w:rPr>
                <w:b/>
                <w:sz w:val="20"/>
              </w:rPr>
              <w:t>Максимальный процент застройки в границах земельного участка:</w:t>
            </w:r>
          </w:p>
          <w:p w14:paraId="50120000" w14:textId="2D294B51" w:rsidR="000846AA" w:rsidRPr="00580FF7" w:rsidRDefault="00E309F4" w:rsidP="00B642F0">
            <w:pPr>
              <w:numPr>
                <w:ilvl w:val="0"/>
                <w:numId w:val="2"/>
              </w:numPr>
              <w:tabs>
                <w:tab w:val="left" w:pos="425"/>
              </w:tabs>
              <w:ind w:left="424" w:right="59" w:hanging="284"/>
              <w:contextualSpacing/>
              <w:rPr>
                <w:sz w:val="20"/>
              </w:rPr>
            </w:pPr>
            <w:r w:rsidRPr="00580FF7">
              <w:rPr>
                <w:sz w:val="20"/>
              </w:rPr>
              <w:t>не подлежит установлению</w:t>
            </w:r>
            <w:r w:rsidR="00AA5F19" w:rsidRPr="00580FF7">
              <w:rPr>
                <w:sz w:val="20"/>
              </w:rPr>
              <w:t>.</w:t>
            </w:r>
          </w:p>
        </w:tc>
      </w:tr>
      <w:tr w:rsidR="000846AA" w:rsidRPr="00580FF7" w14:paraId="1960625C"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120000" w14:textId="77777777" w:rsidR="000846AA" w:rsidRPr="00580FF7" w:rsidRDefault="000846AA" w:rsidP="007927C9">
            <w:pPr>
              <w:pStyle w:val="affffffffffffffffffb"/>
              <w:numPr>
                <w:ilvl w:val="0"/>
                <w:numId w:val="20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120000" w14:textId="77777777" w:rsidR="000846AA" w:rsidRPr="00580FF7" w:rsidRDefault="00AA5F19">
            <w:pPr>
              <w:ind w:left="147"/>
              <w:rPr>
                <w:sz w:val="20"/>
              </w:rPr>
            </w:pPr>
            <w:r w:rsidRPr="00580FF7">
              <w:rPr>
                <w:sz w:val="20"/>
              </w:rPr>
              <w:t>Ведение садоводства</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120000" w14:textId="77777777" w:rsidR="000846AA" w:rsidRPr="00580FF7" w:rsidRDefault="00AA5F19">
            <w:pPr>
              <w:jc w:val="center"/>
              <w:rPr>
                <w:sz w:val="20"/>
              </w:rPr>
            </w:pPr>
            <w:r w:rsidRPr="00580FF7">
              <w:rPr>
                <w:sz w:val="20"/>
              </w:rPr>
              <w:t>13.2</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4120000" w14:textId="77777777" w:rsidR="000846AA" w:rsidRPr="00580FF7" w:rsidRDefault="00AA5F19" w:rsidP="00B642F0">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55120000" w14:textId="77777777" w:rsidR="000846AA" w:rsidRPr="00580FF7" w:rsidRDefault="00AA5F19" w:rsidP="00B642F0">
            <w:pPr>
              <w:numPr>
                <w:ilvl w:val="0"/>
                <w:numId w:val="2"/>
              </w:numPr>
              <w:ind w:left="436" w:right="57" w:hanging="357"/>
              <w:contextualSpacing/>
              <w:rPr>
                <w:sz w:val="20"/>
              </w:rPr>
            </w:pPr>
            <w:r w:rsidRPr="00580FF7">
              <w:rPr>
                <w:sz w:val="20"/>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120000" w14:textId="77777777" w:rsidR="000846AA" w:rsidRPr="00580FF7" w:rsidRDefault="00AA5F19" w:rsidP="007927C9">
            <w:pPr>
              <w:numPr>
                <w:ilvl w:val="0"/>
                <w:numId w:val="209"/>
              </w:numPr>
              <w:tabs>
                <w:tab w:val="left" w:pos="706"/>
              </w:tabs>
              <w:ind w:left="424" w:right="59" w:hanging="284"/>
              <w:contextualSpacing/>
              <w:rPr>
                <w:b/>
                <w:sz w:val="20"/>
              </w:rPr>
            </w:pPr>
            <w:r w:rsidRPr="00580FF7">
              <w:rPr>
                <w:b/>
                <w:sz w:val="20"/>
              </w:rPr>
              <w:t>Предельные размеры земельных участков:</w:t>
            </w:r>
          </w:p>
          <w:p w14:paraId="57120000" w14:textId="77777777" w:rsidR="000846AA" w:rsidRPr="00580FF7" w:rsidRDefault="00AA5F19" w:rsidP="00B642F0">
            <w:pPr>
              <w:numPr>
                <w:ilvl w:val="0"/>
                <w:numId w:val="2"/>
              </w:numPr>
              <w:tabs>
                <w:tab w:val="left" w:pos="706"/>
              </w:tabs>
              <w:ind w:left="424" w:right="59" w:hanging="284"/>
              <w:contextualSpacing/>
              <w:rPr>
                <w:sz w:val="20"/>
              </w:rPr>
            </w:pPr>
            <w:r w:rsidRPr="00580FF7">
              <w:rPr>
                <w:sz w:val="20"/>
              </w:rPr>
              <w:t>минимальные размеры земельного участка – 400 м</w:t>
            </w:r>
            <w:r w:rsidRPr="00580FF7">
              <w:rPr>
                <w:sz w:val="20"/>
                <w:vertAlign w:val="superscript"/>
              </w:rPr>
              <w:t>2</w:t>
            </w:r>
            <w:r w:rsidRPr="00580FF7">
              <w:rPr>
                <w:sz w:val="20"/>
              </w:rPr>
              <w:t>;</w:t>
            </w:r>
          </w:p>
          <w:p w14:paraId="58120000" w14:textId="77777777" w:rsidR="000846AA" w:rsidRPr="00580FF7" w:rsidRDefault="00AA5F19" w:rsidP="00B642F0">
            <w:pPr>
              <w:numPr>
                <w:ilvl w:val="0"/>
                <w:numId w:val="2"/>
              </w:numPr>
              <w:tabs>
                <w:tab w:val="left" w:pos="706"/>
              </w:tabs>
              <w:ind w:left="424" w:right="59" w:hanging="284"/>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59120000" w14:textId="77777777" w:rsidR="000846AA" w:rsidRPr="00580FF7" w:rsidRDefault="00AA5F19" w:rsidP="007927C9">
            <w:pPr>
              <w:numPr>
                <w:ilvl w:val="0"/>
                <w:numId w:val="209"/>
              </w:numPr>
              <w:tabs>
                <w:tab w:val="left" w:pos="706"/>
              </w:tabs>
              <w:ind w:left="424"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A120000" w14:textId="34BB2A25" w:rsidR="000846AA" w:rsidRPr="00580FF7" w:rsidRDefault="00AA5F19" w:rsidP="00B642F0">
            <w:pPr>
              <w:numPr>
                <w:ilvl w:val="0"/>
                <w:numId w:val="2"/>
              </w:numPr>
              <w:tabs>
                <w:tab w:val="left" w:pos="706"/>
              </w:tabs>
              <w:ind w:left="424" w:right="59" w:hanging="284"/>
              <w:contextualSpacing/>
              <w:rPr>
                <w:sz w:val="20"/>
              </w:rPr>
            </w:pPr>
            <w:r w:rsidRPr="00580FF7">
              <w:rPr>
                <w:sz w:val="20"/>
              </w:rPr>
              <w:t>минимальные отступы от границ земельного участка до объекта индивидуального жилищного строительс</w:t>
            </w:r>
            <w:r w:rsidR="00782798" w:rsidRPr="00580FF7">
              <w:rPr>
                <w:sz w:val="20"/>
              </w:rPr>
              <w:t xml:space="preserve">тва и(или) садового дома </w:t>
            </w:r>
            <w:r w:rsidR="00B642F0" w:rsidRPr="00580FF7">
              <w:rPr>
                <w:sz w:val="20"/>
              </w:rPr>
              <w:t xml:space="preserve">– </w:t>
            </w:r>
            <w:r w:rsidR="00782798" w:rsidRPr="00580FF7">
              <w:rPr>
                <w:sz w:val="20"/>
              </w:rPr>
              <w:t>3 м.</w:t>
            </w:r>
          </w:p>
          <w:p w14:paraId="5E120000" w14:textId="77777777" w:rsidR="000846AA" w:rsidRPr="00580FF7" w:rsidRDefault="00AA5F19" w:rsidP="007927C9">
            <w:pPr>
              <w:numPr>
                <w:ilvl w:val="0"/>
                <w:numId w:val="209"/>
              </w:numPr>
              <w:tabs>
                <w:tab w:val="left" w:pos="706"/>
              </w:tabs>
              <w:ind w:left="424"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5F120000" w14:textId="77777777" w:rsidR="000846AA" w:rsidRPr="00580FF7" w:rsidRDefault="00AA5F19" w:rsidP="00B642F0">
            <w:pPr>
              <w:numPr>
                <w:ilvl w:val="0"/>
                <w:numId w:val="2"/>
              </w:numPr>
              <w:tabs>
                <w:tab w:val="left" w:pos="706"/>
              </w:tabs>
              <w:ind w:left="424" w:right="59" w:hanging="284"/>
              <w:contextualSpacing/>
              <w:rPr>
                <w:sz w:val="20"/>
              </w:rPr>
            </w:pPr>
            <w:r w:rsidRPr="00580FF7">
              <w:rPr>
                <w:sz w:val="20"/>
              </w:rPr>
              <w:lastRenderedPageBreak/>
              <w:t>максимальное количество этажей объекта индивидуального жилищного строительства и (или) садового дома – 3;</w:t>
            </w:r>
          </w:p>
          <w:p w14:paraId="62120000" w14:textId="3C12FD40" w:rsidR="000846AA" w:rsidRPr="00580FF7" w:rsidRDefault="00AA5F19" w:rsidP="00B642F0">
            <w:pPr>
              <w:numPr>
                <w:ilvl w:val="0"/>
                <w:numId w:val="2"/>
              </w:numPr>
              <w:tabs>
                <w:tab w:val="left" w:pos="706"/>
              </w:tabs>
              <w:ind w:left="424" w:right="59" w:hanging="284"/>
              <w:contextualSpacing/>
              <w:rPr>
                <w:sz w:val="20"/>
              </w:rPr>
            </w:pPr>
            <w:r w:rsidRPr="00580FF7">
              <w:rPr>
                <w:sz w:val="20"/>
              </w:rPr>
              <w:t>максимальная высота объекта индивидуального жилищного строите</w:t>
            </w:r>
            <w:r w:rsidR="007036D0" w:rsidRPr="00580FF7">
              <w:rPr>
                <w:sz w:val="20"/>
              </w:rPr>
              <w:t>льства и (или) садового дома – 2</w:t>
            </w:r>
            <w:r w:rsidR="00782798" w:rsidRPr="00580FF7">
              <w:rPr>
                <w:sz w:val="20"/>
              </w:rPr>
              <w:t>0 м.</w:t>
            </w:r>
          </w:p>
          <w:p w14:paraId="64120000" w14:textId="77777777" w:rsidR="000846AA" w:rsidRPr="00580FF7" w:rsidRDefault="00AA5F19" w:rsidP="007927C9">
            <w:pPr>
              <w:numPr>
                <w:ilvl w:val="0"/>
                <w:numId w:val="209"/>
              </w:numPr>
              <w:tabs>
                <w:tab w:val="left" w:pos="706"/>
              </w:tabs>
              <w:ind w:left="424" w:right="59" w:hanging="284"/>
              <w:contextualSpacing/>
              <w:rPr>
                <w:b/>
                <w:sz w:val="20"/>
              </w:rPr>
            </w:pPr>
            <w:r w:rsidRPr="00580FF7">
              <w:rPr>
                <w:b/>
                <w:sz w:val="20"/>
              </w:rPr>
              <w:t>Максимальный процент застройки в границах земельного участка:</w:t>
            </w:r>
          </w:p>
          <w:p w14:paraId="67120000" w14:textId="4E0C10FE" w:rsidR="000846AA" w:rsidRPr="00580FF7" w:rsidRDefault="00AA5F19" w:rsidP="00B642F0">
            <w:pPr>
              <w:numPr>
                <w:ilvl w:val="0"/>
                <w:numId w:val="2"/>
              </w:numPr>
              <w:tabs>
                <w:tab w:val="left" w:pos="706"/>
              </w:tabs>
              <w:ind w:left="424" w:right="59" w:hanging="284"/>
              <w:contextualSpacing/>
              <w:rPr>
                <w:sz w:val="20"/>
              </w:rPr>
            </w:pPr>
            <w:r w:rsidRPr="00580FF7">
              <w:rPr>
                <w:sz w:val="20"/>
              </w:rPr>
              <w:t>максимальный процент застройки земельного участка –40.</w:t>
            </w:r>
          </w:p>
        </w:tc>
      </w:tr>
      <w:tr w:rsidR="000846AA" w:rsidRPr="00580FF7" w14:paraId="21AA352C"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8120000" w14:textId="77777777" w:rsidR="000846AA" w:rsidRPr="00580FF7" w:rsidRDefault="00AA5F19">
            <w:pPr>
              <w:ind w:left="53" w:right="106"/>
              <w:jc w:val="center"/>
              <w:rPr>
                <w:b/>
                <w:sz w:val="20"/>
              </w:rPr>
            </w:pPr>
            <w:r w:rsidRPr="00580FF7">
              <w:rPr>
                <w:b/>
                <w:sz w:val="20"/>
              </w:rPr>
              <w:lastRenderedPageBreak/>
              <w:t>2</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120000" w14:textId="77777777" w:rsidR="000846AA" w:rsidRPr="00580FF7" w:rsidRDefault="00AA5F19">
            <w:pPr>
              <w:ind w:left="53" w:right="106"/>
              <w:jc w:val="center"/>
              <w:rPr>
                <w:b/>
                <w:sz w:val="20"/>
              </w:rPr>
            </w:pPr>
            <w:r w:rsidRPr="00580FF7">
              <w:rPr>
                <w:b/>
                <w:sz w:val="20"/>
              </w:rPr>
              <w:t>Условно разрешенные виды использования</w:t>
            </w:r>
          </w:p>
        </w:tc>
      </w:tr>
      <w:tr w:rsidR="00771B3C" w:rsidRPr="00580FF7" w14:paraId="1FD2FBA7"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705ECB" w14:textId="77777777" w:rsidR="00771B3C" w:rsidRPr="00580FF7" w:rsidRDefault="00771B3C" w:rsidP="007927C9">
            <w:pPr>
              <w:pStyle w:val="affffffffffffffffffb"/>
              <w:numPr>
                <w:ilvl w:val="0"/>
                <w:numId w:val="464"/>
              </w:numPr>
              <w:spacing w:line="240" w:lineRule="auto"/>
              <w:ind w:left="879" w:hanging="879"/>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2D6F52E" w14:textId="77777777" w:rsidR="00771B3C" w:rsidRPr="00580FF7" w:rsidRDefault="00771B3C" w:rsidP="00771B3C">
            <w:pPr>
              <w:ind w:left="147"/>
              <w:rPr>
                <w:sz w:val="20"/>
              </w:rPr>
            </w:pPr>
            <w:r w:rsidRPr="00580FF7">
              <w:rPr>
                <w:sz w:val="20"/>
              </w:rPr>
              <w:t>Птицеводство</w:t>
            </w:r>
          </w:p>
          <w:p w14:paraId="50F18B47" w14:textId="77777777" w:rsidR="00771B3C" w:rsidRPr="00580FF7" w:rsidRDefault="00771B3C">
            <w:pPr>
              <w:ind w:left="147"/>
              <w:rPr>
                <w:sz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79149C" w14:textId="75095079" w:rsidR="00771B3C" w:rsidRPr="00580FF7" w:rsidRDefault="00771B3C" w:rsidP="00E151DD">
            <w:pPr>
              <w:jc w:val="center"/>
              <w:rPr>
                <w:sz w:val="20"/>
              </w:rPr>
            </w:pPr>
            <w:r w:rsidRPr="00580FF7">
              <w:rPr>
                <w:sz w:val="20"/>
              </w:rPr>
              <w:t>1.10</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16E740" w14:textId="0D2617E5" w:rsidR="00771B3C" w:rsidRPr="00580FF7" w:rsidRDefault="00771B3C" w:rsidP="00771B3C">
            <w:pPr>
              <w:numPr>
                <w:ilvl w:val="0"/>
                <w:numId w:val="2"/>
              </w:numPr>
              <w:ind w:left="436" w:right="57" w:hanging="357"/>
              <w:contextualSpacing/>
              <w:rPr>
                <w:sz w:val="20"/>
              </w:rPr>
            </w:pPr>
            <w:r w:rsidRPr="00580FF7">
              <w:rPr>
                <w:sz w:val="20"/>
              </w:rPr>
              <w:t>Осуществление хозяйственной деятельности, связанной с разведением домашних пород птиц, в том числе водоплавающих;</w:t>
            </w:r>
          </w:p>
          <w:p w14:paraId="66B2319A" w14:textId="77777777" w:rsidR="00771B3C" w:rsidRPr="00580FF7" w:rsidRDefault="00771B3C" w:rsidP="00771B3C">
            <w:pPr>
              <w:numPr>
                <w:ilvl w:val="0"/>
                <w:numId w:val="2"/>
              </w:numPr>
              <w:ind w:left="436" w:right="57" w:hanging="357"/>
              <w:contextualSpacing/>
              <w:rPr>
                <w:sz w:val="20"/>
              </w:rPr>
            </w:pPr>
            <w:r w:rsidRPr="00580FF7">
              <w:rPr>
                <w:sz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9187B25" w14:textId="5D25D95B" w:rsidR="00771B3C" w:rsidRPr="00580FF7" w:rsidRDefault="00771B3C" w:rsidP="00771B3C">
            <w:pPr>
              <w:numPr>
                <w:ilvl w:val="0"/>
                <w:numId w:val="2"/>
              </w:numPr>
              <w:ind w:left="436" w:right="57" w:hanging="357"/>
              <w:contextualSpacing/>
              <w:rPr>
                <w:sz w:val="20"/>
              </w:rPr>
            </w:pPr>
            <w:r w:rsidRPr="00580FF7">
              <w:rPr>
                <w:sz w:val="20"/>
              </w:rPr>
              <w:t>разведение племенных животных, производство и использование племенной продукции (материала)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A5356" w14:textId="77777777" w:rsidR="00771B3C" w:rsidRPr="00580FF7" w:rsidRDefault="00771B3C" w:rsidP="007927C9">
            <w:pPr>
              <w:pStyle w:val="affffffffffffffffffb"/>
              <w:numPr>
                <w:ilvl w:val="0"/>
                <w:numId w:val="422"/>
              </w:numPr>
              <w:spacing w:line="240" w:lineRule="auto"/>
              <w:ind w:left="423" w:right="57" w:hanging="284"/>
              <w:rPr>
                <w:b/>
                <w:sz w:val="20"/>
              </w:rPr>
            </w:pPr>
            <w:r w:rsidRPr="00580FF7">
              <w:rPr>
                <w:b/>
                <w:sz w:val="20"/>
              </w:rPr>
              <w:t>Предельные размеры земельных участков:</w:t>
            </w:r>
          </w:p>
          <w:p w14:paraId="212BE309" w14:textId="77777777" w:rsidR="00771B3C" w:rsidRPr="00580FF7" w:rsidRDefault="00771B3C" w:rsidP="007927C9">
            <w:pPr>
              <w:numPr>
                <w:ilvl w:val="0"/>
                <w:numId w:val="327"/>
              </w:numPr>
              <w:autoSpaceDE w:val="0"/>
              <w:autoSpaceDN w:val="0"/>
              <w:adjustRightInd w:val="0"/>
              <w:ind w:left="423"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2BB18D1D" w14:textId="77777777" w:rsidR="00771B3C" w:rsidRPr="00580FF7" w:rsidRDefault="00771B3C" w:rsidP="007927C9">
            <w:pPr>
              <w:pStyle w:val="affffffffffffffffffb"/>
              <w:numPr>
                <w:ilvl w:val="0"/>
                <w:numId w:val="10"/>
              </w:numPr>
              <w:spacing w:line="240" w:lineRule="auto"/>
              <w:ind w:left="423" w:right="59" w:hanging="284"/>
              <w:jc w:val="left"/>
              <w:rPr>
                <w:b/>
                <w:sz w:val="20"/>
              </w:rPr>
            </w:pPr>
            <w:r w:rsidRPr="00580FF7">
              <w:rPr>
                <w:bCs/>
                <w:sz w:val="20"/>
                <w:lang w:eastAsia="en-US"/>
              </w:rPr>
              <w:t>максимальные размеры земельного участка – 40000 м</w:t>
            </w:r>
            <w:r w:rsidRPr="00580FF7">
              <w:rPr>
                <w:bCs/>
                <w:sz w:val="20"/>
                <w:vertAlign w:val="superscript"/>
                <w:lang w:eastAsia="en-US"/>
              </w:rPr>
              <w:t>2</w:t>
            </w:r>
            <w:r w:rsidRPr="00580FF7">
              <w:rPr>
                <w:sz w:val="20"/>
              </w:rPr>
              <w:t>.</w:t>
            </w:r>
          </w:p>
          <w:p w14:paraId="557F57E4" w14:textId="77777777" w:rsidR="00771B3C" w:rsidRPr="00580FF7" w:rsidRDefault="00771B3C" w:rsidP="007927C9">
            <w:pPr>
              <w:pStyle w:val="affffffffffffffffffb"/>
              <w:numPr>
                <w:ilvl w:val="0"/>
                <w:numId w:val="422"/>
              </w:numPr>
              <w:spacing w:line="240" w:lineRule="auto"/>
              <w:ind w:left="423" w:right="57"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15BB52D" w14:textId="77777777" w:rsidR="00771B3C" w:rsidRPr="00580FF7" w:rsidRDefault="00771B3C" w:rsidP="00771B3C">
            <w:pPr>
              <w:numPr>
                <w:ilvl w:val="0"/>
                <w:numId w:val="2"/>
              </w:numPr>
              <w:ind w:left="423"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6422FAE" w14:textId="77777777" w:rsidR="00771B3C" w:rsidRPr="00580FF7" w:rsidRDefault="00771B3C" w:rsidP="007927C9">
            <w:pPr>
              <w:pStyle w:val="affffffffffffffffffb"/>
              <w:numPr>
                <w:ilvl w:val="0"/>
                <w:numId w:val="422"/>
              </w:numPr>
              <w:spacing w:line="240" w:lineRule="auto"/>
              <w:ind w:left="423" w:right="57" w:hanging="284"/>
              <w:rPr>
                <w:b/>
                <w:sz w:val="20"/>
              </w:rPr>
            </w:pPr>
            <w:r w:rsidRPr="00580FF7">
              <w:rPr>
                <w:b/>
                <w:sz w:val="20"/>
              </w:rPr>
              <w:t>Предельное количество этажей или предельная высота зданий, строений, сооружений:</w:t>
            </w:r>
          </w:p>
          <w:p w14:paraId="342BDFC2" w14:textId="77777777" w:rsidR="00771B3C" w:rsidRPr="00580FF7" w:rsidRDefault="00771B3C" w:rsidP="00771B3C">
            <w:pPr>
              <w:numPr>
                <w:ilvl w:val="0"/>
                <w:numId w:val="2"/>
              </w:numPr>
              <w:ind w:left="423" w:right="50" w:hanging="284"/>
              <w:contextualSpacing/>
              <w:rPr>
                <w:sz w:val="20"/>
              </w:rPr>
            </w:pPr>
            <w:r w:rsidRPr="00580FF7">
              <w:rPr>
                <w:sz w:val="20"/>
              </w:rPr>
              <w:t>максимальное количество этажей – 3.</w:t>
            </w:r>
          </w:p>
          <w:p w14:paraId="1233DC23" w14:textId="77777777" w:rsidR="00771B3C" w:rsidRPr="00580FF7" w:rsidRDefault="00771B3C" w:rsidP="007927C9">
            <w:pPr>
              <w:pStyle w:val="affffffffffffffffffb"/>
              <w:numPr>
                <w:ilvl w:val="0"/>
                <w:numId w:val="422"/>
              </w:numPr>
              <w:spacing w:line="240" w:lineRule="auto"/>
              <w:ind w:left="423" w:right="57" w:hanging="284"/>
              <w:rPr>
                <w:b/>
                <w:sz w:val="20"/>
              </w:rPr>
            </w:pPr>
            <w:r w:rsidRPr="00580FF7">
              <w:rPr>
                <w:b/>
                <w:sz w:val="20"/>
              </w:rPr>
              <w:t>Максимальный процент застройки в границах земельного участка:</w:t>
            </w:r>
          </w:p>
          <w:p w14:paraId="0B38DF16" w14:textId="6A90E934" w:rsidR="00771B3C" w:rsidRPr="00580FF7" w:rsidRDefault="00771B3C" w:rsidP="00771B3C">
            <w:pPr>
              <w:numPr>
                <w:ilvl w:val="0"/>
                <w:numId w:val="2"/>
              </w:numPr>
              <w:ind w:left="423" w:right="50" w:hanging="284"/>
              <w:contextualSpacing/>
              <w:rPr>
                <w:b/>
                <w:sz w:val="20"/>
              </w:rPr>
            </w:pPr>
            <w:r w:rsidRPr="00580FF7">
              <w:rPr>
                <w:sz w:val="20"/>
              </w:rPr>
              <w:t>максимальный процент застройки земельного участка – 50.</w:t>
            </w:r>
          </w:p>
        </w:tc>
      </w:tr>
      <w:tr w:rsidR="000846AA" w:rsidRPr="00580FF7" w14:paraId="19C692FB"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120000" w14:textId="77777777" w:rsidR="000846AA" w:rsidRPr="00580FF7" w:rsidRDefault="000846AA" w:rsidP="007927C9">
            <w:pPr>
              <w:pStyle w:val="affffffffffffffffffb"/>
              <w:numPr>
                <w:ilvl w:val="0"/>
                <w:numId w:val="464"/>
              </w:numPr>
              <w:spacing w:line="240" w:lineRule="auto"/>
              <w:ind w:left="879" w:hanging="879"/>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B120000" w14:textId="77777777" w:rsidR="000846AA" w:rsidRPr="00580FF7" w:rsidRDefault="00AA5F19">
            <w:pPr>
              <w:ind w:left="147"/>
              <w:rPr>
                <w:sz w:val="20"/>
              </w:rPr>
            </w:pPr>
            <w:r w:rsidRPr="00580FF7">
              <w:rPr>
                <w:sz w:val="20"/>
              </w:rPr>
              <w:t>Выпас сельскохозяйственных животных</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20000" w14:textId="77777777" w:rsidR="000846AA" w:rsidRPr="00580FF7" w:rsidRDefault="00AA5F19" w:rsidP="00E151DD">
            <w:pPr>
              <w:jc w:val="center"/>
              <w:rPr>
                <w:sz w:val="20"/>
              </w:rPr>
            </w:pPr>
            <w:r w:rsidRPr="00580FF7">
              <w:rPr>
                <w:sz w:val="20"/>
              </w:rPr>
              <w:t>1.20</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120000" w14:textId="77777777" w:rsidR="000846AA" w:rsidRPr="00580FF7" w:rsidRDefault="00AA5F19" w:rsidP="00B642F0">
            <w:pPr>
              <w:numPr>
                <w:ilvl w:val="0"/>
                <w:numId w:val="2"/>
              </w:numPr>
              <w:ind w:left="436" w:right="57" w:hanging="357"/>
              <w:contextualSpacing/>
              <w:rPr>
                <w:sz w:val="20"/>
              </w:rPr>
            </w:pPr>
            <w:r w:rsidRPr="00580FF7">
              <w:rPr>
                <w:sz w:val="20"/>
              </w:rPr>
              <w:t>Выпас сельскохозяйственных животных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120000" w14:textId="77777777" w:rsidR="000846AA" w:rsidRPr="00580FF7" w:rsidRDefault="00AA5F19" w:rsidP="007927C9">
            <w:pPr>
              <w:numPr>
                <w:ilvl w:val="0"/>
                <w:numId w:val="210"/>
              </w:numPr>
              <w:ind w:left="425" w:right="59" w:hanging="284"/>
              <w:contextualSpacing/>
              <w:rPr>
                <w:b/>
                <w:sz w:val="20"/>
              </w:rPr>
            </w:pPr>
            <w:r w:rsidRPr="00580FF7">
              <w:rPr>
                <w:b/>
                <w:sz w:val="20"/>
              </w:rPr>
              <w:t>Предельные размеры земельных участков:</w:t>
            </w:r>
          </w:p>
          <w:p w14:paraId="7707EB9B" w14:textId="5A2BF6FC" w:rsidR="007036D0" w:rsidRPr="00580FF7" w:rsidRDefault="007036D0"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6F120000" w14:textId="05E697B7" w:rsidR="000846AA" w:rsidRPr="00580FF7" w:rsidRDefault="007036D0" w:rsidP="007927C9">
            <w:pPr>
              <w:pStyle w:val="affffffffffffffffffb"/>
              <w:numPr>
                <w:ilvl w:val="0"/>
                <w:numId w:val="10"/>
              </w:numPr>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70120000" w14:textId="77777777" w:rsidR="000846AA" w:rsidRPr="00580FF7" w:rsidRDefault="00AA5F19" w:rsidP="007927C9">
            <w:pPr>
              <w:numPr>
                <w:ilvl w:val="0"/>
                <w:numId w:val="210"/>
              </w:numPr>
              <w:tabs>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1120000" w14:textId="77777777" w:rsidR="000846AA" w:rsidRPr="00580FF7" w:rsidRDefault="00AA5F19" w:rsidP="007927C9">
            <w:pPr>
              <w:pStyle w:val="affffffffffffffffffb"/>
              <w:numPr>
                <w:ilvl w:val="0"/>
                <w:numId w:val="10"/>
              </w:numPr>
              <w:tabs>
                <w:tab w:val="left" w:pos="708"/>
              </w:tabs>
              <w:spacing w:line="240" w:lineRule="auto"/>
              <w:ind w:left="425" w:right="59" w:hanging="284"/>
              <w:jc w:val="left"/>
              <w:rPr>
                <w:sz w:val="20"/>
              </w:rPr>
            </w:pPr>
            <w:r w:rsidRPr="00580FF7">
              <w:rPr>
                <w:sz w:val="20"/>
              </w:rPr>
              <w:t>не подлежат установлению.</w:t>
            </w:r>
          </w:p>
          <w:p w14:paraId="72120000" w14:textId="77777777" w:rsidR="000846AA" w:rsidRPr="00580FF7" w:rsidRDefault="00AA5F19" w:rsidP="007927C9">
            <w:pPr>
              <w:numPr>
                <w:ilvl w:val="0"/>
                <w:numId w:val="210"/>
              </w:numPr>
              <w:ind w:left="425" w:right="59" w:hanging="284"/>
              <w:contextualSpacing/>
              <w:rPr>
                <w:b/>
                <w:sz w:val="20"/>
              </w:rPr>
            </w:pPr>
            <w:r w:rsidRPr="00580FF7">
              <w:rPr>
                <w:b/>
                <w:sz w:val="20"/>
              </w:rPr>
              <w:t>Максимальная высота здания (этажность):</w:t>
            </w:r>
          </w:p>
          <w:p w14:paraId="73120000" w14:textId="77777777" w:rsidR="000846AA" w:rsidRPr="00580FF7" w:rsidRDefault="00AA5F19" w:rsidP="007927C9">
            <w:pPr>
              <w:pStyle w:val="affffffffffffffffffb"/>
              <w:numPr>
                <w:ilvl w:val="0"/>
                <w:numId w:val="10"/>
              </w:numPr>
              <w:spacing w:line="240" w:lineRule="auto"/>
              <w:ind w:left="425" w:right="59" w:hanging="284"/>
              <w:jc w:val="left"/>
              <w:rPr>
                <w:b/>
                <w:sz w:val="20"/>
              </w:rPr>
            </w:pPr>
            <w:r w:rsidRPr="00580FF7">
              <w:rPr>
                <w:sz w:val="20"/>
              </w:rPr>
              <w:t>не подлежит установлению.</w:t>
            </w:r>
          </w:p>
          <w:p w14:paraId="74120000" w14:textId="77777777" w:rsidR="000846AA" w:rsidRPr="00580FF7" w:rsidRDefault="00AA5F19" w:rsidP="007927C9">
            <w:pPr>
              <w:numPr>
                <w:ilvl w:val="0"/>
                <w:numId w:val="210"/>
              </w:numPr>
              <w:ind w:left="425" w:right="59" w:hanging="284"/>
              <w:contextualSpacing/>
              <w:rPr>
                <w:sz w:val="20"/>
              </w:rPr>
            </w:pPr>
            <w:r w:rsidRPr="00580FF7">
              <w:rPr>
                <w:b/>
                <w:sz w:val="20"/>
              </w:rPr>
              <w:t>Максимальный процент застройки земельного участка:</w:t>
            </w:r>
          </w:p>
          <w:p w14:paraId="75120000" w14:textId="695A45EB" w:rsidR="000846AA" w:rsidRPr="00580FF7" w:rsidRDefault="00AA5F19" w:rsidP="00B642F0">
            <w:pPr>
              <w:numPr>
                <w:ilvl w:val="0"/>
                <w:numId w:val="2"/>
              </w:numPr>
              <w:ind w:left="427" w:right="59" w:hanging="283"/>
              <w:contextualSpacing/>
              <w:rPr>
                <w:b/>
                <w:sz w:val="20"/>
              </w:rPr>
            </w:pPr>
            <w:r w:rsidRPr="00580FF7">
              <w:rPr>
                <w:sz w:val="20"/>
              </w:rPr>
              <w:t>не подлежит установлению</w:t>
            </w:r>
            <w:r w:rsidR="005745AF" w:rsidRPr="00580FF7">
              <w:rPr>
                <w:sz w:val="20"/>
              </w:rPr>
              <w:t>.</w:t>
            </w:r>
          </w:p>
        </w:tc>
      </w:tr>
      <w:tr w:rsidR="00E151DD" w:rsidRPr="00580FF7" w14:paraId="7CB64480"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46D173" w14:textId="77777777" w:rsidR="00E151DD" w:rsidRPr="00580FF7" w:rsidRDefault="00E151DD" w:rsidP="007927C9">
            <w:pPr>
              <w:pStyle w:val="affffffffffffffffffb"/>
              <w:numPr>
                <w:ilvl w:val="0"/>
                <w:numId w:val="464"/>
              </w:numPr>
              <w:spacing w:line="240" w:lineRule="auto"/>
              <w:ind w:left="879" w:hanging="879"/>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73A0F6" w14:textId="77777777" w:rsidR="00E151DD" w:rsidRPr="00580FF7" w:rsidRDefault="00E151DD" w:rsidP="00E151DD">
            <w:pPr>
              <w:ind w:left="147"/>
              <w:rPr>
                <w:sz w:val="20"/>
              </w:rPr>
            </w:pPr>
            <w:r w:rsidRPr="00580FF7">
              <w:rPr>
                <w:sz w:val="20"/>
              </w:rPr>
              <w:t>Предоставление коммунальных услуг</w:t>
            </w:r>
          </w:p>
          <w:p w14:paraId="1ADDFEB9" w14:textId="77777777" w:rsidR="00E151DD" w:rsidRPr="00580FF7" w:rsidRDefault="00E151DD">
            <w:pPr>
              <w:ind w:left="147"/>
              <w:rPr>
                <w:sz w:val="20"/>
              </w:rPr>
            </w:pP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81BFCB" w14:textId="4E295468" w:rsidR="00E151DD" w:rsidRPr="00580FF7" w:rsidRDefault="00E151DD" w:rsidP="00E151DD">
            <w:pPr>
              <w:jc w:val="center"/>
              <w:rPr>
                <w:sz w:val="20"/>
              </w:rPr>
            </w:pPr>
            <w:r w:rsidRPr="00580FF7">
              <w:rPr>
                <w:sz w:val="20"/>
              </w:rPr>
              <w:t>3.1.1</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A7BE9C" w14:textId="19FB595E" w:rsidR="00E151DD" w:rsidRPr="00580FF7" w:rsidRDefault="00E151DD" w:rsidP="00E151DD">
            <w:pPr>
              <w:numPr>
                <w:ilvl w:val="0"/>
                <w:numId w:val="2"/>
              </w:numPr>
              <w:ind w:left="436" w:right="57" w:hanging="357"/>
              <w:contextualSpacing/>
              <w:rPr>
                <w:sz w:val="20"/>
              </w:rPr>
            </w:pPr>
            <w:r w:rsidRPr="00580FF7">
              <w:rPr>
                <w:sz w:val="20"/>
              </w:rPr>
              <w:t xml:space="preserve">Размещение зданий и сооружений, обеспечивающих поставку воды, тепла, </w:t>
            </w:r>
            <w:r w:rsidRPr="00580FF7">
              <w:rPr>
                <w:sz w:val="20"/>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C7273E" w14:textId="77777777" w:rsidR="00E151DD" w:rsidRPr="00580FF7" w:rsidRDefault="00E151DD" w:rsidP="007927C9">
            <w:pPr>
              <w:numPr>
                <w:ilvl w:val="0"/>
                <w:numId w:val="463"/>
              </w:numPr>
              <w:tabs>
                <w:tab w:val="left" w:pos="846"/>
              </w:tabs>
              <w:ind w:left="437" w:right="59" w:hanging="284"/>
              <w:contextualSpacing/>
              <w:rPr>
                <w:b/>
                <w:sz w:val="20"/>
              </w:rPr>
            </w:pPr>
            <w:r w:rsidRPr="00580FF7">
              <w:rPr>
                <w:b/>
                <w:sz w:val="20"/>
              </w:rPr>
              <w:lastRenderedPageBreak/>
              <w:t xml:space="preserve">Предельные размеры земельных участков: </w:t>
            </w:r>
          </w:p>
          <w:p w14:paraId="153925DB" w14:textId="77777777" w:rsidR="00E151DD" w:rsidRPr="00580FF7" w:rsidRDefault="00E151DD" w:rsidP="00E151DD">
            <w:pPr>
              <w:numPr>
                <w:ilvl w:val="0"/>
                <w:numId w:val="2"/>
              </w:numPr>
              <w:tabs>
                <w:tab w:val="left" w:pos="846"/>
              </w:tabs>
              <w:ind w:left="437" w:right="59" w:hanging="284"/>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4C6DFC1A" w14:textId="77777777" w:rsidR="00E151DD" w:rsidRPr="00580FF7" w:rsidRDefault="00E151DD" w:rsidP="00E151DD">
            <w:pPr>
              <w:numPr>
                <w:ilvl w:val="0"/>
                <w:numId w:val="2"/>
              </w:numPr>
              <w:tabs>
                <w:tab w:val="left" w:pos="846"/>
              </w:tabs>
              <w:ind w:left="437" w:right="50" w:hanging="284"/>
              <w:contextualSpacing/>
              <w:rPr>
                <w:sz w:val="20"/>
              </w:rPr>
            </w:pPr>
            <w:r w:rsidRPr="00580FF7">
              <w:rPr>
                <w:sz w:val="20"/>
              </w:rPr>
              <w:lastRenderedPageBreak/>
              <w:t>максимальные размеры земельного участка – 5000 м</w:t>
            </w:r>
            <w:r w:rsidRPr="00580FF7">
              <w:rPr>
                <w:sz w:val="20"/>
                <w:vertAlign w:val="superscript"/>
              </w:rPr>
              <w:t>2</w:t>
            </w:r>
            <w:r w:rsidRPr="00580FF7">
              <w:rPr>
                <w:sz w:val="20"/>
              </w:rPr>
              <w:t>.</w:t>
            </w:r>
          </w:p>
          <w:p w14:paraId="326D5E78" w14:textId="77777777" w:rsidR="00E151DD" w:rsidRPr="00580FF7" w:rsidRDefault="00E151DD" w:rsidP="007927C9">
            <w:pPr>
              <w:numPr>
                <w:ilvl w:val="0"/>
                <w:numId w:val="463"/>
              </w:numPr>
              <w:tabs>
                <w:tab w:val="left" w:pos="846"/>
              </w:tabs>
              <w:ind w:left="437" w:right="59" w:hanging="284"/>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28CDE016" w14:textId="77777777" w:rsidR="00E151DD" w:rsidRPr="00580FF7" w:rsidRDefault="00E151DD" w:rsidP="007927C9">
            <w:pPr>
              <w:pStyle w:val="affffffffffffffffffb"/>
              <w:numPr>
                <w:ilvl w:val="0"/>
                <w:numId w:val="10"/>
              </w:numPr>
              <w:tabs>
                <w:tab w:val="left" w:pos="846"/>
              </w:tabs>
              <w:spacing w:line="240" w:lineRule="auto"/>
              <w:ind w:left="437" w:right="59" w:hanging="284"/>
              <w:jc w:val="left"/>
              <w:rPr>
                <w:b/>
                <w:sz w:val="20"/>
              </w:rPr>
            </w:pPr>
            <w:r w:rsidRPr="00580FF7">
              <w:rPr>
                <w:sz w:val="20"/>
              </w:rPr>
              <w:t>не подлежат установлению.</w:t>
            </w:r>
          </w:p>
          <w:p w14:paraId="7D1A7232" w14:textId="77777777" w:rsidR="00E151DD" w:rsidRPr="00580FF7" w:rsidRDefault="00E151DD" w:rsidP="007927C9">
            <w:pPr>
              <w:numPr>
                <w:ilvl w:val="0"/>
                <w:numId w:val="463"/>
              </w:numPr>
              <w:tabs>
                <w:tab w:val="left" w:pos="846"/>
              </w:tabs>
              <w:ind w:left="437" w:right="59" w:hanging="284"/>
              <w:contextualSpacing/>
              <w:rPr>
                <w:b/>
                <w:sz w:val="20"/>
              </w:rPr>
            </w:pPr>
            <w:r w:rsidRPr="00580FF7">
              <w:rPr>
                <w:b/>
                <w:sz w:val="20"/>
              </w:rPr>
              <w:t xml:space="preserve">Максимальная высота здания (этажность): </w:t>
            </w:r>
          </w:p>
          <w:p w14:paraId="7A9BEFEE" w14:textId="77777777" w:rsidR="00E151DD" w:rsidRPr="00580FF7" w:rsidRDefault="00E151DD" w:rsidP="007927C9">
            <w:pPr>
              <w:pStyle w:val="affffffffffffffffffb"/>
              <w:numPr>
                <w:ilvl w:val="0"/>
                <w:numId w:val="10"/>
              </w:numPr>
              <w:tabs>
                <w:tab w:val="left" w:pos="846"/>
              </w:tabs>
              <w:spacing w:line="240" w:lineRule="auto"/>
              <w:ind w:left="437" w:hanging="284"/>
              <w:rPr>
                <w:sz w:val="20"/>
              </w:rPr>
            </w:pPr>
            <w:r w:rsidRPr="00580FF7">
              <w:rPr>
                <w:sz w:val="20"/>
              </w:rPr>
              <w:t>максимальное количество этажей – 2.</w:t>
            </w:r>
          </w:p>
          <w:p w14:paraId="4B5082C2" w14:textId="77777777" w:rsidR="00E151DD" w:rsidRPr="00580FF7" w:rsidRDefault="00E151DD" w:rsidP="007927C9">
            <w:pPr>
              <w:numPr>
                <w:ilvl w:val="0"/>
                <w:numId w:val="463"/>
              </w:numPr>
              <w:tabs>
                <w:tab w:val="left" w:pos="846"/>
              </w:tabs>
              <w:ind w:left="437" w:right="59" w:hanging="284"/>
              <w:contextualSpacing/>
              <w:rPr>
                <w:sz w:val="20"/>
              </w:rPr>
            </w:pPr>
            <w:r w:rsidRPr="00580FF7">
              <w:rPr>
                <w:b/>
                <w:sz w:val="20"/>
              </w:rPr>
              <w:t xml:space="preserve">Максимальный процент застройки земельного участка: </w:t>
            </w:r>
          </w:p>
          <w:p w14:paraId="33486E25" w14:textId="4D834BFD" w:rsidR="00E151DD" w:rsidRPr="00580FF7" w:rsidRDefault="00E151DD" w:rsidP="007927C9">
            <w:pPr>
              <w:pStyle w:val="affffffffffffffffffb"/>
              <w:numPr>
                <w:ilvl w:val="0"/>
                <w:numId w:val="10"/>
              </w:numPr>
              <w:tabs>
                <w:tab w:val="left" w:pos="846"/>
              </w:tabs>
              <w:spacing w:line="240" w:lineRule="auto"/>
              <w:ind w:left="437" w:hanging="284"/>
              <w:rPr>
                <w:b/>
                <w:sz w:val="20"/>
              </w:rPr>
            </w:pPr>
            <w:r w:rsidRPr="00580FF7">
              <w:rPr>
                <w:rFonts w:eastAsia="Calibri"/>
                <w:bCs/>
                <w:sz w:val="20"/>
                <w:lang w:eastAsia="en-US"/>
              </w:rPr>
              <w:t>максимальный процент застройки земельного участка – 80.</w:t>
            </w:r>
          </w:p>
        </w:tc>
      </w:tr>
      <w:tr w:rsidR="000846AA" w:rsidRPr="00580FF7" w14:paraId="72017149" w14:textId="77777777">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120000" w14:textId="77777777" w:rsidR="000846AA" w:rsidRPr="00580FF7" w:rsidRDefault="00AA5F19">
            <w:pPr>
              <w:ind w:left="53" w:right="106"/>
              <w:jc w:val="center"/>
              <w:rPr>
                <w:b/>
                <w:sz w:val="20"/>
              </w:rPr>
            </w:pPr>
            <w:r w:rsidRPr="00580FF7">
              <w:rPr>
                <w:b/>
                <w:sz w:val="20"/>
              </w:rPr>
              <w:lastRenderedPageBreak/>
              <w:t>3</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120000" w14:textId="77777777" w:rsidR="000846AA" w:rsidRPr="00580FF7" w:rsidRDefault="00AA5F19">
            <w:pPr>
              <w:ind w:left="53" w:right="106"/>
              <w:jc w:val="center"/>
              <w:rPr>
                <w:b/>
                <w:sz w:val="20"/>
              </w:rPr>
            </w:pPr>
            <w:r w:rsidRPr="00580FF7">
              <w:rPr>
                <w:b/>
                <w:sz w:val="20"/>
              </w:rPr>
              <w:t>Вспомогательные виды разрешенного использования – не установлены</w:t>
            </w:r>
          </w:p>
        </w:tc>
      </w:tr>
    </w:tbl>
    <w:p w14:paraId="78120000" w14:textId="77777777" w:rsidR="000846AA" w:rsidRPr="00580FF7" w:rsidRDefault="000846AA">
      <w:pPr>
        <w:sectPr w:rsidR="000846AA" w:rsidRPr="00580FF7" w:rsidSect="00AF1B6D">
          <w:footerReference w:type="first" r:id="rId125"/>
          <w:pgSz w:w="16838" w:h="11906" w:orient="landscape"/>
          <w:pgMar w:top="1134" w:right="1134" w:bottom="567" w:left="1134" w:header="567" w:footer="567" w:gutter="0"/>
          <w:cols w:space="720"/>
          <w:docGrid w:linePitch="326"/>
        </w:sectPr>
      </w:pPr>
    </w:p>
    <w:p w14:paraId="79120000" w14:textId="22780624" w:rsidR="000846AA" w:rsidRPr="00580FF7" w:rsidRDefault="00AA5F19" w:rsidP="00B35431">
      <w:pPr>
        <w:pStyle w:val="40"/>
        <w:numPr>
          <w:ilvl w:val="0"/>
          <w:numId w:val="0"/>
        </w:numPr>
        <w:spacing w:after="240" w:line="276" w:lineRule="auto"/>
        <w:ind w:firstLine="709"/>
        <w:jc w:val="both"/>
        <w:rPr>
          <w:spacing w:val="3"/>
          <w:sz w:val="24"/>
        </w:rPr>
      </w:pPr>
      <w:bookmarkStart w:id="46" w:name="_Toc161739155"/>
      <w:r w:rsidRPr="00580FF7">
        <w:rPr>
          <w:sz w:val="24"/>
        </w:rPr>
        <w:lastRenderedPageBreak/>
        <w:t>Статья 32.2. СХ-1.1. Зон</w:t>
      </w:r>
      <w:r w:rsidR="00E07367" w:rsidRPr="00580FF7">
        <w:rPr>
          <w:sz w:val="24"/>
        </w:rPr>
        <w:t>а</w:t>
      </w:r>
      <w:r w:rsidRPr="00580FF7">
        <w:rPr>
          <w:sz w:val="24"/>
        </w:rPr>
        <w:t xml:space="preserve"> сельскохозяйственного использования в населенных пунктах, расположенных на территории национального парка «Кенозерский»</w:t>
      </w:r>
      <w:bookmarkEnd w:id="46"/>
    </w:p>
    <w:p w14:paraId="7A120000" w14:textId="64EA4BCD" w:rsidR="000846AA" w:rsidRPr="00580FF7" w:rsidRDefault="00AA5F19" w:rsidP="00B35431">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СХ-1.1 представлены в таблице 2.</w:t>
      </w:r>
      <w:r w:rsidR="000C086D" w:rsidRPr="00580FF7">
        <w:rPr>
          <w:rFonts w:ascii="Times New Roman" w:hAnsi="Times New Roman"/>
          <w:sz w:val="24"/>
        </w:rPr>
        <w:t>24</w:t>
      </w:r>
      <w:r w:rsidRPr="00580FF7">
        <w:rPr>
          <w:rFonts w:ascii="Times New Roman" w:hAnsi="Times New Roman"/>
          <w:sz w:val="24"/>
        </w:rPr>
        <w:t xml:space="preserve">. </w:t>
      </w:r>
    </w:p>
    <w:p w14:paraId="7B120000" w14:textId="77777777" w:rsidR="000846AA" w:rsidRPr="00580FF7" w:rsidRDefault="000846AA" w:rsidP="00B35431">
      <w:pPr>
        <w:pStyle w:val="ConsNormal"/>
        <w:widowControl/>
        <w:spacing w:line="300" w:lineRule="auto"/>
        <w:ind w:right="0" w:firstLine="709"/>
        <w:jc w:val="both"/>
        <w:rPr>
          <w:rFonts w:ascii="Times New Roman" w:hAnsi="Times New Roman"/>
          <w:sz w:val="24"/>
        </w:rPr>
      </w:pPr>
    </w:p>
    <w:p w14:paraId="7C120000" w14:textId="77777777" w:rsidR="000846AA" w:rsidRPr="00580FF7" w:rsidRDefault="000846AA">
      <w:pPr>
        <w:sectPr w:rsidR="000846AA" w:rsidRPr="00580FF7" w:rsidSect="00AF1B6D">
          <w:footerReference w:type="first" r:id="rId126"/>
          <w:pgSz w:w="11906" w:h="16838"/>
          <w:pgMar w:top="1134" w:right="567" w:bottom="1134" w:left="1134" w:header="567" w:footer="567" w:gutter="0"/>
          <w:cols w:space="720"/>
          <w:docGrid w:linePitch="326"/>
        </w:sectPr>
      </w:pPr>
    </w:p>
    <w:p w14:paraId="7D120000" w14:textId="699EF2AD"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24</w:t>
      </w:r>
    </w:p>
    <w:p w14:paraId="7E120000" w14:textId="77777777" w:rsidR="000846AA" w:rsidRPr="00580FF7" w:rsidRDefault="00AA5F19" w:rsidP="000C086D">
      <w:pPr>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СХ-1.1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994"/>
        <w:gridCol w:w="4397"/>
        <w:gridCol w:w="5496"/>
      </w:tblGrid>
      <w:tr w:rsidR="000846AA" w:rsidRPr="00580FF7" w14:paraId="2429A8E7" w14:textId="77777777">
        <w:trPr>
          <w:trHeight w:val="25"/>
        </w:trPr>
        <w:tc>
          <w:tcPr>
            <w:tcW w:w="56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F120000"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EBB77A6"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99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8EA28C4" w14:textId="77777777" w:rsidR="000846AA" w:rsidRPr="00580FF7" w:rsidRDefault="00AA5F19">
            <w:pPr>
              <w:jc w:val="center"/>
              <w:rPr>
                <w:b/>
                <w:sz w:val="20"/>
              </w:rPr>
            </w:pPr>
            <w:r w:rsidRPr="00580FF7">
              <w:rPr>
                <w:b/>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A2AE502"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AA056AA"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6D416408" w14:textId="77777777" w:rsidR="000846AA" w:rsidRPr="00580FF7" w:rsidRDefault="000846AA">
      <w:pPr>
        <w:pStyle w:val="ConsNorma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03"/>
        <w:gridCol w:w="1009"/>
        <w:gridCol w:w="4400"/>
        <w:gridCol w:w="5496"/>
      </w:tblGrid>
      <w:tr w:rsidR="000846AA" w:rsidRPr="00580FF7" w14:paraId="420C5732" w14:textId="77777777" w:rsidTr="00B35431">
        <w:trPr>
          <w:trHeight w:val="20"/>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A77701" w14:textId="77777777" w:rsidR="000846AA" w:rsidRPr="00580FF7" w:rsidRDefault="00AA5F19">
            <w:pPr>
              <w:jc w:val="center"/>
              <w:rPr>
                <w:b/>
                <w:sz w:val="20"/>
              </w:rPr>
            </w:pPr>
            <w:r w:rsidRPr="00580FF7">
              <w:rPr>
                <w:b/>
                <w:sz w:val="20"/>
              </w:rPr>
              <w:t>1</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8D0AA6" w14:textId="77777777" w:rsidR="000846AA" w:rsidRPr="00580FF7" w:rsidRDefault="00AA5F19">
            <w:pPr>
              <w:jc w:val="center"/>
              <w:rPr>
                <w:b/>
                <w:sz w:val="20"/>
              </w:rPr>
            </w:pPr>
            <w:r w:rsidRPr="00580FF7">
              <w:rPr>
                <w:b/>
                <w:sz w:val="20"/>
              </w:rPr>
              <w:t>2</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DE5F5E" w14:textId="77777777" w:rsidR="000846AA" w:rsidRPr="00580FF7" w:rsidRDefault="00AA5F19">
            <w:pPr>
              <w:jc w:val="center"/>
              <w:rPr>
                <w:b/>
                <w:sz w:val="20"/>
              </w:rPr>
            </w:pPr>
            <w:r w:rsidRPr="00580FF7">
              <w:rPr>
                <w:b/>
                <w:sz w:val="20"/>
              </w:rPr>
              <w:t>3</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FD6F0E" w14:textId="77777777" w:rsidR="000846AA" w:rsidRPr="00580FF7" w:rsidRDefault="00AA5F19">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9A3C6A" w14:textId="77777777" w:rsidR="000846AA" w:rsidRPr="00580FF7" w:rsidRDefault="00AA5F19">
            <w:pPr>
              <w:ind w:firstLine="2"/>
              <w:jc w:val="center"/>
              <w:rPr>
                <w:b/>
                <w:sz w:val="20"/>
              </w:rPr>
            </w:pPr>
            <w:r w:rsidRPr="00580FF7">
              <w:rPr>
                <w:b/>
                <w:sz w:val="20"/>
              </w:rPr>
              <w:t>5</w:t>
            </w:r>
          </w:p>
        </w:tc>
      </w:tr>
      <w:tr w:rsidR="000846AA" w:rsidRPr="00580FF7" w14:paraId="04BEE867"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79E4D7" w14:textId="77777777" w:rsidR="000846AA" w:rsidRPr="00580FF7" w:rsidRDefault="00AA5F19">
            <w:pPr>
              <w:ind w:left="53" w:right="106"/>
              <w:jc w:val="center"/>
              <w:rPr>
                <w:b/>
                <w:sz w:val="20"/>
              </w:rPr>
            </w:pPr>
            <w:r w:rsidRPr="00580FF7">
              <w:rPr>
                <w:b/>
                <w:sz w:val="20"/>
              </w:rPr>
              <w:t>1</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4CF77A"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0846AA" w:rsidRPr="00580FF7" w14:paraId="478812AB"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E66C2B" w14:textId="77777777" w:rsidR="000846AA" w:rsidRPr="00580FF7" w:rsidRDefault="000846AA" w:rsidP="007927C9">
            <w:pPr>
              <w:pStyle w:val="affffffffffffffffffb"/>
              <w:numPr>
                <w:ilvl w:val="0"/>
                <w:numId w:val="211"/>
              </w:numPr>
              <w:spacing w:line="240" w:lineRule="auto"/>
              <w:ind w:left="584"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D082AA" w14:textId="77777777" w:rsidR="000846AA" w:rsidRPr="00580FF7" w:rsidRDefault="00AA5F19" w:rsidP="00B35431">
            <w:pPr>
              <w:ind w:left="147"/>
              <w:rPr>
                <w:sz w:val="20"/>
              </w:rPr>
            </w:pPr>
            <w:r w:rsidRPr="00580FF7">
              <w:rPr>
                <w:sz w:val="20"/>
              </w:rPr>
              <w:t>Растениеводство</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3193D1" w14:textId="77777777" w:rsidR="000846AA" w:rsidRPr="00580FF7" w:rsidRDefault="00AA5F19" w:rsidP="00B35431">
            <w:pPr>
              <w:jc w:val="center"/>
              <w:rPr>
                <w:sz w:val="20"/>
              </w:rPr>
            </w:pPr>
            <w:r w:rsidRPr="00580FF7">
              <w:rPr>
                <w:sz w:val="20"/>
              </w:rPr>
              <w:t>1.1</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008D85" w14:textId="77777777" w:rsidR="000846AA" w:rsidRPr="00580FF7" w:rsidRDefault="00AA5F19" w:rsidP="00B35431">
            <w:pPr>
              <w:numPr>
                <w:ilvl w:val="0"/>
                <w:numId w:val="2"/>
              </w:numPr>
              <w:ind w:left="436"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134203EE" w14:textId="77777777" w:rsidR="000846AA" w:rsidRPr="00580FF7" w:rsidRDefault="00AA5F19" w:rsidP="00B35431">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27" w:history="1">
              <w:r w:rsidRPr="00580FF7">
                <w:rPr>
                  <w:sz w:val="20"/>
                </w:rPr>
                <w:t>кодами 1.2</w:t>
              </w:r>
            </w:hyperlink>
            <w:r w:rsidRPr="00580FF7">
              <w:rPr>
                <w:sz w:val="20"/>
              </w:rPr>
              <w:t xml:space="preserve"> – </w:t>
            </w:r>
            <w:hyperlink r:id="rId128" w:history="1">
              <w:r w:rsidRPr="00580FF7">
                <w:rPr>
                  <w:sz w:val="20"/>
                </w:rPr>
                <w:t>1.6</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9D886A" w14:textId="77777777" w:rsidR="000846AA" w:rsidRPr="00580FF7" w:rsidRDefault="00AA5F19" w:rsidP="007927C9">
            <w:pPr>
              <w:numPr>
                <w:ilvl w:val="0"/>
                <w:numId w:val="212"/>
              </w:numPr>
              <w:tabs>
                <w:tab w:val="left" w:pos="425"/>
              </w:tabs>
              <w:ind w:left="426" w:right="57" w:hanging="284"/>
              <w:contextualSpacing/>
              <w:rPr>
                <w:b/>
                <w:sz w:val="20"/>
              </w:rPr>
            </w:pPr>
            <w:r w:rsidRPr="00580FF7">
              <w:rPr>
                <w:b/>
                <w:sz w:val="20"/>
              </w:rPr>
              <w:t>Предельные размеры земельных участков:</w:t>
            </w:r>
          </w:p>
          <w:p w14:paraId="0A529BEE" w14:textId="17E8FAE7" w:rsidR="00C73EDC" w:rsidRPr="00580FF7" w:rsidRDefault="00C73EDC"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44874B3C" w14:textId="3A2B0546" w:rsidR="000846AA" w:rsidRPr="00580FF7" w:rsidRDefault="00C73EDC"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155E18E3" w14:textId="77777777" w:rsidR="000846AA" w:rsidRPr="00580FF7" w:rsidRDefault="00AA5F19" w:rsidP="007927C9">
            <w:pPr>
              <w:numPr>
                <w:ilvl w:val="0"/>
                <w:numId w:val="212"/>
              </w:numPr>
              <w:tabs>
                <w:tab w:val="left" w:pos="425"/>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5ED7902" w14:textId="77777777" w:rsidR="000846AA" w:rsidRPr="00580FF7" w:rsidRDefault="00AA5F19" w:rsidP="007927C9">
            <w:pPr>
              <w:pStyle w:val="affffffffffffffffffb"/>
              <w:numPr>
                <w:ilvl w:val="0"/>
                <w:numId w:val="10"/>
              </w:numPr>
              <w:tabs>
                <w:tab w:val="left" w:pos="425"/>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12481294" w14:textId="77777777" w:rsidR="000846AA" w:rsidRPr="00580FF7" w:rsidRDefault="00AA5F19" w:rsidP="007927C9">
            <w:pPr>
              <w:numPr>
                <w:ilvl w:val="0"/>
                <w:numId w:val="212"/>
              </w:numPr>
              <w:tabs>
                <w:tab w:val="left" w:pos="425"/>
              </w:tabs>
              <w:ind w:left="427" w:right="59" w:hanging="284"/>
              <w:contextualSpacing/>
              <w:rPr>
                <w:b/>
                <w:sz w:val="20"/>
              </w:rPr>
            </w:pPr>
            <w:r w:rsidRPr="00580FF7">
              <w:rPr>
                <w:b/>
                <w:sz w:val="20"/>
              </w:rPr>
              <w:t>Максимальная высота здания (этажность):</w:t>
            </w:r>
          </w:p>
          <w:p w14:paraId="71FD6ADD"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21F99BD8" w14:textId="77777777" w:rsidR="000846AA" w:rsidRPr="00580FF7" w:rsidRDefault="00AA5F19" w:rsidP="007927C9">
            <w:pPr>
              <w:numPr>
                <w:ilvl w:val="0"/>
                <w:numId w:val="212"/>
              </w:numPr>
              <w:tabs>
                <w:tab w:val="left" w:pos="425"/>
              </w:tabs>
              <w:ind w:left="427" w:right="59" w:hanging="284"/>
              <w:contextualSpacing/>
              <w:rPr>
                <w:sz w:val="20"/>
              </w:rPr>
            </w:pPr>
            <w:r w:rsidRPr="00580FF7">
              <w:rPr>
                <w:b/>
                <w:sz w:val="20"/>
              </w:rPr>
              <w:t>Максимальный процент застройки земельного участка:</w:t>
            </w:r>
          </w:p>
          <w:p w14:paraId="7FDC752C" w14:textId="38D729FC" w:rsidR="000846AA" w:rsidRPr="00580FF7" w:rsidRDefault="00AA5F19" w:rsidP="007927C9">
            <w:pPr>
              <w:pStyle w:val="affffffffffffffffffb"/>
              <w:numPr>
                <w:ilvl w:val="0"/>
                <w:numId w:val="10"/>
              </w:numPr>
              <w:tabs>
                <w:tab w:val="left" w:pos="425"/>
              </w:tabs>
              <w:spacing w:line="240" w:lineRule="auto"/>
              <w:ind w:left="425" w:right="59" w:hanging="284"/>
              <w:jc w:val="left"/>
              <w:rPr>
                <w:sz w:val="20"/>
              </w:rPr>
            </w:pPr>
            <w:r w:rsidRPr="00580FF7">
              <w:rPr>
                <w:sz w:val="20"/>
              </w:rPr>
              <w:t>не подлежит установлению</w:t>
            </w:r>
            <w:r w:rsidR="005745AF" w:rsidRPr="00580FF7">
              <w:rPr>
                <w:sz w:val="20"/>
              </w:rPr>
              <w:t>.</w:t>
            </w:r>
          </w:p>
        </w:tc>
      </w:tr>
      <w:tr w:rsidR="000846AA" w:rsidRPr="00580FF7" w14:paraId="7B5A9460"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41035C" w14:textId="77777777" w:rsidR="000846AA" w:rsidRPr="00580FF7" w:rsidRDefault="000846AA" w:rsidP="007927C9">
            <w:pPr>
              <w:pStyle w:val="affffffffffffffffffb"/>
              <w:numPr>
                <w:ilvl w:val="0"/>
                <w:numId w:val="21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2AC713" w14:textId="77777777" w:rsidR="000846AA" w:rsidRPr="00580FF7" w:rsidRDefault="00AA5F19" w:rsidP="00B35431">
            <w:pPr>
              <w:ind w:left="147"/>
              <w:rPr>
                <w:sz w:val="20"/>
              </w:rPr>
            </w:pPr>
            <w:r w:rsidRPr="00580FF7">
              <w:rPr>
                <w:sz w:val="20"/>
              </w:rPr>
              <w:t>Научное обеспечение сельского хозяйства</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23F7E5" w14:textId="77777777" w:rsidR="000846AA" w:rsidRPr="00580FF7" w:rsidRDefault="00AA5F19" w:rsidP="00B35431">
            <w:pPr>
              <w:jc w:val="center"/>
              <w:rPr>
                <w:sz w:val="20"/>
              </w:rPr>
            </w:pPr>
            <w:r w:rsidRPr="00580FF7">
              <w:rPr>
                <w:sz w:val="20"/>
              </w:rPr>
              <w:t>1.14</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E9FDC8" w14:textId="77777777" w:rsidR="000846AA" w:rsidRPr="00580FF7" w:rsidRDefault="00AA5F19" w:rsidP="00B35431">
            <w:pPr>
              <w:numPr>
                <w:ilvl w:val="0"/>
                <w:numId w:val="2"/>
              </w:numPr>
              <w:ind w:left="436" w:right="57" w:hanging="357"/>
              <w:contextualSpacing/>
              <w:rPr>
                <w:sz w:val="20"/>
              </w:rPr>
            </w:pPr>
            <w:r w:rsidRPr="00580FF7">
              <w:rPr>
                <w:sz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3CB9C995" w14:textId="77777777" w:rsidR="000846AA" w:rsidRPr="00580FF7" w:rsidRDefault="00AA5F19" w:rsidP="00B35431">
            <w:pPr>
              <w:numPr>
                <w:ilvl w:val="0"/>
                <w:numId w:val="2"/>
              </w:numPr>
              <w:ind w:left="436" w:right="57" w:hanging="357"/>
              <w:contextualSpacing/>
              <w:rPr>
                <w:sz w:val="20"/>
              </w:rPr>
            </w:pPr>
            <w:r w:rsidRPr="00580FF7">
              <w:rPr>
                <w:sz w:val="20"/>
              </w:rPr>
              <w:t>размещение коллекций генетических ресурсов растений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77307F" w14:textId="77777777" w:rsidR="000846AA" w:rsidRPr="00580FF7" w:rsidRDefault="00AA5F19" w:rsidP="007927C9">
            <w:pPr>
              <w:numPr>
                <w:ilvl w:val="0"/>
                <w:numId w:val="213"/>
              </w:numPr>
              <w:tabs>
                <w:tab w:val="left" w:pos="848"/>
              </w:tabs>
              <w:ind w:left="423" w:right="57" w:hanging="284"/>
              <w:contextualSpacing/>
              <w:rPr>
                <w:b/>
                <w:sz w:val="20"/>
              </w:rPr>
            </w:pPr>
            <w:r w:rsidRPr="00580FF7">
              <w:rPr>
                <w:b/>
                <w:sz w:val="20"/>
              </w:rPr>
              <w:t>Предельные размеры земельных участков:</w:t>
            </w:r>
          </w:p>
          <w:p w14:paraId="7D8C4A08" w14:textId="29976F01" w:rsidR="000846AA" w:rsidRPr="00580FF7" w:rsidRDefault="00AA5F19" w:rsidP="00B35431">
            <w:pPr>
              <w:numPr>
                <w:ilvl w:val="0"/>
                <w:numId w:val="2"/>
              </w:numPr>
              <w:tabs>
                <w:tab w:val="left" w:pos="848"/>
              </w:tabs>
              <w:ind w:left="423" w:right="59" w:hanging="284"/>
              <w:contextualSpacing/>
              <w:rPr>
                <w:sz w:val="20"/>
              </w:rPr>
            </w:pPr>
            <w:r w:rsidRPr="00580FF7">
              <w:rPr>
                <w:sz w:val="20"/>
              </w:rPr>
              <w:t>минимальны</w:t>
            </w:r>
            <w:r w:rsidR="00DE7A8E" w:rsidRPr="00580FF7">
              <w:rPr>
                <w:sz w:val="20"/>
              </w:rPr>
              <w:t>е размеры земельного участка – 3</w:t>
            </w:r>
            <w:r w:rsidRPr="00580FF7">
              <w:rPr>
                <w:sz w:val="20"/>
              </w:rPr>
              <w:t>00 м</w:t>
            </w:r>
            <w:r w:rsidRPr="00580FF7">
              <w:rPr>
                <w:sz w:val="20"/>
                <w:vertAlign w:val="superscript"/>
              </w:rPr>
              <w:t>2</w:t>
            </w:r>
            <w:r w:rsidRPr="00580FF7">
              <w:rPr>
                <w:sz w:val="20"/>
              </w:rPr>
              <w:t>;</w:t>
            </w:r>
          </w:p>
          <w:p w14:paraId="0A010334" w14:textId="77777777" w:rsidR="000846AA" w:rsidRPr="00580FF7" w:rsidRDefault="00AA5F19" w:rsidP="00B35431">
            <w:pPr>
              <w:numPr>
                <w:ilvl w:val="0"/>
                <w:numId w:val="2"/>
              </w:numPr>
              <w:tabs>
                <w:tab w:val="left" w:pos="848"/>
              </w:tabs>
              <w:ind w:left="423" w:right="50"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63E4A3C0" w14:textId="77777777" w:rsidR="000846AA" w:rsidRPr="00580FF7" w:rsidRDefault="00AA5F19" w:rsidP="007927C9">
            <w:pPr>
              <w:numPr>
                <w:ilvl w:val="0"/>
                <w:numId w:val="213"/>
              </w:numPr>
              <w:tabs>
                <w:tab w:val="left" w:pos="848"/>
              </w:tabs>
              <w:ind w:left="423"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56AEFFD" w14:textId="561B35C8" w:rsidR="000846AA" w:rsidRPr="00580FF7" w:rsidRDefault="00AA5F19" w:rsidP="00B35431">
            <w:pPr>
              <w:numPr>
                <w:ilvl w:val="0"/>
                <w:numId w:val="2"/>
              </w:numPr>
              <w:tabs>
                <w:tab w:val="left" w:pos="848"/>
              </w:tabs>
              <w:ind w:left="423"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B35431" w:rsidRPr="00580FF7">
              <w:rPr>
                <w:sz w:val="20"/>
              </w:rPr>
              <w:t>–</w:t>
            </w:r>
            <w:r w:rsidRPr="00580FF7">
              <w:rPr>
                <w:sz w:val="20"/>
              </w:rPr>
              <w:t xml:space="preserve"> </w:t>
            </w:r>
            <w:r w:rsidR="008A5968" w:rsidRPr="00580FF7">
              <w:rPr>
                <w:sz w:val="20"/>
              </w:rPr>
              <w:t>не подлежат установлению</w:t>
            </w:r>
            <w:r w:rsidRPr="00580FF7">
              <w:rPr>
                <w:sz w:val="20"/>
              </w:rPr>
              <w:t>.</w:t>
            </w:r>
          </w:p>
          <w:p w14:paraId="0285A4B1" w14:textId="77777777" w:rsidR="000846AA" w:rsidRPr="00580FF7" w:rsidRDefault="00AA5F19" w:rsidP="007927C9">
            <w:pPr>
              <w:numPr>
                <w:ilvl w:val="0"/>
                <w:numId w:val="213"/>
              </w:numPr>
              <w:tabs>
                <w:tab w:val="left" w:pos="848"/>
              </w:tabs>
              <w:ind w:left="423"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5C0BBD5E" w14:textId="139CF3EA" w:rsidR="000846AA" w:rsidRPr="00580FF7" w:rsidRDefault="00C73EDC" w:rsidP="00B35431">
            <w:pPr>
              <w:numPr>
                <w:ilvl w:val="0"/>
                <w:numId w:val="2"/>
              </w:numPr>
              <w:tabs>
                <w:tab w:val="left" w:pos="848"/>
              </w:tabs>
              <w:ind w:left="423" w:right="50" w:hanging="284"/>
              <w:contextualSpacing/>
              <w:rPr>
                <w:sz w:val="20"/>
              </w:rPr>
            </w:pPr>
            <w:r w:rsidRPr="00580FF7">
              <w:rPr>
                <w:sz w:val="20"/>
              </w:rPr>
              <w:t>не подлежит установлению</w:t>
            </w:r>
            <w:r w:rsidR="00AA5F19" w:rsidRPr="00580FF7">
              <w:rPr>
                <w:sz w:val="20"/>
              </w:rPr>
              <w:t>.</w:t>
            </w:r>
          </w:p>
          <w:p w14:paraId="496C994A" w14:textId="77777777" w:rsidR="000846AA" w:rsidRPr="00580FF7" w:rsidRDefault="00AA5F19" w:rsidP="007927C9">
            <w:pPr>
              <w:numPr>
                <w:ilvl w:val="0"/>
                <w:numId w:val="213"/>
              </w:numPr>
              <w:tabs>
                <w:tab w:val="left" w:pos="848"/>
              </w:tabs>
              <w:ind w:left="423" w:right="59" w:hanging="284"/>
              <w:contextualSpacing/>
              <w:rPr>
                <w:b/>
                <w:sz w:val="20"/>
              </w:rPr>
            </w:pPr>
            <w:r w:rsidRPr="00580FF7">
              <w:rPr>
                <w:b/>
                <w:sz w:val="20"/>
              </w:rPr>
              <w:t>Максимальный процент застройки в границах земельного участка:</w:t>
            </w:r>
          </w:p>
          <w:p w14:paraId="66418A11" w14:textId="27680BF0" w:rsidR="000846AA" w:rsidRPr="00580FF7" w:rsidRDefault="00AA5F19" w:rsidP="00B35431">
            <w:pPr>
              <w:pStyle w:val="affffffffffffffffffb"/>
              <w:numPr>
                <w:ilvl w:val="0"/>
                <w:numId w:val="2"/>
              </w:numPr>
              <w:tabs>
                <w:tab w:val="left" w:pos="848"/>
              </w:tabs>
              <w:spacing w:line="240" w:lineRule="auto"/>
              <w:ind w:left="423" w:right="59" w:hanging="284"/>
              <w:rPr>
                <w:b/>
                <w:sz w:val="20"/>
              </w:rPr>
            </w:pPr>
            <w:r w:rsidRPr="00580FF7">
              <w:rPr>
                <w:sz w:val="20"/>
              </w:rPr>
              <w:t xml:space="preserve">максимальный процент застройки земельного участка – </w:t>
            </w:r>
            <w:r w:rsidR="008A5968" w:rsidRPr="00580FF7">
              <w:rPr>
                <w:sz w:val="20"/>
              </w:rPr>
              <w:t>не подлежит установлению</w:t>
            </w:r>
            <w:r w:rsidR="00CA061E" w:rsidRPr="00580FF7">
              <w:rPr>
                <w:sz w:val="20"/>
              </w:rPr>
              <w:t>.</w:t>
            </w:r>
          </w:p>
        </w:tc>
      </w:tr>
      <w:tr w:rsidR="000846AA" w:rsidRPr="00580FF7" w14:paraId="04D038AB"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FB1DC9" w14:textId="77777777" w:rsidR="000846AA" w:rsidRPr="00580FF7" w:rsidRDefault="000846AA" w:rsidP="007927C9">
            <w:pPr>
              <w:pStyle w:val="affffffffffffffffffb"/>
              <w:numPr>
                <w:ilvl w:val="0"/>
                <w:numId w:val="21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B28C0D" w14:textId="77777777" w:rsidR="000846AA" w:rsidRPr="00580FF7" w:rsidRDefault="00AA5F19" w:rsidP="00B35431">
            <w:pPr>
              <w:ind w:left="147"/>
              <w:rPr>
                <w:sz w:val="20"/>
              </w:rPr>
            </w:pPr>
            <w:r w:rsidRPr="00580FF7">
              <w:rPr>
                <w:sz w:val="20"/>
              </w:rPr>
              <w:t>Питомники</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B39501" w14:textId="77777777" w:rsidR="000846AA" w:rsidRPr="00580FF7" w:rsidRDefault="00AA5F19" w:rsidP="00B35431">
            <w:pPr>
              <w:jc w:val="center"/>
              <w:rPr>
                <w:sz w:val="20"/>
              </w:rPr>
            </w:pPr>
            <w:r w:rsidRPr="00580FF7">
              <w:rPr>
                <w:sz w:val="20"/>
              </w:rPr>
              <w:t>1.17</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682FBD" w14:textId="77777777" w:rsidR="000846AA" w:rsidRPr="00580FF7" w:rsidRDefault="00AA5F19" w:rsidP="00B35431">
            <w:pPr>
              <w:numPr>
                <w:ilvl w:val="0"/>
                <w:numId w:val="2"/>
              </w:numPr>
              <w:ind w:left="436" w:right="57" w:hanging="357"/>
              <w:contextualSpacing/>
              <w:rPr>
                <w:sz w:val="20"/>
              </w:rPr>
            </w:pPr>
            <w:r w:rsidRPr="00580FF7">
              <w:rPr>
                <w:sz w:val="20"/>
              </w:rPr>
              <w:t xml:space="preserve">Выращивание и реализация подроста деревьев и кустарников, используемых в сельском хозяйстве, а также иных </w:t>
            </w:r>
            <w:r w:rsidRPr="00580FF7">
              <w:rPr>
                <w:sz w:val="20"/>
              </w:rPr>
              <w:lastRenderedPageBreak/>
              <w:t xml:space="preserve">сельскохозяйственных культур для получения рассады и семян; </w:t>
            </w:r>
          </w:p>
          <w:p w14:paraId="2FFC4079" w14:textId="77777777" w:rsidR="000846AA" w:rsidRPr="00580FF7" w:rsidRDefault="00AA5F19" w:rsidP="00B35431">
            <w:pPr>
              <w:numPr>
                <w:ilvl w:val="0"/>
                <w:numId w:val="2"/>
              </w:numPr>
              <w:ind w:left="436" w:right="57" w:hanging="357"/>
              <w:contextualSpacing/>
              <w:rPr>
                <w:sz w:val="20"/>
              </w:rPr>
            </w:pPr>
            <w:r w:rsidRPr="00580FF7">
              <w:rPr>
                <w:sz w:val="20"/>
              </w:rPr>
              <w:t>размещение сооружений, необходимых для указанных видов сельскохозяйственного производства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42417D" w14:textId="77777777" w:rsidR="000846AA" w:rsidRPr="00580FF7" w:rsidRDefault="00AA5F19" w:rsidP="007927C9">
            <w:pPr>
              <w:numPr>
                <w:ilvl w:val="0"/>
                <w:numId w:val="214"/>
              </w:numPr>
              <w:tabs>
                <w:tab w:val="left" w:pos="706"/>
              </w:tabs>
              <w:ind w:left="426" w:right="57" w:hanging="284"/>
              <w:contextualSpacing/>
              <w:rPr>
                <w:b/>
                <w:sz w:val="20"/>
              </w:rPr>
            </w:pPr>
            <w:r w:rsidRPr="00580FF7">
              <w:rPr>
                <w:b/>
                <w:sz w:val="20"/>
              </w:rPr>
              <w:lastRenderedPageBreak/>
              <w:t>Предельные размеры земельных участков:</w:t>
            </w:r>
          </w:p>
          <w:p w14:paraId="0A66D065" w14:textId="6918F5CD" w:rsidR="00C73EDC" w:rsidRPr="00580FF7" w:rsidRDefault="00C73EDC" w:rsidP="007927C9">
            <w:pPr>
              <w:numPr>
                <w:ilvl w:val="0"/>
                <w:numId w:val="327"/>
              </w:numPr>
              <w:tabs>
                <w:tab w:val="left" w:pos="706"/>
              </w:tabs>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37D748F4" w14:textId="25555B87" w:rsidR="000846AA" w:rsidRPr="00580FF7" w:rsidRDefault="00C73EDC" w:rsidP="007927C9">
            <w:pPr>
              <w:pStyle w:val="affffffffffffffffffb"/>
              <w:numPr>
                <w:ilvl w:val="0"/>
                <w:numId w:val="10"/>
              </w:numPr>
              <w:tabs>
                <w:tab w:val="left" w:pos="706"/>
              </w:tabs>
              <w:spacing w:line="240" w:lineRule="auto"/>
              <w:ind w:left="426" w:right="59" w:hanging="284"/>
              <w:jc w:val="left"/>
              <w:rPr>
                <w:b/>
                <w:sz w:val="20"/>
              </w:rPr>
            </w:pPr>
            <w:r w:rsidRPr="00580FF7">
              <w:rPr>
                <w:bCs/>
                <w:sz w:val="20"/>
                <w:lang w:eastAsia="en-US"/>
              </w:rPr>
              <w:t>максимальные размеры земельного участка – 30000 м</w:t>
            </w:r>
            <w:r w:rsidRPr="00580FF7">
              <w:rPr>
                <w:bCs/>
                <w:sz w:val="20"/>
                <w:vertAlign w:val="superscript"/>
                <w:lang w:eastAsia="en-US"/>
              </w:rPr>
              <w:t>2</w:t>
            </w:r>
            <w:r w:rsidR="00AA5F19" w:rsidRPr="00580FF7">
              <w:rPr>
                <w:sz w:val="20"/>
              </w:rPr>
              <w:t>.</w:t>
            </w:r>
          </w:p>
          <w:p w14:paraId="59168BE2" w14:textId="77777777" w:rsidR="000846AA" w:rsidRPr="00580FF7" w:rsidRDefault="00AA5F19" w:rsidP="007927C9">
            <w:pPr>
              <w:numPr>
                <w:ilvl w:val="0"/>
                <w:numId w:val="214"/>
              </w:numPr>
              <w:tabs>
                <w:tab w:val="left" w:pos="706"/>
              </w:tabs>
              <w:ind w:left="426"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510155BC" w14:textId="77777777" w:rsidR="000846AA" w:rsidRPr="00580FF7" w:rsidRDefault="00AA5F19" w:rsidP="007927C9">
            <w:pPr>
              <w:pStyle w:val="affffffffffffffffffb"/>
              <w:numPr>
                <w:ilvl w:val="0"/>
                <w:numId w:val="10"/>
              </w:numPr>
              <w:tabs>
                <w:tab w:val="left" w:pos="706"/>
              </w:tabs>
              <w:spacing w:line="240" w:lineRule="auto"/>
              <w:ind w:left="426" w:right="59" w:hanging="284"/>
              <w:jc w:val="left"/>
              <w:rPr>
                <w:b/>
                <w:sz w:val="20"/>
              </w:rPr>
            </w:pPr>
            <w:r w:rsidRPr="00580FF7">
              <w:rPr>
                <w:sz w:val="20"/>
              </w:rPr>
              <w:t>не подлежат установлению</w:t>
            </w:r>
            <w:r w:rsidRPr="00580FF7">
              <w:rPr>
                <w:b/>
                <w:sz w:val="20"/>
              </w:rPr>
              <w:t>.</w:t>
            </w:r>
          </w:p>
          <w:p w14:paraId="3B42F812" w14:textId="77777777" w:rsidR="000846AA" w:rsidRPr="00580FF7" w:rsidRDefault="00AA5F19" w:rsidP="007927C9">
            <w:pPr>
              <w:numPr>
                <w:ilvl w:val="0"/>
                <w:numId w:val="214"/>
              </w:numPr>
              <w:tabs>
                <w:tab w:val="left" w:pos="706"/>
              </w:tabs>
              <w:ind w:left="426" w:right="59" w:hanging="284"/>
              <w:contextualSpacing/>
              <w:rPr>
                <w:b/>
                <w:sz w:val="20"/>
              </w:rPr>
            </w:pPr>
            <w:r w:rsidRPr="00580FF7">
              <w:rPr>
                <w:b/>
                <w:sz w:val="20"/>
              </w:rPr>
              <w:t>Максимальная высота здания (этажность):</w:t>
            </w:r>
          </w:p>
          <w:p w14:paraId="13339E29" w14:textId="77777777" w:rsidR="000846AA" w:rsidRPr="00580FF7" w:rsidRDefault="00AA5F19" w:rsidP="007927C9">
            <w:pPr>
              <w:pStyle w:val="affffffffffffffffffb"/>
              <w:numPr>
                <w:ilvl w:val="0"/>
                <w:numId w:val="10"/>
              </w:numPr>
              <w:tabs>
                <w:tab w:val="left" w:pos="706"/>
              </w:tabs>
              <w:spacing w:line="240" w:lineRule="auto"/>
              <w:ind w:left="426" w:right="59" w:hanging="284"/>
              <w:jc w:val="left"/>
              <w:rPr>
                <w:b/>
                <w:sz w:val="20"/>
              </w:rPr>
            </w:pPr>
            <w:r w:rsidRPr="00580FF7">
              <w:rPr>
                <w:sz w:val="20"/>
              </w:rPr>
              <w:t>не подлежит установлению.</w:t>
            </w:r>
          </w:p>
          <w:p w14:paraId="3E4759A5" w14:textId="77777777" w:rsidR="000846AA" w:rsidRPr="00580FF7" w:rsidRDefault="00AA5F19" w:rsidP="007927C9">
            <w:pPr>
              <w:numPr>
                <w:ilvl w:val="0"/>
                <w:numId w:val="214"/>
              </w:numPr>
              <w:tabs>
                <w:tab w:val="left" w:pos="706"/>
              </w:tabs>
              <w:ind w:left="426" w:right="59" w:hanging="284"/>
              <w:contextualSpacing/>
              <w:rPr>
                <w:sz w:val="20"/>
              </w:rPr>
            </w:pPr>
            <w:r w:rsidRPr="00580FF7">
              <w:rPr>
                <w:b/>
                <w:sz w:val="20"/>
              </w:rPr>
              <w:t>Максимальный процент застройки земельного участка:</w:t>
            </w:r>
          </w:p>
          <w:p w14:paraId="5246E51C" w14:textId="708A2D93" w:rsidR="000846AA" w:rsidRPr="00580FF7" w:rsidRDefault="00AA5F19" w:rsidP="007927C9">
            <w:pPr>
              <w:pStyle w:val="affffffffffffffffffb"/>
              <w:numPr>
                <w:ilvl w:val="0"/>
                <w:numId w:val="421"/>
              </w:numPr>
              <w:tabs>
                <w:tab w:val="left" w:pos="706"/>
              </w:tabs>
              <w:spacing w:line="240" w:lineRule="auto"/>
              <w:ind w:left="426" w:right="59" w:hanging="284"/>
              <w:rPr>
                <w:b/>
                <w:sz w:val="20"/>
              </w:rPr>
            </w:pPr>
            <w:r w:rsidRPr="00580FF7">
              <w:rPr>
                <w:sz w:val="20"/>
              </w:rPr>
              <w:t>не подлежит установлению</w:t>
            </w:r>
            <w:r w:rsidR="00DE296A" w:rsidRPr="00580FF7">
              <w:rPr>
                <w:sz w:val="20"/>
              </w:rPr>
              <w:t>.</w:t>
            </w:r>
          </w:p>
        </w:tc>
      </w:tr>
      <w:tr w:rsidR="000846AA" w:rsidRPr="00580FF7" w14:paraId="226D697C"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1AB543" w14:textId="77777777" w:rsidR="000846AA" w:rsidRPr="00580FF7" w:rsidRDefault="000846AA" w:rsidP="007927C9">
            <w:pPr>
              <w:pStyle w:val="affffffffffffffffffb"/>
              <w:numPr>
                <w:ilvl w:val="0"/>
                <w:numId w:val="21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A8AD91" w14:textId="77777777" w:rsidR="000846AA" w:rsidRPr="00580FF7" w:rsidRDefault="00AA5F19" w:rsidP="00B35431">
            <w:pPr>
              <w:ind w:left="147"/>
              <w:rPr>
                <w:sz w:val="20"/>
              </w:rPr>
            </w:pPr>
            <w:r w:rsidRPr="00580FF7">
              <w:rPr>
                <w:sz w:val="20"/>
              </w:rPr>
              <w:t>Сенокошение</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1798E6" w14:textId="77777777" w:rsidR="000846AA" w:rsidRPr="00580FF7" w:rsidRDefault="00AA5F19" w:rsidP="00B35431">
            <w:pPr>
              <w:jc w:val="center"/>
              <w:rPr>
                <w:sz w:val="20"/>
              </w:rPr>
            </w:pPr>
            <w:r w:rsidRPr="00580FF7">
              <w:rPr>
                <w:sz w:val="20"/>
              </w:rPr>
              <w:t>1.19</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5187E5" w14:textId="77777777" w:rsidR="000846AA" w:rsidRPr="00580FF7" w:rsidRDefault="00AA5F19" w:rsidP="00B35431">
            <w:pPr>
              <w:ind w:left="436" w:right="57" w:hanging="357"/>
              <w:contextualSpacing/>
              <w:rPr>
                <w:sz w:val="20"/>
              </w:rPr>
            </w:pPr>
            <w:r w:rsidRPr="00580FF7">
              <w:rPr>
                <w:sz w:val="20"/>
              </w:rPr>
              <w:t>Кошение трав, сбор и заготовка сена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D73BF4" w14:textId="77777777" w:rsidR="000846AA" w:rsidRPr="00580FF7" w:rsidRDefault="00AA5F19" w:rsidP="007927C9">
            <w:pPr>
              <w:numPr>
                <w:ilvl w:val="0"/>
                <w:numId w:val="215"/>
              </w:numPr>
              <w:tabs>
                <w:tab w:val="left" w:pos="564"/>
              </w:tabs>
              <w:ind w:left="426" w:right="57" w:hanging="284"/>
              <w:contextualSpacing/>
              <w:rPr>
                <w:b/>
                <w:sz w:val="20"/>
              </w:rPr>
            </w:pPr>
            <w:r w:rsidRPr="00580FF7">
              <w:rPr>
                <w:b/>
                <w:sz w:val="20"/>
              </w:rPr>
              <w:t>Предельные размеры земельных участков:</w:t>
            </w:r>
          </w:p>
          <w:p w14:paraId="0884BF1C" w14:textId="2292CFCA" w:rsidR="008B248B" w:rsidRPr="00580FF7" w:rsidRDefault="008B248B" w:rsidP="007927C9">
            <w:pPr>
              <w:numPr>
                <w:ilvl w:val="0"/>
                <w:numId w:val="328"/>
              </w:numPr>
              <w:tabs>
                <w:tab w:val="left" w:pos="564"/>
              </w:tabs>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6623B85C" w14:textId="67A44739" w:rsidR="000846AA" w:rsidRPr="00580FF7" w:rsidRDefault="008B248B" w:rsidP="007927C9">
            <w:pPr>
              <w:pStyle w:val="affffffffffffffffffb"/>
              <w:numPr>
                <w:ilvl w:val="0"/>
                <w:numId w:val="10"/>
              </w:numPr>
              <w:tabs>
                <w:tab w:val="left" w:pos="564"/>
              </w:tabs>
              <w:spacing w:line="240" w:lineRule="auto"/>
              <w:ind w:left="426"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03648E86" w14:textId="77777777" w:rsidR="000846AA" w:rsidRPr="00580FF7" w:rsidRDefault="00AA5F19" w:rsidP="007927C9">
            <w:pPr>
              <w:numPr>
                <w:ilvl w:val="0"/>
                <w:numId w:val="215"/>
              </w:numPr>
              <w:tabs>
                <w:tab w:val="left" w:pos="564"/>
                <w:tab w:val="left" w:pos="708"/>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3BC49C6" w14:textId="77777777" w:rsidR="000846AA" w:rsidRPr="00580FF7" w:rsidRDefault="00AA5F19" w:rsidP="007927C9">
            <w:pPr>
              <w:pStyle w:val="affffffffffffffffffb"/>
              <w:numPr>
                <w:ilvl w:val="0"/>
                <w:numId w:val="10"/>
              </w:numPr>
              <w:tabs>
                <w:tab w:val="left" w:pos="564"/>
                <w:tab w:val="left" w:pos="708"/>
              </w:tabs>
              <w:spacing w:line="240" w:lineRule="auto"/>
              <w:ind w:left="426" w:right="59" w:hanging="284"/>
              <w:jc w:val="left"/>
              <w:rPr>
                <w:sz w:val="20"/>
              </w:rPr>
            </w:pPr>
            <w:r w:rsidRPr="00580FF7">
              <w:rPr>
                <w:sz w:val="20"/>
              </w:rPr>
              <w:t>не подлежат установлению.</w:t>
            </w:r>
          </w:p>
          <w:p w14:paraId="29671962" w14:textId="77777777" w:rsidR="000846AA" w:rsidRPr="00580FF7" w:rsidRDefault="00AA5F19" w:rsidP="007927C9">
            <w:pPr>
              <w:numPr>
                <w:ilvl w:val="0"/>
                <w:numId w:val="215"/>
              </w:numPr>
              <w:tabs>
                <w:tab w:val="left" w:pos="564"/>
              </w:tabs>
              <w:ind w:left="426" w:right="59" w:hanging="284"/>
              <w:contextualSpacing/>
              <w:rPr>
                <w:b/>
                <w:sz w:val="20"/>
              </w:rPr>
            </w:pPr>
            <w:r w:rsidRPr="00580FF7">
              <w:rPr>
                <w:b/>
                <w:sz w:val="20"/>
              </w:rPr>
              <w:t>Максимальная высота здания (этажность):</w:t>
            </w:r>
          </w:p>
          <w:p w14:paraId="73458004" w14:textId="77777777" w:rsidR="000846AA" w:rsidRPr="00580FF7" w:rsidRDefault="00AA5F19" w:rsidP="007927C9">
            <w:pPr>
              <w:pStyle w:val="affffffffffffffffffb"/>
              <w:numPr>
                <w:ilvl w:val="0"/>
                <w:numId w:val="10"/>
              </w:numPr>
              <w:tabs>
                <w:tab w:val="left" w:pos="564"/>
              </w:tabs>
              <w:spacing w:line="240" w:lineRule="auto"/>
              <w:ind w:left="426" w:right="59" w:hanging="284"/>
              <w:jc w:val="left"/>
              <w:rPr>
                <w:b/>
                <w:sz w:val="20"/>
              </w:rPr>
            </w:pPr>
            <w:r w:rsidRPr="00580FF7">
              <w:rPr>
                <w:sz w:val="20"/>
              </w:rPr>
              <w:t>не подлежит установлению.</w:t>
            </w:r>
          </w:p>
          <w:p w14:paraId="4C4D1B3A" w14:textId="77777777" w:rsidR="000846AA" w:rsidRPr="00580FF7" w:rsidRDefault="00AA5F19" w:rsidP="007927C9">
            <w:pPr>
              <w:numPr>
                <w:ilvl w:val="0"/>
                <w:numId w:val="215"/>
              </w:numPr>
              <w:tabs>
                <w:tab w:val="left" w:pos="564"/>
              </w:tabs>
              <w:ind w:left="426" w:right="59" w:hanging="284"/>
              <w:contextualSpacing/>
              <w:rPr>
                <w:sz w:val="20"/>
              </w:rPr>
            </w:pPr>
            <w:r w:rsidRPr="00580FF7">
              <w:rPr>
                <w:b/>
                <w:sz w:val="20"/>
              </w:rPr>
              <w:t>Максимальный процент застройки земельного участка:</w:t>
            </w:r>
          </w:p>
          <w:p w14:paraId="451A70FD" w14:textId="6E633FED" w:rsidR="000846AA" w:rsidRPr="00580FF7" w:rsidRDefault="00AA5F19" w:rsidP="007927C9">
            <w:pPr>
              <w:pStyle w:val="affffffffffffffffffb"/>
              <w:numPr>
                <w:ilvl w:val="0"/>
                <w:numId w:val="421"/>
              </w:numPr>
              <w:tabs>
                <w:tab w:val="left" w:pos="564"/>
              </w:tabs>
              <w:spacing w:line="240" w:lineRule="auto"/>
              <w:ind w:left="426" w:right="59" w:hanging="284"/>
              <w:rPr>
                <w:sz w:val="20"/>
              </w:rPr>
            </w:pPr>
            <w:r w:rsidRPr="00580FF7">
              <w:rPr>
                <w:sz w:val="20"/>
              </w:rPr>
              <w:t>не подлежит установлению</w:t>
            </w:r>
            <w:r w:rsidR="00DE296A" w:rsidRPr="00580FF7">
              <w:rPr>
                <w:sz w:val="20"/>
              </w:rPr>
              <w:t>.</w:t>
            </w:r>
          </w:p>
        </w:tc>
      </w:tr>
      <w:tr w:rsidR="00B35431" w:rsidRPr="00580FF7" w14:paraId="6173C81C"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749023" w14:textId="77777777" w:rsidR="00B35431" w:rsidRPr="00580FF7" w:rsidRDefault="00B35431" w:rsidP="007927C9">
            <w:pPr>
              <w:pStyle w:val="affffffffffffffffffb"/>
              <w:numPr>
                <w:ilvl w:val="0"/>
                <w:numId w:val="21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CA839A" w14:textId="77777777" w:rsidR="00B35431" w:rsidRPr="00580FF7" w:rsidRDefault="00B35431" w:rsidP="00B35431">
            <w:pPr>
              <w:ind w:left="147"/>
              <w:rPr>
                <w:sz w:val="20"/>
              </w:rPr>
            </w:pPr>
            <w:r w:rsidRPr="00580FF7">
              <w:rPr>
                <w:sz w:val="20"/>
              </w:rPr>
              <w:t>Для ведения личного подсобного хозяйства (приусадебный земельный участок)</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279293" w14:textId="77777777" w:rsidR="00B35431" w:rsidRPr="00580FF7" w:rsidRDefault="00B35431" w:rsidP="00B35431">
            <w:pPr>
              <w:jc w:val="center"/>
              <w:rPr>
                <w:sz w:val="20"/>
              </w:rPr>
            </w:pPr>
            <w:r w:rsidRPr="00580FF7">
              <w:rPr>
                <w:sz w:val="20"/>
              </w:rPr>
              <w:t>2.2</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703CB8" w14:textId="77777777" w:rsidR="00B35431" w:rsidRPr="00580FF7" w:rsidRDefault="00B35431" w:rsidP="00B35431">
            <w:pPr>
              <w:numPr>
                <w:ilvl w:val="0"/>
                <w:numId w:val="2"/>
              </w:numPr>
              <w:ind w:left="436" w:right="57" w:hanging="357"/>
              <w:contextualSpacing/>
              <w:rPr>
                <w:sz w:val="20"/>
              </w:rPr>
            </w:pPr>
            <w:r w:rsidRPr="00580FF7">
              <w:rPr>
                <w:sz w:val="20"/>
              </w:rPr>
              <w:t>Размещение жилого дома, указанного в описании вида разрешенного использования с кодом 2.1 Классификатора;</w:t>
            </w:r>
          </w:p>
          <w:p w14:paraId="18D62CC6" w14:textId="77777777" w:rsidR="00B35431" w:rsidRPr="00580FF7" w:rsidRDefault="00B35431" w:rsidP="00B35431">
            <w:pPr>
              <w:numPr>
                <w:ilvl w:val="0"/>
                <w:numId w:val="2"/>
              </w:numPr>
              <w:ind w:left="436" w:right="57" w:hanging="357"/>
              <w:contextualSpacing/>
              <w:rPr>
                <w:sz w:val="20"/>
              </w:rPr>
            </w:pPr>
            <w:r w:rsidRPr="00580FF7">
              <w:rPr>
                <w:sz w:val="20"/>
              </w:rPr>
              <w:t>производство сельскохозяйственной продукции;</w:t>
            </w:r>
          </w:p>
          <w:p w14:paraId="6B8057CE" w14:textId="77777777" w:rsidR="00B35431" w:rsidRPr="00580FF7" w:rsidRDefault="00B35431" w:rsidP="00B35431">
            <w:pPr>
              <w:numPr>
                <w:ilvl w:val="0"/>
                <w:numId w:val="2"/>
              </w:numPr>
              <w:ind w:left="436" w:right="57" w:hanging="357"/>
              <w:contextualSpacing/>
              <w:rPr>
                <w:sz w:val="20"/>
              </w:rPr>
            </w:pPr>
            <w:r w:rsidRPr="00580FF7">
              <w:rPr>
                <w:sz w:val="20"/>
              </w:rPr>
              <w:t>размещение гаража и иных вспомогательных сооружений;</w:t>
            </w:r>
          </w:p>
          <w:p w14:paraId="683F61B0" w14:textId="35B57CA9" w:rsidR="00B35431" w:rsidRPr="00580FF7" w:rsidRDefault="00B35431" w:rsidP="00B35431">
            <w:pPr>
              <w:numPr>
                <w:ilvl w:val="0"/>
                <w:numId w:val="2"/>
              </w:numPr>
              <w:ind w:left="436" w:right="57" w:hanging="357"/>
              <w:contextualSpacing/>
              <w:rPr>
                <w:sz w:val="20"/>
              </w:rPr>
            </w:pPr>
            <w:r w:rsidRPr="00580FF7">
              <w:rPr>
                <w:sz w:val="20"/>
              </w:rPr>
              <w:t>содержание сельскохозяйственных животных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9395DF" w14:textId="1D661258" w:rsidR="00B35431" w:rsidRPr="00580FF7" w:rsidRDefault="00B35431" w:rsidP="00B35431">
            <w:pPr>
              <w:ind w:left="426" w:hanging="284"/>
              <w:contextualSpacing/>
              <w:jc w:val="both"/>
              <w:rPr>
                <w:b/>
                <w:color w:val="000000" w:themeColor="text1"/>
                <w:sz w:val="20"/>
              </w:rPr>
            </w:pPr>
            <w:r w:rsidRPr="00580FF7">
              <w:rPr>
                <w:b/>
                <w:color w:val="000000" w:themeColor="text1"/>
                <w:sz w:val="20"/>
              </w:rPr>
              <w:t>1.  Предельные размеры земельных участков:</w:t>
            </w:r>
          </w:p>
          <w:p w14:paraId="52E96C4B" w14:textId="4E78353C"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минимальные размеры земельного участка – 600 м</w:t>
            </w:r>
            <w:r w:rsidRPr="00580FF7">
              <w:rPr>
                <w:color w:val="000000" w:themeColor="text1"/>
                <w:sz w:val="20"/>
                <w:vertAlign w:val="superscript"/>
              </w:rPr>
              <w:t>2</w:t>
            </w:r>
            <w:r w:rsidRPr="00580FF7">
              <w:rPr>
                <w:color w:val="000000" w:themeColor="text1"/>
                <w:sz w:val="20"/>
              </w:rPr>
              <w:t>;</w:t>
            </w:r>
          </w:p>
          <w:p w14:paraId="5FEC62BE"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максимальные размеры земельного участка – 1500 м</w:t>
            </w:r>
            <w:r w:rsidRPr="00580FF7">
              <w:rPr>
                <w:color w:val="000000" w:themeColor="text1"/>
                <w:sz w:val="20"/>
                <w:vertAlign w:val="superscript"/>
              </w:rPr>
              <w:t>2</w:t>
            </w:r>
            <w:r w:rsidRPr="00580FF7">
              <w:rPr>
                <w:color w:val="000000" w:themeColor="text1"/>
                <w:sz w:val="20"/>
              </w:rPr>
              <w:t>.</w:t>
            </w:r>
          </w:p>
          <w:p w14:paraId="0A9509A3" w14:textId="2023A6A7" w:rsidR="00B35431" w:rsidRPr="00580FF7" w:rsidRDefault="00B35431" w:rsidP="00B35431">
            <w:pPr>
              <w:ind w:left="426" w:hanging="284"/>
              <w:contextualSpacing/>
              <w:jc w:val="both"/>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16169BAD" w14:textId="77777777" w:rsidR="00875C72"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 xml:space="preserve">минимальные отступы от границ земельного участка до объекта индивидуального жилищного строительства </w:t>
            </w:r>
          </w:p>
          <w:p w14:paraId="129F7A4D" w14:textId="749F15DC" w:rsidR="00B35431" w:rsidRPr="00580FF7" w:rsidRDefault="00B35431" w:rsidP="00875C72">
            <w:pPr>
              <w:ind w:left="426" w:right="57"/>
              <w:contextualSpacing/>
              <w:rPr>
                <w:color w:val="000000" w:themeColor="text1"/>
                <w:sz w:val="20"/>
              </w:rPr>
            </w:pPr>
            <w:r w:rsidRPr="00580FF7">
              <w:rPr>
                <w:color w:val="000000" w:themeColor="text1"/>
                <w:sz w:val="20"/>
              </w:rPr>
              <w:t>– 3 м.</w:t>
            </w:r>
          </w:p>
          <w:p w14:paraId="6299A7D1" w14:textId="5568E05C" w:rsidR="00B35431" w:rsidRPr="00580FF7" w:rsidRDefault="00B35431" w:rsidP="00B35431">
            <w:pPr>
              <w:ind w:left="426" w:hanging="284"/>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3BC7E5C0" w14:textId="22648E04"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 xml:space="preserve">максимальное количество этажей объекта индивидуального жилищного строительства – </w:t>
            </w:r>
            <w:r w:rsidR="006D58AD" w:rsidRPr="00580FF7">
              <w:rPr>
                <w:color w:val="000000" w:themeColor="text1"/>
                <w:sz w:val="20"/>
              </w:rPr>
              <w:t>3</w:t>
            </w:r>
            <w:r w:rsidRPr="00580FF7">
              <w:rPr>
                <w:color w:val="000000" w:themeColor="text1"/>
                <w:sz w:val="20"/>
              </w:rPr>
              <w:t>;</w:t>
            </w:r>
          </w:p>
          <w:p w14:paraId="7EC5D502"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максимальное количество этажей бани – 1;</w:t>
            </w:r>
          </w:p>
          <w:p w14:paraId="06899AE7"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максимальное количество этажей вспомогательных построек (кроме бани) – 1;</w:t>
            </w:r>
          </w:p>
          <w:p w14:paraId="327867A3" w14:textId="6574EA8D" w:rsidR="00B35431" w:rsidRPr="00580FF7" w:rsidRDefault="00B35431" w:rsidP="006D58AD">
            <w:pPr>
              <w:numPr>
                <w:ilvl w:val="0"/>
                <w:numId w:val="2"/>
              </w:numPr>
              <w:ind w:left="426" w:right="57" w:hanging="284"/>
              <w:contextualSpacing/>
              <w:rPr>
                <w:color w:val="000000" w:themeColor="text1"/>
                <w:sz w:val="20"/>
              </w:rPr>
            </w:pPr>
            <w:r w:rsidRPr="00580FF7">
              <w:rPr>
                <w:color w:val="000000" w:themeColor="text1"/>
                <w:sz w:val="20"/>
              </w:rPr>
              <w:t>максимальная высота объекта индивидуального жилищного строительства</w:t>
            </w:r>
            <w:r w:rsidR="006D58AD" w:rsidRPr="00580FF7">
              <w:rPr>
                <w:color w:val="000000" w:themeColor="text1"/>
                <w:sz w:val="20"/>
              </w:rPr>
              <w:t xml:space="preserve"> – 20 м</w:t>
            </w:r>
            <w:r w:rsidRPr="00580FF7">
              <w:rPr>
                <w:color w:val="000000" w:themeColor="text1"/>
                <w:sz w:val="20"/>
              </w:rPr>
              <w:t>;</w:t>
            </w:r>
          </w:p>
          <w:p w14:paraId="502CB07B"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максимальная высота бани – 4 м;</w:t>
            </w:r>
          </w:p>
          <w:p w14:paraId="5D7B3779"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lastRenderedPageBreak/>
              <w:t>максимальная высота вспомогательных построек (кроме бани) – 3,5 м.</w:t>
            </w:r>
          </w:p>
          <w:p w14:paraId="5B0C0029" w14:textId="43FF6F0D" w:rsidR="00B35431" w:rsidRPr="00580FF7" w:rsidRDefault="00B35431" w:rsidP="00B35431">
            <w:pPr>
              <w:ind w:left="426" w:hanging="284"/>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766F119D"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максимальный процент застройки земельного участка – 30.</w:t>
            </w:r>
          </w:p>
          <w:p w14:paraId="1E03A362" w14:textId="7F4E9915" w:rsidR="00B35431" w:rsidRPr="00580FF7" w:rsidRDefault="00B35431" w:rsidP="00B35431">
            <w:pPr>
              <w:ind w:left="426" w:hanging="284"/>
              <w:contextualSpacing/>
              <w:rPr>
                <w:b/>
                <w:color w:val="000000" w:themeColor="text1"/>
                <w:sz w:val="20"/>
              </w:rPr>
            </w:pPr>
            <w:r w:rsidRPr="00580FF7">
              <w:rPr>
                <w:b/>
                <w:color w:val="000000" w:themeColor="text1"/>
                <w:sz w:val="20"/>
              </w:rPr>
              <w:t>5.   Иные показатели:</w:t>
            </w:r>
          </w:p>
          <w:p w14:paraId="0C9F9715" w14:textId="1E9A74C7" w:rsidR="00B35431" w:rsidRPr="00580FF7" w:rsidRDefault="00B35431" w:rsidP="00B35431">
            <w:pPr>
              <w:pStyle w:val="affffffffffffffffffb"/>
              <w:numPr>
                <w:ilvl w:val="0"/>
                <w:numId w:val="2"/>
              </w:numPr>
              <w:spacing w:line="240" w:lineRule="auto"/>
              <w:ind w:left="426" w:right="59" w:hanging="284"/>
              <w:rPr>
                <w:b/>
                <w:sz w:val="20"/>
              </w:rPr>
            </w:pPr>
            <w:r w:rsidRPr="00580FF7">
              <w:rPr>
                <w:color w:val="000000" w:themeColor="text1"/>
                <w:sz w:val="20"/>
              </w:rPr>
              <w:t>максимальная высота ограждения земельного участка –  1,5 м.</w:t>
            </w:r>
          </w:p>
        </w:tc>
      </w:tr>
      <w:tr w:rsidR="00B35431" w:rsidRPr="00580FF7" w14:paraId="7416B4CC"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D0BEF4" w14:textId="77777777" w:rsidR="00B35431" w:rsidRPr="00580FF7" w:rsidRDefault="00B35431" w:rsidP="007927C9">
            <w:pPr>
              <w:pStyle w:val="affffffffffffffffffb"/>
              <w:numPr>
                <w:ilvl w:val="0"/>
                <w:numId w:val="211"/>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3A55E2" w14:textId="77777777" w:rsidR="00B35431" w:rsidRPr="00580FF7" w:rsidRDefault="00B35431" w:rsidP="00B35431">
            <w:pPr>
              <w:ind w:left="147"/>
              <w:rPr>
                <w:sz w:val="20"/>
              </w:rPr>
            </w:pPr>
            <w:r w:rsidRPr="00580FF7">
              <w:rPr>
                <w:sz w:val="20"/>
              </w:rPr>
              <w:t>Ведение садоводства</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FD7E44" w14:textId="77777777" w:rsidR="00B35431" w:rsidRPr="00580FF7" w:rsidRDefault="00B35431" w:rsidP="00B35431">
            <w:pPr>
              <w:jc w:val="center"/>
              <w:rPr>
                <w:sz w:val="20"/>
              </w:rPr>
            </w:pPr>
            <w:r w:rsidRPr="00580FF7">
              <w:rPr>
                <w:sz w:val="20"/>
              </w:rPr>
              <w:t>13.2</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FE1D543" w14:textId="77777777" w:rsidR="00B35431" w:rsidRPr="00580FF7" w:rsidRDefault="00B35431" w:rsidP="00B35431">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55BF4E05" w14:textId="77777777" w:rsidR="00B35431" w:rsidRPr="00580FF7" w:rsidRDefault="00B35431" w:rsidP="00B35431">
            <w:pPr>
              <w:numPr>
                <w:ilvl w:val="0"/>
                <w:numId w:val="2"/>
              </w:numPr>
              <w:ind w:left="436" w:right="57" w:hanging="357"/>
              <w:contextualSpacing/>
              <w:rPr>
                <w:sz w:val="20"/>
              </w:rPr>
            </w:pPr>
            <w:r w:rsidRPr="00580FF7">
              <w:rPr>
                <w:sz w:val="20"/>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20F820" w14:textId="020EC8E6" w:rsidR="00B35431" w:rsidRPr="00580FF7" w:rsidRDefault="00B35431" w:rsidP="00B35431">
            <w:pPr>
              <w:ind w:left="426" w:hanging="284"/>
              <w:contextualSpacing/>
              <w:jc w:val="both"/>
              <w:rPr>
                <w:b/>
                <w:color w:val="000000" w:themeColor="text1"/>
                <w:sz w:val="20"/>
              </w:rPr>
            </w:pPr>
            <w:r w:rsidRPr="00580FF7">
              <w:rPr>
                <w:b/>
                <w:color w:val="000000" w:themeColor="text1"/>
                <w:sz w:val="20"/>
              </w:rPr>
              <w:t>1.   Предельные размеры земельных участков:</w:t>
            </w:r>
          </w:p>
          <w:p w14:paraId="36DBA317" w14:textId="6BAFBFBE"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минимальные размеры земельного участка – 600 м</w:t>
            </w:r>
            <w:r w:rsidRPr="00580FF7">
              <w:rPr>
                <w:color w:val="000000" w:themeColor="text1"/>
                <w:sz w:val="20"/>
                <w:vertAlign w:val="superscript"/>
              </w:rPr>
              <w:t>2</w:t>
            </w:r>
            <w:r w:rsidRPr="00580FF7">
              <w:rPr>
                <w:color w:val="000000" w:themeColor="text1"/>
                <w:sz w:val="20"/>
              </w:rPr>
              <w:t>;</w:t>
            </w:r>
          </w:p>
          <w:p w14:paraId="230C7D6D"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максимальные размеры земельного участка – 1000 м</w:t>
            </w:r>
            <w:r w:rsidRPr="00580FF7">
              <w:rPr>
                <w:color w:val="000000" w:themeColor="text1"/>
                <w:sz w:val="20"/>
                <w:vertAlign w:val="superscript"/>
              </w:rPr>
              <w:t>2</w:t>
            </w:r>
            <w:r w:rsidRPr="00580FF7">
              <w:rPr>
                <w:color w:val="000000" w:themeColor="text1"/>
                <w:sz w:val="20"/>
              </w:rPr>
              <w:t>.</w:t>
            </w:r>
          </w:p>
          <w:p w14:paraId="313490CC" w14:textId="393A095B" w:rsidR="00B35431" w:rsidRPr="00580FF7" w:rsidRDefault="00B35431" w:rsidP="00B35431">
            <w:pPr>
              <w:ind w:left="426" w:hanging="284"/>
              <w:contextualSpacing/>
              <w:jc w:val="both"/>
              <w:rPr>
                <w:b/>
                <w:color w:val="000000" w:themeColor="text1"/>
                <w:sz w:val="20"/>
              </w:rPr>
            </w:pPr>
            <w:r w:rsidRPr="00580FF7">
              <w:rPr>
                <w:b/>
                <w:color w:val="000000" w:themeColor="text1"/>
                <w:sz w:val="20"/>
              </w:rPr>
              <w:t>2.  Минимальные отступы от границ земельных участков в целях определения допустимого размещения зданий, строений, сооружений:</w:t>
            </w:r>
          </w:p>
          <w:p w14:paraId="48A39F8D" w14:textId="4AB17B00"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минимальные отступы от границ земельного участка до объекта индивидуального жилищного строительства –</w:t>
            </w:r>
            <w:r w:rsidRPr="00580FF7">
              <w:rPr>
                <w:color w:val="000000" w:themeColor="text1"/>
                <w:sz w:val="20"/>
              </w:rPr>
              <w:br/>
              <w:t>3 м.</w:t>
            </w:r>
          </w:p>
          <w:p w14:paraId="17840280" w14:textId="687FD2F3" w:rsidR="00B35431" w:rsidRPr="00580FF7" w:rsidRDefault="00B35431" w:rsidP="00B35431">
            <w:pPr>
              <w:ind w:left="426" w:hanging="284"/>
              <w:contextualSpacing/>
              <w:rPr>
                <w:b/>
                <w:color w:val="000000" w:themeColor="text1"/>
                <w:sz w:val="20"/>
              </w:rPr>
            </w:pPr>
            <w:r w:rsidRPr="00580FF7">
              <w:rPr>
                <w:b/>
                <w:color w:val="000000" w:themeColor="text1"/>
                <w:sz w:val="20"/>
              </w:rPr>
              <w:t>3.   Предельное количество этажей или предельная высота зданий, строений, сооружений:</w:t>
            </w:r>
          </w:p>
          <w:p w14:paraId="3E60AC4F" w14:textId="2C2D30F5"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 xml:space="preserve">максимальное количество этажей объекта индивидуального жилищного строительства – </w:t>
            </w:r>
            <w:r w:rsidR="006D58AD" w:rsidRPr="00580FF7">
              <w:rPr>
                <w:color w:val="000000" w:themeColor="text1"/>
                <w:sz w:val="20"/>
              </w:rPr>
              <w:t>3</w:t>
            </w:r>
            <w:r w:rsidRPr="00580FF7">
              <w:rPr>
                <w:color w:val="000000" w:themeColor="text1"/>
                <w:sz w:val="20"/>
              </w:rPr>
              <w:t>;</w:t>
            </w:r>
          </w:p>
          <w:p w14:paraId="1DBF3B4D"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максимальное количество этажей бани – 1;</w:t>
            </w:r>
          </w:p>
          <w:p w14:paraId="4C52C254"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максимальное количество этажей вспомогательных построек (кроме бани) – 1;</w:t>
            </w:r>
          </w:p>
          <w:p w14:paraId="3458ED0E" w14:textId="7393F946" w:rsidR="00B35431" w:rsidRPr="00580FF7" w:rsidRDefault="00B35431" w:rsidP="006D58AD">
            <w:pPr>
              <w:numPr>
                <w:ilvl w:val="0"/>
                <w:numId w:val="2"/>
              </w:numPr>
              <w:ind w:left="426" w:right="57" w:hanging="284"/>
              <w:contextualSpacing/>
              <w:rPr>
                <w:color w:val="000000" w:themeColor="text1"/>
                <w:sz w:val="20"/>
              </w:rPr>
            </w:pPr>
            <w:r w:rsidRPr="00580FF7">
              <w:rPr>
                <w:color w:val="000000" w:themeColor="text1"/>
                <w:sz w:val="20"/>
              </w:rPr>
              <w:t>максимальная высота объекта индивидуального жилищного строительства</w:t>
            </w:r>
            <w:r w:rsidR="006D58AD" w:rsidRPr="00580FF7">
              <w:rPr>
                <w:color w:val="000000" w:themeColor="text1"/>
                <w:sz w:val="20"/>
              </w:rPr>
              <w:t xml:space="preserve"> – 20 м</w:t>
            </w:r>
            <w:r w:rsidRPr="00580FF7">
              <w:rPr>
                <w:color w:val="000000" w:themeColor="text1"/>
                <w:sz w:val="20"/>
              </w:rPr>
              <w:t>;</w:t>
            </w:r>
          </w:p>
          <w:p w14:paraId="528B0555"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максимальная высота бани – 4 м;</w:t>
            </w:r>
          </w:p>
          <w:p w14:paraId="3A586027"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максимальная высота вспомогательных построек (кроме бани) – 3,5 м.</w:t>
            </w:r>
          </w:p>
          <w:p w14:paraId="6B6D7C93" w14:textId="0C18616F" w:rsidR="00B35431" w:rsidRPr="00580FF7" w:rsidRDefault="00B35431" w:rsidP="00B35431">
            <w:pPr>
              <w:ind w:left="426" w:hanging="284"/>
              <w:contextualSpacing/>
              <w:rPr>
                <w:b/>
                <w:color w:val="000000" w:themeColor="text1"/>
                <w:sz w:val="20"/>
              </w:rPr>
            </w:pPr>
            <w:r w:rsidRPr="00580FF7">
              <w:rPr>
                <w:b/>
                <w:color w:val="000000" w:themeColor="text1"/>
                <w:sz w:val="20"/>
              </w:rPr>
              <w:t>4.   Максимальный процент застройки в границах земельного участка:</w:t>
            </w:r>
          </w:p>
          <w:p w14:paraId="62510D62" w14:textId="77777777" w:rsidR="00B35431" w:rsidRPr="00580FF7" w:rsidRDefault="00B35431" w:rsidP="00B35431">
            <w:pPr>
              <w:numPr>
                <w:ilvl w:val="0"/>
                <w:numId w:val="2"/>
              </w:numPr>
              <w:ind w:left="426" w:right="57" w:hanging="284"/>
              <w:contextualSpacing/>
              <w:rPr>
                <w:color w:val="000000" w:themeColor="text1"/>
                <w:sz w:val="20"/>
              </w:rPr>
            </w:pPr>
            <w:r w:rsidRPr="00580FF7">
              <w:rPr>
                <w:color w:val="000000" w:themeColor="text1"/>
                <w:sz w:val="20"/>
              </w:rPr>
              <w:t>максимальный процент застройки земельного участка – 30.</w:t>
            </w:r>
          </w:p>
          <w:p w14:paraId="5A7B5DB7" w14:textId="51FAA517" w:rsidR="00B35431" w:rsidRPr="00580FF7" w:rsidRDefault="00B35431" w:rsidP="00B35431">
            <w:pPr>
              <w:ind w:left="426" w:hanging="284"/>
              <w:contextualSpacing/>
              <w:rPr>
                <w:b/>
                <w:color w:val="000000" w:themeColor="text1"/>
                <w:sz w:val="20"/>
              </w:rPr>
            </w:pPr>
            <w:r w:rsidRPr="00580FF7">
              <w:rPr>
                <w:b/>
                <w:color w:val="000000" w:themeColor="text1"/>
                <w:sz w:val="20"/>
              </w:rPr>
              <w:t>5.  Иные показатели:</w:t>
            </w:r>
          </w:p>
          <w:p w14:paraId="49C70BA6" w14:textId="52369F6E" w:rsidR="00B35431" w:rsidRPr="00580FF7" w:rsidRDefault="00B35431" w:rsidP="00B35431">
            <w:pPr>
              <w:pStyle w:val="affffffffffffffffffb"/>
              <w:numPr>
                <w:ilvl w:val="0"/>
                <w:numId w:val="2"/>
              </w:numPr>
              <w:spacing w:line="240" w:lineRule="auto"/>
              <w:ind w:left="426" w:right="50" w:hanging="284"/>
              <w:rPr>
                <w:b/>
                <w:sz w:val="20"/>
              </w:rPr>
            </w:pPr>
            <w:r w:rsidRPr="00580FF7">
              <w:rPr>
                <w:color w:val="000000" w:themeColor="text1"/>
                <w:sz w:val="20"/>
              </w:rPr>
              <w:t>максимальная высота ограждения земельного участка –  1,5 м.</w:t>
            </w:r>
          </w:p>
        </w:tc>
      </w:tr>
      <w:tr w:rsidR="00B35431" w:rsidRPr="00580FF7" w14:paraId="05E35B19"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AD732E" w14:textId="23A4E436" w:rsidR="00B35431" w:rsidRPr="00580FF7" w:rsidRDefault="00B35431" w:rsidP="00B35431">
            <w:pPr>
              <w:jc w:val="center"/>
              <w:rPr>
                <w:b/>
                <w:bCs/>
                <w:sz w:val="20"/>
              </w:rPr>
            </w:pPr>
            <w:r w:rsidRPr="00580FF7">
              <w:rPr>
                <w:b/>
                <w:bCs/>
                <w:sz w:val="20"/>
              </w:rPr>
              <w:t>2</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4046A7" w14:textId="2B6C4BBD" w:rsidR="00B35431" w:rsidRPr="00580FF7" w:rsidRDefault="00B35431" w:rsidP="00B35431">
            <w:pPr>
              <w:ind w:left="426" w:hanging="284"/>
              <w:contextualSpacing/>
              <w:jc w:val="center"/>
              <w:rPr>
                <w:b/>
                <w:color w:val="000000" w:themeColor="text1"/>
                <w:sz w:val="20"/>
              </w:rPr>
            </w:pPr>
            <w:r w:rsidRPr="00580FF7">
              <w:rPr>
                <w:b/>
                <w:sz w:val="20"/>
              </w:rPr>
              <w:t>Условно разрешенные виды использования</w:t>
            </w:r>
          </w:p>
        </w:tc>
      </w:tr>
      <w:tr w:rsidR="00B35431" w:rsidRPr="00580FF7" w14:paraId="04816630"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43CB8E" w14:textId="77777777" w:rsidR="00B35431" w:rsidRPr="00580FF7" w:rsidRDefault="00B35431" w:rsidP="007927C9">
            <w:pPr>
              <w:pStyle w:val="affffffffffffffffffb"/>
              <w:numPr>
                <w:ilvl w:val="0"/>
                <w:numId w:val="440"/>
              </w:numPr>
              <w:spacing w:line="240" w:lineRule="auto"/>
              <w:ind w:left="0" w:firstLine="0"/>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E4D58F" w14:textId="7F763456" w:rsidR="00B35431" w:rsidRPr="00580FF7" w:rsidRDefault="00B35431" w:rsidP="00B35431">
            <w:pPr>
              <w:ind w:left="147"/>
              <w:rPr>
                <w:sz w:val="20"/>
              </w:rPr>
            </w:pPr>
            <w:r w:rsidRPr="00580FF7">
              <w:rPr>
                <w:sz w:val="20"/>
              </w:rPr>
              <w:t>Выпас сельскохозяйственных животных</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E1BA05" w14:textId="74C2C81E" w:rsidR="00B35431" w:rsidRPr="00580FF7" w:rsidRDefault="00B35431" w:rsidP="00B35431">
            <w:pPr>
              <w:jc w:val="center"/>
              <w:rPr>
                <w:sz w:val="20"/>
              </w:rPr>
            </w:pPr>
            <w:r w:rsidRPr="00580FF7">
              <w:rPr>
                <w:sz w:val="20"/>
              </w:rPr>
              <w:t>1.20</w:t>
            </w:r>
          </w:p>
        </w:tc>
        <w:tc>
          <w:tcPr>
            <w:tcW w:w="44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7AA414F" w14:textId="6F8410EB" w:rsidR="00B35431" w:rsidRPr="00580FF7" w:rsidRDefault="00B35431" w:rsidP="00B35431">
            <w:pPr>
              <w:numPr>
                <w:ilvl w:val="0"/>
                <w:numId w:val="2"/>
              </w:numPr>
              <w:ind w:left="436" w:right="57" w:hanging="357"/>
              <w:contextualSpacing/>
              <w:rPr>
                <w:sz w:val="20"/>
              </w:rPr>
            </w:pPr>
            <w:r w:rsidRPr="00580FF7">
              <w:rPr>
                <w:sz w:val="20"/>
              </w:rPr>
              <w:t>Выпас сельскохозяйственных животных</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8A0879" w14:textId="77777777" w:rsidR="00B35431" w:rsidRPr="00580FF7" w:rsidRDefault="00B35431" w:rsidP="00B35431">
            <w:pPr>
              <w:ind w:left="426" w:hanging="284"/>
              <w:contextualSpacing/>
              <w:rPr>
                <w:b/>
                <w:sz w:val="20"/>
              </w:rPr>
            </w:pPr>
            <w:r w:rsidRPr="00580FF7">
              <w:rPr>
                <w:b/>
                <w:sz w:val="20"/>
              </w:rPr>
              <w:t>1.  Предельные размеры земельных участков:</w:t>
            </w:r>
          </w:p>
          <w:p w14:paraId="2273E299" w14:textId="77777777" w:rsidR="00B35431" w:rsidRPr="00580FF7" w:rsidRDefault="00B35431" w:rsidP="007927C9">
            <w:pPr>
              <w:numPr>
                <w:ilvl w:val="0"/>
                <w:numId w:val="328"/>
              </w:numPr>
              <w:ind w:left="426"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52C8DCD9" w14:textId="77777777" w:rsidR="00B35431" w:rsidRPr="00580FF7" w:rsidRDefault="00B35431" w:rsidP="007927C9">
            <w:pPr>
              <w:pStyle w:val="affffffffffffffffffb"/>
              <w:numPr>
                <w:ilvl w:val="0"/>
                <w:numId w:val="10"/>
              </w:numPr>
              <w:spacing w:line="240" w:lineRule="auto"/>
              <w:ind w:left="426" w:right="57" w:hanging="284"/>
              <w:jc w:val="left"/>
              <w:rPr>
                <w:b/>
                <w:sz w:val="20"/>
              </w:rPr>
            </w:pPr>
            <w:r w:rsidRPr="00580FF7">
              <w:rPr>
                <w:bCs/>
                <w:sz w:val="20"/>
                <w:lang w:eastAsia="en-US"/>
              </w:rPr>
              <w:lastRenderedPageBreak/>
              <w:t>максимальные размеры земельного участка – 50000 м</w:t>
            </w:r>
            <w:r w:rsidRPr="00580FF7">
              <w:rPr>
                <w:bCs/>
                <w:sz w:val="20"/>
                <w:vertAlign w:val="superscript"/>
                <w:lang w:eastAsia="en-US"/>
              </w:rPr>
              <w:t>2</w:t>
            </w:r>
            <w:r w:rsidRPr="00580FF7">
              <w:rPr>
                <w:sz w:val="20"/>
              </w:rPr>
              <w:t>.</w:t>
            </w:r>
          </w:p>
          <w:p w14:paraId="7ECD65CB" w14:textId="77777777" w:rsidR="00B35431" w:rsidRPr="00580FF7" w:rsidRDefault="00B35431" w:rsidP="00B35431">
            <w:pPr>
              <w:tabs>
                <w:tab w:val="left" w:pos="708"/>
              </w:tabs>
              <w:ind w:left="426" w:hanging="284"/>
              <w:contextualSpacing/>
              <w:rPr>
                <w:b/>
                <w:sz w:val="20"/>
              </w:rPr>
            </w:pPr>
            <w:r w:rsidRPr="00580FF7">
              <w:rPr>
                <w:b/>
                <w:sz w:val="20"/>
              </w:rPr>
              <w:t>2.   Минимальные отступы от границ земельного участка в целях определения места допустимого размещения объекта:</w:t>
            </w:r>
          </w:p>
          <w:p w14:paraId="28C70B58" w14:textId="77777777" w:rsidR="00B35431" w:rsidRPr="00580FF7" w:rsidRDefault="00B35431" w:rsidP="007927C9">
            <w:pPr>
              <w:pStyle w:val="affffffffffffffffffb"/>
              <w:numPr>
                <w:ilvl w:val="0"/>
                <w:numId w:val="10"/>
              </w:numPr>
              <w:tabs>
                <w:tab w:val="left" w:pos="708"/>
              </w:tabs>
              <w:spacing w:line="240" w:lineRule="auto"/>
              <w:ind w:left="426" w:right="57" w:hanging="284"/>
              <w:jc w:val="left"/>
              <w:rPr>
                <w:sz w:val="20"/>
              </w:rPr>
            </w:pPr>
            <w:r w:rsidRPr="00580FF7">
              <w:rPr>
                <w:sz w:val="20"/>
              </w:rPr>
              <w:t>не подлежат установлению.</w:t>
            </w:r>
          </w:p>
          <w:p w14:paraId="770AE656" w14:textId="77777777" w:rsidR="00B35431" w:rsidRPr="00580FF7" w:rsidRDefault="00B35431" w:rsidP="00B35431">
            <w:pPr>
              <w:ind w:left="426" w:hanging="284"/>
              <w:contextualSpacing/>
              <w:rPr>
                <w:b/>
                <w:sz w:val="20"/>
              </w:rPr>
            </w:pPr>
            <w:r w:rsidRPr="00580FF7">
              <w:rPr>
                <w:b/>
                <w:sz w:val="20"/>
              </w:rPr>
              <w:t>3.   Максимальная высота здания (этажность):</w:t>
            </w:r>
          </w:p>
          <w:p w14:paraId="78337A5C" w14:textId="77777777" w:rsidR="00B35431" w:rsidRPr="00580FF7" w:rsidRDefault="00B35431" w:rsidP="007927C9">
            <w:pPr>
              <w:pStyle w:val="affffffffffffffffffb"/>
              <w:numPr>
                <w:ilvl w:val="0"/>
                <w:numId w:val="10"/>
              </w:numPr>
              <w:spacing w:line="240" w:lineRule="auto"/>
              <w:ind w:left="426" w:right="57" w:hanging="284"/>
              <w:jc w:val="left"/>
              <w:rPr>
                <w:b/>
                <w:sz w:val="20"/>
              </w:rPr>
            </w:pPr>
            <w:r w:rsidRPr="00580FF7">
              <w:rPr>
                <w:sz w:val="20"/>
              </w:rPr>
              <w:t>не подлежит установлению.</w:t>
            </w:r>
          </w:p>
          <w:p w14:paraId="69EA04D8" w14:textId="77777777" w:rsidR="00B35431" w:rsidRPr="00580FF7" w:rsidRDefault="00B35431" w:rsidP="00B35431">
            <w:pPr>
              <w:ind w:left="426" w:hanging="284"/>
              <w:contextualSpacing/>
              <w:rPr>
                <w:sz w:val="20"/>
              </w:rPr>
            </w:pPr>
            <w:r w:rsidRPr="00580FF7">
              <w:rPr>
                <w:b/>
                <w:sz w:val="20"/>
              </w:rPr>
              <w:t>4.   Максимальный процент застройки земельного участка:</w:t>
            </w:r>
          </w:p>
          <w:p w14:paraId="19985855" w14:textId="51C8C230" w:rsidR="00B35431" w:rsidRPr="00580FF7" w:rsidRDefault="00B35431" w:rsidP="007927C9">
            <w:pPr>
              <w:pStyle w:val="affffffffffffffffffb"/>
              <w:numPr>
                <w:ilvl w:val="0"/>
                <w:numId w:val="10"/>
              </w:numPr>
              <w:tabs>
                <w:tab w:val="left" w:pos="708"/>
              </w:tabs>
              <w:spacing w:line="240" w:lineRule="auto"/>
              <w:ind w:left="426" w:right="57" w:hanging="284"/>
              <w:jc w:val="left"/>
              <w:rPr>
                <w:b/>
                <w:color w:val="000000" w:themeColor="text1"/>
                <w:sz w:val="20"/>
              </w:rPr>
            </w:pPr>
            <w:r w:rsidRPr="00580FF7">
              <w:rPr>
                <w:sz w:val="20"/>
              </w:rPr>
              <w:t>не подлежит установлению.</w:t>
            </w:r>
          </w:p>
        </w:tc>
      </w:tr>
      <w:tr w:rsidR="00B35431" w:rsidRPr="00580FF7" w14:paraId="2C2A56B8" w14:textId="77777777" w:rsidTr="00B35431">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25FE82" w14:textId="11B96BD4" w:rsidR="00B35431" w:rsidRPr="00580FF7" w:rsidRDefault="00B35431" w:rsidP="00B35431">
            <w:pPr>
              <w:pStyle w:val="affffffffffffffffffb"/>
              <w:spacing w:line="240" w:lineRule="auto"/>
              <w:ind w:left="0" w:firstLine="0"/>
              <w:jc w:val="center"/>
              <w:rPr>
                <w:b/>
                <w:bCs/>
                <w:sz w:val="20"/>
              </w:rPr>
            </w:pPr>
            <w:r w:rsidRPr="00580FF7">
              <w:rPr>
                <w:b/>
                <w:bCs/>
                <w:sz w:val="20"/>
              </w:rPr>
              <w:lastRenderedPageBreak/>
              <w:t>3</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70B05B" w14:textId="3239FD3F" w:rsidR="00B35431" w:rsidRPr="00580FF7" w:rsidRDefault="00B35431" w:rsidP="00B35431">
            <w:pPr>
              <w:ind w:left="426" w:hanging="284"/>
              <w:contextualSpacing/>
              <w:jc w:val="center"/>
              <w:rPr>
                <w:b/>
                <w:color w:val="000000" w:themeColor="text1"/>
                <w:sz w:val="20"/>
              </w:rPr>
            </w:pPr>
            <w:r w:rsidRPr="00580FF7">
              <w:rPr>
                <w:b/>
                <w:sz w:val="20"/>
              </w:rPr>
              <w:t>Вспомогательные виды разрешенного использования – не установлены</w:t>
            </w:r>
          </w:p>
        </w:tc>
      </w:tr>
    </w:tbl>
    <w:p w14:paraId="00130000" w14:textId="77777777" w:rsidR="000846AA" w:rsidRPr="00580FF7" w:rsidRDefault="000846AA">
      <w:pPr>
        <w:sectPr w:rsidR="000846AA" w:rsidRPr="00580FF7" w:rsidSect="00AF1B6D">
          <w:footerReference w:type="first" r:id="rId129"/>
          <w:pgSz w:w="16838" w:h="11906" w:orient="landscape"/>
          <w:pgMar w:top="1134" w:right="1134" w:bottom="567" w:left="1134" w:header="567" w:footer="567" w:gutter="0"/>
          <w:cols w:space="720"/>
          <w:docGrid w:linePitch="326"/>
        </w:sectPr>
      </w:pPr>
    </w:p>
    <w:p w14:paraId="01130000" w14:textId="137AE389" w:rsidR="000846AA" w:rsidRPr="00580FF7" w:rsidRDefault="00AA5F19">
      <w:pPr>
        <w:pStyle w:val="ConsNormal"/>
        <w:spacing w:line="300" w:lineRule="auto"/>
        <w:ind w:right="0" w:firstLine="708"/>
        <w:jc w:val="both"/>
        <w:rPr>
          <w:rFonts w:ascii="Times New Roman" w:hAnsi="Times New Roman"/>
          <w:sz w:val="24"/>
        </w:rPr>
      </w:pPr>
      <w:r w:rsidRPr="00580FF7">
        <w:rPr>
          <w:rFonts w:ascii="Times New Roman" w:hAnsi="Times New Roman"/>
          <w:sz w:val="24"/>
        </w:rPr>
        <w:lastRenderedPageBreak/>
        <w:t>Требования к архитектурным и объемно-планировочным решениям объектов капитального строительства, расположенных в границах зоны СХ-1.1, представлены в таблице 2.2</w:t>
      </w:r>
      <w:r w:rsidR="000C086D" w:rsidRPr="00580FF7">
        <w:rPr>
          <w:rFonts w:ascii="Times New Roman" w:hAnsi="Times New Roman"/>
          <w:sz w:val="24"/>
        </w:rPr>
        <w:t>5</w:t>
      </w:r>
      <w:r w:rsidRPr="00580FF7">
        <w:rPr>
          <w:rFonts w:ascii="Times New Roman" w:hAnsi="Times New Roman"/>
          <w:sz w:val="24"/>
        </w:rPr>
        <w:t>.</w:t>
      </w:r>
    </w:p>
    <w:p w14:paraId="02130000" w14:textId="4970905E" w:rsidR="000846AA" w:rsidRPr="00580FF7" w:rsidRDefault="00AA5F19">
      <w:pPr>
        <w:pStyle w:val="ConsNormal"/>
        <w:spacing w:line="300" w:lineRule="auto"/>
        <w:ind w:right="0" w:firstLine="708"/>
        <w:jc w:val="right"/>
        <w:rPr>
          <w:rFonts w:ascii="Times New Roman" w:hAnsi="Times New Roman"/>
          <w:sz w:val="24"/>
        </w:rPr>
      </w:pPr>
      <w:r w:rsidRPr="00580FF7">
        <w:rPr>
          <w:rFonts w:ascii="Times New Roman" w:hAnsi="Times New Roman"/>
          <w:sz w:val="24"/>
        </w:rPr>
        <w:t>Таблица 2.2</w:t>
      </w:r>
      <w:r w:rsidR="000C086D" w:rsidRPr="00580FF7">
        <w:rPr>
          <w:rFonts w:ascii="Times New Roman" w:hAnsi="Times New Roman"/>
          <w:sz w:val="24"/>
        </w:rPr>
        <w:t>5</w:t>
      </w:r>
    </w:p>
    <w:p w14:paraId="03130000" w14:textId="77777777" w:rsidR="000846AA" w:rsidRPr="00580FF7" w:rsidRDefault="00AA5F19">
      <w:pPr>
        <w:pStyle w:val="ConsNormal"/>
        <w:spacing w:line="300" w:lineRule="auto"/>
        <w:ind w:right="0" w:firstLine="708"/>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СХ-1.1</w:t>
      </w:r>
    </w:p>
    <w:tbl>
      <w:tblPr>
        <w:tblStyle w:val="affffffffffffffffffff8"/>
        <w:tblW w:w="0" w:type="auto"/>
        <w:tblInd w:w="0" w:type="dxa"/>
        <w:tblBorders>
          <w:bottom w:val="nil"/>
        </w:tblBorders>
        <w:tblLayout w:type="fixed"/>
        <w:tblLook w:val="04A0" w:firstRow="1" w:lastRow="0" w:firstColumn="1" w:lastColumn="0" w:noHBand="0" w:noVBand="1"/>
      </w:tblPr>
      <w:tblGrid>
        <w:gridCol w:w="5097"/>
        <w:gridCol w:w="5098"/>
      </w:tblGrid>
      <w:tr w:rsidR="000846AA" w:rsidRPr="00580FF7" w14:paraId="144858F8" w14:textId="77777777">
        <w:tc>
          <w:tcPr>
            <w:tcW w:w="5097" w:type="dxa"/>
            <w:tcBorders>
              <w:bottom w:val="nil"/>
            </w:tcBorders>
            <w:vAlign w:val="center"/>
          </w:tcPr>
          <w:p w14:paraId="0413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bottom w:val="nil"/>
            </w:tcBorders>
            <w:vAlign w:val="center"/>
          </w:tcPr>
          <w:p w14:paraId="0513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06130000" w14:textId="77777777" w:rsidR="000846AA" w:rsidRPr="00580FF7" w:rsidRDefault="000846AA">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0846AA" w:rsidRPr="00580FF7" w14:paraId="3689CE01" w14:textId="77777777">
        <w:trPr>
          <w:tblHeader/>
        </w:trPr>
        <w:tc>
          <w:tcPr>
            <w:tcW w:w="5097" w:type="dxa"/>
            <w:vAlign w:val="center"/>
          </w:tcPr>
          <w:p w14:paraId="07130000" w14:textId="77777777" w:rsidR="000846AA" w:rsidRPr="00580FF7" w:rsidRDefault="00AA5F19">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vAlign w:val="center"/>
          </w:tcPr>
          <w:p w14:paraId="08130000" w14:textId="77777777" w:rsidR="000846AA" w:rsidRPr="00580FF7" w:rsidRDefault="00AA5F19">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0846AA" w:rsidRPr="00580FF7" w14:paraId="5FB0C0C5" w14:textId="77777777">
        <w:tc>
          <w:tcPr>
            <w:tcW w:w="5097" w:type="dxa"/>
          </w:tcPr>
          <w:p w14:paraId="09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Уклон ската кровли</w:t>
            </w:r>
          </w:p>
        </w:tc>
        <w:tc>
          <w:tcPr>
            <w:tcW w:w="5098" w:type="dxa"/>
          </w:tcPr>
          <w:p w14:paraId="0A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не менее 30° и не более 45° </w:t>
            </w:r>
          </w:p>
        </w:tc>
      </w:tr>
      <w:tr w:rsidR="000846AA" w:rsidRPr="00580FF7" w14:paraId="1AE03F8D" w14:textId="77777777">
        <w:tc>
          <w:tcPr>
            <w:tcW w:w="5097" w:type="dxa"/>
          </w:tcPr>
          <w:p w14:paraId="0B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Вынос кровли (с боковой стороны)</w:t>
            </w:r>
          </w:p>
        </w:tc>
        <w:tc>
          <w:tcPr>
            <w:tcW w:w="5098" w:type="dxa"/>
          </w:tcPr>
          <w:p w14:paraId="0C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не менее 0,8 метра от стены, не обшитой досками</w:t>
            </w:r>
          </w:p>
        </w:tc>
      </w:tr>
      <w:tr w:rsidR="000846AA" w:rsidRPr="00580FF7" w14:paraId="27F2D2F9" w14:textId="77777777">
        <w:tc>
          <w:tcPr>
            <w:tcW w:w="5097" w:type="dxa"/>
          </w:tcPr>
          <w:p w14:paraId="0D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Используемые строительные материалы для жилищного строительства</w:t>
            </w:r>
          </w:p>
        </w:tc>
        <w:tc>
          <w:tcPr>
            <w:tcW w:w="5098" w:type="dxa"/>
          </w:tcPr>
          <w:p w14:paraId="0E130000" w14:textId="77777777" w:rsidR="000846AA" w:rsidRPr="00580FF7" w:rsidRDefault="00AA5F19">
            <w:pPr>
              <w:ind w:left="35"/>
              <w:rPr>
                <w:color w:val="000000" w:themeColor="text1"/>
                <w:sz w:val="20"/>
              </w:rPr>
            </w:pPr>
            <w:r w:rsidRPr="00580FF7">
              <w:rPr>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0F130000" w14:textId="77777777" w:rsidR="000846AA" w:rsidRPr="00580FF7" w:rsidRDefault="00AA5F19">
            <w:pPr>
              <w:ind w:left="35"/>
              <w:rPr>
                <w:color w:val="000000" w:themeColor="text1"/>
                <w:sz w:val="20"/>
              </w:rPr>
            </w:pPr>
            <w:r w:rsidRPr="00580FF7">
              <w:rPr>
                <w:color w:val="000000" w:themeColor="text1"/>
                <w:sz w:val="20"/>
              </w:rPr>
              <w:t>использование бетонных блоков и кирпича возможно только для устройства фундаментов и печных труб;</w:t>
            </w:r>
          </w:p>
          <w:p w14:paraId="10130000" w14:textId="77777777" w:rsidR="000846AA" w:rsidRPr="00580FF7" w:rsidRDefault="00AA5F19">
            <w:pPr>
              <w:ind w:left="35"/>
              <w:rPr>
                <w:color w:val="000000" w:themeColor="text1"/>
                <w:sz w:val="20"/>
              </w:rPr>
            </w:pPr>
            <w:r w:rsidRPr="00580FF7">
              <w:rPr>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11130000" w14:textId="77777777" w:rsidR="000846AA" w:rsidRPr="00580FF7" w:rsidRDefault="00AA5F19">
            <w:pPr>
              <w:ind w:left="35"/>
              <w:rPr>
                <w:color w:val="000000" w:themeColor="text1"/>
                <w:sz w:val="20"/>
              </w:rPr>
            </w:pPr>
            <w:r w:rsidRPr="00580FF7">
              <w:rPr>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12130000" w14:textId="77777777" w:rsidR="000846AA" w:rsidRPr="00580FF7" w:rsidRDefault="00AA5F19">
            <w:pPr>
              <w:ind w:left="35"/>
              <w:rPr>
                <w:color w:val="000000" w:themeColor="text1"/>
                <w:sz w:val="20"/>
              </w:rPr>
            </w:pPr>
            <w:r w:rsidRPr="00580FF7">
              <w:rPr>
                <w:color w:val="000000" w:themeColor="text1"/>
                <w:sz w:val="20"/>
              </w:rPr>
              <w:t>запрещается обшивка зданий и строений металлическими листами;</w:t>
            </w:r>
          </w:p>
          <w:p w14:paraId="13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0846AA" w:rsidRPr="00580FF7" w14:paraId="299470A0" w14:textId="77777777">
        <w:tc>
          <w:tcPr>
            <w:tcW w:w="5097" w:type="dxa"/>
          </w:tcPr>
          <w:p w14:paraId="14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Pr>
          <w:p w14:paraId="15130000" w14:textId="77777777" w:rsidR="000846AA" w:rsidRPr="00580FF7" w:rsidRDefault="00AA5F19">
            <w:pPr>
              <w:ind w:left="35"/>
              <w:rPr>
                <w:color w:val="000000" w:themeColor="text1"/>
                <w:sz w:val="20"/>
              </w:rPr>
            </w:pPr>
            <w:r w:rsidRPr="00580FF7">
              <w:rPr>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16130000" w14:textId="77777777" w:rsidR="000846AA" w:rsidRPr="00580FF7" w:rsidRDefault="00AA5F19">
            <w:pPr>
              <w:ind w:left="35"/>
              <w:rPr>
                <w:color w:val="000000" w:themeColor="text1"/>
                <w:sz w:val="20"/>
              </w:rPr>
            </w:pPr>
            <w:r w:rsidRPr="00580FF7">
              <w:rPr>
                <w:color w:val="000000" w:themeColor="text1"/>
                <w:sz w:val="20"/>
              </w:rPr>
              <w:t>коричневый,</w:t>
            </w:r>
          </w:p>
          <w:p w14:paraId="17130000" w14:textId="77777777" w:rsidR="000846AA" w:rsidRPr="00580FF7" w:rsidRDefault="00AA5F19">
            <w:pPr>
              <w:ind w:left="35"/>
              <w:rPr>
                <w:color w:val="000000" w:themeColor="text1"/>
                <w:sz w:val="20"/>
              </w:rPr>
            </w:pPr>
            <w:r w:rsidRPr="00580FF7">
              <w:rPr>
                <w:color w:val="000000" w:themeColor="text1"/>
                <w:sz w:val="20"/>
              </w:rPr>
              <w:t>бежевый,</w:t>
            </w:r>
          </w:p>
          <w:p w14:paraId="18130000" w14:textId="77777777" w:rsidR="000846AA" w:rsidRPr="00580FF7" w:rsidRDefault="00AA5F19">
            <w:pPr>
              <w:ind w:left="35"/>
              <w:rPr>
                <w:color w:val="000000" w:themeColor="text1"/>
                <w:sz w:val="20"/>
              </w:rPr>
            </w:pPr>
            <w:r w:rsidRPr="00580FF7">
              <w:rPr>
                <w:color w:val="000000" w:themeColor="text1"/>
                <w:sz w:val="20"/>
              </w:rPr>
              <w:t>серый,</w:t>
            </w:r>
          </w:p>
          <w:p w14:paraId="19130000" w14:textId="77777777" w:rsidR="000846AA" w:rsidRPr="00580FF7" w:rsidRDefault="00AA5F19">
            <w:pPr>
              <w:ind w:left="35"/>
              <w:rPr>
                <w:color w:val="000000" w:themeColor="text1"/>
                <w:sz w:val="20"/>
              </w:rPr>
            </w:pPr>
            <w:r w:rsidRPr="00580FF7">
              <w:rPr>
                <w:color w:val="000000" w:themeColor="text1"/>
                <w:sz w:val="20"/>
              </w:rPr>
              <w:t>зеленый.</w:t>
            </w:r>
          </w:p>
          <w:p w14:paraId="1A130000" w14:textId="77777777" w:rsidR="000846AA" w:rsidRPr="00580FF7" w:rsidRDefault="00AA5F19">
            <w:pPr>
              <w:ind w:left="35"/>
              <w:rPr>
                <w:color w:val="000000" w:themeColor="text1"/>
                <w:sz w:val="20"/>
              </w:rPr>
            </w:pPr>
            <w:r w:rsidRPr="00580FF7">
              <w:rPr>
                <w:color w:val="000000" w:themeColor="text1"/>
                <w:sz w:val="20"/>
              </w:rPr>
              <w:t>цветовое решение крыш допускается следующих цветовых оттенков:</w:t>
            </w:r>
          </w:p>
          <w:p w14:paraId="1B130000" w14:textId="77777777" w:rsidR="000846AA" w:rsidRPr="00580FF7" w:rsidRDefault="00AA5F19">
            <w:pPr>
              <w:ind w:left="35"/>
              <w:rPr>
                <w:color w:val="000000" w:themeColor="text1"/>
                <w:sz w:val="20"/>
              </w:rPr>
            </w:pPr>
            <w:r w:rsidRPr="00580FF7">
              <w:rPr>
                <w:color w:val="000000" w:themeColor="text1"/>
                <w:sz w:val="20"/>
              </w:rPr>
              <w:t>темно-серый;</w:t>
            </w:r>
          </w:p>
          <w:p w14:paraId="1C130000" w14:textId="77777777" w:rsidR="000846AA" w:rsidRPr="00580FF7" w:rsidRDefault="00AA5F19">
            <w:pPr>
              <w:ind w:left="35"/>
              <w:rPr>
                <w:color w:val="000000" w:themeColor="text1"/>
                <w:sz w:val="20"/>
              </w:rPr>
            </w:pPr>
            <w:r w:rsidRPr="00580FF7">
              <w:rPr>
                <w:color w:val="000000" w:themeColor="text1"/>
                <w:sz w:val="20"/>
              </w:rPr>
              <w:t>темно-коричневый,</w:t>
            </w:r>
          </w:p>
          <w:p w14:paraId="1D130000" w14:textId="77777777" w:rsidR="000846AA" w:rsidRPr="00580FF7" w:rsidRDefault="00AA5F19">
            <w:pPr>
              <w:ind w:left="35"/>
              <w:rPr>
                <w:color w:val="000000" w:themeColor="text1"/>
                <w:sz w:val="20"/>
              </w:rPr>
            </w:pPr>
            <w:r w:rsidRPr="00580FF7">
              <w:rPr>
                <w:color w:val="000000" w:themeColor="text1"/>
                <w:sz w:val="20"/>
              </w:rPr>
              <w:t xml:space="preserve">темно-зеленый, </w:t>
            </w:r>
          </w:p>
          <w:p w14:paraId="1E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 xml:space="preserve">а также иных оттенков, имитирующих цвет древесины </w:t>
            </w:r>
          </w:p>
        </w:tc>
      </w:tr>
      <w:tr w:rsidR="000846AA" w:rsidRPr="00580FF7" w14:paraId="3EB17F9E" w14:textId="77777777">
        <w:tc>
          <w:tcPr>
            <w:tcW w:w="5097" w:type="dxa"/>
          </w:tcPr>
          <w:p w14:paraId="1F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Типы строений, архитектурные решения</w:t>
            </w:r>
          </w:p>
        </w:tc>
        <w:tc>
          <w:tcPr>
            <w:tcW w:w="5098" w:type="dxa"/>
          </w:tcPr>
          <w:p w14:paraId="20130000" w14:textId="77777777" w:rsidR="000846AA" w:rsidRPr="00580FF7" w:rsidRDefault="00AA5F19">
            <w:pPr>
              <w:ind w:left="35"/>
              <w:rPr>
                <w:color w:val="000000" w:themeColor="text1"/>
                <w:sz w:val="20"/>
              </w:rPr>
            </w:pPr>
            <w:r w:rsidRPr="00580FF7">
              <w:rPr>
                <w:color w:val="000000" w:themeColor="text1"/>
                <w:sz w:val="20"/>
              </w:rPr>
              <w:t>запрещается применение и изменение размеров, пропорций и параметров зданий, которые могут диссонировать с расположенными рядом объектами культурного наследия;</w:t>
            </w:r>
          </w:p>
          <w:p w14:paraId="21130000" w14:textId="77777777" w:rsidR="000846AA" w:rsidRPr="00580FF7" w:rsidRDefault="00AA5F19">
            <w:pPr>
              <w:ind w:left="35"/>
              <w:rPr>
                <w:color w:val="000000" w:themeColor="text1"/>
                <w:sz w:val="20"/>
              </w:rPr>
            </w:pPr>
            <w:r w:rsidRPr="00580FF7">
              <w:rPr>
                <w:color w:val="000000" w:themeColor="text1"/>
                <w:sz w:val="20"/>
              </w:rPr>
              <w:t>допускается возведение деревянных зданий, строений и хозяйственных построек с учетом архитектурных, градостроительных традиций, ландшафтных особенностей территории национального парка (дома по типу «брус», «глаголь»);</w:t>
            </w:r>
          </w:p>
          <w:p w14:paraId="22130000" w14:textId="77777777" w:rsidR="000846AA" w:rsidRPr="00580FF7" w:rsidRDefault="00AA5F19">
            <w:pPr>
              <w:ind w:left="35"/>
              <w:rPr>
                <w:color w:val="000000" w:themeColor="text1"/>
                <w:sz w:val="20"/>
              </w:rPr>
            </w:pPr>
            <w:r w:rsidRPr="00580FF7">
              <w:rPr>
                <w:color w:val="000000" w:themeColor="text1"/>
                <w:sz w:val="20"/>
              </w:rPr>
              <w:t>допускается устройство традиционных окон в пропорциях 1:1.2;</w:t>
            </w:r>
          </w:p>
          <w:p w14:paraId="23130000" w14:textId="77777777" w:rsidR="000846AA" w:rsidRPr="00580FF7" w:rsidRDefault="00AA5F19">
            <w:pPr>
              <w:ind w:left="35"/>
              <w:rPr>
                <w:color w:val="000000" w:themeColor="text1"/>
                <w:sz w:val="20"/>
              </w:rPr>
            </w:pPr>
            <w:r w:rsidRPr="00580FF7">
              <w:rPr>
                <w:color w:val="000000" w:themeColor="text1"/>
                <w:sz w:val="20"/>
              </w:rPr>
              <w:t>запрещается использование форм и деталей, декоративных элементов, чужеродных для территории национального парка, в том числе:</w:t>
            </w:r>
          </w:p>
          <w:p w14:paraId="24130000" w14:textId="77777777" w:rsidR="000846AA" w:rsidRPr="00580FF7" w:rsidRDefault="00AA5F19">
            <w:pPr>
              <w:ind w:left="35"/>
              <w:rPr>
                <w:color w:val="000000" w:themeColor="text1"/>
                <w:sz w:val="20"/>
              </w:rPr>
            </w:pPr>
            <w:r w:rsidRPr="00580FF7">
              <w:rPr>
                <w:color w:val="000000" w:themeColor="text1"/>
                <w:sz w:val="20"/>
              </w:rPr>
              <w:t>плоских кровель,</w:t>
            </w:r>
          </w:p>
          <w:p w14:paraId="25130000" w14:textId="77777777" w:rsidR="000846AA" w:rsidRPr="00580FF7" w:rsidRDefault="00AA5F19">
            <w:pPr>
              <w:ind w:left="35"/>
              <w:rPr>
                <w:color w:val="000000" w:themeColor="text1"/>
                <w:sz w:val="20"/>
              </w:rPr>
            </w:pPr>
            <w:r w:rsidRPr="00580FF7">
              <w:rPr>
                <w:color w:val="000000" w:themeColor="text1"/>
                <w:sz w:val="20"/>
              </w:rPr>
              <w:t>крыш с переломом;</w:t>
            </w:r>
          </w:p>
          <w:p w14:paraId="26130000" w14:textId="77777777" w:rsidR="000846AA" w:rsidRPr="00580FF7" w:rsidRDefault="00AA5F19">
            <w:pPr>
              <w:ind w:left="35"/>
              <w:rPr>
                <w:color w:val="000000" w:themeColor="text1"/>
                <w:sz w:val="20"/>
              </w:rPr>
            </w:pPr>
            <w:r w:rsidRPr="00580FF7">
              <w:rPr>
                <w:color w:val="000000" w:themeColor="text1"/>
                <w:sz w:val="20"/>
              </w:rPr>
              <w:t xml:space="preserve">окон неправильной геометрической формы; </w:t>
            </w:r>
          </w:p>
          <w:p w14:paraId="27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нетрадиционное (большеразмерное) остекление стен зданий, за исключением остекления веранд жилых домов</w:t>
            </w:r>
          </w:p>
        </w:tc>
      </w:tr>
      <w:tr w:rsidR="000846AA" w:rsidRPr="00580FF7" w14:paraId="3A79B3E7" w14:textId="77777777">
        <w:tc>
          <w:tcPr>
            <w:tcW w:w="5097" w:type="dxa"/>
          </w:tcPr>
          <w:p w14:paraId="28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lastRenderedPageBreak/>
              <w:t>Устройство крыш</w:t>
            </w:r>
          </w:p>
        </w:tc>
        <w:tc>
          <w:tcPr>
            <w:tcW w:w="5098" w:type="dxa"/>
          </w:tcPr>
          <w:p w14:paraId="29130000" w14:textId="77777777" w:rsidR="000846AA" w:rsidRPr="00580FF7" w:rsidRDefault="00AA5F19">
            <w:pPr>
              <w:ind w:left="3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 крыш;</w:t>
            </w:r>
          </w:p>
          <w:p w14:paraId="2A130000" w14:textId="77777777" w:rsidR="000846AA" w:rsidRPr="00580FF7" w:rsidRDefault="00AA5F19">
            <w:pPr>
              <w:ind w:left="3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2B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при возведении хозяйственных построек возможно устройство односкатных крыш</w:t>
            </w:r>
          </w:p>
        </w:tc>
      </w:tr>
      <w:tr w:rsidR="000846AA" w:rsidRPr="00580FF7" w14:paraId="69F78726" w14:textId="77777777">
        <w:tc>
          <w:tcPr>
            <w:tcW w:w="5097" w:type="dxa"/>
          </w:tcPr>
          <w:p w14:paraId="2C130000" w14:textId="77777777" w:rsidR="000846AA" w:rsidRPr="00580FF7" w:rsidRDefault="00AA5F19">
            <w:pPr>
              <w:pStyle w:val="ConsNormal"/>
              <w:ind w:right="0" w:firstLine="0"/>
              <w:rPr>
                <w:rFonts w:ascii="Times New Roman" w:hAnsi="Times New Roman"/>
                <w:sz w:val="24"/>
              </w:rPr>
            </w:pPr>
            <w:r w:rsidRPr="00580FF7">
              <w:rPr>
                <w:rFonts w:ascii="Times New Roman" w:hAnsi="Times New Roman"/>
                <w:color w:val="000000" w:themeColor="text1"/>
              </w:rPr>
              <w:t>Виды ограждений</w:t>
            </w:r>
          </w:p>
        </w:tc>
        <w:tc>
          <w:tcPr>
            <w:tcW w:w="5098" w:type="dxa"/>
          </w:tcPr>
          <w:p w14:paraId="2D130000" w14:textId="77777777" w:rsidR="000846AA" w:rsidRPr="00580FF7" w:rsidRDefault="00AA5F19">
            <w:pPr>
              <w:ind w:left="35"/>
              <w:rPr>
                <w:color w:val="000000" w:themeColor="text1"/>
                <w:sz w:val="20"/>
              </w:rPr>
            </w:pPr>
            <w:r w:rsidRPr="00580FF7">
              <w:rPr>
                <w:color w:val="000000" w:themeColor="text1"/>
                <w:sz w:val="20"/>
              </w:rPr>
              <w:t xml:space="preserve">установка ограждений возможна из досок, жердей, металлического штакетника, сетки «Рабица»; </w:t>
            </w:r>
          </w:p>
          <w:p w14:paraId="2E130000" w14:textId="77777777" w:rsidR="000846AA" w:rsidRPr="00580FF7" w:rsidRDefault="00AA5F19">
            <w:pPr>
              <w:ind w:left="35"/>
              <w:rPr>
                <w:color w:val="000000" w:themeColor="text1"/>
                <w:sz w:val="20"/>
              </w:rPr>
            </w:pPr>
            <w:r w:rsidRPr="00580FF7">
              <w:rPr>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2F130000" w14:textId="77777777" w:rsidR="000846AA" w:rsidRPr="00580FF7" w:rsidRDefault="00AA5F19">
            <w:pPr>
              <w:ind w:left="35"/>
              <w:rPr>
                <w:color w:val="000000" w:themeColor="text1"/>
                <w:sz w:val="20"/>
              </w:rPr>
            </w:pPr>
            <w:r w:rsidRPr="00580FF7">
              <w:rPr>
                <w:color w:val="000000" w:themeColor="text1"/>
                <w:sz w:val="20"/>
              </w:rPr>
              <w:t>максимальная высота ограждений – 1,5 метра;</w:t>
            </w:r>
          </w:p>
          <w:p w14:paraId="30130000" w14:textId="77777777" w:rsidR="000846AA" w:rsidRPr="00580FF7" w:rsidRDefault="00AA5F19">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31130000" w14:textId="77777777" w:rsidR="000846AA" w:rsidRPr="00580FF7" w:rsidRDefault="000846AA">
      <w:pPr>
        <w:pStyle w:val="ConsNormal"/>
        <w:widowControl/>
        <w:spacing w:line="300" w:lineRule="auto"/>
        <w:ind w:right="0" w:firstLine="708"/>
        <w:rPr>
          <w:rFonts w:ascii="Times New Roman" w:hAnsi="Times New Roman"/>
          <w:sz w:val="24"/>
        </w:rPr>
      </w:pPr>
    </w:p>
    <w:p w14:paraId="32130000" w14:textId="77777777" w:rsidR="000846AA" w:rsidRPr="00580FF7" w:rsidRDefault="00AA5F19">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33130000" w14:textId="77777777" w:rsidR="000846AA" w:rsidRPr="00580FF7" w:rsidRDefault="00AA5F19" w:rsidP="007927C9">
      <w:pPr>
        <w:pStyle w:val="affffffffffffffffffb"/>
        <w:widowControl w:val="0"/>
        <w:numPr>
          <w:ilvl w:val="0"/>
          <w:numId w:val="216"/>
        </w:numPr>
        <w:tabs>
          <w:tab w:val="left" w:pos="0"/>
        </w:tabs>
        <w:ind w:left="0" w:firstLine="709"/>
      </w:pPr>
      <w:r w:rsidRPr="00580FF7">
        <w:t>Предельное количество машино-мест, размещаемых в границах земельного участка для:</w:t>
      </w:r>
    </w:p>
    <w:p w14:paraId="34130000" w14:textId="77777777" w:rsidR="000846AA" w:rsidRPr="00580FF7" w:rsidRDefault="00AA5F19" w:rsidP="00875C72">
      <w:pPr>
        <w:widowControl w:val="0"/>
        <w:tabs>
          <w:tab w:val="left" w:pos="1134"/>
        </w:tabs>
        <w:spacing w:line="276" w:lineRule="auto"/>
        <w:ind w:firstLine="709"/>
        <w:jc w:val="both"/>
      </w:pPr>
      <w:r w:rsidRPr="00580FF7">
        <w:t>– индивидуальных жилых домов – не более 2;</w:t>
      </w:r>
    </w:p>
    <w:p w14:paraId="35130000" w14:textId="77777777" w:rsidR="000846AA" w:rsidRPr="00580FF7" w:rsidRDefault="00AA5F19" w:rsidP="00875C72">
      <w:pPr>
        <w:widowControl w:val="0"/>
        <w:tabs>
          <w:tab w:val="left" w:pos="1134"/>
        </w:tabs>
        <w:spacing w:line="276" w:lineRule="auto"/>
        <w:ind w:firstLine="709"/>
        <w:jc w:val="both"/>
      </w:pPr>
      <w:r w:rsidRPr="00580FF7">
        <w:t>– жилых домов блокированной застройки – не более 2 на блок жилого дома блокированной застройки.</w:t>
      </w:r>
    </w:p>
    <w:p w14:paraId="36130000" w14:textId="77777777" w:rsidR="000846AA" w:rsidRPr="00580FF7" w:rsidRDefault="00AA5F19" w:rsidP="007927C9">
      <w:pPr>
        <w:pStyle w:val="affffffffffffffffffb"/>
        <w:widowControl w:val="0"/>
        <w:numPr>
          <w:ilvl w:val="0"/>
          <w:numId w:val="216"/>
        </w:numPr>
        <w:tabs>
          <w:tab w:val="left" w:pos="0"/>
        </w:tabs>
        <w:ind w:left="0" w:firstLine="709"/>
      </w:pPr>
      <w:r w:rsidRPr="00580FF7">
        <w:t xml:space="preserve">Характер ограждения земельных участков для индивидуального жилищного строительства, для блокированной жилой застройки и малоэтажной многоквартирной жилой застройки: </w:t>
      </w:r>
    </w:p>
    <w:p w14:paraId="37130000" w14:textId="77777777" w:rsidR="000846AA" w:rsidRPr="00580FF7" w:rsidRDefault="00AA5F19" w:rsidP="00875C72">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38130000" w14:textId="77777777" w:rsidR="000846AA" w:rsidRPr="00580FF7" w:rsidRDefault="00AA5F19" w:rsidP="00875C72">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39130000" w14:textId="77777777" w:rsidR="000846AA" w:rsidRPr="00580FF7" w:rsidRDefault="00AA5F19" w:rsidP="007927C9">
      <w:pPr>
        <w:pStyle w:val="affffffffffffffffffb"/>
        <w:widowControl w:val="0"/>
        <w:numPr>
          <w:ilvl w:val="0"/>
          <w:numId w:val="216"/>
        </w:numPr>
        <w:tabs>
          <w:tab w:val="left" w:pos="0"/>
        </w:tabs>
        <w:ind w:left="0" w:firstLine="709"/>
      </w:pPr>
      <w:r w:rsidRPr="00580FF7">
        <w:t>Не допускается ограждение земельных участков при застройке иными объектами капитального строительства без согласованного проектного решения ограждения.</w:t>
      </w:r>
    </w:p>
    <w:p w14:paraId="3A130000" w14:textId="77777777" w:rsidR="000846AA" w:rsidRPr="00580FF7" w:rsidRDefault="00AA5F19" w:rsidP="007927C9">
      <w:pPr>
        <w:pStyle w:val="affffffffffffffffffb"/>
        <w:widowControl w:val="0"/>
        <w:numPr>
          <w:ilvl w:val="0"/>
          <w:numId w:val="216"/>
        </w:numPr>
        <w:tabs>
          <w:tab w:val="left" w:pos="0"/>
        </w:tabs>
        <w:ind w:left="0" w:firstLine="709"/>
      </w:pPr>
      <w:r w:rsidRPr="00580FF7">
        <w:t>Предельные параметры к размещению хозяйственных построек, зеленых насаждений:</w:t>
      </w:r>
    </w:p>
    <w:p w14:paraId="3B130000" w14:textId="40820DAB" w:rsidR="000846AA" w:rsidRPr="00580FF7" w:rsidRDefault="00AA5F19" w:rsidP="007927C9">
      <w:pPr>
        <w:pStyle w:val="affffffffffffffffffb"/>
        <w:widowControl w:val="0"/>
        <w:numPr>
          <w:ilvl w:val="0"/>
          <w:numId w:val="217"/>
        </w:numPr>
        <w:tabs>
          <w:tab w:val="left" w:pos="0"/>
        </w:tabs>
        <w:ind w:left="0" w:firstLine="709"/>
      </w:pPr>
      <w:r w:rsidRPr="00580FF7">
        <w:t xml:space="preserve">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сарая для скота и птиц – не менее </w:t>
      </w:r>
      <w:r w:rsidR="004B217F" w:rsidRPr="00580FF7">
        <w:br/>
      </w:r>
      <w:r w:rsidRPr="00580FF7">
        <w:t xml:space="preserve">15 м; выгребной ямы, дворовой уборной, площадки для хранения ТКО, компостной ямы – не менее </w:t>
      </w:r>
      <w:r w:rsidR="001309B7" w:rsidRPr="00580FF7">
        <w:br/>
      </w:r>
      <w:r w:rsidRPr="00580FF7">
        <w:t>8 м;</w:t>
      </w:r>
    </w:p>
    <w:p w14:paraId="3C130000" w14:textId="585342B2" w:rsidR="000846AA" w:rsidRPr="00580FF7" w:rsidRDefault="00AA5F19" w:rsidP="007927C9">
      <w:pPr>
        <w:pStyle w:val="affffffffffffffffffb"/>
        <w:widowControl w:val="0"/>
        <w:numPr>
          <w:ilvl w:val="0"/>
          <w:numId w:val="217"/>
        </w:numPr>
        <w:tabs>
          <w:tab w:val="left" w:pos="0"/>
        </w:tabs>
        <w:ind w:left="0" w:firstLine="709"/>
      </w:pPr>
      <w:r w:rsidRPr="00580FF7">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w:t>
      </w:r>
      <w:r w:rsidR="004B217F" w:rsidRPr="00580FF7">
        <w:br/>
      </w:r>
      <w:r w:rsidRPr="00580FF7">
        <w:t xml:space="preserve">25 м; </w:t>
      </w:r>
    </w:p>
    <w:p w14:paraId="3D130000" w14:textId="77777777" w:rsidR="000846AA" w:rsidRPr="00580FF7" w:rsidRDefault="00AA5F19" w:rsidP="007927C9">
      <w:pPr>
        <w:pStyle w:val="affffffffffffffffffb"/>
        <w:widowControl w:val="0"/>
        <w:numPr>
          <w:ilvl w:val="0"/>
          <w:numId w:val="217"/>
        </w:numPr>
        <w:tabs>
          <w:tab w:val="left" w:pos="0"/>
        </w:tabs>
        <w:ind w:left="0" w:firstLine="709"/>
      </w:pPr>
      <w:r w:rsidRPr="00580FF7">
        <w:t>допускается блокировка хозяйственных построек на смежных приусадебных земельных участках по взаимному согласию домовладельцев, а также блокировка хозяйственных построек к основному строению с учетом противопожарных требований.</w:t>
      </w:r>
    </w:p>
    <w:p w14:paraId="3E130000" w14:textId="77777777" w:rsidR="000846AA" w:rsidRPr="00580FF7" w:rsidRDefault="00AA5F19" w:rsidP="007927C9">
      <w:pPr>
        <w:pStyle w:val="affffffffffffffffffb"/>
        <w:widowControl w:val="0"/>
        <w:numPr>
          <w:ilvl w:val="0"/>
          <w:numId w:val="216"/>
        </w:numPr>
        <w:tabs>
          <w:tab w:val="left" w:pos="0"/>
        </w:tabs>
        <w:ind w:left="0" w:firstLine="709"/>
      </w:pPr>
      <w:r w:rsidRPr="00580FF7">
        <w:t>Расстояние от сараев для скота и птицы до шахтных колодцев должно быть не менее 20 м.</w:t>
      </w:r>
    </w:p>
    <w:p w14:paraId="3F130000" w14:textId="77777777" w:rsidR="000846AA" w:rsidRPr="00580FF7" w:rsidRDefault="00AA5F19" w:rsidP="00875C72">
      <w:pPr>
        <w:widowControl w:val="0"/>
        <w:tabs>
          <w:tab w:val="left" w:pos="1134"/>
        </w:tabs>
        <w:spacing w:line="276" w:lineRule="auto"/>
        <w:ind w:firstLine="709"/>
        <w:jc w:val="both"/>
      </w:pPr>
      <w:r w:rsidRPr="00580FF7">
        <w:t xml:space="preserve">Иные требования к архитектурным и объемно-планировочным решениям объектов </w:t>
      </w:r>
      <w:r w:rsidRPr="00580FF7">
        <w:lastRenderedPageBreak/>
        <w:t>капитального строительства зоны с кодовым обозначением СХ-1.1:</w:t>
      </w:r>
    </w:p>
    <w:p w14:paraId="40130000" w14:textId="77777777" w:rsidR="000846AA" w:rsidRPr="00580FF7" w:rsidRDefault="00AA5F19" w:rsidP="007927C9">
      <w:pPr>
        <w:pStyle w:val="affffffffffffffffffb"/>
        <w:widowControl w:val="0"/>
        <w:numPr>
          <w:ilvl w:val="0"/>
          <w:numId w:val="218"/>
        </w:numPr>
        <w:tabs>
          <w:tab w:val="left" w:pos="0"/>
        </w:tabs>
        <w:ind w:left="0" w:firstLine="709"/>
      </w:pPr>
      <w:r w:rsidRPr="00580FF7">
        <w:t>Новые здания должны размещаться вдоль исторических красных линий.</w:t>
      </w:r>
    </w:p>
    <w:p w14:paraId="41130000" w14:textId="77777777" w:rsidR="000846AA" w:rsidRPr="00580FF7" w:rsidRDefault="00AA5F19" w:rsidP="007927C9">
      <w:pPr>
        <w:pStyle w:val="affffffffffffffffffb"/>
        <w:widowControl w:val="0"/>
        <w:numPr>
          <w:ilvl w:val="0"/>
          <w:numId w:val="218"/>
        </w:numPr>
        <w:tabs>
          <w:tab w:val="left" w:pos="0"/>
        </w:tabs>
        <w:ind w:left="0" w:firstLine="709"/>
      </w:pPr>
      <w:r w:rsidRPr="00580FF7">
        <w:t>Рекомендуется использовать для новых построек материалы, соответствующие историко-архитектурной среде.</w:t>
      </w:r>
    </w:p>
    <w:p w14:paraId="42130000" w14:textId="77777777" w:rsidR="000846AA" w:rsidRPr="00580FF7" w:rsidRDefault="00AA5F19" w:rsidP="007927C9">
      <w:pPr>
        <w:pStyle w:val="affffffffffffffffffb"/>
        <w:widowControl w:val="0"/>
        <w:numPr>
          <w:ilvl w:val="0"/>
          <w:numId w:val="218"/>
        </w:numPr>
        <w:tabs>
          <w:tab w:val="left" w:pos="0"/>
        </w:tabs>
        <w:ind w:left="0" w:firstLine="709"/>
      </w:pPr>
      <w:r w:rsidRPr="00580FF7">
        <w:t>Запрещается устройство окон без горизонтальных и вертикальных переплетов.</w:t>
      </w:r>
    </w:p>
    <w:p w14:paraId="43130000" w14:textId="77777777" w:rsidR="000846AA" w:rsidRPr="00580FF7" w:rsidRDefault="00AA5F19" w:rsidP="007927C9">
      <w:pPr>
        <w:pStyle w:val="affffffffffffffffffb"/>
        <w:widowControl w:val="0"/>
        <w:numPr>
          <w:ilvl w:val="0"/>
          <w:numId w:val="218"/>
        </w:numPr>
        <w:tabs>
          <w:tab w:val="left" w:pos="0"/>
        </w:tabs>
        <w:ind w:left="0" w:firstLine="709"/>
      </w:pPr>
      <w:r w:rsidRPr="00580FF7">
        <w:t>Запрещается размещение на фасадах зданий и ограждениях рекламных щитов, вывесок и других рекламных конструкций.</w:t>
      </w:r>
    </w:p>
    <w:p w14:paraId="44130000" w14:textId="77777777" w:rsidR="000846AA" w:rsidRPr="00580FF7" w:rsidRDefault="00AA5F19" w:rsidP="007927C9">
      <w:pPr>
        <w:pStyle w:val="affffffffffffffffffb"/>
        <w:widowControl w:val="0"/>
        <w:numPr>
          <w:ilvl w:val="0"/>
          <w:numId w:val="218"/>
        </w:numPr>
        <w:tabs>
          <w:tab w:val="left" w:pos="0"/>
          <w:tab w:val="left" w:pos="993"/>
        </w:tabs>
        <w:ind w:left="0" w:firstLine="709"/>
      </w:pPr>
      <w:r w:rsidRPr="00580FF7">
        <w:t>Возведение новых зданий и строений не должно нарушать линии традиционной застройки деревень.</w:t>
      </w:r>
    </w:p>
    <w:p w14:paraId="45130000" w14:textId="77777777" w:rsidR="000846AA" w:rsidRPr="00580FF7" w:rsidRDefault="00AA5F19" w:rsidP="007927C9">
      <w:pPr>
        <w:pStyle w:val="affffffffffffffffffb"/>
        <w:widowControl w:val="0"/>
        <w:numPr>
          <w:ilvl w:val="0"/>
          <w:numId w:val="218"/>
        </w:numPr>
        <w:tabs>
          <w:tab w:val="left" w:pos="0"/>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46130000" w14:textId="77777777" w:rsidR="000846AA" w:rsidRPr="00580FF7" w:rsidRDefault="00AA5F19" w:rsidP="007927C9">
      <w:pPr>
        <w:pStyle w:val="affffffffffffffffffb"/>
        <w:widowControl w:val="0"/>
        <w:numPr>
          <w:ilvl w:val="0"/>
          <w:numId w:val="218"/>
        </w:numPr>
        <w:tabs>
          <w:tab w:val="left" w:pos="0"/>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47130000" w14:textId="77777777" w:rsidR="000846AA" w:rsidRPr="00580FF7" w:rsidRDefault="00AA5F19" w:rsidP="007927C9">
      <w:pPr>
        <w:pStyle w:val="affffffffffffffffffb"/>
        <w:widowControl w:val="0"/>
        <w:numPr>
          <w:ilvl w:val="0"/>
          <w:numId w:val="218"/>
        </w:numPr>
        <w:tabs>
          <w:tab w:val="left" w:pos="0"/>
        </w:tabs>
        <w:ind w:left="0" w:firstLine="709"/>
      </w:pPr>
      <w:r w:rsidRPr="00580FF7">
        <w:t xml:space="preserve">Запрещается разделение (дробление) земельных участков, стоящих на кадастровом учете. </w:t>
      </w:r>
    </w:p>
    <w:p w14:paraId="48130000" w14:textId="77777777" w:rsidR="000846AA" w:rsidRPr="00580FF7" w:rsidRDefault="00AA5F19" w:rsidP="007927C9">
      <w:pPr>
        <w:pStyle w:val="affffffffffffffffffb"/>
        <w:widowControl w:val="0"/>
        <w:numPr>
          <w:ilvl w:val="0"/>
          <w:numId w:val="218"/>
        </w:numPr>
        <w:tabs>
          <w:tab w:val="left" w:pos="0"/>
        </w:tabs>
        <w:ind w:left="0" w:firstLine="709"/>
      </w:pPr>
      <w:r w:rsidRPr="00580FF7">
        <w:t>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застройки).</w:t>
      </w:r>
    </w:p>
    <w:p w14:paraId="49130000" w14:textId="77777777" w:rsidR="000846AA" w:rsidRPr="00580FF7" w:rsidRDefault="00AA5F19" w:rsidP="007927C9">
      <w:pPr>
        <w:pStyle w:val="affffffffffffffffffb"/>
        <w:widowControl w:val="0"/>
        <w:numPr>
          <w:ilvl w:val="0"/>
          <w:numId w:val="218"/>
        </w:numPr>
        <w:tabs>
          <w:tab w:val="left" w:pos="0"/>
        </w:tabs>
        <w:ind w:left="0" w:firstLine="709"/>
      </w:pPr>
      <w:r w:rsidRPr="00580FF7">
        <w:t>Стилевое направление и композиционное соответствие – традиционная северная деревянная застройка.</w:t>
      </w:r>
    </w:p>
    <w:p w14:paraId="4A130000" w14:textId="77777777" w:rsidR="000846AA" w:rsidRPr="00580FF7" w:rsidRDefault="00AA5F19" w:rsidP="007927C9">
      <w:pPr>
        <w:pStyle w:val="affffffffffffffffffb"/>
        <w:widowControl w:val="0"/>
        <w:numPr>
          <w:ilvl w:val="0"/>
          <w:numId w:val="218"/>
        </w:numPr>
        <w:tabs>
          <w:tab w:val="left" w:pos="0"/>
        </w:tabs>
        <w:ind w:left="0" w:firstLine="709"/>
      </w:pPr>
      <w:r w:rsidRPr="00580FF7">
        <w:t>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4B130000" w14:textId="77777777" w:rsidR="000846AA" w:rsidRPr="00580FF7" w:rsidRDefault="00AA5F19" w:rsidP="007927C9">
      <w:pPr>
        <w:pStyle w:val="affffffffffffffffffb"/>
        <w:widowControl w:val="0"/>
        <w:numPr>
          <w:ilvl w:val="0"/>
          <w:numId w:val="218"/>
        </w:numPr>
        <w:tabs>
          <w:tab w:val="left" w:pos="0"/>
        </w:tabs>
        <w:ind w:left="0" w:firstLine="709"/>
      </w:pPr>
      <w:r w:rsidRPr="00580FF7">
        <w:t>Участки не должны превышать аналогичные параметры исторических домовладений.</w:t>
      </w:r>
    </w:p>
    <w:p w14:paraId="4C130000" w14:textId="77777777" w:rsidR="000846AA" w:rsidRPr="00580FF7" w:rsidRDefault="00AA5F19">
      <w:pPr>
        <w:pStyle w:val="40"/>
        <w:numPr>
          <w:ilvl w:val="0"/>
          <w:numId w:val="0"/>
        </w:numPr>
        <w:spacing w:after="240" w:line="276" w:lineRule="auto"/>
        <w:ind w:firstLine="709"/>
        <w:rPr>
          <w:sz w:val="24"/>
        </w:rPr>
      </w:pPr>
      <w:bookmarkStart w:id="47" w:name="_Toc161739156"/>
      <w:r w:rsidRPr="00580FF7">
        <w:rPr>
          <w:sz w:val="24"/>
        </w:rPr>
        <w:t>Статья 32.3. СХ-2. Зона, занятая объектами сельскохозяйственного назначения</w:t>
      </w:r>
      <w:bookmarkEnd w:id="47"/>
    </w:p>
    <w:p w14:paraId="4D130000" w14:textId="24AE3B09"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СХ-2 представлены в таблице 2.2</w:t>
      </w:r>
      <w:r w:rsidR="000C086D" w:rsidRPr="00580FF7">
        <w:rPr>
          <w:rFonts w:ascii="Times New Roman" w:hAnsi="Times New Roman"/>
          <w:sz w:val="24"/>
        </w:rPr>
        <w:t>6</w:t>
      </w:r>
      <w:r w:rsidRPr="00580FF7">
        <w:rPr>
          <w:rFonts w:ascii="Times New Roman" w:hAnsi="Times New Roman"/>
          <w:sz w:val="24"/>
        </w:rPr>
        <w:t>.</w:t>
      </w:r>
    </w:p>
    <w:p w14:paraId="4E130000"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4F130000" w14:textId="77777777" w:rsidR="000846AA" w:rsidRPr="00580FF7" w:rsidRDefault="000846AA">
      <w:pPr>
        <w:sectPr w:rsidR="000846AA" w:rsidRPr="00580FF7" w:rsidSect="00AF1B6D">
          <w:footerReference w:type="first" r:id="rId130"/>
          <w:pgSz w:w="11906" w:h="16838"/>
          <w:pgMar w:top="1134" w:right="567" w:bottom="1134" w:left="1134" w:header="567" w:footer="567" w:gutter="0"/>
          <w:cols w:space="720"/>
          <w:docGrid w:linePitch="326"/>
        </w:sectPr>
      </w:pPr>
    </w:p>
    <w:p w14:paraId="50130000" w14:textId="7BFEF6AC"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2.2</w:t>
      </w:r>
      <w:r w:rsidR="000C086D" w:rsidRPr="00580FF7">
        <w:rPr>
          <w:rFonts w:ascii="Times New Roman" w:hAnsi="Times New Roman"/>
          <w:sz w:val="24"/>
        </w:rPr>
        <w:t>6</w:t>
      </w:r>
    </w:p>
    <w:p w14:paraId="51130000"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СХ-2</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851"/>
        <w:gridCol w:w="4540"/>
        <w:gridCol w:w="5496"/>
      </w:tblGrid>
      <w:tr w:rsidR="000846AA" w:rsidRPr="00580FF7" w14:paraId="07011269" w14:textId="77777777">
        <w:trPr>
          <w:trHeight w:val="25"/>
        </w:trPr>
        <w:tc>
          <w:tcPr>
            <w:tcW w:w="56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2130000" w14:textId="77777777" w:rsidR="000846AA" w:rsidRPr="00580FF7" w:rsidRDefault="00AA5F19">
            <w:pPr>
              <w:jc w:val="center"/>
              <w:rPr>
                <w:b/>
                <w:sz w:val="20"/>
              </w:rPr>
            </w:pPr>
            <w:r w:rsidRPr="00580FF7">
              <w:rPr>
                <w:b/>
                <w:sz w:val="20"/>
              </w:rPr>
              <w:t>№</w:t>
            </w:r>
          </w:p>
        </w:tc>
        <w:tc>
          <w:tcPr>
            <w:tcW w:w="312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313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4130000" w14:textId="77777777" w:rsidR="000846AA" w:rsidRPr="00580FF7" w:rsidRDefault="00AA5F19">
            <w:pPr>
              <w:jc w:val="center"/>
              <w:rPr>
                <w:b/>
                <w:sz w:val="20"/>
              </w:rPr>
            </w:pPr>
            <w:r w:rsidRPr="00580FF7">
              <w:rPr>
                <w:b/>
                <w:sz w:val="20"/>
              </w:rPr>
              <w:t>Код</w:t>
            </w:r>
          </w:p>
        </w:tc>
        <w:tc>
          <w:tcPr>
            <w:tcW w:w="454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513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613000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57130000"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03"/>
        <w:gridCol w:w="869"/>
        <w:gridCol w:w="4540"/>
        <w:gridCol w:w="5496"/>
      </w:tblGrid>
      <w:tr w:rsidR="000846AA" w:rsidRPr="00580FF7" w14:paraId="4F2C0C21" w14:textId="77777777" w:rsidTr="004D78FD">
        <w:trPr>
          <w:trHeight w:val="20"/>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130000" w14:textId="77777777" w:rsidR="000846AA" w:rsidRPr="00580FF7" w:rsidRDefault="00AA5F19" w:rsidP="004D78FD">
            <w:pPr>
              <w:jc w:val="center"/>
              <w:rPr>
                <w:b/>
                <w:sz w:val="20"/>
              </w:rPr>
            </w:pPr>
            <w:r w:rsidRPr="00580FF7">
              <w:rPr>
                <w:b/>
                <w:sz w:val="20"/>
              </w:rPr>
              <w:t>1</w:t>
            </w: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130000" w14:textId="77777777" w:rsidR="000846AA" w:rsidRPr="00580FF7" w:rsidRDefault="00AA5F19" w:rsidP="004D78FD">
            <w:pPr>
              <w:jc w:val="center"/>
              <w:rPr>
                <w:b/>
                <w:sz w:val="20"/>
              </w:rPr>
            </w:pPr>
            <w:r w:rsidRPr="00580FF7">
              <w:rPr>
                <w:b/>
                <w:sz w:val="20"/>
              </w:rPr>
              <w:t>2</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130000" w14:textId="77777777" w:rsidR="000846AA" w:rsidRPr="00580FF7" w:rsidRDefault="00AA5F19" w:rsidP="004D78FD">
            <w:pPr>
              <w:jc w:val="center"/>
              <w:rPr>
                <w:b/>
                <w:sz w:val="20"/>
              </w:rPr>
            </w:pPr>
            <w:r w:rsidRPr="00580FF7">
              <w:rPr>
                <w:b/>
                <w:sz w:val="20"/>
              </w:rPr>
              <w:t>3</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130000" w14:textId="77777777" w:rsidR="000846AA" w:rsidRPr="00580FF7" w:rsidRDefault="00AA5F19" w:rsidP="004D78FD">
            <w:pPr>
              <w:jc w:val="center"/>
              <w:rPr>
                <w:b/>
                <w:sz w:val="20"/>
              </w:rPr>
            </w:pPr>
            <w:r w:rsidRPr="00580FF7">
              <w:rPr>
                <w:b/>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130000" w14:textId="77777777" w:rsidR="000846AA" w:rsidRPr="00580FF7" w:rsidRDefault="00AA5F19" w:rsidP="004D78FD">
            <w:pPr>
              <w:ind w:firstLine="2"/>
              <w:jc w:val="center"/>
              <w:rPr>
                <w:b/>
                <w:sz w:val="20"/>
              </w:rPr>
            </w:pPr>
            <w:r w:rsidRPr="00580FF7">
              <w:rPr>
                <w:b/>
                <w:sz w:val="20"/>
              </w:rPr>
              <w:t>5</w:t>
            </w:r>
          </w:p>
        </w:tc>
      </w:tr>
      <w:tr w:rsidR="000846AA" w:rsidRPr="00580FF7" w14:paraId="67DA1A7D"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130000" w14:textId="77777777" w:rsidR="000846AA" w:rsidRPr="00580FF7" w:rsidRDefault="00AA5F19" w:rsidP="004D78FD">
            <w:pPr>
              <w:ind w:left="53" w:right="106"/>
              <w:jc w:val="center"/>
              <w:rPr>
                <w:b/>
                <w:sz w:val="20"/>
              </w:rPr>
            </w:pPr>
            <w:r w:rsidRPr="00580FF7">
              <w:rPr>
                <w:b/>
                <w:sz w:val="20"/>
              </w:rPr>
              <w:t>1</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130000" w14:textId="77777777" w:rsidR="000846AA" w:rsidRPr="00580FF7" w:rsidRDefault="00AA5F19" w:rsidP="004D78FD">
            <w:pPr>
              <w:ind w:left="53" w:right="106"/>
              <w:jc w:val="center"/>
              <w:rPr>
                <w:b/>
                <w:sz w:val="20"/>
              </w:rPr>
            </w:pPr>
            <w:r w:rsidRPr="00580FF7">
              <w:rPr>
                <w:b/>
                <w:sz w:val="20"/>
              </w:rPr>
              <w:t>Основные виды разрешенного использования</w:t>
            </w:r>
          </w:p>
        </w:tc>
      </w:tr>
      <w:tr w:rsidR="000846AA" w:rsidRPr="00580FF7" w14:paraId="353718B5"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F130000" w14:textId="77777777" w:rsidR="000846AA" w:rsidRPr="00580FF7" w:rsidRDefault="000846AA"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130000" w14:textId="77777777" w:rsidR="000846AA" w:rsidRPr="00580FF7" w:rsidRDefault="00AA5F19" w:rsidP="004D78FD">
            <w:pPr>
              <w:ind w:left="147"/>
              <w:rPr>
                <w:sz w:val="20"/>
              </w:rPr>
            </w:pPr>
            <w:r w:rsidRPr="00580FF7">
              <w:rPr>
                <w:sz w:val="20"/>
              </w:rPr>
              <w:t>Растениеводство</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130000" w14:textId="77777777" w:rsidR="000846AA" w:rsidRPr="00580FF7" w:rsidRDefault="00AA5F19" w:rsidP="004D78FD">
            <w:pPr>
              <w:ind w:left="-1" w:firstLine="1"/>
              <w:jc w:val="center"/>
              <w:rPr>
                <w:sz w:val="20"/>
              </w:rPr>
            </w:pPr>
            <w:r w:rsidRPr="00580FF7">
              <w:rPr>
                <w:sz w:val="20"/>
              </w:rPr>
              <w:t>1.1</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2130000" w14:textId="77777777" w:rsidR="000846AA" w:rsidRPr="00580FF7" w:rsidRDefault="00AA5F19" w:rsidP="004D78FD">
            <w:pPr>
              <w:numPr>
                <w:ilvl w:val="0"/>
                <w:numId w:val="2"/>
              </w:numPr>
              <w:ind w:left="436"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63130000" w14:textId="77777777" w:rsidR="000846AA" w:rsidRPr="00580FF7" w:rsidRDefault="00AA5F19" w:rsidP="004D78FD">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31" w:history="1">
              <w:r w:rsidRPr="00580FF7">
                <w:rPr>
                  <w:sz w:val="20"/>
                </w:rPr>
                <w:t>кодами 1.2</w:t>
              </w:r>
            </w:hyperlink>
            <w:r w:rsidRPr="00580FF7">
              <w:rPr>
                <w:sz w:val="20"/>
              </w:rPr>
              <w:t xml:space="preserve"> – </w:t>
            </w:r>
            <w:hyperlink r:id="rId132" w:history="1">
              <w:r w:rsidRPr="00580FF7">
                <w:rPr>
                  <w:sz w:val="20"/>
                </w:rPr>
                <w:t>1.6</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130000" w14:textId="77777777" w:rsidR="000846AA" w:rsidRPr="00580FF7" w:rsidRDefault="00AA5F19" w:rsidP="007927C9">
            <w:pPr>
              <w:numPr>
                <w:ilvl w:val="0"/>
                <w:numId w:val="220"/>
              </w:numPr>
              <w:tabs>
                <w:tab w:val="left" w:pos="425"/>
              </w:tabs>
              <w:ind w:left="426" w:right="57" w:hanging="284"/>
              <w:contextualSpacing/>
              <w:rPr>
                <w:b/>
                <w:sz w:val="20"/>
              </w:rPr>
            </w:pPr>
            <w:r w:rsidRPr="00580FF7">
              <w:rPr>
                <w:b/>
                <w:sz w:val="20"/>
              </w:rPr>
              <w:t>Предельные размеры земельных участков:</w:t>
            </w:r>
          </w:p>
          <w:p w14:paraId="062EFD2F" w14:textId="77256E6D" w:rsidR="007036D0" w:rsidRPr="00580FF7" w:rsidRDefault="007036D0"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65130000" w14:textId="53B3B45D" w:rsidR="000846AA" w:rsidRPr="00580FF7" w:rsidRDefault="007036D0"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66130000" w14:textId="77777777" w:rsidR="000846AA" w:rsidRPr="00580FF7" w:rsidRDefault="00AA5F19" w:rsidP="007927C9">
            <w:pPr>
              <w:numPr>
                <w:ilvl w:val="0"/>
                <w:numId w:val="220"/>
              </w:numPr>
              <w:tabs>
                <w:tab w:val="left" w:pos="425"/>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7130000" w14:textId="77777777" w:rsidR="000846AA" w:rsidRPr="00580FF7" w:rsidRDefault="00AA5F19" w:rsidP="007927C9">
            <w:pPr>
              <w:pStyle w:val="affffffffffffffffffb"/>
              <w:numPr>
                <w:ilvl w:val="0"/>
                <w:numId w:val="10"/>
              </w:numPr>
              <w:tabs>
                <w:tab w:val="left" w:pos="425"/>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68130000" w14:textId="77777777" w:rsidR="000846AA" w:rsidRPr="00580FF7" w:rsidRDefault="00AA5F19" w:rsidP="007927C9">
            <w:pPr>
              <w:numPr>
                <w:ilvl w:val="0"/>
                <w:numId w:val="220"/>
              </w:numPr>
              <w:tabs>
                <w:tab w:val="left" w:pos="425"/>
              </w:tabs>
              <w:ind w:left="427" w:right="59" w:hanging="284"/>
              <w:contextualSpacing/>
              <w:rPr>
                <w:b/>
                <w:sz w:val="20"/>
              </w:rPr>
            </w:pPr>
            <w:r w:rsidRPr="00580FF7">
              <w:rPr>
                <w:b/>
                <w:sz w:val="20"/>
              </w:rPr>
              <w:t>Максимальная высота здания (этажность):</w:t>
            </w:r>
          </w:p>
          <w:p w14:paraId="6913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6A130000" w14:textId="77777777" w:rsidR="000846AA" w:rsidRPr="00580FF7" w:rsidRDefault="00AA5F19" w:rsidP="007927C9">
            <w:pPr>
              <w:numPr>
                <w:ilvl w:val="0"/>
                <w:numId w:val="220"/>
              </w:numPr>
              <w:tabs>
                <w:tab w:val="left" w:pos="425"/>
              </w:tabs>
              <w:ind w:left="427" w:right="59" w:hanging="284"/>
              <w:contextualSpacing/>
              <w:rPr>
                <w:sz w:val="20"/>
              </w:rPr>
            </w:pPr>
            <w:r w:rsidRPr="00580FF7">
              <w:rPr>
                <w:b/>
                <w:sz w:val="20"/>
              </w:rPr>
              <w:t>Максимальный процент застройки земельного участка:</w:t>
            </w:r>
          </w:p>
          <w:p w14:paraId="6B130000" w14:textId="521A152B" w:rsidR="000846AA" w:rsidRPr="00580FF7" w:rsidRDefault="00AA5F19" w:rsidP="007927C9">
            <w:pPr>
              <w:numPr>
                <w:ilvl w:val="0"/>
                <w:numId w:val="221"/>
              </w:numPr>
              <w:ind w:left="427" w:right="59" w:hanging="309"/>
              <w:contextualSpacing/>
              <w:rPr>
                <w:b/>
                <w:sz w:val="20"/>
              </w:rPr>
            </w:pPr>
            <w:r w:rsidRPr="00580FF7">
              <w:rPr>
                <w:sz w:val="20"/>
              </w:rPr>
              <w:t>не подлежит установлению</w:t>
            </w:r>
            <w:r w:rsidR="00A54DBC" w:rsidRPr="00580FF7">
              <w:rPr>
                <w:sz w:val="20"/>
              </w:rPr>
              <w:t>.</w:t>
            </w:r>
          </w:p>
        </w:tc>
      </w:tr>
      <w:tr w:rsidR="000846AA" w:rsidRPr="00580FF7" w14:paraId="1DBBB5CB"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30000" w14:textId="77777777" w:rsidR="000846AA" w:rsidRPr="00580FF7" w:rsidRDefault="000846AA"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D130000" w14:textId="77777777" w:rsidR="000846AA" w:rsidRPr="00580FF7" w:rsidRDefault="00AA5F19" w:rsidP="004D78FD">
            <w:pPr>
              <w:ind w:left="147"/>
              <w:rPr>
                <w:sz w:val="20"/>
              </w:rPr>
            </w:pPr>
            <w:r w:rsidRPr="00580FF7">
              <w:rPr>
                <w:sz w:val="20"/>
              </w:rPr>
              <w:t>Животноводство</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130000" w14:textId="77777777" w:rsidR="000846AA" w:rsidRPr="00580FF7" w:rsidRDefault="00AA5F19" w:rsidP="004D78FD">
            <w:pPr>
              <w:ind w:left="-1" w:firstLine="1"/>
              <w:jc w:val="center"/>
              <w:rPr>
                <w:sz w:val="20"/>
              </w:rPr>
            </w:pPr>
            <w:r w:rsidRPr="00580FF7">
              <w:rPr>
                <w:sz w:val="20"/>
              </w:rPr>
              <w:t>1.7</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130000" w14:textId="77777777" w:rsidR="000846AA" w:rsidRPr="00580FF7" w:rsidRDefault="00AA5F19" w:rsidP="004D78FD">
            <w:pPr>
              <w:numPr>
                <w:ilvl w:val="0"/>
                <w:numId w:val="2"/>
              </w:numPr>
              <w:ind w:left="436" w:right="57" w:hanging="357"/>
              <w:contextualSpacing/>
              <w:rPr>
                <w:sz w:val="20"/>
              </w:rPr>
            </w:pPr>
            <w:r w:rsidRPr="00580FF7">
              <w:rPr>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70130000" w14:textId="77777777" w:rsidR="000846AA" w:rsidRPr="00580FF7" w:rsidRDefault="00AA5F19" w:rsidP="004D78FD">
            <w:pPr>
              <w:numPr>
                <w:ilvl w:val="0"/>
                <w:numId w:val="2"/>
              </w:numPr>
              <w:ind w:left="436" w:right="57" w:hanging="357"/>
              <w:contextualSpacing/>
              <w:rPr>
                <w:sz w:val="20"/>
              </w:rPr>
            </w:pPr>
            <w:r w:rsidRPr="00580FF7">
              <w:rPr>
                <w:sz w:val="20"/>
              </w:rPr>
              <w:t>Содержание данного вида разрешенного использования включает в себя содержание видов разрешенного использования с кодами 1.8 - 1.11, 1.15, 1.19, 1.20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130000" w14:textId="186F5C40" w:rsidR="000846AA" w:rsidRPr="00580FF7" w:rsidRDefault="00AA5F19" w:rsidP="007927C9">
            <w:pPr>
              <w:pStyle w:val="affffffffffffffffffb"/>
              <w:numPr>
                <w:ilvl w:val="0"/>
                <w:numId w:val="465"/>
              </w:numPr>
              <w:spacing w:line="240" w:lineRule="auto"/>
              <w:ind w:left="423" w:right="57" w:hanging="284"/>
              <w:rPr>
                <w:b/>
                <w:sz w:val="20"/>
              </w:rPr>
            </w:pPr>
            <w:r w:rsidRPr="00580FF7">
              <w:rPr>
                <w:b/>
                <w:sz w:val="20"/>
              </w:rPr>
              <w:t>Предельные размеры земельных участков:</w:t>
            </w:r>
          </w:p>
          <w:p w14:paraId="6CA31058" w14:textId="2D1E32A3" w:rsidR="00AE300B" w:rsidRPr="00580FF7" w:rsidRDefault="00AE300B" w:rsidP="007927C9">
            <w:pPr>
              <w:numPr>
                <w:ilvl w:val="0"/>
                <w:numId w:val="327"/>
              </w:numPr>
              <w:autoSpaceDE w:val="0"/>
              <w:autoSpaceDN w:val="0"/>
              <w:adjustRightInd w:val="0"/>
              <w:ind w:left="423" w:right="57" w:hanging="284"/>
              <w:contextualSpacing/>
              <w:rPr>
                <w:rFonts w:eastAsia="Calibri"/>
                <w:b/>
                <w:bCs/>
                <w:sz w:val="20"/>
                <w:lang w:eastAsia="en-US"/>
              </w:rPr>
            </w:pPr>
            <w:r w:rsidRPr="00580FF7">
              <w:rPr>
                <w:rFonts w:eastAsia="Calibri"/>
                <w:bCs/>
                <w:sz w:val="20"/>
                <w:lang w:eastAsia="en-US"/>
              </w:rPr>
              <w:t xml:space="preserve">минимальные </w:t>
            </w:r>
            <w:r w:rsidR="00C31F5E" w:rsidRPr="00580FF7">
              <w:rPr>
                <w:rFonts w:eastAsia="Calibri"/>
                <w:bCs/>
                <w:sz w:val="20"/>
                <w:lang w:eastAsia="en-US"/>
              </w:rPr>
              <w:t>размеры земельного участка – 500</w:t>
            </w:r>
            <w:r w:rsidRPr="00580FF7">
              <w:rPr>
                <w:rFonts w:eastAsia="Calibri"/>
                <w:bCs/>
                <w:sz w:val="20"/>
                <w:lang w:eastAsia="en-US"/>
              </w:rPr>
              <w:t xml:space="preserve"> м</w:t>
            </w:r>
            <w:r w:rsidRPr="00580FF7">
              <w:rPr>
                <w:rFonts w:eastAsia="Calibri"/>
                <w:bCs/>
                <w:sz w:val="20"/>
                <w:vertAlign w:val="superscript"/>
                <w:lang w:eastAsia="en-US"/>
              </w:rPr>
              <w:t>2</w:t>
            </w:r>
            <w:r w:rsidRPr="00580FF7">
              <w:rPr>
                <w:rFonts w:eastAsia="Calibri"/>
                <w:bCs/>
                <w:sz w:val="20"/>
                <w:lang w:eastAsia="en-US"/>
              </w:rPr>
              <w:t>;</w:t>
            </w:r>
          </w:p>
          <w:p w14:paraId="72130000" w14:textId="46B6FFF2" w:rsidR="000846AA" w:rsidRPr="00580FF7" w:rsidRDefault="00AE300B" w:rsidP="007927C9">
            <w:pPr>
              <w:pStyle w:val="affffffffffffffffffb"/>
              <w:numPr>
                <w:ilvl w:val="0"/>
                <w:numId w:val="10"/>
              </w:numPr>
              <w:spacing w:line="240" w:lineRule="auto"/>
              <w:ind w:left="423" w:right="59" w:hanging="284"/>
              <w:jc w:val="left"/>
              <w:rPr>
                <w:b/>
                <w:sz w:val="20"/>
              </w:rPr>
            </w:pPr>
            <w:r w:rsidRPr="00580FF7">
              <w:rPr>
                <w:bCs/>
                <w:sz w:val="20"/>
                <w:lang w:eastAsia="en-US"/>
              </w:rPr>
              <w:t>максимальные размеры земельного участка – 40000 м</w:t>
            </w:r>
            <w:r w:rsidRPr="00580FF7">
              <w:rPr>
                <w:bCs/>
                <w:sz w:val="20"/>
                <w:vertAlign w:val="superscript"/>
                <w:lang w:eastAsia="en-US"/>
              </w:rPr>
              <w:t>2</w:t>
            </w:r>
            <w:r w:rsidR="00AA5F19" w:rsidRPr="00580FF7">
              <w:rPr>
                <w:sz w:val="20"/>
              </w:rPr>
              <w:t>.</w:t>
            </w:r>
          </w:p>
          <w:p w14:paraId="73130000" w14:textId="69218BAF" w:rsidR="000846AA" w:rsidRPr="00580FF7" w:rsidRDefault="00AA5F19" w:rsidP="007927C9">
            <w:pPr>
              <w:pStyle w:val="affffffffffffffffffb"/>
              <w:numPr>
                <w:ilvl w:val="0"/>
                <w:numId w:val="465"/>
              </w:numPr>
              <w:spacing w:line="240" w:lineRule="auto"/>
              <w:ind w:left="423" w:right="57"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4130000" w14:textId="77777777" w:rsidR="000846AA" w:rsidRPr="00580FF7" w:rsidRDefault="00AA5F19" w:rsidP="004D78FD">
            <w:pPr>
              <w:numPr>
                <w:ilvl w:val="0"/>
                <w:numId w:val="2"/>
              </w:numPr>
              <w:ind w:left="423"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5130000" w14:textId="75FBB240" w:rsidR="000846AA" w:rsidRPr="00580FF7" w:rsidRDefault="00AA5F19" w:rsidP="007927C9">
            <w:pPr>
              <w:pStyle w:val="affffffffffffffffffb"/>
              <w:numPr>
                <w:ilvl w:val="0"/>
                <w:numId w:val="465"/>
              </w:numPr>
              <w:spacing w:line="240" w:lineRule="auto"/>
              <w:ind w:left="423" w:right="57" w:hanging="284"/>
              <w:rPr>
                <w:b/>
                <w:sz w:val="20"/>
              </w:rPr>
            </w:pPr>
            <w:r w:rsidRPr="00580FF7">
              <w:rPr>
                <w:b/>
                <w:sz w:val="20"/>
              </w:rPr>
              <w:t>Предельное количество этажей или предельная высота зданий, строений, сооружений:</w:t>
            </w:r>
          </w:p>
          <w:p w14:paraId="76130000" w14:textId="77777777" w:rsidR="000846AA" w:rsidRPr="00580FF7" w:rsidRDefault="00AA5F19" w:rsidP="004D78FD">
            <w:pPr>
              <w:numPr>
                <w:ilvl w:val="0"/>
                <w:numId w:val="2"/>
              </w:numPr>
              <w:ind w:left="423" w:right="50" w:hanging="284"/>
              <w:contextualSpacing/>
              <w:rPr>
                <w:sz w:val="20"/>
              </w:rPr>
            </w:pPr>
            <w:r w:rsidRPr="00580FF7">
              <w:rPr>
                <w:sz w:val="20"/>
              </w:rPr>
              <w:t>максимальное количество этажей – 3.</w:t>
            </w:r>
          </w:p>
          <w:p w14:paraId="77130000" w14:textId="18C877AE" w:rsidR="000846AA" w:rsidRPr="00580FF7" w:rsidRDefault="00AA5F19" w:rsidP="007927C9">
            <w:pPr>
              <w:pStyle w:val="affffffffffffffffffb"/>
              <w:numPr>
                <w:ilvl w:val="0"/>
                <w:numId w:val="465"/>
              </w:numPr>
              <w:spacing w:line="240" w:lineRule="auto"/>
              <w:ind w:left="423" w:right="57" w:hanging="284"/>
              <w:rPr>
                <w:b/>
                <w:sz w:val="20"/>
              </w:rPr>
            </w:pPr>
            <w:r w:rsidRPr="00580FF7">
              <w:rPr>
                <w:b/>
                <w:sz w:val="20"/>
              </w:rPr>
              <w:t>Максимальный процент застройки в границах земельного участка:</w:t>
            </w:r>
          </w:p>
          <w:p w14:paraId="7A130000" w14:textId="197534AB" w:rsidR="000846AA" w:rsidRPr="00580FF7" w:rsidRDefault="00AA5F19" w:rsidP="004D78FD">
            <w:pPr>
              <w:numPr>
                <w:ilvl w:val="0"/>
                <w:numId w:val="2"/>
              </w:numPr>
              <w:ind w:left="423" w:right="50" w:hanging="284"/>
              <w:contextualSpacing/>
              <w:rPr>
                <w:b/>
                <w:sz w:val="20"/>
              </w:rPr>
            </w:pPr>
            <w:r w:rsidRPr="00580FF7">
              <w:rPr>
                <w:sz w:val="20"/>
              </w:rPr>
              <w:t>максимальный процент застройки земельного участка – 50.</w:t>
            </w:r>
          </w:p>
        </w:tc>
      </w:tr>
      <w:tr w:rsidR="004D78FD" w:rsidRPr="00580FF7" w14:paraId="74914625"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05393A" w14:textId="77777777" w:rsidR="004D78FD" w:rsidRPr="00580FF7" w:rsidRDefault="004D78FD"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712D7A" w14:textId="4BC83F51" w:rsidR="004D78FD" w:rsidRPr="00580FF7" w:rsidRDefault="004D78FD" w:rsidP="004D78FD">
            <w:pPr>
              <w:ind w:left="147"/>
              <w:rPr>
                <w:sz w:val="20"/>
              </w:rPr>
            </w:pPr>
            <w:r w:rsidRPr="00580FF7">
              <w:rPr>
                <w:sz w:val="20"/>
              </w:rPr>
              <w:t>Рыбоводство</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EA7F21" w14:textId="5C31E9C8" w:rsidR="004D78FD" w:rsidRPr="00580FF7" w:rsidRDefault="004D78FD" w:rsidP="004D78FD">
            <w:pPr>
              <w:ind w:left="-1" w:firstLine="1"/>
              <w:jc w:val="center"/>
              <w:rPr>
                <w:sz w:val="20"/>
              </w:rPr>
            </w:pPr>
            <w:r w:rsidRPr="00580FF7">
              <w:rPr>
                <w:sz w:val="20"/>
              </w:rPr>
              <w:t>1.13</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1BFEB7" w14:textId="01E271F4" w:rsidR="004D78FD" w:rsidRPr="00580FF7" w:rsidRDefault="004D78FD" w:rsidP="004D78FD">
            <w:pPr>
              <w:numPr>
                <w:ilvl w:val="0"/>
                <w:numId w:val="2"/>
              </w:numPr>
              <w:ind w:left="436" w:right="57" w:hanging="357"/>
              <w:contextualSpacing/>
              <w:rPr>
                <w:sz w:val="20"/>
              </w:rPr>
            </w:pPr>
            <w:r w:rsidRPr="00580FF7">
              <w:rPr>
                <w:sz w:val="20"/>
              </w:rPr>
              <w:t xml:space="preserve">Осуществление хозяйственной деятельности, связанной с разведением и (или) содержанием, выращиванием объектов рыбоводства </w:t>
            </w:r>
            <w:r w:rsidRPr="00580FF7">
              <w:rPr>
                <w:sz w:val="20"/>
              </w:rPr>
              <w:lastRenderedPageBreak/>
              <w:t>(аквакультуры); размещение зданий, сооружений, оборудования, необходимых для осуществления рыбоводства (аквакультуры)</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3A5E60" w14:textId="77777777" w:rsidR="004D78FD" w:rsidRPr="00580FF7" w:rsidRDefault="004D78FD" w:rsidP="007927C9">
            <w:pPr>
              <w:numPr>
                <w:ilvl w:val="0"/>
                <w:numId w:val="225"/>
              </w:numPr>
              <w:tabs>
                <w:tab w:val="left" w:pos="425"/>
              </w:tabs>
              <w:ind w:left="426" w:right="57" w:hanging="284"/>
              <w:contextualSpacing/>
              <w:rPr>
                <w:b/>
                <w:sz w:val="20"/>
              </w:rPr>
            </w:pPr>
            <w:r w:rsidRPr="00580FF7">
              <w:rPr>
                <w:b/>
                <w:sz w:val="20"/>
              </w:rPr>
              <w:lastRenderedPageBreak/>
              <w:t>Предельные размеры земельных участков:</w:t>
            </w:r>
          </w:p>
          <w:p w14:paraId="454386AF" w14:textId="77777777" w:rsidR="004D78FD" w:rsidRPr="00580FF7" w:rsidRDefault="004D78FD"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300 м</w:t>
            </w:r>
            <w:r w:rsidRPr="00580FF7">
              <w:rPr>
                <w:rFonts w:eastAsia="Calibri"/>
                <w:bCs/>
                <w:sz w:val="20"/>
                <w:vertAlign w:val="superscript"/>
                <w:lang w:eastAsia="en-US"/>
              </w:rPr>
              <w:t>2</w:t>
            </w:r>
            <w:r w:rsidRPr="00580FF7">
              <w:rPr>
                <w:rFonts w:eastAsia="Calibri"/>
                <w:bCs/>
                <w:sz w:val="20"/>
                <w:lang w:eastAsia="en-US"/>
              </w:rPr>
              <w:t>;</w:t>
            </w:r>
          </w:p>
          <w:p w14:paraId="4A92B114" w14:textId="77777777" w:rsidR="004D78FD" w:rsidRPr="00580FF7" w:rsidRDefault="004D78FD" w:rsidP="004D78FD">
            <w:pPr>
              <w:numPr>
                <w:ilvl w:val="0"/>
                <w:numId w:val="2"/>
              </w:numPr>
              <w:tabs>
                <w:tab w:val="left" w:pos="425"/>
              </w:tabs>
              <w:ind w:left="442" w:right="50" w:hanging="284"/>
              <w:contextualSpacing/>
              <w:rPr>
                <w:sz w:val="20"/>
              </w:rPr>
            </w:pPr>
            <w:r w:rsidRPr="00580FF7">
              <w:rPr>
                <w:bCs/>
                <w:sz w:val="20"/>
                <w:lang w:eastAsia="en-US"/>
              </w:rPr>
              <w:t>максимальные размеры земельного участка – 20000 м</w:t>
            </w:r>
            <w:r w:rsidRPr="00580FF7">
              <w:rPr>
                <w:bCs/>
                <w:sz w:val="20"/>
                <w:vertAlign w:val="superscript"/>
                <w:lang w:eastAsia="en-US"/>
              </w:rPr>
              <w:t>2</w:t>
            </w:r>
            <w:r w:rsidRPr="00580FF7">
              <w:rPr>
                <w:sz w:val="20"/>
              </w:rPr>
              <w:t>.</w:t>
            </w:r>
          </w:p>
          <w:p w14:paraId="78A02D5F" w14:textId="77777777" w:rsidR="004D78FD" w:rsidRPr="00580FF7" w:rsidRDefault="004D78FD" w:rsidP="007927C9">
            <w:pPr>
              <w:numPr>
                <w:ilvl w:val="0"/>
                <w:numId w:val="225"/>
              </w:numPr>
              <w:tabs>
                <w:tab w:val="left" w:pos="425"/>
              </w:tabs>
              <w:ind w:left="427" w:right="59" w:hanging="284"/>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3F97EF0" w14:textId="77777777" w:rsidR="004D78FD" w:rsidRPr="00580FF7" w:rsidRDefault="004D78FD" w:rsidP="004D78FD">
            <w:pPr>
              <w:numPr>
                <w:ilvl w:val="0"/>
                <w:numId w:val="2"/>
              </w:numPr>
              <w:tabs>
                <w:tab w:val="left" w:pos="425"/>
              </w:tabs>
              <w:ind w:left="442"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587868C" w14:textId="77777777" w:rsidR="004D78FD" w:rsidRPr="00580FF7" w:rsidRDefault="004D78FD" w:rsidP="007927C9">
            <w:pPr>
              <w:numPr>
                <w:ilvl w:val="0"/>
                <w:numId w:val="225"/>
              </w:numPr>
              <w:tabs>
                <w:tab w:val="left" w:pos="425"/>
              </w:tabs>
              <w:ind w:left="427"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B4155AB" w14:textId="77777777" w:rsidR="004D78FD" w:rsidRPr="00580FF7" w:rsidRDefault="004D78FD" w:rsidP="004D78FD">
            <w:pPr>
              <w:numPr>
                <w:ilvl w:val="0"/>
                <w:numId w:val="2"/>
              </w:numPr>
              <w:tabs>
                <w:tab w:val="left" w:pos="425"/>
              </w:tabs>
              <w:ind w:left="442" w:right="50" w:hanging="284"/>
              <w:contextualSpacing/>
              <w:rPr>
                <w:sz w:val="20"/>
              </w:rPr>
            </w:pPr>
            <w:r w:rsidRPr="00580FF7">
              <w:rPr>
                <w:sz w:val="20"/>
              </w:rPr>
              <w:t>максимальное количество этажей – 3.</w:t>
            </w:r>
          </w:p>
          <w:p w14:paraId="54804C6C" w14:textId="77777777" w:rsidR="004D78FD" w:rsidRPr="00580FF7" w:rsidRDefault="004D78FD" w:rsidP="007927C9">
            <w:pPr>
              <w:numPr>
                <w:ilvl w:val="0"/>
                <w:numId w:val="225"/>
              </w:numPr>
              <w:tabs>
                <w:tab w:val="left" w:pos="425"/>
              </w:tabs>
              <w:ind w:left="427" w:right="59" w:hanging="284"/>
              <w:contextualSpacing/>
              <w:rPr>
                <w:b/>
                <w:sz w:val="20"/>
              </w:rPr>
            </w:pPr>
            <w:r w:rsidRPr="00580FF7">
              <w:rPr>
                <w:b/>
                <w:sz w:val="20"/>
              </w:rPr>
              <w:t>Максимальный процент застройки в границах земельного участка:</w:t>
            </w:r>
          </w:p>
          <w:p w14:paraId="6C077145" w14:textId="5900BA21" w:rsidR="004D78FD" w:rsidRPr="00580FF7" w:rsidRDefault="004D78FD" w:rsidP="004D78FD">
            <w:pPr>
              <w:numPr>
                <w:ilvl w:val="0"/>
                <w:numId w:val="2"/>
              </w:numPr>
              <w:tabs>
                <w:tab w:val="left" w:pos="425"/>
              </w:tabs>
              <w:ind w:left="442" w:right="50" w:hanging="284"/>
              <w:contextualSpacing/>
              <w:rPr>
                <w:b/>
                <w:sz w:val="20"/>
              </w:rPr>
            </w:pPr>
            <w:r w:rsidRPr="00580FF7">
              <w:rPr>
                <w:sz w:val="20"/>
              </w:rPr>
              <w:t>максимальный процент застройки земельного участка – 50.</w:t>
            </w:r>
          </w:p>
        </w:tc>
      </w:tr>
      <w:tr w:rsidR="004D78FD" w:rsidRPr="00580FF7" w14:paraId="7036F113"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4E66AB8" w14:textId="77777777" w:rsidR="004D78FD" w:rsidRPr="00580FF7" w:rsidRDefault="004D78FD"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991BB7" w14:textId="71245363" w:rsidR="004D78FD" w:rsidRPr="00580FF7" w:rsidRDefault="004D78FD" w:rsidP="004D78FD">
            <w:pPr>
              <w:ind w:left="147"/>
              <w:rPr>
                <w:sz w:val="20"/>
              </w:rPr>
            </w:pPr>
            <w:r w:rsidRPr="00580FF7">
              <w:rPr>
                <w:sz w:val="20"/>
              </w:rPr>
              <w:t>Научное обеспечение сельского хозяйства</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C91385" w14:textId="199FFFB8" w:rsidR="004D78FD" w:rsidRPr="00580FF7" w:rsidRDefault="004D78FD" w:rsidP="004D78FD">
            <w:pPr>
              <w:ind w:left="-1" w:firstLine="1"/>
              <w:jc w:val="center"/>
              <w:rPr>
                <w:sz w:val="20"/>
              </w:rPr>
            </w:pPr>
            <w:r w:rsidRPr="00580FF7">
              <w:rPr>
                <w:sz w:val="20"/>
              </w:rPr>
              <w:t>1.14</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21E7F9" w14:textId="77777777" w:rsidR="004D78FD" w:rsidRPr="00580FF7" w:rsidRDefault="004D78FD" w:rsidP="004D78FD">
            <w:pPr>
              <w:numPr>
                <w:ilvl w:val="0"/>
                <w:numId w:val="2"/>
              </w:numPr>
              <w:ind w:left="436" w:right="57" w:hanging="357"/>
              <w:contextualSpacing/>
              <w:rPr>
                <w:sz w:val="20"/>
              </w:rPr>
            </w:pPr>
            <w:r w:rsidRPr="00580FF7">
              <w:rPr>
                <w:sz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0EFEBF91" w14:textId="71CD02C9" w:rsidR="004D78FD" w:rsidRPr="00580FF7" w:rsidRDefault="004D78FD" w:rsidP="004D78FD">
            <w:pPr>
              <w:numPr>
                <w:ilvl w:val="0"/>
                <w:numId w:val="2"/>
              </w:numPr>
              <w:ind w:left="436" w:right="57" w:hanging="357"/>
              <w:contextualSpacing/>
              <w:rPr>
                <w:sz w:val="20"/>
              </w:rPr>
            </w:pPr>
            <w:r w:rsidRPr="00580FF7">
              <w:rPr>
                <w:sz w:val="20"/>
              </w:rPr>
              <w:t>размещение коллекций генетических ресурсов растений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F0D639" w14:textId="77777777" w:rsidR="004D78FD" w:rsidRPr="00580FF7" w:rsidRDefault="004D78FD" w:rsidP="007927C9">
            <w:pPr>
              <w:numPr>
                <w:ilvl w:val="0"/>
                <w:numId w:val="224"/>
              </w:numPr>
              <w:tabs>
                <w:tab w:val="left" w:pos="706"/>
              </w:tabs>
              <w:ind w:left="423" w:right="57" w:hanging="281"/>
              <w:contextualSpacing/>
              <w:rPr>
                <w:b/>
                <w:sz w:val="20"/>
              </w:rPr>
            </w:pPr>
            <w:r w:rsidRPr="00580FF7">
              <w:rPr>
                <w:b/>
                <w:sz w:val="20"/>
              </w:rPr>
              <w:t>Предельные размеры земельных участков:</w:t>
            </w:r>
          </w:p>
          <w:p w14:paraId="125736A1" w14:textId="77777777" w:rsidR="004D78FD" w:rsidRPr="00580FF7" w:rsidRDefault="004D78FD" w:rsidP="004D78FD">
            <w:pPr>
              <w:numPr>
                <w:ilvl w:val="0"/>
                <w:numId w:val="2"/>
              </w:numPr>
              <w:tabs>
                <w:tab w:val="left" w:pos="706"/>
              </w:tabs>
              <w:ind w:left="423" w:right="59" w:hanging="281"/>
              <w:contextualSpacing/>
              <w:rPr>
                <w:sz w:val="20"/>
              </w:rPr>
            </w:pPr>
            <w:r w:rsidRPr="00580FF7">
              <w:rPr>
                <w:sz w:val="20"/>
              </w:rPr>
              <w:t>минимальные размеры земельного участка – 300 м</w:t>
            </w:r>
            <w:r w:rsidRPr="00580FF7">
              <w:rPr>
                <w:sz w:val="20"/>
                <w:vertAlign w:val="superscript"/>
              </w:rPr>
              <w:t>2</w:t>
            </w:r>
            <w:r w:rsidRPr="00580FF7">
              <w:rPr>
                <w:sz w:val="20"/>
              </w:rPr>
              <w:t>;</w:t>
            </w:r>
          </w:p>
          <w:p w14:paraId="36D783DF" w14:textId="77777777" w:rsidR="004D78FD" w:rsidRPr="00580FF7" w:rsidRDefault="004D78FD" w:rsidP="007927C9">
            <w:pPr>
              <w:pStyle w:val="affffffffffffffffffb"/>
              <w:numPr>
                <w:ilvl w:val="0"/>
                <w:numId w:val="10"/>
              </w:numPr>
              <w:tabs>
                <w:tab w:val="left" w:pos="706"/>
              </w:tabs>
              <w:spacing w:line="240" w:lineRule="auto"/>
              <w:ind w:left="423" w:right="59" w:hanging="281"/>
              <w:jc w:val="left"/>
              <w:rPr>
                <w:b/>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04EAE37F" w14:textId="77777777" w:rsidR="004D78FD" w:rsidRPr="00580FF7" w:rsidRDefault="004D78FD" w:rsidP="007927C9">
            <w:pPr>
              <w:numPr>
                <w:ilvl w:val="0"/>
                <w:numId w:val="224"/>
              </w:numPr>
              <w:tabs>
                <w:tab w:val="left" w:pos="706"/>
              </w:tabs>
              <w:ind w:left="423" w:right="59" w:hanging="281"/>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2263EAD" w14:textId="2CF123FB" w:rsidR="004D78FD" w:rsidRPr="00580FF7" w:rsidRDefault="004D78FD" w:rsidP="004D78FD">
            <w:pPr>
              <w:numPr>
                <w:ilvl w:val="0"/>
                <w:numId w:val="2"/>
              </w:numPr>
              <w:tabs>
                <w:tab w:val="left" w:pos="706"/>
              </w:tabs>
              <w:ind w:left="423" w:right="50" w:hanging="281"/>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B13E52" w:rsidRPr="00580FF7">
              <w:rPr>
                <w:sz w:val="20"/>
              </w:rPr>
              <w:t>не подлежат установлению</w:t>
            </w:r>
            <w:r w:rsidRPr="00580FF7">
              <w:rPr>
                <w:sz w:val="20"/>
              </w:rPr>
              <w:t>.</w:t>
            </w:r>
          </w:p>
          <w:p w14:paraId="503F4DE3" w14:textId="77777777" w:rsidR="004D78FD" w:rsidRPr="00580FF7" w:rsidRDefault="004D78FD" w:rsidP="007927C9">
            <w:pPr>
              <w:numPr>
                <w:ilvl w:val="0"/>
                <w:numId w:val="224"/>
              </w:numPr>
              <w:tabs>
                <w:tab w:val="left" w:pos="706"/>
              </w:tabs>
              <w:ind w:left="423" w:right="59" w:hanging="281"/>
              <w:contextualSpacing/>
              <w:rPr>
                <w:b/>
                <w:sz w:val="20"/>
              </w:rPr>
            </w:pPr>
            <w:r w:rsidRPr="00580FF7">
              <w:rPr>
                <w:b/>
                <w:sz w:val="20"/>
              </w:rPr>
              <w:t>Предельное количество этажей или предельная высота зданий, строений, сооружений:</w:t>
            </w:r>
          </w:p>
          <w:p w14:paraId="279BCB8B" w14:textId="77777777" w:rsidR="004D78FD" w:rsidRPr="00580FF7" w:rsidRDefault="004D78FD" w:rsidP="004D78FD">
            <w:pPr>
              <w:numPr>
                <w:ilvl w:val="0"/>
                <w:numId w:val="2"/>
              </w:numPr>
              <w:tabs>
                <w:tab w:val="left" w:pos="706"/>
              </w:tabs>
              <w:ind w:left="423" w:right="50" w:hanging="281"/>
              <w:contextualSpacing/>
              <w:rPr>
                <w:sz w:val="20"/>
              </w:rPr>
            </w:pPr>
            <w:r w:rsidRPr="00580FF7">
              <w:rPr>
                <w:sz w:val="20"/>
              </w:rPr>
              <w:t>не подлежит установлению.</w:t>
            </w:r>
          </w:p>
          <w:p w14:paraId="1EDC5150" w14:textId="77777777" w:rsidR="004D78FD" w:rsidRPr="00580FF7" w:rsidRDefault="004D78FD" w:rsidP="007927C9">
            <w:pPr>
              <w:numPr>
                <w:ilvl w:val="0"/>
                <w:numId w:val="224"/>
              </w:numPr>
              <w:tabs>
                <w:tab w:val="left" w:pos="706"/>
              </w:tabs>
              <w:ind w:left="423" w:right="59" w:hanging="281"/>
              <w:contextualSpacing/>
              <w:rPr>
                <w:b/>
                <w:sz w:val="20"/>
              </w:rPr>
            </w:pPr>
            <w:r w:rsidRPr="00580FF7">
              <w:rPr>
                <w:b/>
                <w:sz w:val="20"/>
              </w:rPr>
              <w:t>Максимальный процент застройки в границах земельного участка:</w:t>
            </w:r>
          </w:p>
          <w:p w14:paraId="5E07E707" w14:textId="49192CCF" w:rsidR="004D78FD" w:rsidRPr="00580FF7" w:rsidRDefault="004D78FD" w:rsidP="004D78FD">
            <w:pPr>
              <w:numPr>
                <w:ilvl w:val="0"/>
                <w:numId w:val="2"/>
              </w:numPr>
              <w:tabs>
                <w:tab w:val="left" w:pos="706"/>
              </w:tabs>
              <w:ind w:left="423" w:right="50" w:hanging="281"/>
              <w:contextualSpacing/>
              <w:rPr>
                <w:b/>
                <w:sz w:val="20"/>
              </w:rPr>
            </w:pPr>
            <w:r w:rsidRPr="00580FF7">
              <w:rPr>
                <w:sz w:val="20"/>
              </w:rPr>
              <w:t>максимальный процент застройки земельного участка –</w:t>
            </w:r>
            <w:r w:rsidR="00B13E52" w:rsidRPr="00580FF7">
              <w:rPr>
                <w:sz w:val="20"/>
              </w:rPr>
              <w:t xml:space="preserve"> не подлежит установлению</w:t>
            </w:r>
            <w:r w:rsidRPr="00580FF7">
              <w:rPr>
                <w:sz w:val="20"/>
              </w:rPr>
              <w:t>.</w:t>
            </w:r>
          </w:p>
        </w:tc>
      </w:tr>
      <w:tr w:rsidR="004D78FD" w:rsidRPr="00580FF7" w14:paraId="7917F9B1"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130000" w14:textId="77777777" w:rsidR="004D78FD" w:rsidRPr="00580FF7" w:rsidRDefault="004D78FD"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130000" w14:textId="77777777" w:rsidR="004D78FD" w:rsidRPr="00580FF7" w:rsidRDefault="004D78FD" w:rsidP="004D78FD">
            <w:pPr>
              <w:ind w:left="147"/>
              <w:rPr>
                <w:sz w:val="20"/>
              </w:rPr>
            </w:pPr>
            <w:r w:rsidRPr="00580FF7">
              <w:rPr>
                <w:sz w:val="20"/>
              </w:rPr>
              <w:t xml:space="preserve">Хранение и переработка сельскохозяйственной продукции </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130000" w14:textId="77777777" w:rsidR="004D78FD" w:rsidRPr="00580FF7" w:rsidRDefault="004D78FD" w:rsidP="004D78FD">
            <w:pPr>
              <w:ind w:left="-1" w:firstLine="1"/>
              <w:jc w:val="center"/>
              <w:rPr>
                <w:sz w:val="20"/>
              </w:rPr>
            </w:pPr>
            <w:r w:rsidRPr="00580FF7">
              <w:rPr>
                <w:sz w:val="20"/>
              </w:rPr>
              <w:t>1.15</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130000" w14:textId="77777777" w:rsidR="004D78FD" w:rsidRPr="00580FF7" w:rsidRDefault="004D78FD" w:rsidP="004D78FD">
            <w:pPr>
              <w:numPr>
                <w:ilvl w:val="0"/>
                <w:numId w:val="2"/>
              </w:numPr>
              <w:ind w:left="436" w:right="57" w:hanging="357"/>
              <w:contextualSpacing/>
              <w:rPr>
                <w:sz w:val="20"/>
              </w:rPr>
            </w:pPr>
            <w:r w:rsidRPr="00580FF7">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130000" w14:textId="77777777" w:rsidR="004D78FD" w:rsidRPr="00580FF7" w:rsidRDefault="004D78FD" w:rsidP="007927C9">
            <w:pPr>
              <w:numPr>
                <w:ilvl w:val="0"/>
                <w:numId w:val="222"/>
              </w:numPr>
              <w:ind w:left="427" w:right="59" w:hanging="309"/>
              <w:contextualSpacing/>
              <w:rPr>
                <w:b/>
                <w:sz w:val="20"/>
              </w:rPr>
            </w:pPr>
            <w:r w:rsidRPr="00580FF7">
              <w:rPr>
                <w:b/>
                <w:sz w:val="20"/>
              </w:rPr>
              <w:t>Предельные размеры земельных участков:</w:t>
            </w:r>
          </w:p>
          <w:p w14:paraId="1A9CE2CF" w14:textId="7AE3C51A" w:rsidR="004D78FD" w:rsidRPr="00580FF7" w:rsidRDefault="004D78FD" w:rsidP="004D78FD">
            <w:pPr>
              <w:numPr>
                <w:ilvl w:val="0"/>
                <w:numId w:val="2"/>
              </w:numPr>
              <w:ind w:left="427" w:right="50" w:hanging="309"/>
              <w:contextualSpacing/>
              <w:rPr>
                <w:color w:val="000000" w:themeColor="text1"/>
                <w:sz w:val="20"/>
              </w:rPr>
            </w:pPr>
            <w:r w:rsidRPr="00580FF7">
              <w:rPr>
                <w:color w:val="000000" w:themeColor="text1"/>
                <w:sz w:val="20"/>
              </w:rPr>
              <w:t>минимальные размеры земельного участка – 500 м</w:t>
            </w:r>
            <w:r w:rsidRPr="00580FF7">
              <w:rPr>
                <w:color w:val="000000" w:themeColor="text1"/>
                <w:sz w:val="20"/>
                <w:vertAlign w:val="superscript"/>
              </w:rPr>
              <w:t>2</w:t>
            </w:r>
            <w:r w:rsidRPr="00580FF7">
              <w:rPr>
                <w:color w:val="000000" w:themeColor="text1"/>
                <w:sz w:val="20"/>
              </w:rPr>
              <w:t>;</w:t>
            </w:r>
          </w:p>
          <w:p w14:paraId="4539DEA6" w14:textId="3B76B65A" w:rsidR="004D78FD" w:rsidRPr="00580FF7" w:rsidRDefault="004D78FD" w:rsidP="004D78FD">
            <w:pPr>
              <w:numPr>
                <w:ilvl w:val="0"/>
                <w:numId w:val="2"/>
              </w:numPr>
              <w:ind w:left="427" w:right="50" w:hanging="309"/>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581F5F18" w14:textId="77777777" w:rsidR="004D78FD" w:rsidRPr="00580FF7" w:rsidRDefault="004D78FD" w:rsidP="007927C9">
            <w:pPr>
              <w:numPr>
                <w:ilvl w:val="0"/>
                <w:numId w:val="222"/>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468FFEEC" w14:textId="77777777" w:rsidR="004D78FD" w:rsidRPr="00580FF7" w:rsidRDefault="004D78FD" w:rsidP="004D78FD">
            <w:pPr>
              <w:numPr>
                <w:ilvl w:val="0"/>
                <w:numId w:val="2"/>
              </w:numPr>
              <w:ind w:left="427" w:right="50" w:hanging="309"/>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1D339075" w14:textId="77777777" w:rsidR="004D78FD" w:rsidRPr="00580FF7" w:rsidRDefault="004D78FD" w:rsidP="007927C9">
            <w:pPr>
              <w:numPr>
                <w:ilvl w:val="0"/>
                <w:numId w:val="222"/>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5E39A17C" w14:textId="77777777" w:rsidR="004D78FD" w:rsidRPr="00580FF7" w:rsidRDefault="004D78FD" w:rsidP="004D78FD">
            <w:pPr>
              <w:numPr>
                <w:ilvl w:val="0"/>
                <w:numId w:val="2"/>
              </w:numPr>
              <w:ind w:left="427" w:right="50" w:hanging="309"/>
              <w:contextualSpacing/>
              <w:rPr>
                <w:sz w:val="20"/>
              </w:rPr>
            </w:pPr>
            <w:r w:rsidRPr="00580FF7">
              <w:rPr>
                <w:sz w:val="20"/>
              </w:rPr>
              <w:t>максимальное количество этажей – 3.</w:t>
            </w:r>
          </w:p>
          <w:p w14:paraId="63F4E8BD" w14:textId="77777777" w:rsidR="004D78FD" w:rsidRPr="00580FF7" w:rsidRDefault="004D78FD" w:rsidP="007927C9">
            <w:pPr>
              <w:numPr>
                <w:ilvl w:val="0"/>
                <w:numId w:val="222"/>
              </w:numPr>
              <w:ind w:left="427" w:right="59" w:hanging="309"/>
              <w:contextualSpacing/>
              <w:rPr>
                <w:b/>
                <w:sz w:val="20"/>
              </w:rPr>
            </w:pPr>
            <w:r w:rsidRPr="00580FF7">
              <w:rPr>
                <w:b/>
                <w:sz w:val="20"/>
              </w:rPr>
              <w:lastRenderedPageBreak/>
              <w:t>Максимальный процент застройки в границах земельного участка:</w:t>
            </w:r>
          </w:p>
          <w:p w14:paraId="45917A91" w14:textId="56D44C31" w:rsidR="004D78FD" w:rsidRPr="00580FF7" w:rsidRDefault="004D78FD" w:rsidP="004D78FD">
            <w:pPr>
              <w:numPr>
                <w:ilvl w:val="0"/>
                <w:numId w:val="2"/>
              </w:numPr>
              <w:ind w:left="427" w:right="50" w:hanging="309"/>
              <w:contextualSpacing/>
              <w:rPr>
                <w:sz w:val="20"/>
              </w:rPr>
            </w:pPr>
            <w:r w:rsidRPr="00580FF7">
              <w:rPr>
                <w:sz w:val="20"/>
              </w:rPr>
              <w:t>максимальный процент застройки земельного участка – 50.</w:t>
            </w:r>
          </w:p>
        </w:tc>
      </w:tr>
      <w:tr w:rsidR="004D78FD" w:rsidRPr="00580FF7" w14:paraId="1316CE75"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D30685" w14:textId="77777777" w:rsidR="004D78FD" w:rsidRPr="00580FF7" w:rsidRDefault="004D78FD"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ADE2AC" w14:textId="77777777" w:rsidR="004D78FD" w:rsidRPr="00580FF7" w:rsidRDefault="004D78FD" w:rsidP="004D78FD">
            <w:pPr>
              <w:ind w:left="147"/>
              <w:rPr>
                <w:sz w:val="20"/>
              </w:rPr>
            </w:pPr>
            <w:r w:rsidRPr="00580FF7">
              <w:rPr>
                <w:sz w:val="20"/>
              </w:rPr>
              <w:t>Обеспечение сельскохозяйственного производства</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DDCFD4" w14:textId="77777777" w:rsidR="004D78FD" w:rsidRPr="00580FF7" w:rsidRDefault="004D78FD" w:rsidP="004D78FD">
            <w:pPr>
              <w:ind w:left="-1" w:firstLine="1"/>
              <w:jc w:val="center"/>
              <w:rPr>
                <w:sz w:val="20"/>
              </w:rPr>
            </w:pPr>
            <w:r w:rsidRPr="00580FF7">
              <w:rPr>
                <w:sz w:val="20"/>
              </w:rPr>
              <w:t>1.18</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7ACEB6" w14:textId="77777777" w:rsidR="004D78FD" w:rsidRPr="00580FF7" w:rsidRDefault="004D78FD" w:rsidP="004D78FD">
            <w:pPr>
              <w:numPr>
                <w:ilvl w:val="0"/>
                <w:numId w:val="2"/>
              </w:numPr>
              <w:ind w:left="436" w:right="57" w:hanging="357"/>
              <w:contextualSpacing/>
              <w:rPr>
                <w:sz w:val="20"/>
              </w:rPr>
            </w:pPr>
            <w:r w:rsidRPr="00580FF7">
              <w:rPr>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58D5AA" w14:textId="77777777" w:rsidR="004D78FD" w:rsidRPr="00580FF7" w:rsidRDefault="004D78FD" w:rsidP="007927C9">
            <w:pPr>
              <w:numPr>
                <w:ilvl w:val="0"/>
                <w:numId w:val="223"/>
              </w:numPr>
              <w:ind w:left="426" w:right="57" w:hanging="284"/>
              <w:contextualSpacing/>
              <w:rPr>
                <w:b/>
                <w:sz w:val="20"/>
              </w:rPr>
            </w:pPr>
            <w:r w:rsidRPr="00580FF7">
              <w:rPr>
                <w:b/>
                <w:sz w:val="20"/>
              </w:rPr>
              <w:t>Предельные размеры земельных участков:</w:t>
            </w:r>
          </w:p>
          <w:p w14:paraId="27AD1C8B" w14:textId="18B0E730" w:rsidR="004D78FD" w:rsidRPr="00580FF7" w:rsidRDefault="004D78FD"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300 м</w:t>
            </w:r>
            <w:r w:rsidRPr="00580FF7">
              <w:rPr>
                <w:rFonts w:eastAsia="Calibri"/>
                <w:bCs/>
                <w:sz w:val="20"/>
                <w:vertAlign w:val="superscript"/>
                <w:lang w:eastAsia="en-US"/>
              </w:rPr>
              <w:t>2</w:t>
            </w:r>
            <w:r w:rsidRPr="00580FF7">
              <w:rPr>
                <w:rFonts w:eastAsia="Calibri"/>
                <w:bCs/>
                <w:sz w:val="20"/>
                <w:lang w:eastAsia="en-US"/>
              </w:rPr>
              <w:t>;</w:t>
            </w:r>
          </w:p>
          <w:p w14:paraId="7F09A169" w14:textId="372CB579" w:rsidR="004D78FD" w:rsidRPr="00580FF7" w:rsidRDefault="004D78FD" w:rsidP="004D78FD">
            <w:pPr>
              <w:numPr>
                <w:ilvl w:val="0"/>
                <w:numId w:val="2"/>
              </w:numPr>
              <w:ind w:left="426" w:right="57" w:hanging="284"/>
              <w:contextualSpacing/>
              <w:rPr>
                <w:sz w:val="20"/>
              </w:rPr>
            </w:pPr>
            <w:r w:rsidRPr="00580FF7">
              <w:rPr>
                <w:bCs/>
                <w:sz w:val="20"/>
                <w:lang w:eastAsia="en-US"/>
              </w:rPr>
              <w:t>максимальные размеры земельного участка – 25000 м</w:t>
            </w:r>
            <w:r w:rsidRPr="00580FF7">
              <w:rPr>
                <w:bCs/>
                <w:sz w:val="20"/>
                <w:vertAlign w:val="superscript"/>
                <w:lang w:eastAsia="en-US"/>
              </w:rPr>
              <w:t>2</w:t>
            </w:r>
            <w:r w:rsidRPr="00580FF7">
              <w:rPr>
                <w:sz w:val="20"/>
              </w:rPr>
              <w:t>.</w:t>
            </w:r>
          </w:p>
          <w:p w14:paraId="2F82445D" w14:textId="77777777" w:rsidR="004D78FD" w:rsidRPr="00580FF7" w:rsidRDefault="004D78FD" w:rsidP="007927C9">
            <w:pPr>
              <w:numPr>
                <w:ilvl w:val="0"/>
                <w:numId w:val="223"/>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3856A25" w14:textId="40A00B7B" w:rsidR="004D78FD" w:rsidRPr="00580FF7" w:rsidRDefault="004D78FD" w:rsidP="004D78FD">
            <w:pPr>
              <w:numPr>
                <w:ilvl w:val="0"/>
                <w:numId w:val="2"/>
              </w:numPr>
              <w:ind w:left="426"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8A5968" w:rsidRPr="00580FF7">
              <w:rPr>
                <w:sz w:val="20"/>
              </w:rPr>
              <w:t>5 м</w:t>
            </w:r>
            <w:r w:rsidRPr="00580FF7">
              <w:rPr>
                <w:sz w:val="20"/>
              </w:rPr>
              <w:t>.</w:t>
            </w:r>
          </w:p>
          <w:p w14:paraId="2045D66C" w14:textId="77777777" w:rsidR="004D78FD" w:rsidRPr="00580FF7" w:rsidRDefault="004D78FD" w:rsidP="007927C9">
            <w:pPr>
              <w:numPr>
                <w:ilvl w:val="0"/>
                <w:numId w:val="223"/>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23FC3ED" w14:textId="1FD5C11F" w:rsidR="004D78FD" w:rsidRPr="00580FF7" w:rsidRDefault="004D78FD" w:rsidP="004D78FD">
            <w:pPr>
              <w:numPr>
                <w:ilvl w:val="0"/>
                <w:numId w:val="2"/>
              </w:numPr>
              <w:ind w:left="426" w:right="50" w:hanging="284"/>
              <w:contextualSpacing/>
              <w:rPr>
                <w:sz w:val="20"/>
              </w:rPr>
            </w:pPr>
            <w:r w:rsidRPr="00580FF7">
              <w:rPr>
                <w:sz w:val="20"/>
              </w:rPr>
              <w:t>не подлежит установлению.</w:t>
            </w:r>
          </w:p>
          <w:p w14:paraId="534C3B01" w14:textId="77777777" w:rsidR="004D78FD" w:rsidRPr="00580FF7" w:rsidRDefault="004D78FD" w:rsidP="007927C9">
            <w:pPr>
              <w:numPr>
                <w:ilvl w:val="0"/>
                <w:numId w:val="223"/>
              </w:numPr>
              <w:ind w:left="426" w:right="59" w:hanging="284"/>
              <w:contextualSpacing/>
              <w:rPr>
                <w:b/>
                <w:sz w:val="20"/>
              </w:rPr>
            </w:pPr>
            <w:r w:rsidRPr="00580FF7">
              <w:rPr>
                <w:b/>
                <w:sz w:val="20"/>
              </w:rPr>
              <w:t>Максимальный процент застройки в границах земельного участка:</w:t>
            </w:r>
          </w:p>
          <w:p w14:paraId="2E808263" w14:textId="0260CA5C" w:rsidR="004D78FD" w:rsidRPr="00580FF7" w:rsidRDefault="004D78FD" w:rsidP="004D78FD">
            <w:pPr>
              <w:numPr>
                <w:ilvl w:val="0"/>
                <w:numId w:val="2"/>
              </w:numPr>
              <w:ind w:left="426" w:right="50" w:hanging="284"/>
              <w:contextualSpacing/>
              <w:rPr>
                <w:sz w:val="20"/>
              </w:rPr>
            </w:pPr>
            <w:r w:rsidRPr="00580FF7">
              <w:rPr>
                <w:sz w:val="20"/>
              </w:rPr>
              <w:t xml:space="preserve">максимальный процент застройки земельного участка – </w:t>
            </w:r>
            <w:r w:rsidR="00B13E52" w:rsidRPr="00580FF7">
              <w:rPr>
                <w:sz w:val="20"/>
              </w:rPr>
              <w:t>не подлежит установлению</w:t>
            </w:r>
            <w:r w:rsidRPr="00580FF7">
              <w:rPr>
                <w:sz w:val="20"/>
              </w:rPr>
              <w:t>.</w:t>
            </w:r>
          </w:p>
        </w:tc>
      </w:tr>
      <w:tr w:rsidR="004D78FD" w:rsidRPr="00580FF7" w14:paraId="2CD544BF"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3BD2BC" w14:textId="77777777" w:rsidR="004D78FD" w:rsidRPr="00580FF7" w:rsidRDefault="004D78FD" w:rsidP="007927C9">
            <w:pPr>
              <w:pStyle w:val="affffffffffffffffffb"/>
              <w:numPr>
                <w:ilvl w:val="0"/>
                <w:numId w:val="219"/>
              </w:numPr>
              <w:spacing w:line="240" w:lineRule="auto"/>
              <w:ind w:left="697" w:hanging="584"/>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104918" w14:textId="77777777" w:rsidR="004D78FD" w:rsidRPr="00580FF7" w:rsidRDefault="004D78FD" w:rsidP="004D78FD">
            <w:pPr>
              <w:ind w:left="147"/>
              <w:rPr>
                <w:sz w:val="20"/>
              </w:rPr>
            </w:pPr>
            <w:r w:rsidRPr="00580FF7">
              <w:rPr>
                <w:sz w:val="20"/>
              </w:rPr>
              <w:t>Ветеринарное обслуживание</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D0EC8C" w14:textId="77777777" w:rsidR="004D78FD" w:rsidRPr="00580FF7" w:rsidRDefault="004D78FD" w:rsidP="004D78FD">
            <w:pPr>
              <w:ind w:left="-1" w:firstLine="1"/>
              <w:jc w:val="center"/>
              <w:rPr>
                <w:sz w:val="20"/>
              </w:rPr>
            </w:pPr>
            <w:r w:rsidRPr="00580FF7">
              <w:rPr>
                <w:sz w:val="20"/>
              </w:rPr>
              <w:t>3.10</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0F6DA3" w14:textId="48878FC2" w:rsidR="004D78FD" w:rsidRPr="00580FF7" w:rsidRDefault="004D78FD" w:rsidP="004D78FD">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45EDB139" w14:textId="77777777" w:rsidR="004D78FD" w:rsidRPr="00580FF7" w:rsidRDefault="004D78FD" w:rsidP="004D78FD">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33" w:history="1">
              <w:r w:rsidRPr="00580FF7">
                <w:rPr>
                  <w:sz w:val="20"/>
                </w:rPr>
                <w:t>кодами 3.10.1</w:t>
              </w:r>
            </w:hyperlink>
            <w:r w:rsidRPr="00580FF7">
              <w:rPr>
                <w:sz w:val="20"/>
              </w:rPr>
              <w:t xml:space="preserve"> – </w:t>
            </w:r>
            <w:hyperlink r:id="rId134" w:history="1">
              <w:r w:rsidRPr="00580FF7">
                <w:rPr>
                  <w:sz w:val="20"/>
                </w:rPr>
                <w:t>3.10.2</w:t>
              </w:r>
            </w:hyperlink>
            <w:r w:rsidRPr="00580FF7">
              <w:rPr>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B4BB96" w14:textId="77777777" w:rsidR="004D78FD" w:rsidRPr="00580FF7" w:rsidRDefault="004D78FD" w:rsidP="007927C9">
            <w:pPr>
              <w:numPr>
                <w:ilvl w:val="0"/>
                <w:numId w:val="226"/>
              </w:numPr>
              <w:ind w:left="426" w:right="57" w:hanging="284"/>
              <w:contextualSpacing/>
              <w:rPr>
                <w:b/>
                <w:sz w:val="20"/>
              </w:rPr>
            </w:pPr>
            <w:r w:rsidRPr="00580FF7">
              <w:rPr>
                <w:b/>
                <w:sz w:val="20"/>
              </w:rPr>
              <w:t>Предельные размеры земельных участков:</w:t>
            </w:r>
          </w:p>
          <w:p w14:paraId="128D4834" w14:textId="4828E36E" w:rsidR="004D78FD" w:rsidRPr="00580FF7" w:rsidRDefault="004D78FD" w:rsidP="004D78FD">
            <w:pPr>
              <w:numPr>
                <w:ilvl w:val="0"/>
                <w:numId w:val="2"/>
              </w:numPr>
              <w:ind w:left="426" w:right="57" w:hanging="284"/>
              <w:contextualSpacing/>
              <w:rPr>
                <w:sz w:val="20"/>
              </w:rPr>
            </w:pPr>
            <w:r w:rsidRPr="00580FF7">
              <w:rPr>
                <w:sz w:val="20"/>
              </w:rPr>
              <w:t>минимальные размеры земельного участка – 500 м</w:t>
            </w:r>
            <w:r w:rsidRPr="00580FF7">
              <w:rPr>
                <w:sz w:val="20"/>
                <w:vertAlign w:val="superscript"/>
              </w:rPr>
              <w:t>2</w:t>
            </w:r>
            <w:r w:rsidRPr="00580FF7">
              <w:rPr>
                <w:sz w:val="20"/>
              </w:rPr>
              <w:t>;</w:t>
            </w:r>
          </w:p>
          <w:p w14:paraId="5117BD25" w14:textId="24A90506" w:rsidR="004D78FD" w:rsidRPr="00580FF7" w:rsidRDefault="004D78FD" w:rsidP="004D78FD">
            <w:pPr>
              <w:numPr>
                <w:ilvl w:val="0"/>
                <w:numId w:val="2"/>
              </w:numPr>
              <w:ind w:left="426" w:right="57" w:hanging="284"/>
              <w:contextualSpacing/>
              <w:rPr>
                <w:sz w:val="20"/>
              </w:rPr>
            </w:pPr>
            <w:r w:rsidRPr="00580FF7">
              <w:rPr>
                <w:sz w:val="20"/>
              </w:rPr>
              <w:t>максимальные размеры земельного участка – 10000 м</w:t>
            </w:r>
            <w:r w:rsidRPr="00580FF7">
              <w:rPr>
                <w:sz w:val="20"/>
                <w:vertAlign w:val="superscript"/>
              </w:rPr>
              <w:t>2</w:t>
            </w:r>
            <w:r w:rsidRPr="00580FF7">
              <w:rPr>
                <w:sz w:val="20"/>
              </w:rPr>
              <w:t>.</w:t>
            </w:r>
          </w:p>
          <w:p w14:paraId="16C00E82" w14:textId="77777777" w:rsidR="004D78FD" w:rsidRPr="00580FF7" w:rsidRDefault="004D78FD" w:rsidP="007927C9">
            <w:pPr>
              <w:numPr>
                <w:ilvl w:val="0"/>
                <w:numId w:val="226"/>
              </w:numPr>
              <w:ind w:left="426" w:right="57"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0F95170" w14:textId="77777777" w:rsidR="004D78FD" w:rsidRPr="00580FF7" w:rsidRDefault="004D78FD" w:rsidP="004D78FD">
            <w:pPr>
              <w:numPr>
                <w:ilvl w:val="0"/>
                <w:numId w:val="2"/>
              </w:numPr>
              <w:ind w:left="426" w:right="57"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57B62913" w14:textId="77777777" w:rsidR="004D78FD" w:rsidRPr="00580FF7" w:rsidRDefault="004D78FD" w:rsidP="007927C9">
            <w:pPr>
              <w:numPr>
                <w:ilvl w:val="0"/>
                <w:numId w:val="226"/>
              </w:numPr>
              <w:ind w:left="426" w:right="57" w:hanging="284"/>
              <w:contextualSpacing/>
              <w:rPr>
                <w:b/>
                <w:sz w:val="20"/>
              </w:rPr>
            </w:pPr>
            <w:r w:rsidRPr="00580FF7">
              <w:rPr>
                <w:b/>
                <w:sz w:val="20"/>
              </w:rPr>
              <w:t>Предельное количество этажей или предельная высота зданий, строений, сооружений:</w:t>
            </w:r>
          </w:p>
          <w:p w14:paraId="0252B39E" w14:textId="77777777" w:rsidR="004D78FD" w:rsidRPr="00580FF7" w:rsidRDefault="004D78FD" w:rsidP="004D78FD">
            <w:pPr>
              <w:numPr>
                <w:ilvl w:val="0"/>
                <w:numId w:val="2"/>
              </w:numPr>
              <w:ind w:left="426" w:right="57" w:hanging="284"/>
              <w:contextualSpacing/>
              <w:rPr>
                <w:sz w:val="20"/>
              </w:rPr>
            </w:pPr>
            <w:r w:rsidRPr="00580FF7">
              <w:rPr>
                <w:sz w:val="20"/>
              </w:rPr>
              <w:t>максимальное количество этажей – 2.</w:t>
            </w:r>
          </w:p>
          <w:p w14:paraId="39C17596" w14:textId="77777777" w:rsidR="004D78FD" w:rsidRPr="00580FF7" w:rsidRDefault="004D78FD" w:rsidP="007927C9">
            <w:pPr>
              <w:numPr>
                <w:ilvl w:val="0"/>
                <w:numId w:val="226"/>
              </w:numPr>
              <w:ind w:left="426" w:right="57" w:hanging="284"/>
              <w:contextualSpacing/>
              <w:rPr>
                <w:b/>
                <w:sz w:val="20"/>
              </w:rPr>
            </w:pPr>
            <w:r w:rsidRPr="00580FF7">
              <w:rPr>
                <w:b/>
                <w:sz w:val="20"/>
              </w:rPr>
              <w:t>Максимальный процент застройки в границах земельного участка:</w:t>
            </w:r>
          </w:p>
          <w:p w14:paraId="4DC8D662" w14:textId="3F6460B7" w:rsidR="004D78FD" w:rsidRPr="00580FF7" w:rsidRDefault="004D78FD" w:rsidP="004D78FD">
            <w:pPr>
              <w:pStyle w:val="affffffffffffffffffb"/>
              <w:numPr>
                <w:ilvl w:val="0"/>
                <w:numId w:val="2"/>
              </w:numPr>
              <w:tabs>
                <w:tab w:val="left" w:pos="425"/>
              </w:tabs>
              <w:spacing w:line="240" w:lineRule="auto"/>
              <w:ind w:left="426" w:right="57" w:hanging="284"/>
              <w:rPr>
                <w:b/>
                <w:sz w:val="20"/>
              </w:rPr>
            </w:pPr>
            <w:r w:rsidRPr="00580FF7">
              <w:rPr>
                <w:sz w:val="20"/>
              </w:rPr>
              <w:t>максимальный процент застройки земельного участка – 70.</w:t>
            </w:r>
          </w:p>
        </w:tc>
      </w:tr>
      <w:tr w:rsidR="004D78FD" w:rsidRPr="00580FF7" w14:paraId="0D8FA183"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BB1062" w14:textId="77777777" w:rsidR="004D78FD" w:rsidRPr="00580FF7" w:rsidRDefault="004D78FD" w:rsidP="004D78FD">
            <w:pPr>
              <w:ind w:left="53" w:right="106"/>
              <w:jc w:val="center"/>
              <w:rPr>
                <w:b/>
                <w:sz w:val="20"/>
              </w:rPr>
            </w:pPr>
            <w:r w:rsidRPr="00580FF7">
              <w:rPr>
                <w:b/>
                <w:sz w:val="20"/>
              </w:rPr>
              <w:t>2</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702D87" w14:textId="77777777" w:rsidR="004D78FD" w:rsidRPr="00580FF7" w:rsidRDefault="004D78FD" w:rsidP="004D78FD">
            <w:pPr>
              <w:ind w:left="53" w:right="106"/>
              <w:jc w:val="center"/>
              <w:rPr>
                <w:b/>
                <w:sz w:val="20"/>
              </w:rPr>
            </w:pPr>
            <w:r w:rsidRPr="00580FF7">
              <w:rPr>
                <w:b/>
                <w:sz w:val="20"/>
              </w:rPr>
              <w:t>Условно разрешенные виды использования – не установлены</w:t>
            </w:r>
          </w:p>
        </w:tc>
      </w:tr>
      <w:tr w:rsidR="004D78FD" w:rsidRPr="00580FF7" w14:paraId="317CCCB9"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33CFAB" w14:textId="77777777" w:rsidR="004D78FD" w:rsidRPr="00580FF7" w:rsidRDefault="004D78FD" w:rsidP="004D78FD">
            <w:pPr>
              <w:ind w:left="53" w:right="106"/>
              <w:jc w:val="center"/>
              <w:rPr>
                <w:b/>
                <w:sz w:val="20"/>
              </w:rPr>
            </w:pPr>
            <w:r w:rsidRPr="00580FF7">
              <w:rPr>
                <w:b/>
                <w:sz w:val="20"/>
              </w:rPr>
              <w:t>3</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B2ABFD" w14:textId="77777777" w:rsidR="004D78FD" w:rsidRPr="00580FF7" w:rsidRDefault="004D78FD" w:rsidP="004D78FD">
            <w:pPr>
              <w:ind w:left="427" w:right="59"/>
              <w:contextualSpacing/>
              <w:jc w:val="center"/>
              <w:rPr>
                <w:b/>
                <w:sz w:val="20"/>
              </w:rPr>
            </w:pPr>
            <w:r w:rsidRPr="00580FF7">
              <w:rPr>
                <w:b/>
                <w:sz w:val="20"/>
              </w:rPr>
              <w:t>Вспомогательные виды разрешенного использования</w:t>
            </w:r>
          </w:p>
        </w:tc>
      </w:tr>
      <w:tr w:rsidR="004D78FD" w:rsidRPr="00580FF7" w14:paraId="2FB5E53B" w14:textId="77777777" w:rsidTr="004D78FD">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BC69772" w14:textId="77777777" w:rsidR="004D78FD" w:rsidRPr="00580FF7" w:rsidRDefault="004D78FD" w:rsidP="007927C9">
            <w:pPr>
              <w:pStyle w:val="affffffffffffffffffb"/>
              <w:numPr>
                <w:ilvl w:val="0"/>
                <w:numId w:val="227"/>
              </w:numPr>
              <w:spacing w:line="240" w:lineRule="auto"/>
              <w:ind w:left="992" w:hanging="879"/>
              <w:jc w:val="center"/>
              <w:rPr>
                <w:sz w:val="20"/>
              </w:rPr>
            </w:pPr>
          </w:p>
        </w:tc>
        <w:tc>
          <w:tcPr>
            <w:tcW w:w="31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ACB9C5" w14:textId="77777777" w:rsidR="004D78FD" w:rsidRPr="00580FF7" w:rsidRDefault="004D78FD" w:rsidP="004D78FD">
            <w:pPr>
              <w:ind w:left="147"/>
              <w:rPr>
                <w:sz w:val="20"/>
              </w:rPr>
            </w:pPr>
            <w:r w:rsidRPr="00580FF7">
              <w:rPr>
                <w:sz w:val="20"/>
              </w:rPr>
              <w:t>Пчеловодство</w:t>
            </w:r>
          </w:p>
        </w:tc>
        <w:tc>
          <w:tcPr>
            <w:tcW w:w="86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5F8DBC" w14:textId="77777777" w:rsidR="004D78FD" w:rsidRPr="00580FF7" w:rsidRDefault="004D78FD" w:rsidP="004D78FD">
            <w:pPr>
              <w:ind w:left="-1" w:firstLine="1"/>
              <w:jc w:val="center"/>
              <w:rPr>
                <w:sz w:val="20"/>
              </w:rPr>
            </w:pPr>
            <w:r w:rsidRPr="00580FF7">
              <w:rPr>
                <w:sz w:val="20"/>
              </w:rPr>
              <w:t>1.12</w:t>
            </w:r>
          </w:p>
        </w:tc>
        <w:tc>
          <w:tcPr>
            <w:tcW w:w="45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CD56F6" w14:textId="77777777" w:rsidR="004D78FD" w:rsidRPr="00580FF7" w:rsidRDefault="004D78FD" w:rsidP="004D78FD">
            <w:pPr>
              <w:numPr>
                <w:ilvl w:val="0"/>
                <w:numId w:val="2"/>
              </w:numPr>
              <w:ind w:left="436" w:right="57" w:hanging="357"/>
              <w:contextualSpacing/>
              <w:rPr>
                <w:sz w:val="20"/>
              </w:rPr>
            </w:pPr>
            <w:r w:rsidRPr="00580FF7">
              <w:rPr>
                <w:sz w:val="20"/>
              </w:rPr>
              <w:t xml:space="preserve">Осуществление хозяйственной деятельности, в том числе на сельскохозяйственных угодьях, </w:t>
            </w:r>
            <w:r w:rsidRPr="00580FF7">
              <w:rPr>
                <w:sz w:val="20"/>
              </w:rPr>
              <w:lastRenderedPageBreak/>
              <w:t>по разведению, содержанию и использованию пчел и иных полезных насекомых;</w:t>
            </w:r>
          </w:p>
          <w:p w14:paraId="1D8E0A57" w14:textId="77777777" w:rsidR="004D78FD" w:rsidRPr="00580FF7" w:rsidRDefault="004D78FD" w:rsidP="004D78FD">
            <w:pPr>
              <w:numPr>
                <w:ilvl w:val="0"/>
                <w:numId w:val="2"/>
              </w:numPr>
              <w:ind w:left="436" w:right="57" w:hanging="357"/>
              <w:contextualSpacing/>
              <w:rPr>
                <w:sz w:val="20"/>
              </w:rPr>
            </w:pPr>
            <w:r w:rsidRPr="00580FF7">
              <w:rPr>
                <w:sz w:val="20"/>
              </w:rPr>
              <w:t>размещение ульев, иных объектов и оборудования, необходимого для пчеловодства и разведениях иных полезных насекомых;</w:t>
            </w:r>
          </w:p>
          <w:p w14:paraId="6D2F5F74" w14:textId="77777777" w:rsidR="004D78FD" w:rsidRPr="00580FF7" w:rsidRDefault="004D78FD" w:rsidP="004D78FD">
            <w:pPr>
              <w:numPr>
                <w:ilvl w:val="0"/>
                <w:numId w:val="2"/>
              </w:numPr>
              <w:ind w:left="436" w:right="57" w:hanging="357"/>
              <w:contextualSpacing/>
              <w:rPr>
                <w:sz w:val="20"/>
              </w:rPr>
            </w:pPr>
            <w:r w:rsidRPr="00580FF7">
              <w:rPr>
                <w:sz w:val="20"/>
              </w:rPr>
              <w:t>размещение сооружений, используемых для хранения и первичной переработки продукции пчеловодства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6DD9A7" w14:textId="77777777" w:rsidR="004D78FD" w:rsidRPr="00580FF7" w:rsidRDefault="004D78FD" w:rsidP="007927C9">
            <w:pPr>
              <w:numPr>
                <w:ilvl w:val="0"/>
                <w:numId w:val="228"/>
              </w:numPr>
              <w:ind w:left="425" w:right="59" w:hanging="284"/>
              <w:contextualSpacing/>
              <w:rPr>
                <w:b/>
                <w:sz w:val="20"/>
              </w:rPr>
            </w:pPr>
            <w:r w:rsidRPr="00580FF7">
              <w:rPr>
                <w:b/>
                <w:sz w:val="20"/>
              </w:rPr>
              <w:lastRenderedPageBreak/>
              <w:t>Предельные размеры земельных участков:</w:t>
            </w:r>
          </w:p>
          <w:p w14:paraId="79EFB89A" w14:textId="71B9153C" w:rsidR="004D78FD" w:rsidRPr="00580FF7" w:rsidRDefault="004D78FD" w:rsidP="007927C9">
            <w:pPr>
              <w:numPr>
                <w:ilvl w:val="0"/>
                <w:numId w:val="328"/>
              </w:numPr>
              <w:ind w:left="423" w:right="50" w:hanging="284"/>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0A43C6E5" w14:textId="7C89EAA5" w:rsidR="004D78FD" w:rsidRPr="00580FF7" w:rsidRDefault="004D78FD" w:rsidP="004D78FD">
            <w:pPr>
              <w:numPr>
                <w:ilvl w:val="0"/>
                <w:numId w:val="2"/>
              </w:numPr>
              <w:ind w:left="425" w:right="50" w:hanging="284"/>
              <w:contextualSpacing/>
              <w:rPr>
                <w:sz w:val="20"/>
              </w:rPr>
            </w:pPr>
            <w:r w:rsidRPr="00580FF7">
              <w:rPr>
                <w:rFonts w:eastAsia="Calibri"/>
                <w:bCs/>
                <w:sz w:val="20"/>
                <w:lang w:eastAsia="en-US"/>
              </w:rPr>
              <w:t>максимальные размеры земельного участка – 50000 м</w:t>
            </w:r>
            <w:r w:rsidRPr="00580FF7">
              <w:rPr>
                <w:rFonts w:eastAsia="Calibri"/>
                <w:bCs/>
                <w:sz w:val="20"/>
                <w:vertAlign w:val="superscript"/>
                <w:lang w:eastAsia="en-US"/>
              </w:rPr>
              <w:t>2</w:t>
            </w:r>
            <w:r w:rsidRPr="00580FF7">
              <w:rPr>
                <w:sz w:val="20"/>
              </w:rPr>
              <w:t>.</w:t>
            </w:r>
          </w:p>
          <w:p w14:paraId="6531EFE5" w14:textId="77777777" w:rsidR="004D78FD" w:rsidRPr="00580FF7" w:rsidRDefault="004D78FD" w:rsidP="007927C9">
            <w:pPr>
              <w:numPr>
                <w:ilvl w:val="0"/>
                <w:numId w:val="228"/>
              </w:numPr>
              <w:ind w:left="425" w:right="59" w:hanging="284"/>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47CD0094" w14:textId="025AA2DB" w:rsidR="004D78FD" w:rsidRPr="00580FF7" w:rsidRDefault="004D78FD" w:rsidP="004D78FD">
            <w:pPr>
              <w:numPr>
                <w:ilvl w:val="0"/>
                <w:numId w:val="2"/>
              </w:numPr>
              <w:ind w:left="425" w:right="50" w:hanging="284"/>
              <w:contextualSpacing/>
              <w:rPr>
                <w:sz w:val="20"/>
              </w:rPr>
            </w:pPr>
            <w:r w:rsidRPr="00580FF7">
              <w:rPr>
                <w:sz w:val="20"/>
              </w:rPr>
              <w:t>не подлежат установлению.</w:t>
            </w:r>
          </w:p>
          <w:p w14:paraId="1E9C062F" w14:textId="77777777" w:rsidR="004D78FD" w:rsidRPr="00580FF7" w:rsidRDefault="004D78FD" w:rsidP="007927C9">
            <w:pPr>
              <w:numPr>
                <w:ilvl w:val="0"/>
                <w:numId w:val="228"/>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62A5F970" w14:textId="21F9D041" w:rsidR="004D78FD" w:rsidRPr="00580FF7" w:rsidRDefault="004D78FD" w:rsidP="004D78FD">
            <w:pPr>
              <w:numPr>
                <w:ilvl w:val="0"/>
                <w:numId w:val="2"/>
              </w:numPr>
              <w:ind w:left="425" w:right="50" w:hanging="284"/>
              <w:contextualSpacing/>
              <w:rPr>
                <w:sz w:val="20"/>
              </w:rPr>
            </w:pPr>
            <w:r w:rsidRPr="00580FF7">
              <w:rPr>
                <w:sz w:val="20"/>
              </w:rPr>
              <w:t>не подлежит установлению.</w:t>
            </w:r>
          </w:p>
          <w:p w14:paraId="145F18A7" w14:textId="77777777" w:rsidR="004D78FD" w:rsidRPr="00580FF7" w:rsidRDefault="004D78FD" w:rsidP="007927C9">
            <w:pPr>
              <w:numPr>
                <w:ilvl w:val="0"/>
                <w:numId w:val="228"/>
              </w:numPr>
              <w:ind w:left="425" w:right="59" w:hanging="284"/>
              <w:contextualSpacing/>
              <w:rPr>
                <w:b/>
                <w:sz w:val="20"/>
              </w:rPr>
            </w:pPr>
            <w:r w:rsidRPr="00580FF7">
              <w:rPr>
                <w:b/>
                <w:sz w:val="20"/>
              </w:rPr>
              <w:t>Максимальный процент застройки земельного участка:</w:t>
            </w:r>
          </w:p>
          <w:p w14:paraId="1F4185C7" w14:textId="015937F1" w:rsidR="004D78FD" w:rsidRPr="00580FF7" w:rsidRDefault="004D78FD" w:rsidP="007927C9">
            <w:pPr>
              <w:pStyle w:val="affffffffffffffffffb"/>
              <w:numPr>
                <w:ilvl w:val="0"/>
                <w:numId w:val="10"/>
              </w:numPr>
              <w:tabs>
                <w:tab w:val="left" w:pos="425"/>
              </w:tabs>
              <w:spacing w:line="240" w:lineRule="auto"/>
              <w:ind w:left="1006" w:right="59" w:hanging="1006"/>
              <w:jc w:val="left"/>
              <w:rPr>
                <w:sz w:val="20"/>
              </w:rPr>
            </w:pPr>
            <w:r w:rsidRPr="00580FF7">
              <w:rPr>
                <w:sz w:val="20"/>
              </w:rPr>
              <w:t>не подлежит установлению.</w:t>
            </w:r>
          </w:p>
        </w:tc>
      </w:tr>
    </w:tbl>
    <w:p w14:paraId="116BCCBC" w14:textId="77777777" w:rsidR="000846AA" w:rsidRPr="00580FF7" w:rsidRDefault="000846AA">
      <w:pPr>
        <w:sectPr w:rsidR="000846AA" w:rsidRPr="00580FF7" w:rsidSect="00AF1B6D">
          <w:footerReference w:type="first" r:id="rId135"/>
          <w:pgSz w:w="16838" w:h="11906" w:orient="landscape"/>
          <w:pgMar w:top="1134" w:right="1134" w:bottom="567" w:left="1134" w:header="567" w:footer="567" w:gutter="0"/>
          <w:cols w:space="720"/>
          <w:docGrid w:linePitch="326"/>
        </w:sectPr>
      </w:pPr>
    </w:p>
    <w:p w14:paraId="6F9A067C" w14:textId="77777777" w:rsidR="000846AA" w:rsidRPr="00580FF7" w:rsidRDefault="00AA5F19" w:rsidP="004D78FD">
      <w:pPr>
        <w:pStyle w:val="40"/>
        <w:numPr>
          <w:ilvl w:val="0"/>
          <w:numId w:val="0"/>
        </w:numPr>
        <w:spacing w:after="240" w:line="276" w:lineRule="auto"/>
        <w:ind w:firstLine="709"/>
        <w:jc w:val="both"/>
        <w:rPr>
          <w:sz w:val="24"/>
        </w:rPr>
      </w:pPr>
      <w:bookmarkStart w:id="48" w:name="_Toc161739157"/>
      <w:r w:rsidRPr="00580FF7">
        <w:rPr>
          <w:sz w:val="24"/>
        </w:rPr>
        <w:lastRenderedPageBreak/>
        <w:t>Статья 32.4. СХ-2.1. Зона, занятая объектами сельскохозяйственного назначения в населенных пунктах, расположенных на территории национального парка «Кенозерский»</w:t>
      </w:r>
      <w:bookmarkEnd w:id="48"/>
    </w:p>
    <w:p w14:paraId="02F7BA1D" w14:textId="58351F4A" w:rsidR="000846AA" w:rsidRPr="00580FF7" w:rsidRDefault="00AA5F19" w:rsidP="004D78FD">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СХ-2.1 представлены в таблице 2.2</w:t>
      </w:r>
      <w:r w:rsidR="000C086D" w:rsidRPr="00580FF7">
        <w:rPr>
          <w:rFonts w:ascii="Times New Roman" w:hAnsi="Times New Roman"/>
          <w:sz w:val="24"/>
        </w:rPr>
        <w:t>7</w:t>
      </w:r>
      <w:r w:rsidRPr="00580FF7">
        <w:rPr>
          <w:rFonts w:ascii="Times New Roman" w:hAnsi="Times New Roman"/>
          <w:sz w:val="24"/>
        </w:rPr>
        <w:t>.</w:t>
      </w:r>
    </w:p>
    <w:p w14:paraId="74AB8FC6"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22447B61" w14:textId="77777777" w:rsidR="000846AA" w:rsidRPr="00580FF7" w:rsidRDefault="000846AA">
      <w:pPr>
        <w:sectPr w:rsidR="000846AA" w:rsidRPr="00580FF7" w:rsidSect="00AF1B6D">
          <w:footerReference w:type="first" r:id="rId136"/>
          <w:pgSz w:w="11906" w:h="16838"/>
          <w:pgMar w:top="1134" w:right="567" w:bottom="1134" w:left="1134" w:header="567" w:footer="567" w:gutter="0"/>
          <w:cols w:space="720"/>
          <w:docGrid w:linePitch="326"/>
        </w:sectPr>
      </w:pPr>
    </w:p>
    <w:p w14:paraId="383DF23C" w14:textId="1D9CB4A7" w:rsidR="000846AA" w:rsidRPr="00580FF7" w:rsidRDefault="00AA5F19">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2.2</w:t>
      </w:r>
      <w:r w:rsidR="000C086D" w:rsidRPr="00580FF7">
        <w:rPr>
          <w:rFonts w:ascii="Times New Roman" w:hAnsi="Times New Roman"/>
          <w:sz w:val="24"/>
        </w:rPr>
        <w:t>7</w:t>
      </w:r>
    </w:p>
    <w:p w14:paraId="3B82B1E7" w14:textId="77777777" w:rsidR="000846AA" w:rsidRPr="00580FF7" w:rsidRDefault="00AA5F19">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СХ-2.1</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3119"/>
        <w:gridCol w:w="711"/>
        <w:gridCol w:w="4540"/>
        <w:gridCol w:w="5496"/>
      </w:tblGrid>
      <w:tr w:rsidR="000846AA" w:rsidRPr="00580FF7" w14:paraId="6F0F82EC" w14:textId="77777777" w:rsidTr="00A54DBC">
        <w:trPr>
          <w:trHeight w:val="25"/>
        </w:trPr>
        <w:tc>
          <w:tcPr>
            <w:tcW w:w="70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A4E0FD1" w14:textId="77777777" w:rsidR="000846AA" w:rsidRPr="00580FF7" w:rsidRDefault="00AA5F19">
            <w:pPr>
              <w:jc w:val="center"/>
              <w:rPr>
                <w:b/>
                <w:sz w:val="20"/>
              </w:rPr>
            </w:pPr>
            <w:r w:rsidRPr="00580FF7">
              <w:rPr>
                <w:b/>
                <w:sz w:val="20"/>
              </w:rPr>
              <w:t>№</w:t>
            </w:r>
          </w:p>
        </w:tc>
        <w:tc>
          <w:tcPr>
            <w:tcW w:w="311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FC19134"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71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FEC4E49" w14:textId="77777777" w:rsidR="000846AA" w:rsidRPr="00580FF7" w:rsidRDefault="00AA5F19">
            <w:pPr>
              <w:jc w:val="center"/>
              <w:rPr>
                <w:b/>
                <w:sz w:val="20"/>
              </w:rPr>
            </w:pPr>
            <w:r w:rsidRPr="00580FF7">
              <w:rPr>
                <w:b/>
                <w:sz w:val="20"/>
              </w:rPr>
              <w:t>Код</w:t>
            </w:r>
          </w:p>
        </w:tc>
        <w:tc>
          <w:tcPr>
            <w:tcW w:w="4540"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7840A8F"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F95C0BA"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11E9264" w14:textId="77777777" w:rsidR="000846AA" w:rsidRPr="00580FF7" w:rsidRDefault="000846AA">
      <w:pPr>
        <w:pStyle w:val="ConsNorma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6"/>
        <w:gridCol w:w="3127"/>
        <w:gridCol w:w="708"/>
        <w:gridCol w:w="4536"/>
        <w:gridCol w:w="5503"/>
      </w:tblGrid>
      <w:tr w:rsidR="000846AA" w:rsidRPr="00580FF7" w14:paraId="475F55E7" w14:textId="77777777" w:rsidTr="00A54DBC">
        <w:trPr>
          <w:trHeight w:val="20"/>
          <w:tblHeader/>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E2ED81" w14:textId="77777777" w:rsidR="000846AA" w:rsidRPr="00580FF7" w:rsidRDefault="00AA5F19" w:rsidP="004D78FD">
            <w:pPr>
              <w:jc w:val="center"/>
              <w:rPr>
                <w:b/>
                <w:sz w:val="20"/>
              </w:rPr>
            </w:pPr>
            <w:r w:rsidRPr="00580FF7">
              <w:rPr>
                <w:b/>
                <w:sz w:val="20"/>
              </w:rPr>
              <w:t>1</w:t>
            </w: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BE4C46" w14:textId="77777777" w:rsidR="000846AA" w:rsidRPr="00580FF7" w:rsidRDefault="00AA5F19" w:rsidP="004D78FD">
            <w:pPr>
              <w:jc w:val="center"/>
              <w:rPr>
                <w:b/>
                <w:sz w:val="20"/>
              </w:rPr>
            </w:pPr>
            <w:r w:rsidRPr="00580FF7">
              <w:rPr>
                <w:b/>
                <w:sz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80EE2C" w14:textId="77777777" w:rsidR="000846AA" w:rsidRPr="00580FF7" w:rsidRDefault="00AA5F19" w:rsidP="004D78FD">
            <w:pPr>
              <w:jc w:val="center"/>
              <w:rPr>
                <w:b/>
                <w:sz w:val="20"/>
              </w:rPr>
            </w:pPr>
            <w:r w:rsidRPr="00580FF7">
              <w:rPr>
                <w:b/>
                <w:sz w:val="20"/>
              </w:rPr>
              <w:t>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3DF889" w14:textId="77777777" w:rsidR="000846AA" w:rsidRPr="00580FF7" w:rsidRDefault="00AA5F19" w:rsidP="004D78FD">
            <w:pPr>
              <w:jc w:val="center"/>
              <w:rPr>
                <w:b/>
                <w:sz w:val="20"/>
              </w:rPr>
            </w:pPr>
            <w:r w:rsidRPr="00580FF7">
              <w:rPr>
                <w:b/>
                <w:sz w:val="20"/>
              </w:rPr>
              <w:t>4</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745EA2" w14:textId="77777777" w:rsidR="000846AA" w:rsidRPr="00580FF7" w:rsidRDefault="00AA5F19" w:rsidP="004D78FD">
            <w:pPr>
              <w:ind w:firstLine="2"/>
              <w:jc w:val="center"/>
              <w:rPr>
                <w:b/>
                <w:sz w:val="20"/>
              </w:rPr>
            </w:pPr>
            <w:r w:rsidRPr="00580FF7">
              <w:rPr>
                <w:b/>
                <w:sz w:val="20"/>
              </w:rPr>
              <w:t>5</w:t>
            </w:r>
          </w:p>
        </w:tc>
      </w:tr>
      <w:tr w:rsidR="000846AA" w:rsidRPr="00580FF7" w14:paraId="34375200"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6F4BDF" w14:textId="77777777" w:rsidR="000846AA" w:rsidRPr="00580FF7" w:rsidRDefault="00AA5F19" w:rsidP="004D78FD">
            <w:pPr>
              <w:ind w:left="53" w:right="106"/>
              <w:jc w:val="center"/>
              <w:rPr>
                <w:b/>
                <w:sz w:val="20"/>
              </w:rPr>
            </w:pPr>
            <w:r w:rsidRPr="00580FF7">
              <w:rPr>
                <w:b/>
                <w:sz w:val="20"/>
              </w:rPr>
              <w:t>1</w:t>
            </w:r>
          </w:p>
        </w:tc>
        <w:tc>
          <w:tcPr>
            <w:tcW w:w="1387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BE7264" w14:textId="77777777" w:rsidR="000846AA" w:rsidRPr="00580FF7" w:rsidRDefault="00AA5F19" w:rsidP="004D78FD">
            <w:pPr>
              <w:ind w:left="53" w:right="106"/>
              <w:jc w:val="center"/>
              <w:rPr>
                <w:b/>
                <w:sz w:val="20"/>
              </w:rPr>
            </w:pPr>
            <w:r w:rsidRPr="00580FF7">
              <w:rPr>
                <w:b/>
                <w:sz w:val="20"/>
              </w:rPr>
              <w:t>Основные виды разрешенного использования</w:t>
            </w:r>
          </w:p>
        </w:tc>
      </w:tr>
      <w:tr w:rsidR="000846AA" w:rsidRPr="00580FF7" w14:paraId="543D2DB1"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951A483" w14:textId="77777777" w:rsidR="000846AA" w:rsidRPr="00580FF7" w:rsidRDefault="000846AA" w:rsidP="007927C9">
            <w:pPr>
              <w:pStyle w:val="affffffffffffffffffb"/>
              <w:numPr>
                <w:ilvl w:val="0"/>
                <w:numId w:val="229"/>
              </w:numPr>
              <w:spacing w:line="240" w:lineRule="auto"/>
              <w:ind w:left="137" w:firstLine="0"/>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211F9D" w14:textId="77777777" w:rsidR="000846AA" w:rsidRPr="00580FF7" w:rsidRDefault="00AA5F19" w:rsidP="004D78FD">
            <w:pPr>
              <w:ind w:left="147"/>
              <w:rPr>
                <w:sz w:val="20"/>
              </w:rPr>
            </w:pPr>
            <w:r w:rsidRPr="00580FF7">
              <w:rPr>
                <w:sz w:val="20"/>
              </w:rPr>
              <w:t>Растениеводство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C6A4B2" w14:textId="77777777" w:rsidR="000846AA" w:rsidRPr="00580FF7" w:rsidRDefault="00AA5F19" w:rsidP="004D78FD">
            <w:pPr>
              <w:ind w:left="-1" w:firstLine="1"/>
              <w:jc w:val="center"/>
              <w:rPr>
                <w:sz w:val="20"/>
              </w:rPr>
            </w:pPr>
            <w:r w:rsidRPr="00580FF7">
              <w:rPr>
                <w:sz w:val="20"/>
              </w:rPr>
              <w:t>1.1</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A938A0" w14:textId="77777777" w:rsidR="000846AA" w:rsidRPr="00580FF7" w:rsidRDefault="00AA5F19" w:rsidP="004D78FD">
            <w:pPr>
              <w:numPr>
                <w:ilvl w:val="0"/>
                <w:numId w:val="2"/>
              </w:numPr>
              <w:ind w:left="414"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1EEE24A0" w14:textId="77777777" w:rsidR="000846AA" w:rsidRPr="00580FF7" w:rsidRDefault="00AA5F19" w:rsidP="004D78FD">
            <w:pPr>
              <w:numPr>
                <w:ilvl w:val="0"/>
                <w:numId w:val="2"/>
              </w:numPr>
              <w:ind w:left="414"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37" w:history="1">
              <w:r w:rsidRPr="00580FF7">
                <w:rPr>
                  <w:sz w:val="20"/>
                </w:rPr>
                <w:t>кодами 1.2</w:t>
              </w:r>
            </w:hyperlink>
            <w:r w:rsidRPr="00580FF7">
              <w:rPr>
                <w:sz w:val="20"/>
              </w:rPr>
              <w:t xml:space="preserve"> – </w:t>
            </w:r>
            <w:hyperlink r:id="rId138" w:history="1">
              <w:r w:rsidRPr="00580FF7">
                <w:rPr>
                  <w:sz w:val="20"/>
                </w:rPr>
                <w:t>1.6</w:t>
              </w:r>
            </w:hyperlink>
            <w:r w:rsidRPr="00580FF7">
              <w:rPr>
                <w:sz w:val="20"/>
              </w:rPr>
              <w:t xml:space="preserve"> Классификатора</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FFC114" w14:textId="77777777" w:rsidR="000846AA" w:rsidRPr="00580FF7" w:rsidRDefault="00AA5F19" w:rsidP="007927C9">
            <w:pPr>
              <w:numPr>
                <w:ilvl w:val="0"/>
                <w:numId w:val="230"/>
              </w:numPr>
              <w:tabs>
                <w:tab w:val="left" w:pos="425"/>
              </w:tabs>
              <w:ind w:left="141" w:right="59" w:firstLine="0"/>
              <w:contextualSpacing/>
              <w:rPr>
                <w:b/>
                <w:sz w:val="20"/>
              </w:rPr>
            </w:pPr>
            <w:r w:rsidRPr="00580FF7">
              <w:rPr>
                <w:b/>
                <w:sz w:val="20"/>
              </w:rPr>
              <w:t>Предельные размеры земельных участков:</w:t>
            </w:r>
          </w:p>
          <w:p w14:paraId="3FB7332C" w14:textId="42F7CDFF" w:rsidR="00471284" w:rsidRPr="00580FF7" w:rsidRDefault="00471284"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5E9EE385" w14:textId="7232FF90" w:rsidR="000846AA" w:rsidRPr="00580FF7" w:rsidRDefault="00471284"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108B5B8E" w14:textId="77777777" w:rsidR="000846AA" w:rsidRPr="00580FF7" w:rsidRDefault="00AA5F19" w:rsidP="007927C9">
            <w:pPr>
              <w:numPr>
                <w:ilvl w:val="0"/>
                <w:numId w:val="230"/>
              </w:numPr>
              <w:tabs>
                <w:tab w:val="left" w:pos="425"/>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D442230" w14:textId="77777777" w:rsidR="000846AA" w:rsidRPr="00580FF7" w:rsidRDefault="00AA5F19" w:rsidP="007927C9">
            <w:pPr>
              <w:pStyle w:val="affffffffffffffffffb"/>
              <w:numPr>
                <w:ilvl w:val="0"/>
                <w:numId w:val="10"/>
              </w:numPr>
              <w:tabs>
                <w:tab w:val="left" w:pos="425"/>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49E06FD7" w14:textId="77777777" w:rsidR="000846AA" w:rsidRPr="00580FF7" w:rsidRDefault="00AA5F19" w:rsidP="007927C9">
            <w:pPr>
              <w:numPr>
                <w:ilvl w:val="0"/>
                <w:numId w:val="230"/>
              </w:numPr>
              <w:tabs>
                <w:tab w:val="left" w:pos="425"/>
              </w:tabs>
              <w:ind w:left="427" w:right="59" w:hanging="284"/>
              <w:contextualSpacing/>
              <w:rPr>
                <w:b/>
                <w:sz w:val="20"/>
              </w:rPr>
            </w:pPr>
            <w:r w:rsidRPr="00580FF7">
              <w:rPr>
                <w:b/>
                <w:sz w:val="20"/>
              </w:rPr>
              <w:t>Максимальная высота здания (этажность):</w:t>
            </w:r>
          </w:p>
          <w:p w14:paraId="422F743B"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318ACF34" w14:textId="77777777" w:rsidR="000846AA" w:rsidRPr="00580FF7" w:rsidRDefault="00AA5F19" w:rsidP="007927C9">
            <w:pPr>
              <w:numPr>
                <w:ilvl w:val="0"/>
                <w:numId w:val="230"/>
              </w:numPr>
              <w:tabs>
                <w:tab w:val="left" w:pos="425"/>
              </w:tabs>
              <w:ind w:left="427" w:right="59" w:hanging="284"/>
              <w:contextualSpacing/>
              <w:rPr>
                <w:sz w:val="20"/>
              </w:rPr>
            </w:pPr>
            <w:r w:rsidRPr="00580FF7">
              <w:rPr>
                <w:b/>
                <w:sz w:val="20"/>
              </w:rPr>
              <w:t>Максимальный процент застройки земельного участка:</w:t>
            </w:r>
          </w:p>
          <w:p w14:paraId="353BDA94" w14:textId="47101033" w:rsidR="000846AA" w:rsidRPr="00580FF7" w:rsidRDefault="00AA5F19" w:rsidP="007927C9">
            <w:pPr>
              <w:numPr>
                <w:ilvl w:val="0"/>
                <w:numId w:val="221"/>
              </w:numPr>
              <w:ind w:left="427" w:right="59" w:hanging="309"/>
              <w:contextualSpacing/>
              <w:rPr>
                <w:b/>
                <w:sz w:val="20"/>
              </w:rPr>
            </w:pPr>
            <w:r w:rsidRPr="00580FF7">
              <w:rPr>
                <w:sz w:val="20"/>
              </w:rPr>
              <w:t>не подлежит установлению</w:t>
            </w:r>
            <w:r w:rsidR="00CA061E" w:rsidRPr="00580FF7">
              <w:rPr>
                <w:sz w:val="20"/>
              </w:rPr>
              <w:t>.</w:t>
            </w:r>
          </w:p>
        </w:tc>
      </w:tr>
      <w:tr w:rsidR="000846AA" w:rsidRPr="00580FF7" w14:paraId="3F5D8F69"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0EB58B" w14:textId="77777777" w:rsidR="000846AA" w:rsidRPr="00580FF7" w:rsidRDefault="000846AA" w:rsidP="007927C9">
            <w:pPr>
              <w:pStyle w:val="affffffffffffffffffb"/>
              <w:numPr>
                <w:ilvl w:val="0"/>
                <w:numId w:val="229"/>
              </w:numPr>
              <w:spacing w:line="240" w:lineRule="auto"/>
              <w:ind w:left="697" w:hanging="584"/>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5771F5" w14:textId="77777777" w:rsidR="000846AA" w:rsidRPr="00580FF7" w:rsidRDefault="00AA5F19" w:rsidP="004D78FD">
            <w:pPr>
              <w:ind w:left="147"/>
              <w:rPr>
                <w:sz w:val="20"/>
              </w:rPr>
            </w:pPr>
            <w:r w:rsidRPr="00580FF7">
              <w:rPr>
                <w:sz w:val="20"/>
              </w:rPr>
              <w:t>Животноводство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2BBA364" w14:textId="77777777" w:rsidR="000846AA" w:rsidRPr="00580FF7" w:rsidRDefault="00AA5F19" w:rsidP="004D78FD">
            <w:pPr>
              <w:ind w:left="-1" w:firstLine="1"/>
              <w:jc w:val="center"/>
              <w:rPr>
                <w:sz w:val="20"/>
              </w:rPr>
            </w:pPr>
            <w:r w:rsidRPr="00580FF7">
              <w:rPr>
                <w:sz w:val="20"/>
              </w:rPr>
              <w:t>1.7</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77EF91" w14:textId="77777777" w:rsidR="000846AA" w:rsidRPr="00580FF7" w:rsidRDefault="00AA5F19" w:rsidP="004D78FD">
            <w:pPr>
              <w:numPr>
                <w:ilvl w:val="0"/>
                <w:numId w:val="2"/>
              </w:numPr>
              <w:ind w:left="414" w:right="57" w:hanging="357"/>
              <w:contextualSpacing/>
              <w:rPr>
                <w:sz w:val="20"/>
              </w:rPr>
            </w:pPr>
            <w:r w:rsidRPr="00580FF7">
              <w:rPr>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5B2E8F61" w14:textId="77777777" w:rsidR="000846AA" w:rsidRPr="00580FF7" w:rsidRDefault="00AA5F19" w:rsidP="004D78FD">
            <w:pPr>
              <w:numPr>
                <w:ilvl w:val="0"/>
                <w:numId w:val="2"/>
              </w:numPr>
              <w:ind w:left="414" w:right="57" w:hanging="357"/>
              <w:contextualSpacing/>
              <w:rPr>
                <w:sz w:val="20"/>
              </w:rPr>
            </w:pPr>
            <w:r w:rsidRPr="00580FF7">
              <w:rPr>
                <w:sz w:val="20"/>
              </w:rPr>
              <w:t>Содержание данного вида разрешенного использования включает в себя содержание видов разрешенного использования с кодами 1.8 - 1.11, 1.15, 1.19, 1.20 Классификатора</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3F56D4" w14:textId="3B636BCD" w:rsidR="000846AA" w:rsidRPr="00580FF7" w:rsidRDefault="00AA5F19" w:rsidP="007927C9">
            <w:pPr>
              <w:pStyle w:val="affffffffffffffffffb"/>
              <w:numPr>
                <w:ilvl w:val="0"/>
                <w:numId w:val="423"/>
              </w:numPr>
              <w:spacing w:line="240" w:lineRule="auto"/>
              <w:ind w:left="423" w:right="57" w:hanging="284"/>
              <w:rPr>
                <w:b/>
                <w:sz w:val="20"/>
              </w:rPr>
            </w:pPr>
            <w:r w:rsidRPr="00580FF7">
              <w:rPr>
                <w:b/>
                <w:sz w:val="20"/>
              </w:rPr>
              <w:t>Предельные размеры земельных участков:</w:t>
            </w:r>
          </w:p>
          <w:p w14:paraId="3C196CF3" w14:textId="6F018D11" w:rsidR="00471284" w:rsidRPr="00580FF7" w:rsidRDefault="00471284" w:rsidP="007927C9">
            <w:pPr>
              <w:numPr>
                <w:ilvl w:val="0"/>
                <w:numId w:val="327"/>
              </w:numPr>
              <w:autoSpaceDE w:val="0"/>
              <w:autoSpaceDN w:val="0"/>
              <w:adjustRightInd w:val="0"/>
              <w:ind w:left="423" w:right="57" w:hanging="284"/>
              <w:contextualSpacing/>
              <w:rPr>
                <w:rFonts w:eastAsia="Calibri"/>
                <w:b/>
                <w:bCs/>
                <w:sz w:val="20"/>
                <w:lang w:eastAsia="en-US"/>
              </w:rPr>
            </w:pPr>
            <w:r w:rsidRPr="00580FF7">
              <w:rPr>
                <w:rFonts w:eastAsia="Calibri"/>
                <w:bCs/>
                <w:sz w:val="20"/>
                <w:lang w:eastAsia="en-US"/>
              </w:rPr>
              <w:t>минимальны</w:t>
            </w:r>
            <w:r w:rsidR="005D6934" w:rsidRPr="00580FF7">
              <w:rPr>
                <w:rFonts w:eastAsia="Calibri"/>
                <w:bCs/>
                <w:sz w:val="20"/>
                <w:lang w:eastAsia="en-US"/>
              </w:rPr>
              <w:t>е размеры земельного участка – 5</w:t>
            </w:r>
            <w:r w:rsidRPr="00580FF7">
              <w:rPr>
                <w:rFonts w:eastAsia="Calibri"/>
                <w:bCs/>
                <w:sz w:val="20"/>
                <w:lang w:eastAsia="en-US"/>
              </w:rPr>
              <w:t>00 м</w:t>
            </w:r>
            <w:r w:rsidRPr="00580FF7">
              <w:rPr>
                <w:rFonts w:eastAsia="Calibri"/>
                <w:bCs/>
                <w:sz w:val="20"/>
                <w:vertAlign w:val="superscript"/>
                <w:lang w:eastAsia="en-US"/>
              </w:rPr>
              <w:t>2</w:t>
            </w:r>
            <w:r w:rsidRPr="00580FF7">
              <w:rPr>
                <w:rFonts w:eastAsia="Calibri"/>
                <w:bCs/>
                <w:sz w:val="20"/>
                <w:lang w:eastAsia="en-US"/>
              </w:rPr>
              <w:t>;</w:t>
            </w:r>
          </w:p>
          <w:p w14:paraId="2CF2CDA5" w14:textId="5F530426" w:rsidR="000846AA" w:rsidRPr="00580FF7" w:rsidRDefault="00471284" w:rsidP="007927C9">
            <w:pPr>
              <w:pStyle w:val="affffffffffffffffffb"/>
              <w:numPr>
                <w:ilvl w:val="0"/>
                <w:numId w:val="10"/>
              </w:numPr>
              <w:spacing w:line="240" w:lineRule="auto"/>
              <w:ind w:left="423" w:right="59" w:hanging="284"/>
              <w:jc w:val="left"/>
              <w:rPr>
                <w:b/>
                <w:sz w:val="20"/>
              </w:rPr>
            </w:pPr>
            <w:r w:rsidRPr="00580FF7">
              <w:rPr>
                <w:bCs/>
                <w:sz w:val="20"/>
                <w:lang w:eastAsia="en-US"/>
              </w:rPr>
              <w:t>максимальные размеры земельного участка – 40000 м</w:t>
            </w:r>
            <w:r w:rsidRPr="00580FF7">
              <w:rPr>
                <w:bCs/>
                <w:sz w:val="20"/>
                <w:vertAlign w:val="superscript"/>
                <w:lang w:eastAsia="en-US"/>
              </w:rPr>
              <w:t>2</w:t>
            </w:r>
            <w:r w:rsidR="00AA5F19" w:rsidRPr="00580FF7">
              <w:rPr>
                <w:sz w:val="20"/>
              </w:rPr>
              <w:t>.</w:t>
            </w:r>
          </w:p>
          <w:p w14:paraId="79C8097B" w14:textId="75F733F8" w:rsidR="000846AA" w:rsidRPr="00580FF7" w:rsidRDefault="00AA5F19" w:rsidP="007927C9">
            <w:pPr>
              <w:pStyle w:val="affffffffffffffffffb"/>
              <w:numPr>
                <w:ilvl w:val="0"/>
                <w:numId w:val="423"/>
              </w:numPr>
              <w:spacing w:line="240" w:lineRule="auto"/>
              <w:ind w:left="423" w:right="57"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A20AC06" w14:textId="77777777" w:rsidR="000846AA" w:rsidRPr="00580FF7" w:rsidRDefault="00AA5F19" w:rsidP="004D78FD">
            <w:pPr>
              <w:numPr>
                <w:ilvl w:val="0"/>
                <w:numId w:val="2"/>
              </w:numPr>
              <w:ind w:left="423" w:right="51"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22740ADE" w14:textId="1DD2AAE5" w:rsidR="000846AA" w:rsidRPr="00580FF7" w:rsidRDefault="00AA5F19" w:rsidP="007927C9">
            <w:pPr>
              <w:pStyle w:val="affffffffffffffffffb"/>
              <w:numPr>
                <w:ilvl w:val="0"/>
                <w:numId w:val="423"/>
              </w:numPr>
              <w:spacing w:line="240" w:lineRule="auto"/>
              <w:ind w:left="423" w:right="57" w:hanging="284"/>
              <w:rPr>
                <w:b/>
                <w:sz w:val="20"/>
              </w:rPr>
            </w:pPr>
            <w:r w:rsidRPr="00580FF7">
              <w:rPr>
                <w:b/>
                <w:sz w:val="20"/>
              </w:rPr>
              <w:t>Предельное количество этажей или предельная высота зданий, строений, сооружений:</w:t>
            </w:r>
          </w:p>
          <w:p w14:paraId="58D1B253" w14:textId="2E69FB65" w:rsidR="000846AA" w:rsidRPr="00580FF7" w:rsidRDefault="00AA5F19" w:rsidP="004D78FD">
            <w:pPr>
              <w:numPr>
                <w:ilvl w:val="0"/>
                <w:numId w:val="2"/>
              </w:numPr>
              <w:ind w:left="423" w:right="51" w:hanging="284"/>
              <w:contextualSpacing/>
              <w:rPr>
                <w:sz w:val="20"/>
              </w:rPr>
            </w:pPr>
            <w:r w:rsidRPr="00580FF7">
              <w:rPr>
                <w:sz w:val="20"/>
              </w:rPr>
              <w:t>ма</w:t>
            </w:r>
            <w:r w:rsidR="00471284" w:rsidRPr="00580FF7">
              <w:rPr>
                <w:sz w:val="20"/>
              </w:rPr>
              <w:t>ксимальное количество этажей – 2</w:t>
            </w:r>
            <w:r w:rsidRPr="00580FF7">
              <w:rPr>
                <w:sz w:val="20"/>
              </w:rPr>
              <w:t>.</w:t>
            </w:r>
          </w:p>
          <w:p w14:paraId="7FB30585" w14:textId="05177D79" w:rsidR="000846AA" w:rsidRPr="00580FF7" w:rsidRDefault="00AA5F19" w:rsidP="007927C9">
            <w:pPr>
              <w:pStyle w:val="affffffffffffffffffb"/>
              <w:numPr>
                <w:ilvl w:val="0"/>
                <w:numId w:val="423"/>
              </w:numPr>
              <w:spacing w:line="240" w:lineRule="auto"/>
              <w:ind w:left="423" w:right="57" w:hanging="284"/>
              <w:rPr>
                <w:b/>
                <w:sz w:val="20"/>
              </w:rPr>
            </w:pPr>
            <w:r w:rsidRPr="00580FF7">
              <w:rPr>
                <w:b/>
                <w:sz w:val="20"/>
              </w:rPr>
              <w:t>Максимальный процент застройки в границах земельного участка:</w:t>
            </w:r>
          </w:p>
          <w:p w14:paraId="11E7CAB0" w14:textId="77777777" w:rsidR="000846AA" w:rsidRPr="00580FF7" w:rsidRDefault="00AA5F19" w:rsidP="004D78FD">
            <w:pPr>
              <w:numPr>
                <w:ilvl w:val="0"/>
                <w:numId w:val="2"/>
              </w:numPr>
              <w:ind w:left="423" w:right="51" w:hanging="284"/>
              <w:contextualSpacing/>
              <w:rPr>
                <w:b/>
                <w:sz w:val="20"/>
              </w:rPr>
            </w:pPr>
            <w:r w:rsidRPr="00580FF7">
              <w:rPr>
                <w:sz w:val="20"/>
              </w:rPr>
              <w:t>максимальный процент застройки земельного участка – 50.</w:t>
            </w:r>
          </w:p>
          <w:p w14:paraId="2965BF03" w14:textId="34D6F703" w:rsidR="000846AA" w:rsidRPr="00580FF7" w:rsidRDefault="000846AA" w:rsidP="004D78FD">
            <w:pPr>
              <w:ind w:left="442" w:right="50"/>
              <w:contextualSpacing/>
              <w:rPr>
                <w:b/>
                <w:sz w:val="20"/>
              </w:rPr>
            </w:pPr>
          </w:p>
        </w:tc>
      </w:tr>
      <w:tr w:rsidR="004D78FD" w:rsidRPr="00580FF7" w14:paraId="6DF45A62"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ED5C19" w14:textId="77777777" w:rsidR="004D78FD" w:rsidRPr="00580FF7" w:rsidRDefault="004D78FD" w:rsidP="007927C9">
            <w:pPr>
              <w:pStyle w:val="affffffffffffffffffb"/>
              <w:numPr>
                <w:ilvl w:val="0"/>
                <w:numId w:val="229"/>
              </w:numPr>
              <w:spacing w:line="240" w:lineRule="auto"/>
              <w:ind w:left="697" w:hanging="584"/>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F3103B" w14:textId="01072618" w:rsidR="004D78FD" w:rsidRPr="00580FF7" w:rsidRDefault="004D78FD" w:rsidP="004D78FD">
            <w:pPr>
              <w:ind w:left="147"/>
              <w:rPr>
                <w:sz w:val="20"/>
              </w:rPr>
            </w:pPr>
            <w:r w:rsidRPr="00580FF7">
              <w:rPr>
                <w:sz w:val="20"/>
              </w:rPr>
              <w:t>Рыбоводство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C2B008" w14:textId="0A4D2344" w:rsidR="004D78FD" w:rsidRPr="00580FF7" w:rsidRDefault="004D78FD" w:rsidP="004D78FD">
            <w:pPr>
              <w:ind w:left="-1" w:firstLine="1"/>
              <w:jc w:val="center"/>
              <w:rPr>
                <w:sz w:val="20"/>
              </w:rPr>
            </w:pPr>
            <w:r w:rsidRPr="00580FF7">
              <w:rPr>
                <w:sz w:val="20"/>
              </w:rPr>
              <w:t>1.13</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E7DB7B" w14:textId="4C4E9230" w:rsidR="004D78FD" w:rsidRPr="00580FF7" w:rsidRDefault="004D78FD" w:rsidP="004D78FD">
            <w:pPr>
              <w:numPr>
                <w:ilvl w:val="0"/>
                <w:numId w:val="2"/>
              </w:numPr>
              <w:ind w:left="414" w:right="57" w:hanging="357"/>
              <w:contextualSpacing/>
              <w:rPr>
                <w:sz w:val="20"/>
              </w:rPr>
            </w:pPr>
            <w:r w:rsidRPr="00580FF7">
              <w:rPr>
                <w:sz w:val="20"/>
              </w:rPr>
              <w:t xml:space="preserve">Осуществление хозяйственной деятельности, связанной с разведением и (или) содержанием, </w:t>
            </w:r>
            <w:r w:rsidRPr="00580FF7">
              <w:rPr>
                <w:sz w:val="20"/>
              </w:rPr>
              <w:lastRenderedPageBreak/>
              <w:t>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D4B2066" w14:textId="77777777" w:rsidR="004D78FD" w:rsidRPr="00580FF7" w:rsidRDefault="004D78FD" w:rsidP="007927C9">
            <w:pPr>
              <w:numPr>
                <w:ilvl w:val="0"/>
                <w:numId w:val="233"/>
              </w:numPr>
              <w:tabs>
                <w:tab w:val="left" w:pos="652"/>
              </w:tabs>
              <w:ind w:left="426" w:right="57" w:hanging="284"/>
              <w:contextualSpacing/>
              <w:rPr>
                <w:b/>
                <w:sz w:val="20"/>
              </w:rPr>
            </w:pPr>
            <w:r w:rsidRPr="00580FF7">
              <w:rPr>
                <w:b/>
                <w:sz w:val="20"/>
              </w:rPr>
              <w:lastRenderedPageBreak/>
              <w:t>Предельные размеры земельных участков:</w:t>
            </w:r>
          </w:p>
          <w:p w14:paraId="4626F339" w14:textId="77777777" w:rsidR="004D78FD" w:rsidRPr="00580FF7" w:rsidRDefault="004D78FD" w:rsidP="007927C9">
            <w:pPr>
              <w:numPr>
                <w:ilvl w:val="0"/>
                <w:numId w:val="327"/>
              </w:numPr>
              <w:tabs>
                <w:tab w:val="left" w:pos="652"/>
              </w:tabs>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300 м</w:t>
            </w:r>
            <w:r w:rsidRPr="00580FF7">
              <w:rPr>
                <w:rFonts w:eastAsia="Calibri"/>
                <w:bCs/>
                <w:sz w:val="20"/>
                <w:vertAlign w:val="superscript"/>
                <w:lang w:eastAsia="en-US"/>
              </w:rPr>
              <w:t>2</w:t>
            </w:r>
            <w:r w:rsidRPr="00580FF7">
              <w:rPr>
                <w:rFonts w:eastAsia="Calibri"/>
                <w:bCs/>
                <w:sz w:val="20"/>
                <w:lang w:eastAsia="en-US"/>
              </w:rPr>
              <w:t>;</w:t>
            </w:r>
          </w:p>
          <w:p w14:paraId="5F4DA972" w14:textId="77777777" w:rsidR="004D78FD" w:rsidRPr="00580FF7" w:rsidRDefault="004D78FD" w:rsidP="004D78FD">
            <w:pPr>
              <w:numPr>
                <w:ilvl w:val="0"/>
                <w:numId w:val="2"/>
              </w:numPr>
              <w:tabs>
                <w:tab w:val="left" w:pos="652"/>
              </w:tabs>
              <w:ind w:left="426" w:right="50" w:hanging="284"/>
              <w:contextualSpacing/>
              <w:rPr>
                <w:sz w:val="20"/>
              </w:rPr>
            </w:pPr>
            <w:r w:rsidRPr="00580FF7">
              <w:rPr>
                <w:bCs/>
                <w:sz w:val="20"/>
                <w:lang w:eastAsia="en-US"/>
              </w:rPr>
              <w:lastRenderedPageBreak/>
              <w:t>максимальные размеры земельного участка – 20000 м</w:t>
            </w:r>
            <w:r w:rsidRPr="00580FF7">
              <w:rPr>
                <w:bCs/>
                <w:sz w:val="20"/>
                <w:vertAlign w:val="superscript"/>
                <w:lang w:eastAsia="en-US"/>
              </w:rPr>
              <w:t>2</w:t>
            </w:r>
            <w:r w:rsidRPr="00580FF7">
              <w:rPr>
                <w:sz w:val="20"/>
              </w:rPr>
              <w:t>.</w:t>
            </w:r>
          </w:p>
          <w:p w14:paraId="416A6F27" w14:textId="77777777" w:rsidR="004D78FD" w:rsidRPr="00580FF7" w:rsidRDefault="004D78FD" w:rsidP="007927C9">
            <w:pPr>
              <w:numPr>
                <w:ilvl w:val="0"/>
                <w:numId w:val="233"/>
              </w:numPr>
              <w:tabs>
                <w:tab w:val="left" w:pos="652"/>
              </w:tabs>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B3704DC" w14:textId="71618883" w:rsidR="004D78FD" w:rsidRPr="00580FF7" w:rsidRDefault="004D78FD" w:rsidP="004D78FD">
            <w:pPr>
              <w:numPr>
                <w:ilvl w:val="0"/>
                <w:numId w:val="2"/>
              </w:numPr>
              <w:tabs>
                <w:tab w:val="left" w:pos="652"/>
              </w:tabs>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8C22FA7" w14:textId="77777777" w:rsidR="004D78FD" w:rsidRPr="00580FF7" w:rsidRDefault="004D78FD" w:rsidP="007927C9">
            <w:pPr>
              <w:numPr>
                <w:ilvl w:val="0"/>
                <w:numId w:val="233"/>
              </w:numPr>
              <w:tabs>
                <w:tab w:val="left" w:pos="652"/>
              </w:tabs>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4CAB21AA" w14:textId="77777777" w:rsidR="004D78FD" w:rsidRPr="00580FF7" w:rsidRDefault="004D78FD" w:rsidP="004D78FD">
            <w:pPr>
              <w:numPr>
                <w:ilvl w:val="0"/>
                <w:numId w:val="2"/>
              </w:numPr>
              <w:tabs>
                <w:tab w:val="left" w:pos="652"/>
              </w:tabs>
              <w:ind w:left="426" w:right="50" w:hanging="284"/>
              <w:contextualSpacing/>
              <w:rPr>
                <w:sz w:val="20"/>
              </w:rPr>
            </w:pPr>
            <w:r w:rsidRPr="00580FF7">
              <w:rPr>
                <w:sz w:val="20"/>
              </w:rPr>
              <w:t>максимальное количество этажей – 2.</w:t>
            </w:r>
          </w:p>
          <w:p w14:paraId="5C37444F" w14:textId="77777777" w:rsidR="004D78FD" w:rsidRPr="00580FF7" w:rsidRDefault="004D78FD" w:rsidP="007927C9">
            <w:pPr>
              <w:numPr>
                <w:ilvl w:val="0"/>
                <w:numId w:val="233"/>
              </w:numPr>
              <w:tabs>
                <w:tab w:val="left" w:pos="652"/>
              </w:tabs>
              <w:ind w:left="426" w:right="59" w:hanging="284"/>
              <w:contextualSpacing/>
              <w:rPr>
                <w:b/>
                <w:sz w:val="20"/>
              </w:rPr>
            </w:pPr>
            <w:r w:rsidRPr="00580FF7">
              <w:rPr>
                <w:b/>
                <w:sz w:val="20"/>
              </w:rPr>
              <w:t>Максимальный процент застройки в границах земельного участка:</w:t>
            </w:r>
          </w:p>
          <w:p w14:paraId="1EDBB67B" w14:textId="141BF4AC" w:rsidR="004D78FD" w:rsidRPr="00580FF7" w:rsidRDefault="004D78FD" w:rsidP="004D78FD">
            <w:pPr>
              <w:numPr>
                <w:ilvl w:val="0"/>
                <w:numId w:val="2"/>
              </w:numPr>
              <w:tabs>
                <w:tab w:val="left" w:pos="652"/>
              </w:tabs>
              <w:ind w:left="426" w:right="50" w:hanging="284"/>
              <w:contextualSpacing/>
              <w:rPr>
                <w:b/>
                <w:sz w:val="20"/>
              </w:rPr>
            </w:pPr>
            <w:r w:rsidRPr="00580FF7">
              <w:rPr>
                <w:sz w:val="20"/>
              </w:rPr>
              <w:t>максимальный процент застройки земельного участка – 50.</w:t>
            </w:r>
          </w:p>
        </w:tc>
      </w:tr>
      <w:tr w:rsidR="004D78FD" w:rsidRPr="00580FF7" w14:paraId="15ACAADD"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538744" w14:textId="77777777" w:rsidR="004D78FD" w:rsidRPr="00580FF7" w:rsidRDefault="004D78FD" w:rsidP="007927C9">
            <w:pPr>
              <w:pStyle w:val="affffffffffffffffffb"/>
              <w:numPr>
                <w:ilvl w:val="0"/>
                <w:numId w:val="229"/>
              </w:numPr>
              <w:spacing w:line="240" w:lineRule="auto"/>
              <w:ind w:left="697" w:hanging="584"/>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78E032" w14:textId="77777777" w:rsidR="004D78FD" w:rsidRPr="00580FF7" w:rsidRDefault="004D78FD" w:rsidP="004D78FD">
            <w:pPr>
              <w:ind w:left="147"/>
              <w:rPr>
                <w:sz w:val="20"/>
              </w:rPr>
            </w:pPr>
            <w:r w:rsidRPr="00580FF7">
              <w:rPr>
                <w:sz w:val="20"/>
              </w:rPr>
              <w:t xml:space="preserve">Хранение и переработка сельскохозяйственной продукции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63DA340" w14:textId="77777777" w:rsidR="004D78FD" w:rsidRPr="00580FF7" w:rsidRDefault="004D78FD" w:rsidP="004D78FD">
            <w:pPr>
              <w:ind w:left="-1" w:firstLine="1"/>
              <w:jc w:val="center"/>
              <w:rPr>
                <w:sz w:val="20"/>
              </w:rPr>
            </w:pPr>
            <w:r w:rsidRPr="00580FF7">
              <w:rPr>
                <w:sz w:val="20"/>
              </w:rPr>
              <w:t>1.15</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140000" w14:textId="77777777" w:rsidR="004D78FD" w:rsidRPr="00580FF7" w:rsidRDefault="004D78FD" w:rsidP="004D78FD">
            <w:pPr>
              <w:numPr>
                <w:ilvl w:val="0"/>
                <w:numId w:val="2"/>
              </w:numPr>
              <w:ind w:left="414" w:right="57" w:hanging="357"/>
              <w:contextualSpacing/>
              <w:rPr>
                <w:sz w:val="20"/>
              </w:rPr>
            </w:pPr>
            <w:r w:rsidRPr="00580FF7">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140000" w14:textId="77777777" w:rsidR="004D78FD" w:rsidRPr="00580FF7" w:rsidRDefault="004D78FD" w:rsidP="007927C9">
            <w:pPr>
              <w:numPr>
                <w:ilvl w:val="0"/>
                <w:numId w:val="231"/>
              </w:numPr>
              <w:ind w:left="426" w:right="57" w:hanging="284"/>
              <w:contextualSpacing/>
              <w:rPr>
                <w:b/>
                <w:sz w:val="20"/>
              </w:rPr>
            </w:pPr>
            <w:r w:rsidRPr="00580FF7">
              <w:rPr>
                <w:b/>
                <w:sz w:val="20"/>
              </w:rPr>
              <w:t>Предельные размеры земельных участков:</w:t>
            </w:r>
          </w:p>
          <w:p w14:paraId="7C628539" w14:textId="0888FA34" w:rsidR="004D78FD" w:rsidRPr="00580FF7" w:rsidRDefault="004D78FD"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02140000" w14:textId="69DCA5CE" w:rsidR="004D78FD" w:rsidRPr="00580FF7" w:rsidRDefault="004D78FD" w:rsidP="004D78FD">
            <w:pPr>
              <w:numPr>
                <w:ilvl w:val="0"/>
                <w:numId w:val="2"/>
              </w:numPr>
              <w:ind w:left="426" w:right="51" w:hanging="284"/>
              <w:contextualSpacing/>
              <w:rPr>
                <w:sz w:val="20"/>
              </w:rPr>
            </w:pPr>
            <w:r w:rsidRPr="00580FF7">
              <w:rPr>
                <w:bCs/>
                <w:sz w:val="20"/>
                <w:lang w:eastAsia="en-US"/>
              </w:rPr>
              <w:t>максимальные размеры земельного участка – 10000 м</w:t>
            </w:r>
            <w:r w:rsidRPr="00580FF7">
              <w:rPr>
                <w:bCs/>
                <w:sz w:val="20"/>
                <w:vertAlign w:val="superscript"/>
                <w:lang w:eastAsia="en-US"/>
              </w:rPr>
              <w:t>2</w:t>
            </w:r>
            <w:r w:rsidRPr="00580FF7">
              <w:rPr>
                <w:sz w:val="20"/>
              </w:rPr>
              <w:t>.</w:t>
            </w:r>
          </w:p>
          <w:p w14:paraId="03140000" w14:textId="77777777" w:rsidR="004D78FD" w:rsidRPr="00580FF7" w:rsidRDefault="004D78FD" w:rsidP="007927C9">
            <w:pPr>
              <w:numPr>
                <w:ilvl w:val="0"/>
                <w:numId w:val="231"/>
              </w:numPr>
              <w:ind w:left="427" w:right="59" w:hanging="309"/>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4140000" w14:textId="77777777" w:rsidR="004D78FD" w:rsidRPr="00580FF7" w:rsidRDefault="004D78FD" w:rsidP="004D78FD">
            <w:pPr>
              <w:numPr>
                <w:ilvl w:val="0"/>
                <w:numId w:val="2"/>
              </w:numPr>
              <w:ind w:left="426" w:right="51"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5140000" w14:textId="77777777" w:rsidR="004D78FD" w:rsidRPr="00580FF7" w:rsidRDefault="004D78FD" w:rsidP="007927C9">
            <w:pPr>
              <w:numPr>
                <w:ilvl w:val="0"/>
                <w:numId w:val="231"/>
              </w:numPr>
              <w:ind w:left="427" w:right="59" w:hanging="309"/>
              <w:contextualSpacing/>
              <w:rPr>
                <w:b/>
                <w:sz w:val="20"/>
              </w:rPr>
            </w:pPr>
            <w:r w:rsidRPr="00580FF7">
              <w:rPr>
                <w:b/>
                <w:sz w:val="20"/>
              </w:rPr>
              <w:t>Предельное количество этажей или предельная высота зданий, строений, сооружений:</w:t>
            </w:r>
          </w:p>
          <w:p w14:paraId="06140000" w14:textId="77777777" w:rsidR="004D78FD" w:rsidRPr="00580FF7" w:rsidRDefault="004D78FD" w:rsidP="004D78FD">
            <w:pPr>
              <w:numPr>
                <w:ilvl w:val="0"/>
                <w:numId w:val="2"/>
              </w:numPr>
              <w:ind w:left="426" w:right="51" w:hanging="284"/>
              <w:contextualSpacing/>
              <w:rPr>
                <w:sz w:val="20"/>
              </w:rPr>
            </w:pPr>
            <w:r w:rsidRPr="00580FF7">
              <w:rPr>
                <w:sz w:val="20"/>
              </w:rPr>
              <w:t>максимальное количество этажей – 1.</w:t>
            </w:r>
          </w:p>
          <w:p w14:paraId="07140000" w14:textId="77777777" w:rsidR="004D78FD" w:rsidRPr="00580FF7" w:rsidRDefault="004D78FD" w:rsidP="007927C9">
            <w:pPr>
              <w:numPr>
                <w:ilvl w:val="0"/>
                <w:numId w:val="231"/>
              </w:numPr>
              <w:ind w:left="427" w:right="59" w:hanging="309"/>
              <w:contextualSpacing/>
              <w:rPr>
                <w:b/>
                <w:sz w:val="20"/>
              </w:rPr>
            </w:pPr>
            <w:r w:rsidRPr="00580FF7">
              <w:rPr>
                <w:b/>
                <w:sz w:val="20"/>
              </w:rPr>
              <w:t>Максимальный процент застройки в границах земельного участка:</w:t>
            </w:r>
          </w:p>
          <w:p w14:paraId="08140000" w14:textId="3C791393" w:rsidR="004D78FD" w:rsidRPr="00580FF7" w:rsidRDefault="004D78FD" w:rsidP="004D78FD">
            <w:pPr>
              <w:numPr>
                <w:ilvl w:val="0"/>
                <w:numId w:val="2"/>
              </w:numPr>
              <w:ind w:left="426" w:right="51" w:hanging="284"/>
              <w:contextualSpacing/>
              <w:rPr>
                <w:sz w:val="20"/>
              </w:rPr>
            </w:pPr>
            <w:r w:rsidRPr="00580FF7">
              <w:rPr>
                <w:sz w:val="20"/>
              </w:rPr>
              <w:t>максимальный процент застройки земельного участка – 50.</w:t>
            </w:r>
          </w:p>
        </w:tc>
      </w:tr>
      <w:tr w:rsidR="004D78FD" w:rsidRPr="00580FF7" w14:paraId="1C23A73F"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9140000" w14:textId="77777777" w:rsidR="004D78FD" w:rsidRPr="00580FF7" w:rsidRDefault="004D78FD" w:rsidP="007927C9">
            <w:pPr>
              <w:pStyle w:val="affffffffffffffffffb"/>
              <w:numPr>
                <w:ilvl w:val="0"/>
                <w:numId w:val="229"/>
              </w:numPr>
              <w:spacing w:line="240" w:lineRule="auto"/>
              <w:ind w:left="697" w:hanging="584"/>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140000" w14:textId="77777777" w:rsidR="004D78FD" w:rsidRPr="00580FF7" w:rsidRDefault="004D78FD" w:rsidP="004D78FD">
            <w:pPr>
              <w:ind w:left="147"/>
              <w:rPr>
                <w:sz w:val="20"/>
              </w:rPr>
            </w:pPr>
            <w:r w:rsidRPr="00580FF7">
              <w:rPr>
                <w:sz w:val="20"/>
              </w:rPr>
              <w:t>Обеспечение сельскохозяйственного производства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B140000" w14:textId="77777777" w:rsidR="004D78FD" w:rsidRPr="00580FF7" w:rsidRDefault="004D78FD" w:rsidP="004D78FD">
            <w:pPr>
              <w:ind w:left="-1" w:firstLine="1"/>
              <w:jc w:val="center"/>
              <w:rPr>
                <w:sz w:val="20"/>
              </w:rPr>
            </w:pPr>
            <w:r w:rsidRPr="00580FF7">
              <w:rPr>
                <w:sz w:val="20"/>
              </w:rPr>
              <w:t>1.18</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C140000" w14:textId="77777777" w:rsidR="004D78FD" w:rsidRPr="00580FF7" w:rsidRDefault="004D78FD" w:rsidP="004D78FD">
            <w:pPr>
              <w:numPr>
                <w:ilvl w:val="0"/>
                <w:numId w:val="2"/>
              </w:numPr>
              <w:ind w:left="414" w:right="57" w:hanging="357"/>
              <w:contextualSpacing/>
              <w:rPr>
                <w:sz w:val="20"/>
              </w:rPr>
            </w:pPr>
            <w:r w:rsidRPr="00580FF7">
              <w:rPr>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140000" w14:textId="77777777" w:rsidR="004D78FD" w:rsidRPr="00580FF7" w:rsidRDefault="004D78FD" w:rsidP="007927C9">
            <w:pPr>
              <w:numPr>
                <w:ilvl w:val="0"/>
                <w:numId w:val="232"/>
              </w:numPr>
              <w:ind w:left="426" w:right="57" w:hanging="284"/>
              <w:contextualSpacing/>
              <w:rPr>
                <w:b/>
                <w:sz w:val="20"/>
              </w:rPr>
            </w:pPr>
            <w:r w:rsidRPr="00580FF7">
              <w:rPr>
                <w:b/>
                <w:sz w:val="20"/>
              </w:rPr>
              <w:t>Предельные размеры земельных участков:</w:t>
            </w:r>
          </w:p>
          <w:p w14:paraId="3972D7DA" w14:textId="75FE3216" w:rsidR="004D78FD" w:rsidRPr="00580FF7" w:rsidRDefault="004D78FD" w:rsidP="007927C9">
            <w:pPr>
              <w:numPr>
                <w:ilvl w:val="0"/>
                <w:numId w:val="327"/>
              </w:numPr>
              <w:autoSpaceDE w:val="0"/>
              <w:autoSpaceDN w:val="0"/>
              <w:adjustRightInd w:val="0"/>
              <w:ind w:left="426"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300 м</w:t>
            </w:r>
            <w:r w:rsidRPr="00580FF7">
              <w:rPr>
                <w:rFonts w:eastAsia="Calibri"/>
                <w:bCs/>
                <w:sz w:val="20"/>
                <w:vertAlign w:val="superscript"/>
                <w:lang w:eastAsia="en-US"/>
              </w:rPr>
              <w:t>2</w:t>
            </w:r>
            <w:r w:rsidRPr="00580FF7">
              <w:rPr>
                <w:rFonts w:eastAsia="Calibri"/>
                <w:bCs/>
                <w:sz w:val="20"/>
                <w:lang w:eastAsia="en-US"/>
              </w:rPr>
              <w:t>;</w:t>
            </w:r>
          </w:p>
          <w:p w14:paraId="0E140000" w14:textId="53C08939" w:rsidR="004D78FD" w:rsidRPr="00580FF7" w:rsidRDefault="004D78FD" w:rsidP="004D78FD">
            <w:pPr>
              <w:numPr>
                <w:ilvl w:val="0"/>
                <w:numId w:val="2"/>
              </w:numPr>
              <w:ind w:left="426" w:right="51" w:hanging="284"/>
              <w:contextualSpacing/>
              <w:rPr>
                <w:sz w:val="20"/>
              </w:rPr>
            </w:pPr>
            <w:r w:rsidRPr="00580FF7">
              <w:rPr>
                <w:bCs/>
                <w:sz w:val="20"/>
                <w:lang w:eastAsia="en-US"/>
              </w:rPr>
              <w:t>максимальные размеры земельного участка – 25000 м</w:t>
            </w:r>
            <w:r w:rsidRPr="00580FF7">
              <w:rPr>
                <w:bCs/>
                <w:sz w:val="20"/>
                <w:vertAlign w:val="superscript"/>
                <w:lang w:eastAsia="en-US"/>
              </w:rPr>
              <w:t>2</w:t>
            </w:r>
            <w:r w:rsidRPr="00580FF7">
              <w:rPr>
                <w:sz w:val="20"/>
              </w:rPr>
              <w:t>.</w:t>
            </w:r>
          </w:p>
          <w:p w14:paraId="0F140000" w14:textId="77777777" w:rsidR="004D78FD" w:rsidRPr="00580FF7" w:rsidRDefault="004D78FD" w:rsidP="007927C9">
            <w:pPr>
              <w:numPr>
                <w:ilvl w:val="0"/>
                <w:numId w:val="232"/>
              </w:numPr>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0140000" w14:textId="204B4B83" w:rsidR="004D78FD" w:rsidRPr="00580FF7" w:rsidRDefault="004D78FD" w:rsidP="004D78FD">
            <w:pPr>
              <w:numPr>
                <w:ilvl w:val="0"/>
                <w:numId w:val="2"/>
              </w:numPr>
              <w:ind w:left="426" w:right="51"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 </w:t>
            </w:r>
            <w:r w:rsidR="008A5968" w:rsidRPr="00580FF7">
              <w:rPr>
                <w:sz w:val="20"/>
              </w:rPr>
              <w:t>5 м</w:t>
            </w:r>
            <w:r w:rsidRPr="00580FF7">
              <w:rPr>
                <w:sz w:val="20"/>
              </w:rPr>
              <w:t>.</w:t>
            </w:r>
          </w:p>
          <w:p w14:paraId="11140000" w14:textId="77777777" w:rsidR="004D78FD" w:rsidRPr="00580FF7" w:rsidRDefault="004D78FD" w:rsidP="007927C9">
            <w:pPr>
              <w:numPr>
                <w:ilvl w:val="0"/>
                <w:numId w:val="232"/>
              </w:numPr>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2140000" w14:textId="3E5D9B70" w:rsidR="004D78FD" w:rsidRPr="00580FF7" w:rsidRDefault="004D78FD" w:rsidP="004D78FD">
            <w:pPr>
              <w:numPr>
                <w:ilvl w:val="0"/>
                <w:numId w:val="2"/>
              </w:numPr>
              <w:ind w:left="426" w:right="51" w:hanging="284"/>
              <w:contextualSpacing/>
              <w:rPr>
                <w:sz w:val="20"/>
              </w:rPr>
            </w:pPr>
            <w:r w:rsidRPr="00580FF7">
              <w:rPr>
                <w:sz w:val="20"/>
              </w:rPr>
              <w:lastRenderedPageBreak/>
              <w:t>не подлежит установлению.</w:t>
            </w:r>
          </w:p>
          <w:p w14:paraId="13140000" w14:textId="77777777" w:rsidR="004D78FD" w:rsidRPr="00580FF7" w:rsidRDefault="004D78FD" w:rsidP="007927C9">
            <w:pPr>
              <w:numPr>
                <w:ilvl w:val="0"/>
                <w:numId w:val="232"/>
              </w:numPr>
              <w:ind w:left="426" w:right="59" w:hanging="284"/>
              <w:contextualSpacing/>
              <w:rPr>
                <w:b/>
                <w:sz w:val="20"/>
              </w:rPr>
            </w:pPr>
            <w:r w:rsidRPr="00580FF7">
              <w:rPr>
                <w:b/>
                <w:sz w:val="20"/>
              </w:rPr>
              <w:t>Максимальный процент застройки в границах земельного участка:</w:t>
            </w:r>
          </w:p>
          <w:p w14:paraId="14140000" w14:textId="36F1D32C" w:rsidR="004D78FD" w:rsidRPr="00580FF7" w:rsidRDefault="004D78FD" w:rsidP="004D78FD">
            <w:pPr>
              <w:numPr>
                <w:ilvl w:val="0"/>
                <w:numId w:val="2"/>
              </w:numPr>
              <w:ind w:left="426" w:right="51" w:hanging="284"/>
              <w:contextualSpacing/>
              <w:rPr>
                <w:sz w:val="20"/>
              </w:rPr>
            </w:pPr>
            <w:r w:rsidRPr="00580FF7">
              <w:rPr>
                <w:sz w:val="20"/>
              </w:rPr>
              <w:t xml:space="preserve">максимальный процент застройки земельного участка – </w:t>
            </w:r>
            <w:r w:rsidR="00B13E52" w:rsidRPr="00580FF7">
              <w:rPr>
                <w:sz w:val="20"/>
              </w:rPr>
              <w:t>не подлежит установлению.</w:t>
            </w:r>
          </w:p>
        </w:tc>
      </w:tr>
      <w:tr w:rsidR="004D78FD" w:rsidRPr="00580FF7" w14:paraId="3EDB138D"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1140000" w14:textId="77777777" w:rsidR="004D78FD" w:rsidRPr="00580FF7" w:rsidRDefault="004D78FD" w:rsidP="004D78FD">
            <w:pPr>
              <w:ind w:left="53" w:right="106"/>
              <w:jc w:val="center"/>
              <w:rPr>
                <w:b/>
                <w:sz w:val="20"/>
              </w:rPr>
            </w:pPr>
            <w:r w:rsidRPr="00580FF7">
              <w:rPr>
                <w:b/>
                <w:sz w:val="20"/>
              </w:rPr>
              <w:lastRenderedPageBreak/>
              <w:t>2</w:t>
            </w:r>
          </w:p>
        </w:tc>
        <w:tc>
          <w:tcPr>
            <w:tcW w:w="1387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2140000" w14:textId="77777777" w:rsidR="004D78FD" w:rsidRPr="00580FF7" w:rsidRDefault="004D78FD" w:rsidP="004D78FD">
            <w:pPr>
              <w:ind w:left="53" w:right="106"/>
              <w:jc w:val="center"/>
              <w:rPr>
                <w:b/>
                <w:sz w:val="20"/>
              </w:rPr>
            </w:pPr>
            <w:r w:rsidRPr="00580FF7">
              <w:rPr>
                <w:b/>
                <w:sz w:val="20"/>
              </w:rPr>
              <w:t>Условно разрешенные виды использования – не установлены</w:t>
            </w:r>
          </w:p>
        </w:tc>
      </w:tr>
      <w:tr w:rsidR="004D78FD" w:rsidRPr="00580FF7" w14:paraId="7589EB20"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140000" w14:textId="77777777" w:rsidR="004D78FD" w:rsidRPr="00580FF7" w:rsidRDefault="004D78FD" w:rsidP="004D78FD">
            <w:pPr>
              <w:ind w:left="53" w:right="106"/>
              <w:jc w:val="center"/>
              <w:rPr>
                <w:b/>
                <w:sz w:val="20"/>
              </w:rPr>
            </w:pPr>
            <w:r w:rsidRPr="00580FF7">
              <w:rPr>
                <w:b/>
                <w:sz w:val="20"/>
              </w:rPr>
              <w:t>3</w:t>
            </w:r>
          </w:p>
        </w:tc>
        <w:tc>
          <w:tcPr>
            <w:tcW w:w="13874"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140000" w14:textId="77777777" w:rsidR="004D78FD" w:rsidRPr="00580FF7" w:rsidRDefault="004D78FD" w:rsidP="004D78FD">
            <w:pPr>
              <w:ind w:left="427" w:right="59"/>
              <w:contextualSpacing/>
              <w:jc w:val="center"/>
              <w:rPr>
                <w:b/>
                <w:sz w:val="20"/>
              </w:rPr>
            </w:pPr>
            <w:r w:rsidRPr="00580FF7">
              <w:rPr>
                <w:b/>
                <w:sz w:val="20"/>
              </w:rPr>
              <w:t>Вспомогательные виды разрешенного использования</w:t>
            </w:r>
          </w:p>
        </w:tc>
      </w:tr>
      <w:tr w:rsidR="004D78FD" w:rsidRPr="00580FF7" w14:paraId="470E21D6" w14:textId="77777777" w:rsidTr="00A54DBC">
        <w:trPr>
          <w:trHeight w:val="20"/>
        </w:trPr>
        <w:tc>
          <w:tcPr>
            <w:tcW w:w="6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140000" w14:textId="77777777" w:rsidR="004D78FD" w:rsidRPr="00580FF7" w:rsidRDefault="004D78FD" w:rsidP="007927C9">
            <w:pPr>
              <w:pStyle w:val="affffffffffffffffffb"/>
              <w:numPr>
                <w:ilvl w:val="0"/>
                <w:numId w:val="234"/>
              </w:numPr>
              <w:spacing w:line="240" w:lineRule="auto"/>
              <w:ind w:left="0" w:firstLine="0"/>
              <w:jc w:val="center"/>
              <w:rPr>
                <w:sz w:val="20"/>
              </w:rPr>
            </w:pPr>
          </w:p>
        </w:tc>
        <w:tc>
          <w:tcPr>
            <w:tcW w:w="3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6140000" w14:textId="77777777" w:rsidR="004D78FD" w:rsidRPr="00580FF7" w:rsidRDefault="004D78FD" w:rsidP="004D78FD">
            <w:pPr>
              <w:ind w:left="147"/>
              <w:rPr>
                <w:sz w:val="20"/>
              </w:rPr>
            </w:pPr>
            <w:r w:rsidRPr="00580FF7">
              <w:rPr>
                <w:sz w:val="20"/>
              </w:rPr>
              <w:t>Пчеловодство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140000" w14:textId="77777777" w:rsidR="004D78FD" w:rsidRPr="00580FF7" w:rsidRDefault="004D78FD" w:rsidP="004D78FD">
            <w:pPr>
              <w:ind w:left="-1" w:firstLine="1"/>
              <w:jc w:val="center"/>
              <w:rPr>
                <w:sz w:val="20"/>
              </w:rPr>
            </w:pPr>
            <w:r w:rsidRPr="00580FF7">
              <w:rPr>
                <w:sz w:val="20"/>
              </w:rPr>
              <w:t>1.12</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140000" w14:textId="77777777" w:rsidR="004D78FD" w:rsidRPr="00580FF7" w:rsidRDefault="004D78FD" w:rsidP="004D78FD">
            <w:pPr>
              <w:numPr>
                <w:ilvl w:val="0"/>
                <w:numId w:val="2"/>
              </w:numPr>
              <w:ind w:left="414" w:right="57" w:hanging="357"/>
              <w:contextualSpacing/>
              <w:rPr>
                <w:sz w:val="20"/>
              </w:rPr>
            </w:pPr>
            <w:r w:rsidRPr="00580FF7">
              <w:rPr>
                <w:sz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9140000" w14:textId="77777777" w:rsidR="004D78FD" w:rsidRPr="00580FF7" w:rsidRDefault="004D78FD" w:rsidP="004D78FD">
            <w:pPr>
              <w:numPr>
                <w:ilvl w:val="0"/>
                <w:numId w:val="2"/>
              </w:numPr>
              <w:ind w:left="414" w:right="57" w:hanging="357"/>
              <w:contextualSpacing/>
              <w:rPr>
                <w:sz w:val="20"/>
              </w:rPr>
            </w:pPr>
            <w:r w:rsidRPr="00580FF7">
              <w:rPr>
                <w:sz w:val="20"/>
              </w:rPr>
              <w:t>размещение ульев, иных объектов и оборудования, необходимого для пчеловодства и разведениях иных полезных насекомых;</w:t>
            </w:r>
          </w:p>
          <w:p w14:paraId="2A140000" w14:textId="77777777" w:rsidR="004D78FD" w:rsidRPr="00580FF7" w:rsidRDefault="004D78FD" w:rsidP="004D78FD">
            <w:pPr>
              <w:numPr>
                <w:ilvl w:val="0"/>
                <w:numId w:val="2"/>
              </w:numPr>
              <w:ind w:left="414" w:right="57" w:hanging="357"/>
              <w:contextualSpacing/>
              <w:rPr>
                <w:sz w:val="20"/>
              </w:rPr>
            </w:pPr>
            <w:r w:rsidRPr="00580FF7">
              <w:rPr>
                <w:sz w:val="20"/>
              </w:rPr>
              <w:t>размещение сооружений, используемых для хранения и первичной переработки продукции пчеловодства</w:t>
            </w:r>
          </w:p>
        </w:tc>
        <w:tc>
          <w:tcPr>
            <w:tcW w:w="55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140000" w14:textId="77777777" w:rsidR="004D78FD" w:rsidRPr="00580FF7" w:rsidRDefault="004D78FD" w:rsidP="007927C9">
            <w:pPr>
              <w:numPr>
                <w:ilvl w:val="0"/>
                <w:numId w:val="235"/>
              </w:numPr>
              <w:ind w:left="426" w:right="57" w:hanging="284"/>
              <w:contextualSpacing/>
              <w:rPr>
                <w:b/>
                <w:sz w:val="20"/>
              </w:rPr>
            </w:pPr>
            <w:r w:rsidRPr="00580FF7">
              <w:rPr>
                <w:b/>
                <w:sz w:val="20"/>
              </w:rPr>
              <w:t>Предельные размеры земельных участков:</w:t>
            </w:r>
          </w:p>
          <w:p w14:paraId="1135CE73" w14:textId="363D6686" w:rsidR="004D78FD" w:rsidRPr="00580FF7" w:rsidRDefault="004D78FD" w:rsidP="007927C9">
            <w:pPr>
              <w:numPr>
                <w:ilvl w:val="0"/>
                <w:numId w:val="328"/>
              </w:numPr>
              <w:ind w:left="423" w:right="50" w:hanging="284"/>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2C140000" w14:textId="583DD24A" w:rsidR="004D78FD" w:rsidRPr="00580FF7" w:rsidRDefault="004D78FD" w:rsidP="004D78FD">
            <w:pPr>
              <w:numPr>
                <w:ilvl w:val="0"/>
                <w:numId w:val="2"/>
              </w:numPr>
              <w:ind w:left="425" w:right="50" w:hanging="284"/>
              <w:contextualSpacing/>
              <w:rPr>
                <w:sz w:val="20"/>
              </w:rPr>
            </w:pPr>
            <w:r w:rsidRPr="00580FF7">
              <w:rPr>
                <w:rFonts w:eastAsia="Calibri"/>
                <w:bCs/>
                <w:sz w:val="20"/>
                <w:lang w:eastAsia="en-US"/>
              </w:rPr>
              <w:t>максимальные размеры земельного участка – 50000 м</w:t>
            </w:r>
            <w:r w:rsidRPr="00580FF7">
              <w:rPr>
                <w:rFonts w:eastAsia="Calibri"/>
                <w:bCs/>
                <w:sz w:val="20"/>
                <w:vertAlign w:val="superscript"/>
                <w:lang w:eastAsia="en-US"/>
              </w:rPr>
              <w:t>2</w:t>
            </w:r>
            <w:r w:rsidRPr="00580FF7">
              <w:rPr>
                <w:sz w:val="20"/>
              </w:rPr>
              <w:t>.</w:t>
            </w:r>
          </w:p>
          <w:p w14:paraId="2D140000" w14:textId="77777777" w:rsidR="004D78FD" w:rsidRPr="00580FF7" w:rsidRDefault="004D78FD" w:rsidP="007927C9">
            <w:pPr>
              <w:numPr>
                <w:ilvl w:val="0"/>
                <w:numId w:val="235"/>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E140000" w14:textId="44BE8BED" w:rsidR="004D78FD" w:rsidRPr="00580FF7" w:rsidRDefault="004D78FD" w:rsidP="004D78FD">
            <w:pPr>
              <w:numPr>
                <w:ilvl w:val="0"/>
                <w:numId w:val="2"/>
              </w:numPr>
              <w:ind w:left="425" w:right="50" w:hanging="284"/>
              <w:contextualSpacing/>
              <w:rPr>
                <w:sz w:val="20"/>
              </w:rPr>
            </w:pPr>
            <w:r w:rsidRPr="00580FF7">
              <w:rPr>
                <w:sz w:val="20"/>
              </w:rPr>
              <w:t>не подлежат установлению.</w:t>
            </w:r>
          </w:p>
          <w:p w14:paraId="2F140000" w14:textId="77777777" w:rsidR="004D78FD" w:rsidRPr="00580FF7" w:rsidRDefault="004D78FD" w:rsidP="007927C9">
            <w:pPr>
              <w:numPr>
                <w:ilvl w:val="0"/>
                <w:numId w:val="235"/>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0140000" w14:textId="5600FFD0" w:rsidR="004D78FD" w:rsidRPr="00580FF7" w:rsidRDefault="006A39C9" w:rsidP="004D78FD">
            <w:pPr>
              <w:numPr>
                <w:ilvl w:val="0"/>
                <w:numId w:val="2"/>
              </w:numPr>
              <w:ind w:left="425" w:right="50" w:hanging="284"/>
              <w:contextualSpacing/>
              <w:rPr>
                <w:sz w:val="20"/>
              </w:rPr>
            </w:pPr>
            <w:r w:rsidRPr="00580FF7">
              <w:rPr>
                <w:sz w:val="20"/>
              </w:rPr>
              <w:t>не подлежит установлению</w:t>
            </w:r>
            <w:r w:rsidR="004D78FD" w:rsidRPr="00580FF7">
              <w:rPr>
                <w:sz w:val="20"/>
              </w:rPr>
              <w:t>.</w:t>
            </w:r>
          </w:p>
          <w:p w14:paraId="31140000" w14:textId="77777777" w:rsidR="004D78FD" w:rsidRPr="00580FF7" w:rsidRDefault="004D78FD" w:rsidP="007927C9">
            <w:pPr>
              <w:numPr>
                <w:ilvl w:val="0"/>
                <w:numId w:val="235"/>
              </w:numPr>
              <w:ind w:left="425" w:right="59" w:hanging="284"/>
              <w:contextualSpacing/>
              <w:rPr>
                <w:b/>
                <w:sz w:val="20"/>
              </w:rPr>
            </w:pPr>
            <w:r w:rsidRPr="00580FF7">
              <w:rPr>
                <w:b/>
                <w:sz w:val="20"/>
              </w:rPr>
              <w:t>Максимальный процент застройки земельного участка:</w:t>
            </w:r>
          </w:p>
          <w:p w14:paraId="32140000" w14:textId="0DAF35A5" w:rsidR="004D78FD" w:rsidRPr="00580FF7" w:rsidRDefault="004D78FD" w:rsidP="007927C9">
            <w:pPr>
              <w:pStyle w:val="affffffffffffffffffb"/>
              <w:numPr>
                <w:ilvl w:val="0"/>
                <w:numId w:val="10"/>
              </w:numPr>
              <w:tabs>
                <w:tab w:val="left" w:pos="425"/>
              </w:tabs>
              <w:spacing w:line="240" w:lineRule="auto"/>
              <w:ind w:left="426" w:right="57" w:hanging="284"/>
              <w:jc w:val="left"/>
              <w:rPr>
                <w:sz w:val="20"/>
              </w:rPr>
            </w:pPr>
            <w:r w:rsidRPr="00580FF7">
              <w:rPr>
                <w:sz w:val="20"/>
              </w:rPr>
              <w:t>не подлежит установлению.</w:t>
            </w:r>
          </w:p>
        </w:tc>
      </w:tr>
    </w:tbl>
    <w:p w14:paraId="33140000" w14:textId="77777777" w:rsidR="000846AA" w:rsidRPr="00580FF7" w:rsidRDefault="000846AA">
      <w:pPr>
        <w:tabs>
          <w:tab w:val="left" w:pos="709"/>
          <w:tab w:val="left" w:pos="851"/>
        </w:tabs>
        <w:spacing w:line="276" w:lineRule="auto"/>
      </w:pPr>
    </w:p>
    <w:p w14:paraId="34140000" w14:textId="77777777" w:rsidR="000846AA" w:rsidRPr="00580FF7" w:rsidRDefault="000846AA">
      <w:pPr>
        <w:sectPr w:rsidR="000846AA" w:rsidRPr="00580FF7" w:rsidSect="00AF1B6D">
          <w:footerReference w:type="first" r:id="rId139"/>
          <w:pgSz w:w="16838" w:h="11906" w:orient="landscape"/>
          <w:pgMar w:top="1134" w:right="1134" w:bottom="567" w:left="1134" w:header="567" w:footer="567" w:gutter="0"/>
          <w:cols w:space="720"/>
          <w:docGrid w:linePitch="326"/>
        </w:sectPr>
      </w:pPr>
    </w:p>
    <w:p w14:paraId="35140000" w14:textId="77777777" w:rsidR="000846AA" w:rsidRPr="00580FF7" w:rsidRDefault="00AA5F19">
      <w:pPr>
        <w:widowControl w:val="0"/>
        <w:tabs>
          <w:tab w:val="left" w:pos="1134"/>
        </w:tabs>
        <w:spacing w:line="276" w:lineRule="auto"/>
        <w:ind w:firstLine="709"/>
        <w:jc w:val="both"/>
      </w:pPr>
      <w:r w:rsidRPr="00580FF7">
        <w:lastRenderedPageBreak/>
        <w:t>Иные предельные параметры ведения хозяйственной деятельности:</w:t>
      </w:r>
    </w:p>
    <w:p w14:paraId="36140000" w14:textId="77777777" w:rsidR="000846AA" w:rsidRPr="00580FF7" w:rsidRDefault="00AA5F19" w:rsidP="007927C9">
      <w:pPr>
        <w:pStyle w:val="affffffffffffffffffb"/>
        <w:widowControl w:val="0"/>
        <w:numPr>
          <w:ilvl w:val="0"/>
          <w:numId w:val="236"/>
        </w:numPr>
        <w:tabs>
          <w:tab w:val="left" w:pos="1134"/>
        </w:tabs>
        <w:ind w:left="0" w:firstLine="709"/>
      </w:pPr>
      <w:r w:rsidRPr="00580FF7">
        <w:t xml:space="preserve">Характер ограждений: </w:t>
      </w:r>
    </w:p>
    <w:p w14:paraId="37140000" w14:textId="77777777" w:rsidR="000846AA" w:rsidRPr="00580FF7" w:rsidRDefault="00AA5F19" w:rsidP="006A39C9">
      <w:pPr>
        <w:widowControl w:val="0"/>
        <w:tabs>
          <w:tab w:val="left" w:pos="1134"/>
        </w:tabs>
        <w:spacing w:line="276" w:lineRule="auto"/>
        <w:ind w:firstLine="709"/>
        <w:jc w:val="both"/>
      </w:pPr>
      <w:r w:rsidRPr="00580FF7">
        <w:t>–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w:t>
      </w:r>
    </w:p>
    <w:p w14:paraId="38140000" w14:textId="77777777" w:rsidR="000846AA" w:rsidRPr="00580FF7" w:rsidRDefault="00AA5F19" w:rsidP="007927C9">
      <w:pPr>
        <w:pStyle w:val="affffffffffffffffffb"/>
        <w:widowControl w:val="0"/>
        <w:numPr>
          <w:ilvl w:val="0"/>
          <w:numId w:val="236"/>
        </w:numPr>
        <w:tabs>
          <w:tab w:val="left" w:pos="1134"/>
        </w:tabs>
        <w:ind w:left="0" w:firstLine="709"/>
      </w:pPr>
      <w:r w:rsidRPr="00580FF7">
        <w:t xml:space="preserve">В границах зоны СХ-2 запрещается размещение объектов, непосредственно не связанных с осуществлением сельскохозяйственной деятельностью. </w:t>
      </w:r>
    </w:p>
    <w:p w14:paraId="39140000" w14:textId="77777777" w:rsidR="000846AA" w:rsidRPr="00580FF7" w:rsidRDefault="00AA5F19" w:rsidP="007927C9">
      <w:pPr>
        <w:pStyle w:val="affffffffffffffffffb"/>
        <w:widowControl w:val="0"/>
        <w:numPr>
          <w:ilvl w:val="0"/>
          <w:numId w:val="236"/>
        </w:numPr>
        <w:tabs>
          <w:tab w:val="left" w:pos="1134"/>
        </w:tabs>
        <w:ind w:left="0" w:firstLine="709"/>
      </w:pPr>
      <w:r w:rsidRPr="00580FF7">
        <w:t>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3A140000" w14:textId="77777777" w:rsidR="000846AA" w:rsidRPr="00580FF7" w:rsidRDefault="00AA5F19" w:rsidP="007927C9">
      <w:pPr>
        <w:pStyle w:val="affffffffffffffffffb"/>
        <w:widowControl w:val="0"/>
        <w:numPr>
          <w:ilvl w:val="0"/>
          <w:numId w:val="236"/>
        </w:numPr>
        <w:tabs>
          <w:tab w:val="left" w:pos="1134"/>
        </w:tabs>
        <w:ind w:left="0" w:firstLine="709"/>
      </w:pPr>
      <w:r w:rsidRPr="00580FF7">
        <w:t>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3B140000" w14:textId="77777777" w:rsidR="000846AA" w:rsidRPr="00580FF7" w:rsidRDefault="00AA5F19">
      <w:pPr>
        <w:pStyle w:val="40"/>
        <w:numPr>
          <w:ilvl w:val="0"/>
          <w:numId w:val="0"/>
        </w:numPr>
        <w:spacing w:after="240" w:line="276" w:lineRule="auto"/>
        <w:ind w:firstLine="709"/>
        <w:rPr>
          <w:sz w:val="24"/>
        </w:rPr>
      </w:pPr>
      <w:bookmarkStart w:id="49" w:name="_Toc161739158"/>
      <w:r w:rsidRPr="00580FF7">
        <w:rPr>
          <w:sz w:val="24"/>
        </w:rPr>
        <w:t>Статья 32.5. СХ-3. Зона, предназначенная для ведения сельского хозяйства, садоводства и огородничества, личного подсобного хозяйства</w:t>
      </w:r>
      <w:bookmarkEnd w:id="49"/>
    </w:p>
    <w:p w14:paraId="3C140000" w14:textId="5266940A"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СХ-3 представлены в таблице 2.2</w:t>
      </w:r>
      <w:r w:rsidR="000C086D" w:rsidRPr="00580FF7">
        <w:rPr>
          <w:rFonts w:ascii="Times New Roman" w:hAnsi="Times New Roman"/>
          <w:sz w:val="24"/>
        </w:rPr>
        <w:t>8</w:t>
      </w:r>
      <w:r w:rsidRPr="00580FF7">
        <w:rPr>
          <w:rFonts w:ascii="Times New Roman" w:hAnsi="Times New Roman"/>
          <w:sz w:val="24"/>
        </w:rPr>
        <w:t>.</w:t>
      </w:r>
    </w:p>
    <w:p w14:paraId="3D140000" w14:textId="77777777" w:rsidR="000846AA" w:rsidRPr="00580FF7" w:rsidRDefault="000846AA">
      <w:pPr>
        <w:sectPr w:rsidR="000846AA" w:rsidRPr="00580FF7" w:rsidSect="00AF1B6D">
          <w:footerReference w:type="first" r:id="rId140"/>
          <w:pgSz w:w="11906" w:h="16838"/>
          <w:pgMar w:top="1134" w:right="567" w:bottom="1134" w:left="1134" w:header="567" w:footer="567" w:gutter="0"/>
          <w:cols w:space="720"/>
          <w:docGrid w:linePitch="326"/>
        </w:sectPr>
      </w:pPr>
    </w:p>
    <w:p w14:paraId="3E140000" w14:textId="69B2C421" w:rsidR="000846AA" w:rsidRPr="00580FF7" w:rsidRDefault="00AA5F19">
      <w:pPr>
        <w:pStyle w:val="ConsNormal"/>
        <w:widowControl/>
        <w:spacing w:line="300" w:lineRule="auto"/>
        <w:ind w:right="0" w:firstLine="708"/>
        <w:jc w:val="right"/>
        <w:rPr>
          <w:rFonts w:ascii="Times New Roman" w:hAnsi="Times New Roman"/>
          <w:sz w:val="24"/>
        </w:rPr>
      </w:pPr>
      <w:r w:rsidRPr="00580FF7">
        <w:rPr>
          <w:rFonts w:ascii="Times New Roman" w:hAnsi="Times New Roman"/>
          <w:sz w:val="24"/>
        </w:rPr>
        <w:lastRenderedPageBreak/>
        <w:t>Таблица 2.2</w:t>
      </w:r>
      <w:r w:rsidR="000C086D" w:rsidRPr="00580FF7">
        <w:rPr>
          <w:rFonts w:ascii="Times New Roman" w:hAnsi="Times New Roman"/>
          <w:sz w:val="24"/>
        </w:rPr>
        <w:t>8</w:t>
      </w:r>
    </w:p>
    <w:p w14:paraId="3F140000" w14:textId="77777777" w:rsidR="000846AA" w:rsidRPr="00580FF7" w:rsidRDefault="00AA5F19">
      <w:pPr>
        <w:tabs>
          <w:tab w:val="left" w:pos="709"/>
          <w:tab w:val="left" w:pos="851"/>
        </w:tabs>
        <w:spacing w:line="300"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СХ-3</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2696"/>
        <w:gridCol w:w="851"/>
        <w:gridCol w:w="4115"/>
        <w:gridCol w:w="6346"/>
      </w:tblGrid>
      <w:tr w:rsidR="000846AA" w:rsidRPr="00580FF7" w14:paraId="54181136" w14:textId="77777777">
        <w:trPr>
          <w:trHeight w:val="25"/>
        </w:trPr>
        <w:tc>
          <w:tcPr>
            <w:tcW w:w="56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0140000" w14:textId="77777777" w:rsidR="000846AA" w:rsidRPr="00580FF7" w:rsidRDefault="00AA5F19">
            <w:pPr>
              <w:jc w:val="center"/>
              <w:rPr>
                <w:b/>
                <w:sz w:val="20"/>
              </w:rPr>
            </w:pPr>
            <w:r w:rsidRPr="00580FF7">
              <w:rPr>
                <w:b/>
                <w:sz w:val="20"/>
              </w:rPr>
              <w:t>№</w:t>
            </w:r>
          </w:p>
        </w:tc>
        <w:tc>
          <w:tcPr>
            <w:tcW w:w="26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1140000"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2140000" w14:textId="77777777" w:rsidR="000846AA" w:rsidRPr="00580FF7" w:rsidRDefault="00AA5F19">
            <w:pPr>
              <w:jc w:val="center"/>
              <w:rPr>
                <w:b/>
                <w:sz w:val="20"/>
              </w:rPr>
            </w:pPr>
            <w:r w:rsidRPr="00580FF7">
              <w:rPr>
                <w:b/>
                <w:sz w:val="20"/>
              </w:rPr>
              <w:t>Код</w:t>
            </w:r>
          </w:p>
        </w:tc>
        <w:tc>
          <w:tcPr>
            <w:tcW w:w="411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3140000"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634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414000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5140000"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4"/>
        <w:gridCol w:w="2664"/>
        <w:gridCol w:w="851"/>
        <w:gridCol w:w="4115"/>
        <w:gridCol w:w="6346"/>
      </w:tblGrid>
      <w:tr w:rsidR="000846AA" w:rsidRPr="00580FF7" w14:paraId="3A591E62" w14:textId="77777777" w:rsidTr="006A39C9">
        <w:trPr>
          <w:trHeight w:val="20"/>
          <w:tblHeader/>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6140000" w14:textId="77777777" w:rsidR="000846AA" w:rsidRPr="00580FF7" w:rsidRDefault="00AA5F19">
            <w:pPr>
              <w:jc w:val="center"/>
              <w:rPr>
                <w:b/>
                <w:sz w:val="20"/>
              </w:rPr>
            </w:pPr>
            <w:r w:rsidRPr="00580FF7">
              <w:rPr>
                <w:b/>
                <w:sz w:val="20"/>
              </w:rPr>
              <w:t>1</w:t>
            </w: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140000" w14:textId="77777777" w:rsidR="000846AA" w:rsidRPr="00580FF7" w:rsidRDefault="00AA5F19">
            <w:pPr>
              <w:jc w:val="center"/>
              <w:rPr>
                <w:b/>
                <w:sz w:val="20"/>
              </w:rPr>
            </w:pPr>
            <w:r w:rsidRPr="00580FF7">
              <w:rPr>
                <w:b/>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8140000" w14:textId="77777777" w:rsidR="000846AA" w:rsidRPr="00580FF7" w:rsidRDefault="00AA5F19">
            <w:pPr>
              <w:jc w:val="center"/>
              <w:rPr>
                <w:b/>
                <w:sz w:val="20"/>
              </w:rPr>
            </w:pPr>
            <w:r w:rsidRPr="00580FF7">
              <w:rPr>
                <w:b/>
                <w:sz w:val="20"/>
              </w:rPr>
              <w:t>3</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9140000" w14:textId="77777777" w:rsidR="000846AA" w:rsidRPr="00580FF7" w:rsidRDefault="00AA5F19">
            <w:pPr>
              <w:jc w:val="center"/>
              <w:rPr>
                <w:b/>
                <w:sz w:val="20"/>
              </w:rPr>
            </w:pPr>
            <w:r w:rsidRPr="00580FF7">
              <w:rPr>
                <w:b/>
                <w:sz w:val="20"/>
              </w:rPr>
              <w:t>4</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A140000" w14:textId="77777777" w:rsidR="000846AA" w:rsidRPr="00580FF7" w:rsidRDefault="00AA5F19">
            <w:pPr>
              <w:ind w:firstLine="2"/>
              <w:jc w:val="center"/>
              <w:rPr>
                <w:b/>
                <w:sz w:val="20"/>
              </w:rPr>
            </w:pPr>
            <w:r w:rsidRPr="00580FF7">
              <w:rPr>
                <w:b/>
                <w:sz w:val="20"/>
              </w:rPr>
              <w:t>5</w:t>
            </w:r>
          </w:p>
        </w:tc>
      </w:tr>
      <w:tr w:rsidR="000846AA" w:rsidRPr="00580FF7" w14:paraId="07EF604F"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B140000" w14:textId="77777777" w:rsidR="000846AA" w:rsidRPr="00580FF7" w:rsidRDefault="00AA5F19">
            <w:pPr>
              <w:ind w:left="53" w:right="106"/>
              <w:jc w:val="center"/>
              <w:rPr>
                <w:b/>
                <w:sz w:val="20"/>
              </w:rPr>
            </w:pPr>
            <w:r w:rsidRPr="00580FF7">
              <w:rPr>
                <w:b/>
                <w:sz w:val="20"/>
              </w:rPr>
              <w:t>1</w:t>
            </w:r>
          </w:p>
        </w:tc>
        <w:tc>
          <w:tcPr>
            <w:tcW w:w="13976"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C140000" w14:textId="77777777" w:rsidR="000846AA" w:rsidRPr="00580FF7" w:rsidRDefault="00AA5F19">
            <w:pPr>
              <w:ind w:left="53" w:right="106"/>
              <w:jc w:val="center"/>
              <w:rPr>
                <w:b/>
                <w:sz w:val="20"/>
              </w:rPr>
            </w:pPr>
            <w:r w:rsidRPr="00580FF7">
              <w:rPr>
                <w:b/>
                <w:sz w:val="20"/>
              </w:rPr>
              <w:t>Основные виды разрешенного использования</w:t>
            </w:r>
          </w:p>
        </w:tc>
      </w:tr>
      <w:tr w:rsidR="000846AA" w:rsidRPr="00580FF7" w14:paraId="2CD8EBAF"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2140000" w14:textId="77777777" w:rsidR="000846AA" w:rsidRPr="00580FF7" w:rsidRDefault="000846AA" w:rsidP="007927C9">
            <w:pPr>
              <w:pStyle w:val="affffffffffffffffffb"/>
              <w:numPr>
                <w:ilvl w:val="0"/>
                <w:numId w:val="237"/>
              </w:numPr>
              <w:spacing w:line="240" w:lineRule="auto"/>
              <w:ind w:left="754" w:hanging="584"/>
              <w:jc w:val="left"/>
              <w:rPr>
                <w:sz w:val="20"/>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3140000" w14:textId="77777777" w:rsidR="000846AA" w:rsidRPr="00580FF7" w:rsidRDefault="00AA5F19">
            <w:pPr>
              <w:ind w:left="147"/>
              <w:rPr>
                <w:sz w:val="20"/>
              </w:rPr>
            </w:pPr>
            <w:r w:rsidRPr="00580FF7">
              <w:rPr>
                <w:sz w:val="20"/>
              </w:rPr>
              <w:t>Ведение личного подсобного хозяйства на полевых участках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4140000" w14:textId="77777777" w:rsidR="000846AA" w:rsidRPr="00580FF7" w:rsidRDefault="00AA5F19">
            <w:pPr>
              <w:jc w:val="center"/>
              <w:rPr>
                <w:sz w:val="20"/>
              </w:rPr>
            </w:pPr>
            <w:r w:rsidRPr="00580FF7">
              <w:rPr>
                <w:sz w:val="20"/>
              </w:rPr>
              <w:t>1.16</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5140000" w14:textId="77777777" w:rsidR="000846AA" w:rsidRPr="00580FF7" w:rsidRDefault="00AA5F19" w:rsidP="006A39C9">
            <w:pPr>
              <w:numPr>
                <w:ilvl w:val="0"/>
                <w:numId w:val="2"/>
              </w:numPr>
              <w:ind w:left="436" w:right="57" w:hanging="357"/>
              <w:contextualSpacing/>
              <w:rPr>
                <w:sz w:val="20"/>
              </w:rPr>
            </w:pPr>
            <w:r w:rsidRPr="00580FF7">
              <w:rPr>
                <w:sz w:val="20"/>
              </w:rPr>
              <w:t>Производство сельскохозяйственной продукции без права возведения объектов капитального строительства</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6140000" w14:textId="77777777" w:rsidR="000846AA" w:rsidRPr="00580FF7" w:rsidRDefault="00AA5F19" w:rsidP="007927C9">
            <w:pPr>
              <w:numPr>
                <w:ilvl w:val="0"/>
                <w:numId w:val="239"/>
              </w:numPr>
              <w:tabs>
                <w:tab w:val="left" w:pos="556"/>
              </w:tabs>
              <w:ind w:left="427" w:right="59" w:hanging="283"/>
              <w:contextualSpacing/>
              <w:rPr>
                <w:b/>
                <w:sz w:val="20"/>
              </w:rPr>
            </w:pPr>
            <w:r w:rsidRPr="00580FF7">
              <w:rPr>
                <w:b/>
                <w:sz w:val="20"/>
              </w:rPr>
              <w:t>Предельные размеры земельных участков:</w:t>
            </w:r>
          </w:p>
          <w:p w14:paraId="34A6C2DE" w14:textId="7EAE157E" w:rsidR="00FD43EC" w:rsidRPr="00580FF7" w:rsidRDefault="00FD43EC" w:rsidP="007927C9">
            <w:pPr>
              <w:numPr>
                <w:ilvl w:val="0"/>
                <w:numId w:val="328"/>
              </w:numPr>
              <w:tabs>
                <w:tab w:val="left" w:pos="556"/>
              </w:tabs>
              <w:ind w:left="427" w:right="50" w:hanging="283"/>
              <w:contextualSpacing/>
              <w:rPr>
                <w:rFonts w:eastAsia="Calibri"/>
                <w:bCs/>
                <w:sz w:val="20"/>
                <w:lang w:eastAsia="en-US"/>
              </w:rPr>
            </w:pPr>
            <w:r w:rsidRPr="00580FF7">
              <w:rPr>
                <w:rFonts w:eastAsia="Calibri"/>
                <w:bCs/>
                <w:sz w:val="20"/>
                <w:lang w:eastAsia="en-US"/>
              </w:rPr>
              <w:t>минимальные размеры земельного участка – 400 м</w:t>
            </w:r>
            <w:r w:rsidRPr="00580FF7">
              <w:rPr>
                <w:rFonts w:eastAsia="Calibri"/>
                <w:bCs/>
                <w:sz w:val="20"/>
                <w:vertAlign w:val="superscript"/>
                <w:lang w:eastAsia="en-US"/>
              </w:rPr>
              <w:t>2</w:t>
            </w:r>
            <w:r w:rsidRPr="00580FF7">
              <w:rPr>
                <w:rFonts w:eastAsia="Calibri"/>
                <w:bCs/>
                <w:sz w:val="20"/>
                <w:lang w:eastAsia="en-US"/>
              </w:rPr>
              <w:t>;</w:t>
            </w:r>
          </w:p>
          <w:p w14:paraId="67140000" w14:textId="4303C3F2" w:rsidR="000846AA" w:rsidRPr="00580FF7" w:rsidRDefault="00FD43EC" w:rsidP="007927C9">
            <w:pPr>
              <w:pStyle w:val="affffffffffffffffffb"/>
              <w:numPr>
                <w:ilvl w:val="0"/>
                <w:numId w:val="10"/>
              </w:numPr>
              <w:tabs>
                <w:tab w:val="left" w:pos="556"/>
              </w:tabs>
              <w:ind w:left="427" w:right="59" w:hanging="283"/>
              <w:jc w:val="left"/>
              <w:rPr>
                <w:b/>
                <w:sz w:val="20"/>
              </w:rPr>
            </w:pPr>
            <w:r w:rsidRPr="00580FF7">
              <w:rPr>
                <w:rFonts w:eastAsia="Calibri"/>
                <w:bCs/>
                <w:sz w:val="20"/>
                <w:lang w:eastAsia="en-US"/>
              </w:rPr>
              <w:t>максимальные размеры земельного участка – 2000 м</w:t>
            </w:r>
            <w:r w:rsidRPr="00580FF7">
              <w:rPr>
                <w:rFonts w:eastAsia="Calibri"/>
                <w:bCs/>
                <w:sz w:val="20"/>
                <w:vertAlign w:val="superscript"/>
                <w:lang w:eastAsia="en-US"/>
              </w:rPr>
              <w:t>2</w:t>
            </w:r>
            <w:r w:rsidR="00AA5F19" w:rsidRPr="00580FF7">
              <w:rPr>
                <w:sz w:val="20"/>
              </w:rPr>
              <w:t>.</w:t>
            </w:r>
          </w:p>
          <w:p w14:paraId="68140000" w14:textId="77777777" w:rsidR="000846AA" w:rsidRPr="00580FF7" w:rsidRDefault="00AA5F19" w:rsidP="007927C9">
            <w:pPr>
              <w:numPr>
                <w:ilvl w:val="0"/>
                <w:numId w:val="239"/>
              </w:numPr>
              <w:tabs>
                <w:tab w:val="left" w:pos="556"/>
                <w:tab w:val="left" w:pos="708"/>
              </w:tabs>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69140000" w14:textId="77777777" w:rsidR="000846AA" w:rsidRPr="00580FF7" w:rsidRDefault="00AA5F19" w:rsidP="007927C9">
            <w:pPr>
              <w:pStyle w:val="affffffffffffffffffb"/>
              <w:numPr>
                <w:ilvl w:val="0"/>
                <w:numId w:val="10"/>
              </w:numPr>
              <w:tabs>
                <w:tab w:val="left" w:pos="556"/>
                <w:tab w:val="left" w:pos="708"/>
              </w:tabs>
              <w:ind w:left="427" w:right="59" w:hanging="283"/>
              <w:jc w:val="left"/>
              <w:rPr>
                <w:b/>
                <w:sz w:val="20"/>
              </w:rPr>
            </w:pPr>
            <w:r w:rsidRPr="00580FF7">
              <w:rPr>
                <w:sz w:val="20"/>
              </w:rPr>
              <w:t>не подлежат установлению</w:t>
            </w:r>
            <w:r w:rsidRPr="00580FF7">
              <w:rPr>
                <w:b/>
                <w:sz w:val="20"/>
              </w:rPr>
              <w:t>.</w:t>
            </w:r>
          </w:p>
          <w:p w14:paraId="6A140000" w14:textId="77777777" w:rsidR="000846AA" w:rsidRPr="00580FF7" w:rsidRDefault="00AA5F19" w:rsidP="007927C9">
            <w:pPr>
              <w:numPr>
                <w:ilvl w:val="0"/>
                <w:numId w:val="239"/>
              </w:numPr>
              <w:tabs>
                <w:tab w:val="left" w:pos="556"/>
              </w:tabs>
              <w:ind w:left="427" w:right="59" w:hanging="283"/>
              <w:contextualSpacing/>
              <w:rPr>
                <w:b/>
                <w:sz w:val="20"/>
              </w:rPr>
            </w:pPr>
            <w:r w:rsidRPr="00580FF7">
              <w:rPr>
                <w:b/>
                <w:sz w:val="20"/>
              </w:rPr>
              <w:t>Максимальная высота здания (этажность):</w:t>
            </w:r>
          </w:p>
          <w:p w14:paraId="6B140000" w14:textId="77777777" w:rsidR="000846AA" w:rsidRPr="00580FF7" w:rsidRDefault="00AA5F19" w:rsidP="007927C9">
            <w:pPr>
              <w:pStyle w:val="affffffffffffffffffb"/>
              <w:numPr>
                <w:ilvl w:val="0"/>
                <w:numId w:val="10"/>
              </w:numPr>
              <w:tabs>
                <w:tab w:val="left" w:pos="556"/>
              </w:tabs>
              <w:ind w:left="427" w:right="59" w:hanging="283"/>
              <w:jc w:val="left"/>
              <w:rPr>
                <w:b/>
                <w:sz w:val="20"/>
              </w:rPr>
            </w:pPr>
            <w:r w:rsidRPr="00580FF7">
              <w:rPr>
                <w:sz w:val="20"/>
              </w:rPr>
              <w:t>не подлежит установлению.</w:t>
            </w:r>
          </w:p>
          <w:p w14:paraId="6C140000" w14:textId="77777777" w:rsidR="000846AA" w:rsidRPr="00580FF7" w:rsidRDefault="00AA5F19" w:rsidP="007927C9">
            <w:pPr>
              <w:numPr>
                <w:ilvl w:val="0"/>
                <w:numId w:val="239"/>
              </w:numPr>
              <w:tabs>
                <w:tab w:val="left" w:pos="556"/>
              </w:tabs>
              <w:ind w:left="427" w:right="59" w:hanging="283"/>
              <w:contextualSpacing/>
              <w:rPr>
                <w:sz w:val="20"/>
              </w:rPr>
            </w:pPr>
            <w:r w:rsidRPr="00580FF7">
              <w:rPr>
                <w:b/>
                <w:sz w:val="20"/>
              </w:rPr>
              <w:t>Максимальный процент застройки земельного участка:</w:t>
            </w:r>
          </w:p>
          <w:p w14:paraId="6D140000" w14:textId="6C4D2690" w:rsidR="000846AA" w:rsidRPr="00580FF7" w:rsidRDefault="00AA5F19" w:rsidP="00517149">
            <w:pPr>
              <w:pStyle w:val="affffffffffffffffffb"/>
              <w:numPr>
                <w:ilvl w:val="0"/>
                <w:numId w:val="2"/>
              </w:numPr>
              <w:tabs>
                <w:tab w:val="left" w:pos="556"/>
              </w:tabs>
              <w:ind w:left="427" w:right="59" w:hanging="283"/>
              <w:rPr>
                <w:sz w:val="20"/>
              </w:rPr>
            </w:pPr>
            <w:r w:rsidRPr="00580FF7">
              <w:rPr>
                <w:sz w:val="20"/>
              </w:rPr>
              <w:t>не подлежит установлению</w:t>
            </w:r>
            <w:r w:rsidR="00517149" w:rsidRPr="00580FF7">
              <w:rPr>
                <w:sz w:val="20"/>
              </w:rPr>
              <w:t>.</w:t>
            </w:r>
          </w:p>
        </w:tc>
      </w:tr>
      <w:tr w:rsidR="000846AA" w:rsidRPr="00580FF7" w14:paraId="18D667DA"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E140000" w14:textId="77777777" w:rsidR="000846AA" w:rsidRPr="00580FF7" w:rsidRDefault="000846AA" w:rsidP="007927C9">
            <w:pPr>
              <w:pStyle w:val="affffffffffffffffffb"/>
              <w:numPr>
                <w:ilvl w:val="0"/>
                <w:numId w:val="237"/>
              </w:numPr>
              <w:spacing w:line="240" w:lineRule="auto"/>
              <w:ind w:left="754" w:hanging="584"/>
              <w:jc w:val="left"/>
              <w:rPr>
                <w:sz w:val="20"/>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F140000" w14:textId="77777777" w:rsidR="000846AA" w:rsidRPr="00580FF7" w:rsidRDefault="00AA5F19">
            <w:pPr>
              <w:ind w:left="147"/>
              <w:rPr>
                <w:sz w:val="20"/>
              </w:rPr>
            </w:pPr>
            <w:r w:rsidRPr="00580FF7">
              <w:rPr>
                <w:sz w:val="20"/>
              </w:rPr>
              <w:t>Ветеринарное обслуживание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0140000" w14:textId="77777777" w:rsidR="000846AA" w:rsidRPr="00580FF7" w:rsidRDefault="00AA5F19">
            <w:pPr>
              <w:jc w:val="center"/>
              <w:rPr>
                <w:sz w:val="20"/>
              </w:rPr>
            </w:pPr>
            <w:r w:rsidRPr="00580FF7">
              <w:rPr>
                <w:sz w:val="20"/>
              </w:rPr>
              <w:t>3.10</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1140000" w14:textId="77777777" w:rsidR="000846AA" w:rsidRPr="00580FF7" w:rsidRDefault="00AA5F19" w:rsidP="006A39C9">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72140000" w14:textId="77777777" w:rsidR="000846AA" w:rsidRPr="00580FF7" w:rsidRDefault="00AA5F19" w:rsidP="006A39C9">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41" w:history="1">
              <w:r w:rsidRPr="00580FF7">
                <w:rPr>
                  <w:sz w:val="20"/>
                </w:rPr>
                <w:t>кодами 3.10.1</w:t>
              </w:r>
            </w:hyperlink>
            <w:r w:rsidRPr="00580FF7">
              <w:rPr>
                <w:sz w:val="20"/>
              </w:rPr>
              <w:t xml:space="preserve"> – </w:t>
            </w:r>
            <w:hyperlink r:id="rId142" w:history="1">
              <w:r w:rsidRPr="00580FF7">
                <w:rPr>
                  <w:sz w:val="20"/>
                </w:rPr>
                <w:t>3.10.2</w:t>
              </w:r>
            </w:hyperlink>
            <w:r w:rsidRPr="00580FF7">
              <w:rPr>
                <w:sz w:val="20"/>
              </w:rPr>
              <w:t xml:space="preserve"> Классификатора</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3140000" w14:textId="77777777" w:rsidR="000846AA" w:rsidRPr="00580FF7" w:rsidRDefault="00AA5F19" w:rsidP="007927C9">
            <w:pPr>
              <w:numPr>
                <w:ilvl w:val="0"/>
                <w:numId w:val="240"/>
              </w:numPr>
              <w:ind w:left="427" w:right="57" w:hanging="283"/>
              <w:contextualSpacing/>
              <w:rPr>
                <w:b/>
                <w:sz w:val="20"/>
              </w:rPr>
            </w:pPr>
            <w:r w:rsidRPr="00580FF7">
              <w:rPr>
                <w:b/>
                <w:sz w:val="20"/>
              </w:rPr>
              <w:t>Предельные размеры земельных участков:</w:t>
            </w:r>
          </w:p>
          <w:p w14:paraId="74140000" w14:textId="2AC9FC4B" w:rsidR="000846AA" w:rsidRPr="00580FF7" w:rsidRDefault="00AA5F19" w:rsidP="00517149">
            <w:pPr>
              <w:numPr>
                <w:ilvl w:val="0"/>
                <w:numId w:val="2"/>
              </w:numPr>
              <w:ind w:left="427" w:right="57" w:hanging="283"/>
              <w:contextualSpacing/>
              <w:rPr>
                <w:sz w:val="20"/>
              </w:rPr>
            </w:pPr>
            <w:r w:rsidRPr="00580FF7">
              <w:rPr>
                <w:sz w:val="20"/>
              </w:rPr>
              <w:t>минимальные</w:t>
            </w:r>
            <w:r w:rsidR="00942857" w:rsidRPr="00580FF7">
              <w:rPr>
                <w:sz w:val="20"/>
              </w:rPr>
              <w:t xml:space="preserve"> размеры земельного участка – 5</w:t>
            </w:r>
            <w:r w:rsidRPr="00580FF7">
              <w:rPr>
                <w:sz w:val="20"/>
              </w:rPr>
              <w:t>00 м</w:t>
            </w:r>
            <w:r w:rsidRPr="00580FF7">
              <w:rPr>
                <w:sz w:val="20"/>
                <w:vertAlign w:val="superscript"/>
              </w:rPr>
              <w:t>2</w:t>
            </w:r>
            <w:r w:rsidRPr="00580FF7">
              <w:rPr>
                <w:sz w:val="20"/>
              </w:rPr>
              <w:t>;</w:t>
            </w:r>
          </w:p>
          <w:p w14:paraId="75140000" w14:textId="5DF44000" w:rsidR="000846AA" w:rsidRPr="00580FF7" w:rsidRDefault="00AA5F19" w:rsidP="00517149">
            <w:pPr>
              <w:numPr>
                <w:ilvl w:val="0"/>
                <w:numId w:val="2"/>
              </w:numPr>
              <w:ind w:left="427" w:right="50" w:hanging="283"/>
              <w:contextualSpacing/>
              <w:rPr>
                <w:sz w:val="20"/>
              </w:rPr>
            </w:pPr>
            <w:r w:rsidRPr="00580FF7">
              <w:rPr>
                <w:sz w:val="20"/>
              </w:rPr>
              <w:t>максимальны</w:t>
            </w:r>
            <w:r w:rsidR="00942857"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76140000" w14:textId="77777777" w:rsidR="000846AA" w:rsidRPr="00580FF7" w:rsidRDefault="00AA5F19" w:rsidP="007927C9">
            <w:pPr>
              <w:numPr>
                <w:ilvl w:val="0"/>
                <w:numId w:val="240"/>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7140000" w14:textId="77777777" w:rsidR="000846AA" w:rsidRPr="00580FF7" w:rsidRDefault="00AA5F19" w:rsidP="00517149">
            <w:pPr>
              <w:numPr>
                <w:ilvl w:val="0"/>
                <w:numId w:val="2"/>
              </w:numPr>
              <w:ind w:left="427" w:right="50" w:hanging="283"/>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8140000" w14:textId="77777777" w:rsidR="000846AA" w:rsidRPr="00580FF7" w:rsidRDefault="00AA5F19" w:rsidP="007927C9">
            <w:pPr>
              <w:numPr>
                <w:ilvl w:val="0"/>
                <w:numId w:val="240"/>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79140000" w14:textId="77777777" w:rsidR="000846AA" w:rsidRPr="00580FF7" w:rsidRDefault="00AA5F19" w:rsidP="00517149">
            <w:pPr>
              <w:numPr>
                <w:ilvl w:val="0"/>
                <w:numId w:val="2"/>
              </w:numPr>
              <w:ind w:left="427" w:right="50" w:hanging="283"/>
              <w:contextualSpacing/>
              <w:rPr>
                <w:sz w:val="20"/>
              </w:rPr>
            </w:pPr>
            <w:r w:rsidRPr="00580FF7">
              <w:rPr>
                <w:sz w:val="20"/>
              </w:rPr>
              <w:t>максимальное количество этажей – 2.</w:t>
            </w:r>
          </w:p>
          <w:p w14:paraId="7A140000" w14:textId="77777777" w:rsidR="000846AA" w:rsidRPr="00580FF7" w:rsidRDefault="00AA5F19" w:rsidP="007927C9">
            <w:pPr>
              <w:numPr>
                <w:ilvl w:val="0"/>
                <w:numId w:val="240"/>
              </w:numPr>
              <w:ind w:left="427" w:right="59" w:hanging="283"/>
              <w:contextualSpacing/>
              <w:rPr>
                <w:b/>
                <w:sz w:val="20"/>
              </w:rPr>
            </w:pPr>
            <w:r w:rsidRPr="00580FF7">
              <w:rPr>
                <w:b/>
                <w:sz w:val="20"/>
              </w:rPr>
              <w:t>Максимальный процент застройки в границах земельного участка:</w:t>
            </w:r>
          </w:p>
          <w:p w14:paraId="7B140000" w14:textId="722C6B34" w:rsidR="000846AA" w:rsidRPr="00580FF7" w:rsidRDefault="00AA5F19" w:rsidP="00517149">
            <w:pPr>
              <w:pStyle w:val="affffffffffffffffffb"/>
              <w:numPr>
                <w:ilvl w:val="0"/>
                <w:numId w:val="2"/>
              </w:numPr>
              <w:tabs>
                <w:tab w:val="left" w:pos="425"/>
              </w:tabs>
              <w:ind w:left="427" w:right="59" w:hanging="283"/>
              <w:rPr>
                <w:b/>
                <w:sz w:val="20"/>
              </w:rPr>
            </w:pPr>
            <w:r w:rsidRPr="00580FF7">
              <w:rPr>
                <w:sz w:val="20"/>
              </w:rPr>
              <w:t>максимальный процент застройки земельного участка – 70</w:t>
            </w:r>
            <w:r w:rsidR="00782798" w:rsidRPr="00580FF7">
              <w:rPr>
                <w:sz w:val="20"/>
              </w:rPr>
              <w:t>.</w:t>
            </w:r>
          </w:p>
        </w:tc>
      </w:tr>
      <w:tr w:rsidR="000846AA" w:rsidRPr="00580FF7" w14:paraId="3A0DD39B"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C140000" w14:textId="77777777" w:rsidR="000846AA" w:rsidRPr="00580FF7" w:rsidRDefault="000846AA" w:rsidP="007927C9">
            <w:pPr>
              <w:pStyle w:val="affffffffffffffffffb"/>
              <w:numPr>
                <w:ilvl w:val="0"/>
                <w:numId w:val="237"/>
              </w:numPr>
              <w:spacing w:line="240" w:lineRule="auto"/>
              <w:ind w:left="754" w:hanging="584"/>
              <w:jc w:val="left"/>
              <w:rPr>
                <w:sz w:val="20"/>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D140000" w14:textId="77777777" w:rsidR="000846AA" w:rsidRPr="00580FF7" w:rsidRDefault="00AA5F19">
            <w:pPr>
              <w:ind w:left="147"/>
              <w:rPr>
                <w:sz w:val="20"/>
              </w:rPr>
            </w:pPr>
            <w:r w:rsidRPr="00580FF7">
              <w:rPr>
                <w:sz w:val="20"/>
              </w:rPr>
              <w:t>Земельные участки общего назначения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E140000" w14:textId="77777777" w:rsidR="000846AA" w:rsidRPr="00580FF7" w:rsidRDefault="00AA5F19">
            <w:pPr>
              <w:jc w:val="center"/>
              <w:rPr>
                <w:sz w:val="20"/>
              </w:rPr>
            </w:pPr>
            <w:r w:rsidRPr="00580FF7">
              <w:rPr>
                <w:sz w:val="20"/>
              </w:rPr>
              <w:t>13.0</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F140000" w14:textId="77777777" w:rsidR="000846AA" w:rsidRPr="00580FF7" w:rsidRDefault="00AA5F19" w:rsidP="006A39C9">
            <w:pPr>
              <w:numPr>
                <w:ilvl w:val="0"/>
                <w:numId w:val="2"/>
              </w:numPr>
              <w:ind w:left="436" w:right="57" w:hanging="357"/>
              <w:contextualSpacing/>
              <w:rPr>
                <w:sz w:val="20"/>
              </w:rPr>
            </w:pPr>
            <w:r w:rsidRPr="00580FF7">
              <w:rPr>
                <w:sz w:val="20"/>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w:t>
            </w:r>
            <w:r w:rsidRPr="00580FF7">
              <w:rPr>
                <w:sz w:val="20"/>
              </w:rPr>
              <w:lastRenderedPageBreak/>
              <w:t>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45AD069" w14:textId="77777777" w:rsidR="000846AA" w:rsidRPr="00580FF7" w:rsidRDefault="00AA5F19" w:rsidP="007927C9">
            <w:pPr>
              <w:numPr>
                <w:ilvl w:val="0"/>
                <w:numId w:val="241"/>
              </w:numPr>
              <w:tabs>
                <w:tab w:val="left" w:pos="425"/>
              </w:tabs>
              <w:ind w:left="427" w:right="59" w:hanging="283"/>
              <w:contextualSpacing/>
              <w:rPr>
                <w:b/>
                <w:sz w:val="20"/>
              </w:rPr>
            </w:pPr>
            <w:r w:rsidRPr="00580FF7">
              <w:rPr>
                <w:b/>
                <w:sz w:val="20"/>
              </w:rPr>
              <w:lastRenderedPageBreak/>
              <w:t>Предельные размеры земельных участков:</w:t>
            </w:r>
          </w:p>
          <w:p w14:paraId="78766AD9" w14:textId="2F676B66" w:rsidR="00D32BB0" w:rsidRPr="00580FF7" w:rsidRDefault="00D32BB0" w:rsidP="00D32BB0">
            <w:pPr>
              <w:numPr>
                <w:ilvl w:val="0"/>
                <w:numId w:val="2"/>
              </w:numPr>
              <w:ind w:left="427" w:right="57" w:hanging="283"/>
              <w:contextualSpacing/>
              <w:rPr>
                <w:sz w:val="20"/>
              </w:rPr>
            </w:pPr>
            <w:r w:rsidRPr="00580FF7">
              <w:rPr>
                <w:sz w:val="20"/>
              </w:rPr>
              <w:t>минимальные размеры земельного участка – 30 м</w:t>
            </w:r>
            <w:r w:rsidRPr="00580FF7">
              <w:rPr>
                <w:sz w:val="20"/>
                <w:vertAlign w:val="superscript"/>
              </w:rPr>
              <w:t>2</w:t>
            </w:r>
            <w:r w:rsidRPr="00580FF7">
              <w:rPr>
                <w:sz w:val="20"/>
              </w:rPr>
              <w:t>;</w:t>
            </w:r>
          </w:p>
          <w:p w14:paraId="5AFA5184" w14:textId="71EDFF77" w:rsidR="000846AA" w:rsidRPr="00580FF7" w:rsidRDefault="00D32BB0" w:rsidP="007927C9">
            <w:pPr>
              <w:pStyle w:val="affffffffffffffffffb"/>
              <w:numPr>
                <w:ilvl w:val="0"/>
                <w:numId w:val="10"/>
              </w:numPr>
              <w:tabs>
                <w:tab w:val="left" w:pos="425"/>
              </w:tabs>
              <w:ind w:left="427" w:right="59" w:hanging="283"/>
              <w:jc w:val="left"/>
              <w:rPr>
                <w:b/>
                <w:sz w:val="20"/>
              </w:rPr>
            </w:pPr>
            <w:r w:rsidRPr="00580FF7">
              <w:rPr>
                <w:sz w:val="20"/>
              </w:rPr>
              <w:t>максимальные размеры земельного участка – 10000 м</w:t>
            </w:r>
            <w:r w:rsidRPr="00580FF7">
              <w:rPr>
                <w:sz w:val="20"/>
                <w:vertAlign w:val="superscript"/>
              </w:rPr>
              <w:t>2</w:t>
            </w:r>
            <w:r w:rsidR="00AA5F19" w:rsidRPr="00580FF7">
              <w:rPr>
                <w:sz w:val="20"/>
              </w:rPr>
              <w:t>.</w:t>
            </w:r>
          </w:p>
          <w:p w14:paraId="50161B14" w14:textId="77777777" w:rsidR="000846AA" w:rsidRPr="00580FF7" w:rsidRDefault="00AA5F19" w:rsidP="007927C9">
            <w:pPr>
              <w:numPr>
                <w:ilvl w:val="0"/>
                <w:numId w:val="241"/>
              </w:numPr>
              <w:tabs>
                <w:tab w:val="left" w:pos="425"/>
              </w:tabs>
              <w:ind w:left="427" w:right="59" w:hanging="283"/>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B19BE35" w14:textId="77777777" w:rsidR="000846AA" w:rsidRPr="00580FF7" w:rsidRDefault="00AA5F19" w:rsidP="007927C9">
            <w:pPr>
              <w:pStyle w:val="affffffffffffffffffb"/>
              <w:numPr>
                <w:ilvl w:val="0"/>
                <w:numId w:val="10"/>
              </w:numPr>
              <w:tabs>
                <w:tab w:val="left" w:pos="425"/>
              </w:tabs>
              <w:ind w:left="427" w:right="59" w:hanging="283"/>
              <w:jc w:val="left"/>
              <w:rPr>
                <w:b/>
                <w:sz w:val="20"/>
              </w:rPr>
            </w:pPr>
            <w:r w:rsidRPr="00580FF7">
              <w:rPr>
                <w:sz w:val="20"/>
              </w:rPr>
              <w:t>не подлежат установлению.</w:t>
            </w:r>
          </w:p>
          <w:p w14:paraId="25A2DF55" w14:textId="77777777" w:rsidR="000846AA" w:rsidRPr="00580FF7" w:rsidRDefault="00AA5F19" w:rsidP="007927C9">
            <w:pPr>
              <w:numPr>
                <w:ilvl w:val="0"/>
                <w:numId w:val="241"/>
              </w:numPr>
              <w:tabs>
                <w:tab w:val="left" w:pos="425"/>
              </w:tabs>
              <w:ind w:left="427" w:right="59" w:hanging="283"/>
              <w:contextualSpacing/>
              <w:rPr>
                <w:b/>
                <w:sz w:val="20"/>
              </w:rPr>
            </w:pPr>
            <w:r w:rsidRPr="00580FF7">
              <w:rPr>
                <w:b/>
                <w:sz w:val="20"/>
              </w:rPr>
              <w:lastRenderedPageBreak/>
              <w:t>Максимальная высота здания (этажность):</w:t>
            </w:r>
          </w:p>
          <w:p w14:paraId="745E7EE4" w14:textId="77777777" w:rsidR="000846AA" w:rsidRPr="00580FF7" w:rsidRDefault="00AA5F19" w:rsidP="007927C9">
            <w:pPr>
              <w:pStyle w:val="affffffffffffffffffb"/>
              <w:numPr>
                <w:ilvl w:val="0"/>
                <w:numId w:val="10"/>
              </w:numPr>
              <w:tabs>
                <w:tab w:val="left" w:pos="425"/>
              </w:tabs>
              <w:ind w:left="427" w:right="59" w:hanging="283"/>
              <w:jc w:val="left"/>
              <w:rPr>
                <w:b/>
                <w:sz w:val="20"/>
              </w:rPr>
            </w:pPr>
            <w:r w:rsidRPr="00580FF7">
              <w:rPr>
                <w:sz w:val="20"/>
              </w:rPr>
              <w:t>не подлежит установлению.</w:t>
            </w:r>
          </w:p>
          <w:p w14:paraId="6836E7D0" w14:textId="77777777" w:rsidR="000846AA" w:rsidRPr="00580FF7" w:rsidRDefault="00AA5F19" w:rsidP="007927C9">
            <w:pPr>
              <w:numPr>
                <w:ilvl w:val="0"/>
                <w:numId w:val="241"/>
              </w:numPr>
              <w:tabs>
                <w:tab w:val="left" w:pos="425"/>
              </w:tabs>
              <w:ind w:left="427" w:right="59" w:hanging="283"/>
              <w:contextualSpacing/>
              <w:rPr>
                <w:sz w:val="20"/>
              </w:rPr>
            </w:pPr>
            <w:r w:rsidRPr="00580FF7">
              <w:rPr>
                <w:b/>
                <w:sz w:val="20"/>
              </w:rPr>
              <w:t>Максимальный процент застройки земельного участка:</w:t>
            </w:r>
          </w:p>
          <w:p w14:paraId="1D68017D" w14:textId="1E7CF69F" w:rsidR="000846AA" w:rsidRPr="00580FF7" w:rsidRDefault="00AA5F19" w:rsidP="007927C9">
            <w:pPr>
              <w:pStyle w:val="affffffffffffffffffb"/>
              <w:numPr>
                <w:ilvl w:val="0"/>
                <w:numId w:val="10"/>
              </w:numPr>
              <w:tabs>
                <w:tab w:val="left" w:pos="425"/>
              </w:tabs>
              <w:ind w:left="427" w:right="59" w:hanging="283"/>
              <w:jc w:val="left"/>
              <w:rPr>
                <w:sz w:val="20"/>
              </w:rPr>
            </w:pPr>
            <w:r w:rsidRPr="00580FF7">
              <w:rPr>
                <w:sz w:val="20"/>
              </w:rPr>
              <w:t>не подлежит установлению</w:t>
            </w:r>
            <w:r w:rsidR="00517149" w:rsidRPr="00580FF7">
              <w:rPr>
                <w:sz w:val="20"/>
              </w:rPr>
              <w:t>.</w:t>
            </w:r>
          </w:p>
        </w:tc>
      </w:tr>
      <w:tr w:rsidR="000846AA" w:rsidRPr="00580FF7" w14:paraId="1B73D5EB"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F7BA7D1" w14:textId="77777777" w:rsidR="000846AA" w:rsidRPr="00580FF7" w:rsidRDefault="000846AA" w:rsidP="007927C9">
            <w:pPr>
              <w:pStyle w:val="affffffffffffffffffb"/>
              <w:numPr>
                <w:ilvl w:val="0"/>
                <w:numId w:val="237"/>
              </w:numPr>
              <w:spacing w:line="240" w:lineRule="auto"/>
              <w:ind w:left="754" w:hanging="584"/>
              <w:jc w:val="left"/>
              <w:rPr>
                <w:sz w:val="20"/>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5E1D3D9" w14:textId="77777777" w:rsidR="000846AA" w:rsidRPr="00580FF7" w:rsidRDefault="00AA5F19">
            <w:pPr>
              <w:ind w:left="147"/>
              <w:rPr>
                <w:sz w:val="20"/>
              </w:rPr>
            </w:pPr>
            <w:r w:rsidRPr="00580FF7">
              <w:rPr>
                <w:sz w:val="20"/>
              </w:rPr>
              <w:t>Ведение огородничества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388D3EB" w14:textId="77777777" w:rsidR="000846AA" w:rsidRPr="00580FF7" w:rsidRDefault="00AA5F19">
            <w:pPr>
              <w:jc w:val="center"/>
              <w:rPr>
                <w:sz w:val="20"/>
              </w:rPr>
            </w:pPr>
            <w:r w:rsidRPr="00580FF7">
              <w:rPr>
                <w:sz w:val="20"/>
              </w:rPr>
              <w:t>13.1</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336BF07" w14:textId="77777777" w:rsidR="000846AA" w:rsidRPr="00580FF7" w:rsidRDefault="00AA5F19" w:rsidP="006A39C9">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164B5586" w14:textId="77777777" w:rsidR="000846AA" w:rsidRPr="00580FF7" w:rsidRDefault="00AA5F19" w:rsidP="006A39C9">
            <w:pPr>
              <w:numPr>
                <w:ilvl w:val="0"/>
                <w:numId w:val="2"/>
              </w:numPr>
              <w:ind w:left="436" w:right="57" w:hanging="357"/>
              <w:contextualSpacing/>
              <w:rPr>
                <w:sz w:val="20"/>
              </w:rPr>
            </w:pPr>
            <w:r w:rsidRPr="00580FF7">
              <w:rPr>
                <w:sz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31CB165" w14:textId="77777777" w:rsidR="000846AA" w:rsidRPr="00580FF7" w:rsidRDefault="00AA5F19" w:rsidP="007927C9">
            <w:pPr>
              <w:numPr>
                <w:ilvl w:val="0"/>
                <w:numId w:val="242"/>
              </w:numPr>
              <w:ind w:left="427" w:right="59" w:hanging="283"/>
              <w:contextualSpacing/>
              <w:rPr>
                <w:b/>
                <w:sz w:val="20"/>
              </w:rPr>
            </w:pPr>
            <w:r w:rsidRPr="00580FF7">
              <w:rPr>
                <w:b/>
                <w:sz w:val="20"/>
              </w:rPr>
              <w:t>Предельные размеры земельных участков:</w:t>
            </w:r>
          </w:p>
          <w:p w14:paraId="5ECE66FA" w14:textId="77777777" w:rsidR="000846AA" w:rsidRPr="00580FF7" w:rsidRDefault="00AA5F19" w:rsidP="00517149">
            <w:pPr>
              <w:numPr>
                <w:ilvl w:val="0"/>
                <w:numId w:val="2"/>
              </w:numPr>
              <w:tabs>
                <w:tab w:val="left" w:pos="425"/>
              </w:tabs>
              <w:ind w:left="427" w:right="59" w:hanging="283"/>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2F516541" w14:textId="77777777" w:rsidR="000846AA" w:rsidRPr="00580FF7" w:rsidRDefault="00AA5F19" w:rsidP="00517149">
            <w:pPr>
              <w:numPr>
                <w:ilvl w:val="0"/>
                <w:numId w:val="2"/>
              </w:numPr>
              <w:ind w:left="427" w:right="59" w:hanging="283"/>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60A63FAF" w14:textId="77777777" w:rsidR="000846AA" w:rsidRPr="00580FF7" w:rsidRDefault="00AA5F19" w:rsidP="007927C9">
            <w:pPr>
              <w:numPr>
                <w:ilvl w:val="0"/>
                <w:numId w:val="242"/>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4E60AF1" w14:textId="7A7773EF" w:rsidR="000846AA" w:rsidRPr="00580FF7" w:rsidRDefault="009636F1" w:rsidP="00517149">
            <w:pPr>
              <w:numPr>
                <w:ilvl w:val="0"/>
                <w:numId w:val="2"/>
              </w:numPr>
              <w:ind w:left="427" w:right="59" w:hanging="283"/>
              <w:contextualSpacing/>
              <w:rPr>
                <w:sz w:val="20"/>
              </w:rPr>
            </w:pPr>
            <w:r w:rsidRPr="00580FF7">
              <w:rPr>
                <w:sz w:val="20"/>
              </w:rPr>
              <w:t>не подлежа</w:t>
            </w:r>
            <w:r w:rsidR="00E309F4" w:rsidRPr="00580FF7">
              <w:rPr>
                <w:sz w:val="20"/>
              </w:rPr>
              <w:t>т установлению.</w:t>
            </w:r>
          </w:p>
          <w:p w14:paraId="109DA458" w14:textId="77777777" w:rsidR="000846AA" w:rsidRPr="00580FF7" w:rsidRDefault="00AA5F19" w:rsidP="007927C9">
            <w:pPr>
              <w:numPr>
                <w:ilvl w:val="0"/>
                <w:numId w:val="242"/>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7EDC21B1" w14:textId="731C0757" w:rsidR="000846AA" w:rsidRPr="00580FF7" w:rsidRDefault="00E309F4" w:rsidP="00517149">
            <w:pPr>
              <w:numPr>
                <w:ilvl w:val="0"/>
                <w:numId w:val="2"/>
              </w:numPr>
              <w:ind w:left="427" w:right="59" w:hanging="283"/>
              <w:contextualSpacing/>
              <w:rPr>
                <w:sz w:val="20"/>
              </w:rPr>
            </w:pPr>
            <w:r w:rsidRPr="00580FF7">
              <w:rPr>
                <w:sz w:val="20"/>
              </w:rPr>
              <w:t>не подлежит установлению.</w:t>
            </w:r>
          </w:p>
          <w:p w14:paraId="11C13E00" w14:textId="77777777" w:rsidR="000846AA" w:rsidRPr="00580FF7" w:rsidRDefault="00AA5F19" w:rsidP="007927C9">
            <w:pPr>
              <w:numPr>
                <w:ilvl w:val="0"/>
                <w:numId w:val="242"/>
              </w:numPr>
              <w:ind w:left="427" w:right="59" w:hanging="283"/>
              <w:contextualSpacing/>
              <w:rPr>
                <w:b/>
                <w:sz w:val="20"/>
              </w:rPr>
            </w:pPr>
            <w:r w:rsidRPr="00580FF7">
              <w:rPr>
                <w:b/>
                <w:sz w:val="20"/>
              </w:rPr>
              <w:t>Максимальный процент застройки в границах земельного участка:</w:t>
            </w:r>
          </w:p>
          <w:p w14:paraId="63AA6865" w14:textId="57EA7108" w:rsidR="000846AA" w:rsidRPr="00580FF7" w:rsidRDefault="00E309F4" w:rsidP="00517149">
            <w:pPr>
              <w:numPr>
                <w:ilvl w:val="0"/>
                <w:numId w:val="2"/>
              </w:numPr>
              <w:ind w:left="427" w:right="59" w:hanging="283"/>
              <w:contextualSpacing/>
              <w:rPr>
                <w:sz w:val="20"/>
              </w:rPr>
            </w:pPr>
            <w:r w:rsidRPr="00580FF7">
              <w:rPr>
                <w:sz w:val="20"/>
              </w:rPr>
              <w:t>не подлежит установлению</w:t>
            </w:r>
            <w:r w:rsidR="00AA5F19" w:rsidRPr="00580FF7">
              <w:rPr>
                <w:sz w:val="20"/>
              </w:rPr>
              <w:t>.</w:t>
            </w:r>
          </w:p>
        </w:tc>
      </w:tr>
      <w:tr w:rsidR="006A39C9" w:rsidRPr="00580FF7" w14:paraId="47F7D7A1"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485C3C1" w14:textId="77777777" w:rsidR="006A39C9" w:rsidRPr="00580FF7" w:rsidRDefault="006A39C9" w:rsidP="007927C9">
            <w:pPr>
              <w:pStyle w:val="affffffffffffffffffb"/>
              <w:numPr>
                <w:ilvl w:val="0"/>
                <w:numId w:val="237"/>
              </w:numPr>
              <w:spacing w:line="240" w:lineRule="auto"/>
              <w:ind w:left="754" w:hanging="584"/>
              <w:jc w:val="left"/>
              <w:rPr>
                <w:sz w:val="20"/>
              </w:rPr>
            </w:pPr>
          </w:p>
        </w:tc>
        <w:tc>
          <w:tcPr>
            <w:tcW w:w="26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AB3A3D8" w14:textId="125AEF06" w:rsidR="006A39C9" w:rsidRPr="00580FF7" w:rsidRDefault="006A39C9" w:rsidP="006A39C9">
            <w:pPr>
              <w:ind w:left="147"/>
              <w:rPr>
                <w:sz w:val="20"/>
              </w:rPr>
            </w:pPr>
            <w:r w:rsidRPr="00580FF7">
              <w:rPr>
                <w:sz w:val="20"/>
              </w:rPr>
              <w:t>Ведение садоводства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8A1826A" w14:textId="45907A98" w:rsidR="006A39C9" w:rsidRPr="00580FF7" w:rsidRDefault="006A39C9" w:rsidP="006A39C9">
            <w:pPr>
              <w:jc w:val="center"/>
              <w:rPr>
                <w:sz w:val="20"/>
              </w:rPr>
            </w:pPr>
            <w:r w:rsidRPr="00580FF7">
              <w:rPr>
                <w:sz w:val="20"/>
              </w:rPr>
              <w:t>13.2</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14FA8B" w14:textId="52BBE2A6" w:rsidR="006A39C9" w:rsidRPr="00580FF7" w:rsidRDefault="006A39C9" w:rsidP="006A39C9">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w:t>
            </w:r>
          </w:p>
        </w:tc>
        <w:tc>
          <w:tcPr>
            <w:tcW w:w="63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CF2D472" w14:textId="77777777" w:rsidR="006A39C9" w:rsidRPr="00580FF7" w:rsidRDefault="006A39C9" w:rsidP="007927C9">
            <w:pPr>
              <w:numPr>
                <w:ilvl w:val="0"/>
                <w:numId w:val="238"/>
              </w:numPr>
              <w:ind w:left="427" w:right="59" w:hanging="283"/>
              <w:contextualSpacing/>
              <w:rPr>
                <w:b/>
                <w:sz w:val="20"/>
              </w:rPr>
            </w:pPr>
            <w:r w:rsidRPr="00580FF7">
              <w:rPr>
                <w:b/>
                <w:sz w:val="20"/>
              </w:rPr>
              <w:t>Предельные размеры земельных участков:</w:t>
            </w:r>
          </w:p>
          <w:p w14:paraId="5ACCE098" w14:textId="77777777" w:rsidR="006A39C9" w:rsidRPr="00580FF7" w:rsidRDefault="006A39C9" w:rsidP="006A39C9">
            <w:pPr>
              <w:numPr>
                <w:ilvl w:val="0"/>
                <w:numId w:val="2"/>
              </w:numPr>
              <w:ind w:left="427" w:right="59" w:hanging="283"/>
              <w:contextualSpacing/>
              <w:rPr>
                <w:sz w:val="20"/>
              </w:rPr>
            </w:pPr>
            <w:r w:rsidRPr="00580FF7">
              <w:rPr>
                <w:sz w:val="20"/>
              </w:rPr>
              <w:t>минимальные размеры земельного участка – 400 м</w:t>
            </w:r>
            <w:r w:rsidRPr="00580FF7">
              <w:rPr>
                <w:sz w:val="20"/>
                <w:vertAlign w:val="superscript"/>
              </w:rPr>
              <w:t>2</w:t>
            </w:r>
            <w:r w:rsidRPr="00580FF7">
              <w:rPr>
                <w:sz w:val="20"/>
              </w:rPr>
              <w:t>;</w:t>
            </w:r>
          </w:p>
          <w:p w14:paraId="00D1167E" w14:textId="77777777" w:rsidR="006A39C9" w:rsidRPr="00580FF7" w:rsidRDefault="006A39C9" w:rsidP="006A39C9">
            <w:pPr>
              <w:numPr>
                <w:ilvl w:val="0"/>
                <w:numId w:val="2"/>
              </w:numPr>
              <w:ind w:left="427" w:right="59" w:hanging="283"/>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70588922" w14:textId="77777777" w:rsidR="006A39C9" w:rsidRPr="00580FF7" w:rsidRDefault="006A39C9" w:rsidP="007927C9">
            <w:pPr>
              <w:numPr>
                <w:ilvl w:val="0"/>
                <w:numId w:val="238"/>
              </w:numPr>
              <w:ind w:left="427" w:right="59" w:hanging="283"/>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0F91C163" w14:textId="62170EC8" w:rsidR="006A39C9" w:rsidRPr="00580FF7" w:rsidRDefault="006A39C9" w:rsidP="006A39C9">
            <w:pPr>
              <w:numPr>
                <w:ilvl w:val="0"/>
                <w:numId w:val="2"/>
              </w:numPr>
              <w:ind w:left="427" w:right="59" w:hanging="283"/>
              <w:contextualSpacing/>
              <w:rPr>
                <w:sz w:val="20"/>
              </w:rPr>
            </w:pPr>
            <w:r w:rsidRPr="00580FF7">
              <w:rPr>
                <w:sz w:val="20"/>
              </w:rPr>
              <w:t>минимальные отступы от границ земельного участка до объекта индивидуального жилищного строительства и(или) садового дома</w:t>
            </w:r>
            <w:r w:rsidRPr="00580FF7">
              <w:rPr>
                <w:sz w:val="20"/>
              </w:rPr>
              <w:br/>
              <w:t>– 3 м.</w:t>
            </w:r>
          </w:p>
          <w:p w14:paraId="65B49E7F" w14:textId="77777777" w:rsidR="006A39C9" w:rsidRPr="00580FF7" w:rsidRDefault="006A39C9" w:rsidP="007927C9">
            <w:pPr>
              <w:numPr>
                <w:ilvl w:val="0"/>
                <w:numId w:val="238"/>
              </w:numPr>
              <w:ind w:left="427" w:right="59" w:hanging="283"/>
              <w:contextualSpacing/>
              <w:rPr>
                <w:b/>
                <w:sz w:val="20"/>
              </w:rPr>
            </w:pPr>
            <w:r w:rsidRPr="00580FF7">
              <w:rPr>
                <w:b/>
                <w:sz w:val="20"/>
              </w:rPr>
              <w:t>Предельное количество этажей или предельная высота зданий, строений, сооружений:</w:t>
            </w:r>
          </w:p>
          <w:p w14:paraId="5D315C6E" w14:textId="77777777" w:rsidR="006A39C9" w:rsidRPr="00580FF7" w:rsidRDefault="006A39C9" w:rsidP="006A39C9">
            <w:pPr>
              <w:numPr>
                <w:ilvl w:val="0"/>
                <w:numId w:val="2"/>
              </w:numPr>
              <w:ind w:left="427" w:right="59" w:hanging="283"/>
              <w:contextualSpacing/>
              <w:rPr>
                <w:sz w:val="20"/>
              </w:rPr>
            </w:pPr>
            <w:r w:rsidRPr="00580FF7">
              <w:rPr>
                <w:sz w:val="20"/>
              </w:rPr>
              <w:t>максимальное количество этажей объекта индивидуального жилищного строительства и (или) садового дома – 3;</w:t>
            </w:r>
          </w:p>
          <w:p w14:paraId="49B3D030" w14:textId="77777777" w:rsidR="006A39C9" w:rsidRPr="00580FF7" w:rsidRDefault="006A39C9" w:rsidP="006A39C9">
            <w:pPr>
              <w:numPr>
                <w:ilvl w:val="0"/>
                <w:numId w:val="2"/>
              </w:numPr>
              <w:ind w:left="427" w:right="59" w:hanging="283"/>
              <w:contextualSpacing/>
              <w:rPr>
                <w:sz w:val="20"/>
              </w:rPr>
            </w:pPr>
            <w:r w:rsidRPr="00580FF7">
              <w:rPr>
                <w:sz w:val="20"/>
              </w:rPr>
              <w:t>максимальная высота объекта индивидуального жилищного строительства и (или) садового дома – 20 м.</w:t>
            </w:r>
          </w:p>
          <w:p w14:paraId="12468E51" w14:textId="77777777" w:rsidR="006A39C9" w:rsidRPr="00580FF7" w:rsidRDefault="006A39C9" w:rsidP="007927C9">
            <w:pPr>
              <w:numPr>
                <w:ilvl w:val="0"/>
                <w:numId w:val="238"/>
              </w:numPr>
              <w:ind w:left="427" w:right="59" w:hanging="283"/>
              <w:contextualSpacing/>
              <w:rPr>
                <w:b/>
                <w:sz w:val="20"/>
              </w:rPr>
            </w:pPr>
            <w:r w:rsidRPr="00580FF7">
              <w:rPr>
                <w:b/>
                <w:sz w:val="20"/>
              </w:rPr>
              <w:t>Максимальный процент застройки в границах земельного участка:</w:t>
            </w:r>
          </w:p>
          <w:p w14:paraId="0ADC7EC4" w14:textId="37CE7AD7" w:rsidR="006A39C9" w:rsidRPr="00580FF7" w:rsidRDefault="006A39C9" w:rsidP="00D32BB0">
            <w:pPr>
              <w:numPr>
                <w:ilvl w:val="0"/>
                <w:numId w:val="2"/>
              </w:numPr>
              <w:ind w:left="427" w:right="59" w:hanging="283"/>
              <w:contextualSpacing/>
              <w:rPr>
                <w:b/>
                <w:sz w:val="20"/>
              </w:rPr>
            </w:pPr>
            <w:r w:rsidRPr="00580FF7">
              <w:rPr>
                <w:sz w:val="20"/>
              </w:rPr>
              <w:t>максимальный процент застройки земельного участка – 30.</w:t>
            </w:r>
          </w:p>
        </w:tc>
      </w:tr>
      <w:tr w:rsidR="006A39C9" w:rsidRPr="00580FF7" w14:paraId="2A3B014D"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E24913" w14:textId="77777777" w:rsidR="006A39C9" w:rsidRPr="00580FF7" w:rsidRDefault="006A39C9" w:rsidP="006A39C9">
            <w:pPr>
              <w:contextualSpacing/>
              <w:jc w:val="center"/>
              <w:rPr>
                <w:b/>
                <w:sz w:val="20"/>
              </w:rPr>
            </w:pPr>
            <w:r w:rsidRPr="00580FF7">
              <w:rPr>
                <w:b/>
                <w:sz w:val="20"/>
              </w:rPr>
              <w:t>2</w:t>
            </w:r>
          </w:p>
        </w:tc>
        <w:tc>
          <w:tcPr>
            <w:tcW w:w="13976"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51A3A4B" w14:textId="77777777" w:rsidR="006A39C9" w:rsidRPr="00580FF7" w:rsidRDefault="006A39C9" w:rsidP="006A39C9">
            <w:pPr>
              <w:contextualSpacing/>
              <w:jc w:val="center"/>
              <w:rPr>
                <w:b/>
                <w:sz w:val="20"/>
              </w:rPr>
            </w:pPr>
            <w:r w:rsidRPr="00580FF7">
              <w:rPr>
                <w:b/>
                <w:sz w:val="20"/>
              </w:rPr>
              <w:t>Условно разрешенные виды использования – не установлены</w:t>
            </w:r>
          </w:p>
        </w:tc>
      </w:tr>
      <w:tr w:rsidR="006A39C9" w:rsidRPr="00580FF7" w14:paraId="6F45DD5C" w14:textId="77777777" w:rsidTr="006A39C9">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4ADA756" w14:textId="77777777" w:rsidR="006A39C9" w:rsidRPr="00580FF7" w:rsidRDefault="006A39C9" w:rsidP="006A39C9">
            <w:pPr>
              <w:contextualSpacing/>
              <w:jc w:val="center"/>
              <w:rPr>
                <w:b/>
                <w:sz w:val="20"/>
              </w:rPr>
            </w:pPr>
            <w:r w:rsidRPr="00580FF7">
              <w:rPr>
                <w:b/>
                <w:sz w:val="20"/>
              </w:rPr>
              <w:t>3</w:t>
            </w:r>
          </w:p>
        </w:tc>
        <w:tc>
          <w:tcPr>
            <w:tcW w:w="13976" w:type="dxa"/>
            <w:gridSpan w:val="4"/>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4F96936" w14:textId="77777777" w:rsidR="006A39C9" w:rsidRPr="00580FF7" w:rsidRDefault="006A39C9" w:rsidP="006A39C9">
            <w:pPr>
              <w:ind w:right="59"/>
              <w:contextualSpacing/>
              <w:jc w:val="center"/>
              <w:rPr>
                <w:b/>
                <w:sz w:val="20"/>
              </w:rPr>
            </w:pPr>
            <w:r w:rsidRPr="00580FF7">
              <w:rPr>
                <w:b/>
                <w:sz w:val="20"/>
              </w:rPr>
              <w:t>Вспомогательные виды разрешенного использования – не установлены</w:t>
            </w:r>
          </w:p>
        </w:tc>
      </w:tr>
    </w:tbl>
    <w:p w14:paraId="6649FAB8" w14:textId="77777777" w:rsidR="000846AA" w:rsidRPr="00580FF7" w:rsidRDefault="000846AA">
      <w:pPr>
        <w:spacing w:before="120" w:line="300" w:lineRule="auto"/>
        <w:jc w:val="both"/>
      </w:pPr>
    </w:p>
    <w:p w14:paraId="51DF84B0" w14:textId="77777777" w:rsidR="000846AA" w:rsidRPr="00580FF7" w:rsidRDefault="000846AA">
      <w:pPr>
        <w:sectPr w:rsidR="000846AA" w:rsidRPr="00580FF7" w:rsidSect="00AF1B6D">
          <w:footerReference w:type="first" r:id="rId143"/>
          <w:pgSz w:w="16838" w:h="11906" w:orient="landscape"/>
          <w:pgMar w:top="1134" w:right="1134" w:bottom="567" w:left="1134" w:header="567" w:footer="567" w:gutter="0"/>
          <w:cols w:space="720"/>
          <w:docGrid w:linePitch="326"/>
        </w:sectPr>
      </w:pPr>
    </w:p>
    <w:p w14:paraId="06F233ED" w14:textId="46AAD10B" w:rsidR="000846AA" w:rsidRPr="00580FF7" w:rsidRDefault="00AA5F19" w:rsidP="006A39C9">
      <w:pPr>
        <w:pStyle w:val="40"/>
        <w:numPr>
          <w:ilvl w:val="0"/>
          <w:numId w:val="0"/>
        </w:numPr>
        <w:spacing w:after="240" w:line="276" w:lineRule="auto"/>
        <w:ind w:firstLine="709"/>
        <w:jc w:val="both"/>
        <w:rPr>
          <w:sz w:val="24"/>
        </w:rPr>
      </w:pPr>
      <w:bookmarkStart w:id="50" w:name="_Toc161739159"/>
      <w:r w:rsidRPr="00580FF7">
        <w:rPr>
          <w:sz w:val="24"/>
        </w:rPr>
        <w:lastRenderedPageBreak/>
        <w:t xml:space="preserve">Статья 32.6. СХ-3.1. Иная зона сельскохозяйственного использования </w:t>
      </w:r>
      <w:r w:rsidR="00692BEF" w:rsidRPr="00580FF7">
        <w:rPr>
          <w:sz w:val="24"/>
        </w:rPr>
        <w:t>в границах</w:t>
      </w:r>
      <w:r w:rsidRPr="00580FF7">
        <w:rPr>
          <w:sz w:val="24"/>
        </w:rPr>
        <w:t xml:space="preserve"> территории национального парка «Кенозерский»</w:t>
      </w:r>
      <w:bookmarkEnd w:id="50"/>
    </w:p>
    <w:p w14:paraId="14BEB25D" w14:textId="4A172B34"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СХ-3.1 представлены в таблице 2.2</w:t>
      </w:r>
      <w:r w:rsidR="000C086D" w:rsidRPr="00580FF7">
        <w:rPr>
          <w:rFonts w:ascii="Times New Roman" w:hAnsi="Times New Roman"/>
          <w:sz w:val="24"/>
        </w:rPr>
        <w:t>9</w:t>
      </w:r>
      <w:r w:rsidRPr="00580FF7">
        <w:rPr>
          <w:rFonts w:ascii="Times New Roman" w:hAnsi="Times New Roman"/>
          <w:sz w:val="24"/>
        </w:rPr>
        <w:t>.</w:t>
      </w:r>
    </w:p>
    <w:p w14:paraId="44409120" w14:textId="77777777" w:rsidR="000846AA" w:rsidRPr="00580FF7" w:rsidRDefault="000846AA">
      <w:pPr>
        <w:sectPr w:rsidR="000846AA" w:rsidRPr="00580FF7" w:rsidSect="00AF1B6D">
          <w:footerReference w:type="first" r:id="rId144"/>
          <w:pgSz w:w="11906" w:h="16838"/>
          <w:pgMar w:top="1134" w:right="567" w:bottom="1134" w:left="1134" w:header="567" w:footer="567" w:gutter="0"/>
          <w:cols w:space="720"/>
          <w:docGrid w:linePitch="326"/>
        </w:sectPr>
      </w:pPr>
    </w:p>
    <w:p w14:paraId="7C0C5BE7" w14:textId="5DB0F173" w:rsidR="000846AA" w:rsidRPr="00580FF7" w:rsidRDefault="00AA5F19">
      <w:pPr>
        <w:pStyle w:val="ConsNormal"/>
        <w:widowControl/>
        <w:spacing w:line="300" w:lineRule="auto"/>
        <w:ind w:right="0" w:firstLine="708"/>
        <w:jc w:val="right"/>
        <w:rPr>
          <w:rFonts w:ascii="Times New Roman" w:hAnsi="Times New Roman"/>
          <w:sz w:val="24"/>
        </w:rPr>
      </w:pPr>
      <w:r w:rsidRPr="00580FF7">
        <w:rPr>
          <w:rFonts w:ascii="Times New Roman" w:hAnsi="Times New Roman"/>
          <w:sz w:val="24"/>
        </w:rPr>
        <w:lastRenderedPageBreak/>
        <w:t>Таблица 2.2</w:t>
      </w:r>
      <w:r w:rsidR="000C086D" w:rsidRPr="00580FF7">
        <w:rPr>
          <w:rFonts w:ascii="Times New Roman" w:hAnsi="Times New Roman"/>
          <w:sz w:val="24"/>
        </w:rPr>
        <w:t>9</w:t>
      </w:r>
    </w:p>
    <w:p w14:paraId="012EA09D" w14:textId="77777777" w:rsidR="000846AA" w:rsidRPr="00580FF7" w:rsidRDefault="00AA5F19">
      <w:pPr>
        <w:widowControl w:val="0"/>
        <w:tabs>
          <w:tab w:val="left" w:pos="7200"/>
        </w:tabs>
        <w:spacing w:line="276" w:lineRule="auto"/>
        <w:ind w:firstLine="709"/>
        <w:jc w:val="center"/>
        <w:rPr>
          <w:color w:val="000000" w:themeColor="text1"/>
          <w:sz w:val="28"/>
        </w:rP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СХ-3.1</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3119"/>
        <w:gridCol w:w="711"/>
        <w:gridCol w:w="4675"/>
        <w:gridCol w:w="5361"/>
      </w:tblGrid>
      <w:tr w:rsidR="000846AA" w:rsidRPr="00580FF7" w14:paraId="0C8505B5" w14:textId="77777777" w:rsidTr="00517149">
        <w:trPr>
          <w:trHeight w:val="25"/>
        </w:trPr>
        <w:tc>
          <w:tcPr>
            <w:tcW w:w="70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4D44587" w14:textId="77777777" w:rsidR="000846AA" w:rsidRPr="00580FF7" w:rsidRDefault="00AA5F19">
            <w:pPr>
              <w:jc w:val="center"/>
              <w:rPr>
                <w:b/>
                <w:color w:val="000000" w:themeColor="text1"/>
                <w:sz w:val="20"/>
              </w:rPr>
            </w:pPr>
            <w:r w:rsidRPr="00580FF7">
              <w:rPr>
                <w:b/>
                <w:color w:val="000000" w:themeColor="text1"/>
                <w:sz w:val="20"/>
              </w:rPr>
              <w:t>№</w:t>
            </w:r>
          </w:p>
        </w:tc>
        <w:tc>
          <w:tcPr>
            <w:tcW w:w="311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E7C497A" w14:textId="77777777" w:rsidR="000846AA" w:rsidRPr="00580FF7" w:rsidRDefault="00AA5F19">
            <w:pPr>
              <w:jc w:val="center"/>
              <w:rPr>
                <w:b/>
                <w:color w:val="000000" w:themeColor="text1"/>
                <w:sz w:val="20"/>
              </w:rPr>
            </w:pPr>
            <w:r w:rsidRPr="00580FF7">
              <w:rPr>
                <w:b/>
                <w:color w:val="000000" w:themeColor="text1"/>
                <w:sz w:val="20"/>
              </w:rPr>
              <w:t>Виды разрешенного использования земельных участков и объектов капитального строительства</w:t>
            </w:r>
          </w:p>
        </w:tc>
        <w:tc>
          <w:tcPr>
            <w:tcW w:w="71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11B8EE2" w14:textId="77777777" w:rsidR="000846AA" w:rsidRPr="00580FF7" w:rsidRDefault="00AA5F19">
            <w:pPr>
              <w:jc w:val="center"/>
              <w:rPr>
                <w:b/>
                <w:color w:val="000000" w:themeColor="text1"/>
                <w:sz w:val="20"/>
              </w:rPr>
            </w:pPr>
            <w:r w:rsidRPr="00580FF7">
              <w:rPr>
                <w:b/>
                <w:color w:val="000000" w:themeColor="text1"/>
                <w:sz w:val="20"/>
              </w:rPr>
              <w:t>Код</w:t>
            </w:r>
          </w:p>
        </w:tc>
        <w:tc>
          <w:tcPr>
            <w:tcW w:w="467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9454B78" w14:textId="77777777" w:rsidR="000846AA" w:rsidRPr="00580FF7" w:rsidRDefault="00AA5F19">
            <w:pPr>
              <w:jc w:val="center"/>
              <w:rPr>
                <w:b/>
                <w:color w:val="000000" w:themeColor="text1"/>
                <w:sz w:val="20"/>
              </w:rPr>
            </w:pPr>
            <w:r w:rsidRPr="00580FF7">
              <w:rPr>
                <w:b/>
                <w:color w:val="000000" w:themeColor="text1"/>
                <w:sz w:val="20"/>
              </w:rPr>
              <w:t>Описание вида разрешенного использования земельного участка</w:t>
            </w:r>
          </w:p>
        </w:tc>
        <w:tc>
          <w:tcPr>
            <w:tcW w:w="536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26D0C7D" w14:textId="77777777" w:rsidR="000846AA" w:rsidRPr="00580FF7" w:rsidRDefault="00AA5F19">
            <w:pPr>
              <w:ind w:firstLine="2"/>
              <w:jc w:val="center"/>
              <w:rPr>
                <w:b/>
                <w:color w:val="000000" w:themeColor="text1"/>
                <w:sz w:val="20"/>
              </w:rPr>
            </w:pPr>
            <w:r w:rsidRPr="00580FF7">
              <w:rPr>
                <w:b/>
                <w:color w:val="000000" w:themeColor="text1"/>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6638B29D" w14:textId="77777777" w:rsidR="000846AA" w:rsidRPr="00580FF7" w:rsidRDefault="000846AA">
      <w:pPr>
        <w:pStyle w:val="ConsNormal"/>
        <w:spacing w:line="12" w:lineRule="auto"/>
        <w:ind w:right="0" w:firstLine="709"/>
        <w:jc w:val="right"/>
        <w:rPr>
          <w:rFonts w:ascii="Times New Roman" w:hAnsi="Times New Roman"/>
          <w:color w:val="000000" w:themeColor="text1"/>
          <w:sz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3119"/>
        <w:gridCol w:w="708"/>
        <w:gridCol w:w="4678"/>
        <w:gridCol w:w="5387"/>
      </w:tblGrid>
      <w:tr w:rsidR="000846AA" w:rsidRPr="00580FF7" w14:paraId="53021FAA" w14:textId="77777777" w:rsidTr="00517149">
        <w:trPr>
          <w:trHeight w:val="20"/>
          <w:tblHeader/>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8292447" w14:textId="77777777" w:rsidR="000846AA" w:rsidRPr="00580FF7" w:rsidRDefault="00AA5F19">
            <w:pPr>
              <w:jc w:val="center"/>
              <w:rPr>
                <w:b/>
                <w:color w:val="000000" w:themeColor="text1"/>
                <w:sz w:val="20"/>
              </w:rPr>
            </w:pPr>
            <w:r w:rsidRPr="00580FF7">
              <w:rPr>
                <w:b/>
                <w:color w:val="000000" w:themeColor="text1"/>
                <w:sz w:val="20"/>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D617934" w14:textId="77777777" w:rsidR="000846AA" w:rsidRPr="00580FF7" w:rsidRDefault="00AA5F19">
            <w:pPr>
              <w:jc w:val="center"/>
              <w:rPr>
                <w:b/>
                <w:color w:val="000000" w:themeColor="text1"/>
                <w:sz w:val="20"/>
              </w:rPr>
            </w:pPr>
            <w:r w:rsidRPr="00580FF7">
              <w:rPr>
                <w:b/>
                <w:color w:val="000000" w:themeColor="text1"/>
                <w:sz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73AFAF" w14:textId="77777777" w:rsidR="000846AA" w:rsidRPr="00580FF7" w:rsidRDefault="00AA5F19">
            <w:pPr>
              <w:jc w:val="center"/>
              <w:rPr>
                <w:b/>
                <w:color w:val="000000" w:themeColor="text1"/>
                <w:sz w:val="20"/>
              </w:rPr>
            </w:pPr>
            <w:r w:rsidRPr="00580FF7">
              <w:rPr>
                <w:b/>
                <w:color w:val="000000" w:themeColor="text1"/>
                <w:sz w:val="20"/>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27A6B8" w14:textId="77777777" w:rsidR="000846AA" w:rsidRPr="00580FF7" w:rsidRDefault="00AA5F19">
            <w:pPr>
              <w:jc w:val="center"/>
              <w:rPr>
                <w:b/>
                <w:color w:val="000000" w:themeColor="text1"/>
                <w:sz w:val="20"/>
              </w:rPr>
            </w:pPr>
            <w:r w:rsidRPr="00580FF7">
              <w:rPr>
                <w:b/>
                <w:color w:val="000000" w:themeColor="text1"/>
                <w:sz w:val="20"/>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3381AB" w14:textId="77777777" w:rsidR="000846AA" w:rsidRPr="00580FF7" w:rsidRDefault="00AA5F19">
            <w:pPr>
              <w:ind w:firstLine="2"/>
              <w:jc w:val="center"/>
              <w:rPr>
                <w:b/>
                <w:color w:val="000000" w:themeColor="text1"/>
                <w:sz w:val="20"/>
              </w:rPr>
            </w:pPr>
            <w:r w:rsidRPr="00580FF7">
              <w:rPr>
                <w:b/>
                <w:color w:val="000000" w:themeColor="text1"/>
                <w:sz w:val="20"/>
              </w:rPr>
              <w:t>5</w:t>
            </w:r>
          </w:p>
        </w:tc>
      </w:tr>
      <w:tr w:rsidR="000846AA" w:rsidRPr="00580FF7" w14:paraId="7E13CFEE"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858C7C" w14:textId="77777777" w:rsidR="000846AA" w:rsidRPr="00580FF7" w:rsidRDefault="00AA5F19">
            <w:pPr>
              <w:ind w:left="53" w:right="106"/>
              <w:jc w:val="center"/>
              <w:rPr>
                <w:b/>
                <w:color w:val="000000" w:themeColor="text1"/>
                <w:sz w:val="20"/>
              </w:rPr>
            </w:pPr>
            <w:r w:rsidRPr="00580FF7">
              <w:rPr>
                <w:b/>
                <w:color w:val="000000" w:themeColor="text1"/>
                <w:sz w:val="20"/>
              </w:rPr>
              <w:t>1</w:t>
            </w:r>
          </w:p>
        </w:tc>
        <w:tc>
          <w:tcPr>
            <w:tcW w:w="13892"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6B3D1A" w14:textId="77777777" w:rsidR="000846AA" w:rsidRPr="00580FF7" w:rsidRDefault="00AA5F19">
            <w:pPr>
              <w:ind w:left="53" w:right="106"/>
              <w:jc w:val="center"/>
              <w:rPr>
                <w:b/>
                <w:color w:val="000000" w:themeColor="text1"/>
                <w:sz w:val="20"/>
              </w:rPr>
            </w:pPr>
            <w:r w:rsidRPr="00580FF7">
              <w:rPr>
                <w:b/>
                <w:color w:val="000000" w:themeColor="text1"/>
                <w:sz w:val="20"/>
              </w:rPr>
              <w:t>Основные виды разрешенного использования</w:t>
            </w:r>
          </w:p>
        </w:tc>
      </w:tr>
      <w:tr w:rsidR="000846AA" w:rsidRPr="00580FF7" w14:paraId="73B331B8"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1CD439" w14:textId="77777777" w:rsidR="000846AA" w:rsidRPr="00580FF7" w:rsidRDefault="00AA5F19">
            <w:pPr>
              <w:ind w:left="5"/>
              <w:jc w:val="center"/>
              <w:rPr>
                <w:color w:val="000000" w:themeColor="text1"/>
                <w:sz w:val="20"/>
              </w:rPr>
            </w:pPr>
            <w:r w:rsidRPr="00580FF7">
              <w:rPr>
                <w:color w:val="000000" w:themeColor="text1"/>
                <w:sz w:val="20"/>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20664CD" w14:textId="77777777" w:rsidR="000846AA" w:rsidRPr="00580FF7" w:rsidRDefault="00AA5F19">
            <w:pPr>
              <w:ind w:left="147"/>
              <w:rPr>
                <w:color w:val="000000" w:themeColor="text1"/>
                <w:sz w:val="20"/>
              </w:rPr>
            </w:pPr>
            <w:r w:rsidRPr="00580FF7">
              <w:rPr>
                <w:color w:val="000000" w:themeColor="text1"/>
                <w:sz w:val="20"/>
              </w:rPr>
              <w:t>Выращивание зерновых и иных сельскохозяйственных культур</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A55DB00" w14:textId="77777777" w:rsidR="000846AA" w:rsidRPr="00580FF7" w:rsidRDefault="00AA5F19">
            <w:pPr>
              <w:ind w:left="-1" w:firstLine="1"/>
              <w:jc w:val="center"/>
              <w:rPr>
                <w:color w:val="000000" w:themeColor="text1"/>
                <w:sz w:val="20"/>
              </w:rPr>
            </w:pPr>
            <w:r w:rsidRPr="00580FF7">
              <w:rPr>
                <w:color w:val="000000" w:themeColor="text1"/>
                <w:sz w:val="20"/>
              </w:rPr>
              <w:t>1.2</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BF5044" w14:textId="77777777" w:rsidR="000846AA" w:rsidRPr="00580FF7" w:rsidRDefault="00AA5F19" w:rsidP="006A39C9">
            <w:pPr>
              <w:numPr>
                <w:ilvl w:val="0"/>
                <w:numId w:val="2"/>
              </w:numPr>
              <w:ind w:left="436" w:right="57" w:hanging="357"/>
              <w:contextualSpacing/>
              <w:rPr>
                <w:color w:val="000000" w:themeColor="text1"/>
                <w:sz w:val="20"/>
              </w:rPr>
            </w:pPr>
            <w:r w:rsidRPr="00580FF7">
              <w:rPr>
                <w:color w:val="000000" w:themeColor="text1"/>
                <w:sz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76FC32" w14:textId="77777777" w:rsidR="000846AA" w:rsidRPr="00580FF7" w:rsidRDefault="00AA5F19" w:rsidP="007927C9">
            <w:pPr>
              <w:numPr>
                <w:ilvl w:val="0"/>
                <w:numId w:val="243"/>
              </w:numPr>
              <w:tabs>
                <w:tab w:val="left" w:pos="425"/>
              </w:tabs>
              <w:ind w:left="428" w:right="59" w:hanging="283"/>
              <w:contextualSpacing/>
              <w:rPr>
                <w:b/>
                <w:color w:val="000000" w:themeColor="text1"/>
                <w:sz w:val="20"/>
              </w:rPr>
            </w:pPr>
            <w:r w:rsidRPr="00580FF7">
              <w:rPr>
                <w:b/>
                <w:color w:val="000000" w:themeColor="text1"/>
                <w:sz w:val="20"/>
              </w:rPr>
              <w:t>Предельные размеры земельных участков:</w:t>
            </w:r>
          </w:p>
          <w:p w14:paraId="27124286" w14:textId="1920A3F0" w:rsidR="004561D9" w:rsidRPr="00580FF7" w:rsidRDefault="004561D9" w:rsidP="007927C9">
            <w:pPr>
              <w:numPr>
                <w:ilvl w:val="0"/>
                <w:numId w:val="328"/>
              </w:numPr>
              <w:ind w:left="428" w:right="50" w:hanging="283"/>
              <w:contextualSpacing/>
              <w:rPr>
                <w:rFonts w:eastAsia="Calibri"/>
                <w:bCs/>
                <w:sz w:val="20"/>
                <w:lang w:eastAsia="en-US"/>
              </w:rPr>
            </w:pPr>
            <w:r w:rsidRPr="00580FF7">
              <w:rPr>
                <w:bCs/>
                <w:sz w:val="20"/>
                <w:lang w:eastAsia="en-US"/>
              </w:rPr>
              <w:t xml:space="preserve">минимальные размеры земельного участка – 200 </w:t>
            </w:r>
            <w:r w:rsidRPr="00580FF7">
              <w:rPr>
                <w:rFonts w:eastAsia="Calibri"/>
                <w:bCs/>
                <w:sz w:val="20"/>
                <w:lang w:eastAsia="en-US"/>
              </w:rPr>
              <w:t>м</w:t>
            </w:r>
            <w:r w:rsidRPr="00580FF7">
              <w:rPr>
                <w:rFonts w:eastAsia="Calibri"/>
                <w:bCs/>
                <w:sz w:val="20"/>
                <w:vertAlign w:val="superscript"/>
                <w:lang w:eastAsia="en-US"/>
              </w:rPr>
              <w:t>2</w:t>
            </w:r>
            <w:r w:rsidRPr="00580FF7">
              <w:rPr>
                <w:bCs/>
                <w:sz w:val="20"/>
                <w:lang w:eastAsia="en-US"/>
              </w:rPr>
              <w:t>;</w:t>
            </w:r>
          </w:p>
          <w:p w14:paraId="47B5EC8B" w14:textId="6C12FD39" w:rsidR="000846AA" w:rsidRPr="00580FF7" w:rsidRDefault="004561D9" w:rsidP="007927C9">
            <w:pPr>
              <w:pStyle w:val="affffffffffffffffffb"/>
              <w:numPr>
                <w:ilvl w:val="0"/>
                <w:numId w:val="10"/>
              </w:numPr>
              <w:tabs>
                <w:tab w:val="left" w:pos="425"/>
              </w:tabs>
              <w:ind w:left="428" w:right="59" w:hanging="283"/>
              <w:jc w:val="left"/>
              <w:rPr>
                <w:b/>
                <w:color w:val="000000" w:themeColor="text1"/>
                <w:sz w:val="20"/>
              </w:rPr>
            </w:pPr>
            <w:r w:rsidRPr="00580FF7">
              <w:rPr>
                <w:bCs/>
                <w:sz w:val="20"/>
                <w:lang w:eastAsia="en-US"/>
              </w:rPr>
              <w:t>максимальные размеры земельного участка – 30000 м</w:t>
            </w:r>
            <w:r w:rsidRPr="00580FF7">
              <w:rPr>
                <w:bCs/>
                <w:sz w:val="20"/>
                <w:vertAlign w:val="superscript"/>
                <w:lang w:eastAsia="en-US"/>
              </w:rPr>
              <w:t>2</w:t>
            </w:r>
            <w:r w:rsidR="00AA5F19" w:rsidRPr="00580FF7">
              <w:rPr>
                <w:color w:val="000000" w:themeColor="text1"/>
                <w:sz w:val="20"/>
              </w:rPr>
              <w:t>.</w:t>
            </w:r>
          </w:p>
          <w:p w14:paraId="29407D4B" w14:textId="77777777" w:rsidR="000846AA" w:rsidRPr="00580FF7" w:rsidRDefault="00AA5F19" w:rsidP="007927C9">
            <w:pPr>
              <w:numPr>
                <w:ilvl w:val="0"/>
                <w:numId w:val="243"/>
              </w:numPr>
              <w:tabs>
                <w:tab w:val="left" w:pos="425"/>
                <w:tab w:val="left" w:pos="708"/>
              </w:tabs>
              <w:ind w:left="428" w:right="59" w:hanging="283"/>
              <w:contextualSpacing/>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2A137632" w14:textId="77777777" w:rsidR="000846AA" w:rsidRPr="00580FF7" w:rsidRDefault="00AA5F19" w:rsidP="007927C9">
            <w:pPr>
              <w:pStyle w:val="affffffffffffffffffb"/>
              <w:numPr>
                <w:ilvl w:val="0"/>
                <w:numId w:val="10"/>
              </w:numPr>
              <w:tabs>
                <w:tab w:val="left" w:pos="425"/>
                <w:tab w:val="left" w:pos="708"/>
              </w:tabs>
              <w:ind w:left="428" w:right="59" w:hanging="283"/>
              <w:jc w:val="left"/>
              <w:rPr>
                <w:color w:val="000000" w:themeColor="text1"/>
                <w:sz w:val="20"/>
              </w:rPr>
            </w:pPr>
            <w:r w:rsidRPr="00580FF7">
              <w:rPr>
                <w:color w:val="000000" w:themeColor="text1"/>
                <w:sz w:val="20"/>
              </w:rPr>
              <w:t>не подлежат установлению.</w:t>
            </w:r>
          </w:p>
          <w:p w14:paraId="47AA2EBC" w14:textId="77777777" w:rsidR="000846AA" w:rsidRPr="00580FF7" w:rsidRDefault="00AA5F19" w:rsidP="007927C9">
            <w:pPr>
              <w:numPr>
                <w:ilvl w:val="0"/>
                <w:numId w:val="243"/>
              </w:numPr>
              <w:tabs>
                <w:tab w:val="left" w:pos="425"/>
              </w:tabs>
              <w:ind w:left="428" w:right="59" w:hanging="283"/>
              <w:contextualSpacing/>
              <w:rPr>
                <w:b/>
                <w:color w:val="000000" w:themeColor="text1"/>
                <w:sz w:val="20"/>
              </w:rPr>
            </w:pPr>
            <w:r w:rsidRPr="00580FF7">
              <w:rPr>
                <w:b/>
                <w:color w:val="000000" w:themeColor="text1"/>
                <w:sz w:val="20"/>
              </w:rPr>
              <w:t>Максимальная высота здания (этажность):</w:t>
            </w:r>
          </w:p>
          <w:p w14:paraId="66CFC294" w14:textId="77777777" w:rsidR="000846AA" w:rsidRPr="00580FF7" w:rsidRDefault="00AA5F19" w:rsidP="007927C9">
            <w:pPr>
              <w:pStyle w:val="affffffffffffffffffb"/>
              <w:numPr>
                <w:ilvl w:val="0"/>
                <w:numId w:val="10"/>
              </w:numPr>
              <w:tabs>
                <w:tab w:val="left" w:pos="425"/>
              </w:tabs>
              <w:ind w:left="428" w:right="59" w:hanging="283"/>
              <w:jc w:val="left"/>
              <w:rPr>
                <w:b/>
                <w:color w:val="000000" w:themeColor="text1"/>
                <w:sz w:val="20"/>
              </w:rPr>
            </w:pPr>
            <w:r w:rsidRPr="00580FF7">
              <w:rPr>
                <w:color w:val="000000" w:themeColor="text1"/>
                <w:sz w:val="20"/>
              </w:rPr>
              <w:t>не подлежит установлению.</w:t>
            </w:r>
          </w:p>
          <w:p w14:paraId="4B689144" w14:textId="77777777" w:rsidR="000846AA" w:rsidRPr="00580FF7" w:rsidRDefault="00AA5F19" w:rsidP="007927C9">
            <w:pPr>
              <w:numPr>
                <w:ilvl w:val="0"/>
                <w:numId w:val="243"/>
              </w:numPr>
              <w:tabs>
                <w:tab w:val="left" w:pos="425"/>
              </w:tabs>
              <w:ind w:left="428" w:right="59" w:hanging="283"/>
              <w:contextualSpacing/>
              <w:rPr>
                <w:color w:val="000000" w:themeColor="text1"/>
                <w:sz w:val="20"/>
              </w:rPr>
            </w:pPr>
            <w:r w:rsidRPr="00580FF7">
              <w:rPr>
                <w:b/>
                <w:color w:val="000000" w:themeColor="text1"/>
                <w:sz w:val="20"/>
              </w:rPr>
              <w:t>Максимальный процент застройки земельного участка:</w:t>
            </w:r>
          </w:p>
          <w:p w14:paraId="0599ADF5" w14:textId="32B9FC14" w:rsidR="000846AA" w:rsidRPr="00580FF7" w:rsidRDefault="00AA5F19" w:rsidP="007927C9">
            <w:pPr>
              <w:numPr>
                <w:ilvl w:val="0"/>
                <w:numId w:val="221"/>
              </w:numPr>
              <w:ind w:left="428" w:right="59" w:hanging="283"/>
              <w:contextualSpacing/>
              <w:rPr>
                <w:b/>
                <w:color w:val="000000" w:themeColor="text1"/>
                <w:sz w:val="20"/>
              </w:rPr>
            </w:pPr>
            <w:r w:rsidRPr="00580FF7">
              <w:rPr>
                <w:color w:val="000000" w:themeColor="text1"/>
                <w:sz w:val="20"/>
              </w:rPr>
              <w:t>не подлежит установлению</w:t>
            </w:r>
            <w:r w:rsidR="00517149" w:rsidRPr="00580FF7">
              <w:rPr>
                <w:color w:val="000000" w:themeColor="text1"/>
                <w:sz w:val="20"/>
              </w:rPr>
              <w:t>.</w:t>
            </w:r>
          </w:p>
        </w:tc>
      </w:tr>
      <w:tr w:rsidR="000846AA" w:rsidRPr="00580FF7" w14:paraId="3B1AE1A3"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875602" w14:textId="77777777" w:rsidR="000846AA" w:rsidRPr="00580FF7" w:rsidRDefault="00AA5F19">
            <w:pPr>
              <w:ind w:left="5"/>
              <w:jc w:val="center"/>
              <w:rPr>
                <w:color w:val="000000" w:themeColor="text1"/>
                <w:sz w:val="20"/>
              </w:rPr>
            </w:pPr>
            <w:r w:rsidRPr="00580FF7">
              <w:rPr>
                <w:color w:val="000000" w:themeColor="text1"/>
                <w:sz w:val="20"/>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FB4F70" w14:textId="77777777" w:rsidR="000846AA" w:rsidRPr="00580FF7" w:rsidRDefault="00AA5F19">
            <w:pPr>
              <w:ind w:left="147"/>
              <w:rPr>
                <w:color w:val="000000" w:themeColor="text1"/>
                <w:sz w:val="20"/>
              </w:rPr>
            </w:pPr>
            <w:r w:rsidRPr="00580FF7">
              <w:rPr>
                <w:color w:val="000000" w:themeColor="text1"/>
                <w:sz w:val="20"/>
              </w:rPr>
              <w:t>Сенокошение</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2344D0" w14:textId="77777777" w:rsidR="000846AA" w:rsidRPr="00580FF7" w:rsidRDefault="00AA5F19">
            <w:pPr>
              <w:jc w:val="center"/>
              <w:rPr>
                <w:color w:val="000000" w:themeColor="text1"/>
                <w:sz w:val="20"/>
              </w:rPr>
            </w:pPr>
            <w:r w:rsidRPr="00580FF7">
              <w:rPr>
                <w:color w:val="000000" w:themeColor="text1"/>
                <w:sz w:val="20"/>
              </w:rPr>
              <w:t>1.19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13EA8E" w14:textId="77777777" w:rsidR="000846AA" w:rsidRPr="00580FF7" w:rsidRDefault="00AA5F19" w:rsidP="006A39C9">
            <w:pPr>
              <w:numPr>
                <w:ilvl w:val="0"/>
                <w:numId w:val="2"/>
              </w:numPr>
              <w:ind w:left="436" w:right="57" w:hanging="357"/>
              <w:contextualSpacing/>
              <w:rPr>
                <w:color w:val="000000" w:themeColor="text1"/>
                <w:sz w:val="20"/>
              </w:rPr>
            </w:pPr>
            <w:r w:rsidRPr="00580FF7">
              <w:rPr>
                <w:color w:val="000000" w:themeColor="text1"/>
                <w:sz w:val="20"/>
              </w:rPr>
              <w:t>Кошение трав, сбор и заготовка сена</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1A2154" w14:textId="77777777" w:rsidR="000846AA" w:rsidRPr="00580FF7" w:rsidRDefault="00AA5F19" w:rsidP="007927C9">
            <w:pPr>
              <w:numPr>
                <w:ilvl w:val="0"/>
                <w:numId w:val="244"/>
              </w:numPr>
              <w:tabs>
                <w:tab w:val="left" w:pos="868"/>
              </w:tabs>
              <w:ind w:left="428" w:right="59" w:hanging="283"/>
              <w:contextualSpacing/>
              <w:rPr>
                <w:b/>
                <w:color w:val="000000" w:themeColor="text1"/>
                <w:sz w:val="20"/>
              </w:rPr>
            </w:pPr>
            <w:r w:rsidRPr="00580FF7">
              <w:rPr>
                <w:b/>
                <w:color w:val="000000" w:themeColor="text1"/>
                <w:sz w:val="20"/>
              </w:rPr>
              <w:t>Предельные размеры земельных участков:</w:t>
            </w:r>
          </w:p>
          <w:p w14:paraId="5EAEC7FC" w14:textId="0488157F" w:rsidR="004561D9" w:rsidRPr="00580FF7" w:rsidRDefault="004561D9" w:rsidP="007927C9">
            <w:pPr>
              <w:numPr>
                <w:ilvl w:val="0"/>
                <w:numId w:val="328"/>
              </w:numPr>
              <w:tabs>
                <w:tab w:val="left" w:pos="868"/>
              </w:tabs>
              <w:ind w:left="428" w:right="51" w:hanging="283"/>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467D61E4" w14:textId="723AF6B2" w:rsidR="000846AA" w:rsidRPr="00580FF7" w:rsidRDefault="004561D9" w:rsidP="007927C9">
            <w:pPr>
              <w:pStyle w:val="affffffffffffffffffb"/>
              <w:numPr>
                <w:ilvl w:val="0"/>
                <w:numId w:val="10"/>
              </w:numPr>
              <w:tabs>
                <w:tab w:val="left" w:pos="868"/>
              </w:tabs>
              <w:ind w:left="428" w:right="59" w:hanging="283"/>
              <w:jc w:val="left"/>
              <w:rPr>
                <w:b/>
                <w:color w:val="000000" w:themeColor="text1"/>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color w:val="000000" w:themeColor="text1"/>
                <w:sz w:val="20"/>
              </w:rPr>
              <w:t>.</w:t>
            </w:r>
          </w:p>
          <w:p w14:paraId="53214184" w14:textId="77777777" w:rsidR="000846AA" w:rsidRPr="00580FF7" w:rsidRDefault="00AA5F19" w:rsidP="007927C9">
            <w:pPr>
              <w:numPr>
                <w:ilvl w:val="0"/>
                <w:numId w:val="244"/>
              </w:numPr>
              <w:tabs>
                <w:tab w:val="left" w:pos="708"/>
                <w:tab w:val="left" w:pos="868"/>
              </w:tabs>
              <w:ind w:left="428" w:right="59" w:hanging="283"/>
              <w:contextualSpacing/>
              <w:rPr>
                <w:b/>
                <w:color w:val="000000" w:themeColor="text1"/>
                <w:sz w:val="20"/>
              </w:rPr>
            </w:pPr>
            <w:r w:rsidRPr="00580FF7">
              <w:rPr>
                <w:b/>
                <w:color w:val="000000" w:themeColor="text1"/>
                <w:sz w:val="20"/>
              </w:rPr>
              <w:t>Минимальные отступы от границ земельного участка в целях определения места допустимого размещения объекта:</w:t>
            </w:r>
          </w:p>
          <w:p w14:paraId="3DDB4F0D" w14:textId="77777777" w:rsidR="000846AA" w:rsidRPr="00580FF7" w:rsidRDefault="00AA5F19" w:rsidP="007927C9">
            <w:pPr>
              <w:pStyle w:val="affffffffffffffffffb"/>
              <w:numPr>
                <w:ilvl w:val="0"/>
                <w:numId w:val="10"/>
              </w:numPr>
              <w:tabs>
                <w:tab w:val="left" w:pos="708"/>
                <w:tab w:val="left" w:pos="868"/>
              </w:tabs>
              <w:ind w:left="428" w:right="59" w:hanging="283"/>
              <w:jc w:val="left"/>
              <w:rPr>
                <w:color w:val="000000" w:themeColor="text1"/>
                <w:sz w:val="20"/>
              </w:rPr>
            </w:pPr>
            <w:r w:rsidRPr="00580FF7">
              <w:rPr>
                <w:color w:val="000000" w:themeColor="text1"/>
                <w:sz w:val="20"/>
              </w:rPr>
              <w:t>не подлежат установлению.</w:t>
            </w:r>
          </w:p>
          <w:p w14:paraId="2174875B" w14:textId="77777777" w:rsidR="000846AA" w:rsidRPr="00580FF7" w:rsidRDefault="00AA5F19" w:rsidP="007927C9">
            <w:pPr>
              <w:numPr>
                <w:ilvl w:val="0"/>
                <w:numId w:val="244"/>
              </w:numPr>
              <w:tabs>
                <w:tab w:val="left" w:pos="868"/>
              </w:tabs>
              <w:ind w:left="428" w:right="59" w:hanging="283"/>
              <w:contextualSpacing/>
              <w:rPr>
                <w:b/>
                <w:color w:val="000000" w:themeColor="text1"/>
                <w:sz w:val="20"/>
              </w:rPr>
            </w:pPr>
            <w:r w:rsidRPr="00580FF7">
              <w:rPr>
                <w:b/>
                <w:color w:val="000000" w:themeColor="text1"/>
                <w:sz w:val="20"/>
              </w:rPr>
              <w:t>Максимальная высота здания (этажность):</w:t>
            </w:r>
          </w:p>
          <w:p w14:paraId="0E797B8A" w14:textId="77777777" w:rsidR="000846AA" w:rsidRPr="00580FF7" w:rsidRDefault="00AA5F19" w:rsidP="007927C9">
            <w:pPr>
              <w:pStyle w:val="affffffffffffffffffb"/>
              <w:numPr>
                <w:ilvl w:val="0"/>
                <w:numId w:val="10"/>
              </w:numPr>
              <w:tabs>
                <w:tab w:val="left" w:pos="868"/>
              </w:tabs>
              <w:ind w:left="428" w:right="59" w:hanging="283"/>
              <w:jc w:val="left"/>
              <w:rPr>
                <w:b/>
                <w:color w:val="000000" w:themeColor="text1"/>
                <w:sz w:val="20"/>
              </w:rPr>
            </w:pPr>
            <w:r w:rsidRPr="00580FF7">
              <w:rPr>
                <w:color w:val="000000" w:themeColor="text1"/>
                <w:sz w:val="20"/>
              </w:rPr>
              <w:t>не подлежит установлению.</w:t>
            </w:r>
          </w:p>
          <w:p w14:paraId="65850990" w14:textId="77777777" w:rsidR="000846AA" w:rsidRPr="00580FF7" w:rsidRDefault="00AA5F19" w:rsidP="007927C9">
            <w:pPr>
              <w:numPr>
                <w:ilvl w:val="0"/>
                <w:numId w:val="244"/>
              </w:numPr>
              <w:tabs>
                <w:tab w:val="left" w:pos="868"/>
              </w:tabs>
              <w:ind w:left="428" w:right="59" w:hanging="283"/>
              <w:contextualSpacing/>
              <w:rPr>
                <w:color w:val="000000" w:themeColor="text1"/>
                <w:sz w:val="20"/>
              </w:rPr>
            </w:pPr>
            <w:r w:rsidRPr="00580FF7">
              <w:rPr>
                <w:b/>
                <w:color w:val="000000" w:themeColor="text1"/>
                <w:sz w:val="20"/>
              </w:rPr>
              <w:t>Максимальный процент застройки земельного участка:</w:t>
            </w:r>
          </w:p>
          <w:p w14:paraId="3BCCCE80" w14:textId="7B1CB62F" w:rsidR="000846AA" w:rsidRPr="00580FF7" w:rsidRDefault="00AA5F19" w:rsidP="00517149">
            <w:pPr>
              <w:pStyle w:val="affffffffffffffffffb"/>
              <w:numPr>
                <w:ilvl w:val="0"/>
                <w:numId w:val="2"/>
              </w:numPr>
              <w:tabs>
                <w:tab w:val="left" w:pos="868"/>
              </w:tabs>
              <w:ind w:left="428" w:right="59" w:hanging="283"/>
              <w:rPr>
                <w:color w:val="000000" w:themeColor="text1"/>
                <w:sz w:val="20"/>
              </w:rPr>
            </w:pPr>
            <w:r w:rsidRPr="00580FF7">
              <w:rPr>
                <w:color w:val="000000" w:themeColor="text1"/>
                <w:sz w:val="20"/>
              </w:rPr>
              <w:t>не подлежит установлению</w:t>
            </w:r>
            <w:r w:rsidR="00DE296A" w:rsidRPr="00580FF7">
              <w:rPr>
                <w:color w:val="000000" w:themeColor="text1"/>
                <w:sz w:val="20"/>
              </w:rPr>
              <w:t>.</w:t>
            </w:r>
          </w:p>
        </w:tc>
      </w:tr>
      <w:tr w:rsidR="000846AA" w:rsidRPr="00580FF7" w14:paraId="623A5438"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4EFB97" w14:textId="77777777" w:rsidR="000846AA" w:rsidRPr="00580FF7" w:rsidRDefault="00AA5F19">
            <w:pPr>
              <w:ind w:left="53" w:right="106"/>
              <w:jc w:val="center"/>
              <w:rPr>
                <w:b/>
                <w:color w:val="000000" w:themeColor="text1"/>
                <w:sz w:val="20"/>
              </w:rPr>
            </w:pPr>
            <w:r w:rsidRPr="00580FF7">
              <w:rPr>
                <w:b/>
                <w:color w:val="000000" w:themeColor="text1"/>
                <w:sz w:val="20"/>
              </w:rPr>
              <w:t>2</w:t>
            </w:r>
          </w:p>
        </w:tc>
        <w:tc>
          <w:tcPr>
            <w:tcW w:w="13892"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168D60" w14:textId="77777777" w:rsidR="000846AA" w:rsidRPr="00580FF7" w:rsidRDefault="00AA5F19" w:rsidP="00517149">
            <w:pPr>
              <w:ind w:left="428" w:right="106" w:hanging="283"/>
              <w:jc w:val="center"/>
              <w:rPr>
                <w:b/>
                <w:color w:val="000000" w:themeColor="text1"/>
                <w:sz w:val="20"/>
              </w:rPr>
            </w:pPr>
            <w:r w:rsidRPr="00580FF7">
              <w:rPr>
                <w:b/>
                <w:color w:val="000000" w:themeColor="text1"/>
                <w:sz w:val="20"/>
              </w:rPr>
              <w:t>Условно разрешенные виды использования – не установлены</w:t>
            </w:r>
          </w:p>
        </w:tc>
      </w:tr>
      <w:tr w:rsidR="000846AA" w:rsidRPr="00580FF7" w14:paraId="44DD75B0"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BDD8F5" w14:textId="77777777" w:rsidR="000846AA" w:rsidRPr="00580FF7" w:rsidRDefault="00AA5F19">
            <w:pPr>
              <w:ind w:left="53" w:right="106"/>
              <w:jc w:val="center"/>
              <w:rPr>
                <w:b/>
                <w:color w:val="000000" w:themeColor="text1"/>
                <w:sz w:val="20"/>
              </w:rPr>
            </w:pPr>
            <w:r w:rsidRPr="00580FF7">
              <w:rPr>
                <w:b/>
                <w:color w:val="000000" w:themeColor="text1"/>
                <w:sz w:val="20"/>
              </w:rPr>
              <w:t>3</w:t>
            </w:r>
          </w:p>
        </w:tc>
        <w:tc>
          <w:tcPr>
            <w:tcW w:w="13892"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392F6E" w14:textId="77777777" w:rsidR="000846AA" w:rsidRPr="00580FF7" w:rsidRDefault="00AA5F19" w:rsidP="00517149">
            <w:pPr>
              <w:ind w:left="428" w:right="59" w:hanging="283"/>
              <w:contextualSpacing/>
              <w:jc w:val="center"/>
              <w:rPr>
                <w:b/>
                <w:color w:val="000000" w:themeColor="text1"/>
                <w:sz w:val="20"/>
              </w:rPr>
            </w:pPr>
            <w:r w:rsidRPr="00580FF7">
              <w:rPr>
                <w:b/>
                <w:color w:val="000000" w:themeColor="text1"/>
                <w:sz w:val="20"/>
              </w:rPr>
              <w:t>Вспомогательные виды разрешенного использования</w:t>
            </w:r>
          </w:p>
        </w:tc>
      </w:tr>
      <w:tr w:rsidR="000846AA" w:rsidRPr="00580FF7" w14:paraId="50F042D9" w14:textId="77777777" w:rsidTr="00517149">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F8BBF9" w14:textId="77777777" w:rsidR="000846AA" w:rsidRPr="00580FF7" w:rsidRDefault="000846AA" w:rsidP="007927C9">
            <w:pPr>
              <w:pStyle w:val="affffffffffffffffffb"/>
              <w:numPr>
                <w:ilvl w:val="0"/>
                <w:numId w:val="245"/>
              </w:numPr>
              <w:jc w:val="center"/>
              <w:rPr>
                <w:color w:val="000000" w:themeColor="text1"/>
                <w:sz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5033E6" w14:textId="77777777" w:rsidR="000846AA" w:rsidRPr="00580FF7" w:rsidRDefault="00AA5F19">
            <w:pPr>
              <w:ind w:left="147"/>
              <w:rPr>
                <w:color w:val="000000" w:themeColor="text1"/>
                <w:sz w:val="20"/>
              </w:rPr>
            </w:pPr>
            <w:r w:rsidRPr="00580FF7">
              <w:rPr>
                <w:color w:val="000000" w:themeColor="text1"/>
                <w:sz w:val="20"/>
              </w:rPr>
              <w:t>Пчеловодство</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E3BC85" w14:textId="77777777" w:rsidR="000846AA" w:rsidRPr="00580FF7" w:rsidRDefault="00AA5F19">
            <w:pPr>
              <w:ind w:left="-1" w:firstLine="1"/>
              <w:jc w:val="center"/>
              <w:rPr>
                <w:color w:val="000000" w:themeColor="text1"/>
                <w:sz w:val="20"/>
              </w:rPr>
            </w:pPr>
            <w:r w:rsidRPr="00580FF7">
              <w:rPr>
                <w:color w:val="000000" w:themeColor="text1"/>
                <w:sz w:val="20"/>
              </w:rPr>
              <w:t>1.12</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C41C7A" w14:textId="77777777" w:rsidR="000846AA" w:rsidRPr="00580FF7" w:rsidRDefault="00AA5F19" w:rsidP="006A39C9">
            <w:pPr>
              <w:numPr>
                <w:ilvl w:val="0"/>
                <w:numId w:val="2"/>
              </w:numPr>
              <w:ind w:left="436" w:right="57" w:hanging="357"/>
              <w:contextualSpacing/>
              <w:rPr>
                <w:color w:val="000000" w:themeColor="text1"/>
                <w:sz w:val="20"/>
              </w:rPr>
            </w:pPr>
            <w:r w:rsidRPr="00580FF7">
              <w:rPr>
                <w:color w:val="000000" w:themeColor="text1"/>
                <w:sz w:val="20"/>
              </w:rPr>
              <w:t xml:space="preserve">Осуществление хозяйственной деятельности, в том числе на сельскохозяйственных угодьях, по </w:t>
            </w:r>
            <w:r w:rsidRPr="00580FF7">
              <w:rPr>
                <w:color w:val="000000" w:themeColor="text1"/>
                <w:sz w:val="20"/>
              </w:rPr>
              <w:lastRenderedPageBreak/>
              <w:t>разведению, содержанию и использованию пчел и иных полезных насекомых;</w:t>
            </w:r>
          </w:p>
          <w:p w14:paraId="078525DA" w14:textId="77777777" w:rsidR="000846AA" w:rsidRPr="00580FF7" w:rsidRDefault="00AA5F19" w:rsidP="006A39C9">
            <w:pPr>
              <w:numPr>
                <w:ilvl w:val="0"/>
                <w:numId w:val="2"/>
              </w:numPr>
              <w:ind w:left="436" w:right="57" w:hanging="357"/>
              <w:contextualSpacing/>
              <w:rPr>
                <w:color w:val="000000" w:themeColor="text1"/>
                <w:sz w:val="20"/>
              </w:rPr>
            </w:pPr>
            <w:r w:rsidRPr="00580FF7">
              <w:rPr>
                <w:color w:val="000000" w:themeColor="text1"/>
                <w:sz w:val="20"/>
              </w:rPr>
              <w:t>размещение ульев, иных объектов и оборудования, необходимого для пчеловодства и разведениях иных полезных насекомых;</w:t>
            </w:r>
          </w:p>
          <w:p w14:paraId="1A09D225" w14:textId="77777777" w:rsidR="000846AA" w:rsidRPr="00580FF7" w:rsidRDefault="00AA5F19" w:rsidP="006A39C9">
            <w:pPr>
              <w:numPr>
                <w:ilvl w:val="0"/>
                <w:numId w:val="2"/>
              </w:numPr>
              <w:ind w:left="436" w:right="57" w:hanging="357"/>
              <w:contextualSpacing/>
              <w:rPr>
                <w:color w:val="000000" w:themeColor="text1"/>
                <w:sz w:val="20"/>
              </w:rPr>
            </w:pPr>
            <w:r w:rsidRPr="00580FF7">
              <w:rPr>
                <w:color w:val="000000" w:themeColor="text1"/>
                <w:sz w:val="20"/>
              </w:rPr>
              <w:t>размещение сооружений, используемых для хранения и первичной переработки продукции пчеловодства</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CFA6E4" w14:textId="77777777" w:rsidR="000846AA" w:rsidRPr="00580FF7" w:rsidRDefault="00AA5F19" w:rsidP="007927C9">
            <w:pPr>
              <w:numPr>
                <w:ilvl w:val="0"/>
                <w:numId w:val="246"/>
              </w:numPr>
              <w:ind w:left="428" w:right="57" w:hanging="283"/>
              <w:contextualSpacing/>
              <w:rPr>
                <w:b/>
                <w:color w:val="000000" w:themeColor="text1"/>
                <w:sz w:val="20"/>
              </w:rPr>
            </w:pPr>
            <w:r w:rsidRPr="00580FF7">
              <w:rPr>
                <w:b/>
                <w:color w:val="000000" w:themeColor="text1"/>
                <w:sz w:val="20"/>
              </w:rPr>
              <w:lastRenderedPageBreak/>
              <w:t>Предельные размеры земельных участков:</w:t>
            </w:r>
          </w:p>
          <w:p w14:paraId="6AE62069" w14:textId="381C4732" w:rsidR="004561D9" w:rsidRPr="00580FF7" w:rsidRDefault="004561D9" w:rsidP="007927C9">
            <w:pPr>
              <w:numPr>
                <w:ilvl w:val="0"/>
                <w:numId w:val="328"/>
              </w:numPr>
              <w:ind w:left="428" w:right="50" w:hanging="283"/>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0A423D51" w14:textId="19764F76" w:rsidR="000846AA" w:rsidRPr="00580FF7" w:rsidRDefault="004561D9" w:rsidP="00517149">
            <w:pPr>
              <w:numPr>
                <w:ilvl w:val="0"/>
                <w:numId w:val="2"/>
              </w:numPr>
              <w:ind w:left="428" w:right="50" w:hanging="283"/>
              <w:contextualSpacing/>
              <w:rPr>
                <w:color w:val="000000" w:themeColor="text1"/>
                <w:sz w:val="20"/>
              </w:rPr>
            </w:pPr>
            <w:r w:rsidRPr="00580FF7">
              <w:rPr>
                <w:rFonts w:eastAsia="Calibri"/>
                <w:bCs/>
                <w:sz w:val="20"/>
                <w:lang w:eastAsia="en-US"/>
              </w:rPr>
              <w:t>максимальные размеры земельного участка – 50000 м</w:t>
            </w:r>
            <w:r w:rsidRPr="00580FF7">
              <w:rPr>
                <w:rFonts w:eastAsia="Calibri"/>
                <w:bCs/>
                <w:sz w:val="20"/>
                <w:vertAlign w:val="superscript"/>
                <w:lang w:eastAsia="en-US"/>
              </w:rPr>
              <w:t>2</w:t>
            </w:r>
            <w:r w:rsidR="00AA5F19" w:rsidRPr="00580FF7">
              <w:rPr>
                <w:color w:val="000000" w:themeColor="text1"/>
                <w:sz w:val="20"/>
              </w:rPr>
              <w:t>.</w:t>
            </w:r>
          </w:p>
          <w:p w14:paraId="2A3700A7" w14:textId="77777777" w:rsidR="000846AA" w:rsidRPr="00580FF7" w:rsidRDefault="00AA5F19" w:rsidP="007927C9">
            <w:pPr>
              <w:numPr>
                <w:ilvl w:val="0"/>
                <w:numId w:val="246"/>
              </w:numPr>
              <w:ind w:left="428" w:right="59" w:hanging="283"/>
              <w:contextualSpacing/>
              <w:rPr>
                <w:b/>
                <w:color w:val="000000" w:themeColor="text1"/>
                <w:sz w:val="20"/>
              </w:rPr>
            </w:pPr>
            <w:r w:rsidRPr="00580FF7">
              <w:rPr>
                <w:b/>
                <w:color w:val="000000" w:themeColor="text1"/>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1B20D14D" w14:textId="28809089" w:rsidR="000846AA" w:rsidRPr="00580FF7" w:rsidRDefault="004561D9" w:rsidP="00517149">
            <w:pPr>
              <w:numPr>
                <w:ilvl w:val="0"/>
                <w:numId w:val="2"/>
              </w:numPr>
              <w:ind w:left="428" w:right="50" w:hanging="283"/>
              <w:contextualSpacing/>
              <w:rPr>
                <w:color w:val="000000" w:themeColor="text1"/>
                <w:sz w:val="20"/>
              </w:rPr>
            </w:pPr>
            <w:r w:rsidRPr="00580FF7">
              <w:rPr>
                <w:color w:val="000000" w:themeColor="text1"/>
                <w:sz w:val="20"/>
              </w:rPr>
              <w:t>не подлежит установлению</w:t>
            </w:r>
            <w:r w:rsidR="00AA5F19" w:rsidRPr="00580FF7">
              <w:rPr>
                <w:color w:val="000000" w:themeColor="text1"/>
                <w:sz w:val="20"/>
              </w:rPr>
              <w:t>.</w:t>
            </w:r>
          </w:p>
          <w:p w14:paraId="550A2727" w14:textId="77777777" w:rsidR="000846AA" w:rsidRPr="00580FF7" w:rsidRDefault="00AA5F19" w:rsidP="007927C9">
            <w:pPr>
              <w:numPr>
                <w:ilvl w:val="0"/>
                <w:numId w:val="246"/>
              </w:numPr>
              <w:ind w:left="428" w:right="59" w:hanging="283"/>
              <w:contextualSpacing/>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018CD525" w14:textId="1F64B662" w:rsidR="000846AA" w:rsidRPr="00580FF7" w:rsidRDefault="006A39C9" w:rsidP="00517149">
            <w:pPr>
              <w:numPr>
                <w:ilvl w:val="0"/>
                <w:numId w:val="2"/>
              </w:numPr>
              <w:ind w:left="428" w:right="50" w:hanging="283"/>
              <w:contextualSpacing/>
              <w:rPr>
                <w:color w:val="000000" w:themeColor="text1"/>
                <w:sz w:val="20"/>
              </w:rPr>
            </w:pPr>
            <w:r w:rsidRPr="00580FF7">
              <w:rPr>
                <w:color w:val="000000" w:themeColor="text1"/>
                <w:sz w:val="20"/>
              </w:rPr>
              <w:t>не подлежит установлению</w:t>
            </w:r>
            <w:r w:rsidR="00AA5F19" w:rsidRPr="00580FF7">
              <w:rPr>
                <w:color w:val="000000" w:themeColor="text1"/>
                <w:sz w:val="20"/>
              </w:rPr>
              <w:t>.</w:t>
            </w:r>
          </w:p>
          <w:p w14:paraId="12D994FB" w14:textId="77777777" w:rsidR="000846AA" w:rsidRPr="00580FF7" w:rsidRDefault="00AA5F19" w:rsidP="007927C9">
            <w:pPr>
              <w:numPr>
                <w:ilvl w:val="0"/>
                <w:numId w:val="246"/>
              </w:numPr>
              <w:ind w:left="428" w:right="59" w:hanging="283"/>
              <w:contextualSpacing/>
              <w:rPr>
                <w:b/>
                <w:color w:val="000000" w:themeColor="text1"/>
                <w:sz w:val="20"/>
              </w:rPr>
            </w:pPr>
            <w:r w:rsidRPr="00580FF7">
              <w:rPr>
                <w:b/>
                <w:color w:val="000000" w:themeColor="text1"/>
                <w:sz w:val="20"/>
              </w:rPr>
              <w:t>Максимальный процент застройки земельного участка:</w:t>
            </w:r>
          </w:p>
          <w:p w14:paraId="40351EED" w14:textId="0C4454B0" w:rsidR="000846AA" w:rsidRPr="00580FF7" w:rsidRDefault="00AA5F19" w:rsidP="007927C9">
            <w:pPr>
              <w:pStyle w:val="affffffffffffffffffb"/>
              <w:numPr>
                <w:ilvl w:val="0"/>
                <w:numId w:val="10"/>
              </w:numPr>
              <w:tabs>
                <w:tab w:val="left" w:pos="425"/>
              </w:tabs>
              <w:ind w:left="428" w:right="59" w:hanging="283"/>
              <w:jc w:val="left"/>
              <w:rPr>
                <w:color w:val="000000" w:themeColor="text1"/>
                <w:sz w:val="20"/>
              </w:rPr>
            </w:pPr>
            <w:r w:rsidRPr="00580FF7">
              <w:rPr>
                <w:color w:val="000000" w:themeColor="text1"/>
                <w:sz w:val="20"/>
              </w:rPr>
              <w:t>не подлежит установлению</w:t>
            </w:r>
            <w:r w:rsidR="00A54DBC" w:rsidRPr="00580FF7">
              <w:rPr>
                <w:color w:val="000000" w:themeColor="text1"/>
                <w:sz w:val="20"/>
              </w:rPr>
              <w:t>.</w:t>
            </w:r>
          </w:p>
        </w:tc>
      </w:tr>
    </w:tbl>
    <w:p w14:paraId="2C4171C6" w14:textId="77777777" w:rsidR="000846AA" w:rsidRPr="00580FF7" w:rsidRDefault="000846AA">
      <w:pPr>
        <w:widowControl w:val="0"/>
        <w:tabs>
          <w:tab w:val="left" w:pos="7200"/>
        </w:tabs>
        <w:spacing w:line="276" w:lineRule="auto"/>
        <w:ind w:firstLine="709"/>
        <w:jc w:val="both"/>
        <w:rPr>
          <w:color w:val="000000" w:themeColor="text1"/>
          <w:sz w:val="28"/>
        </w:rPr>
      </w:pPr>
    </w:p>
    <w:p w14:paraId="65B684D4" w14:textId="77777777" w:rsidR="000846AA" w:rsidRPr="00580FF7" w:rsidRDefault="000846AA">
      <w:pPr>
        <w:sectPr w:rsidR="000846AA" w:rsidRPr="00580FF7" w:rsidSect="00AF1B6D">
          <w:pgSz w:w="16838" w:h="11906" w:orient="landscape"/>
          <w:pgMar w:top="993" w:right="1134" w:bottom="851" w:left="1134" w:header="709" w:footer="709" w:gutter="0"/>
          <w:cols w:space="720"/>
        </w:sectPr>
      </w:pPr>
    </w:p>
    <w:p w14:paraId="2612B94B" w14:textId="77777777" w:rsidR="000846AA" w:rsidRPr="00580FF7" w:rsidRDefault="00AA5F19" w:rsidP="00114417">
      <w:pPr>
        <w:widowControl w:val="0"/>
        <w:tabs>
          <w:tab w:val="left" w:pos="1134"/>
        </w:tabs>
        <w:spacing w:line="276" w:lineRule="auto"/>
        <w:ind w:firstLine="709"/>
        <w:jc w:val="both"/>
      </w:pPr>
      <w:r w:rsidRPr="00580FF7">
        <w:lastRenderedPageBreak/>
        <w:t>Иные предельные параметры ведения хозяйственной деятельности:</w:t>
      </w:r>
    </w:p>
    <w:p w14:paraId="375B4AE3" w14:textId="77777777" w:rsidR="000846AA" w:rsidRPr="00580FF7" w:rsidRDefault="00AA5F19" w:rsidP="007927C9">
      <w:pPr>
        <w:pStyle w:val="affffffffffffffffffb"/>
        <w:widowControl w:val="0"/>
        <w:numPr>
          <w:ilvl w:val="0"/>
          <w:numId w:val="247"/>
        </w:numPr>
        <w:tabs>
          <w:tab w:val="left" w:pos="1134"/>
        </w:tabs>
        <w:ind w:left="0" w:firstLine="709"/>
      </w:pPr>
      <w:r w:rsidRPr="00580FF7">
        <w:t xml:space="preserve">Характер ограждений: </w:t>
      </w:r>
    </w:p>
    <w:p w14:paraId="4454BBBC" w14:textId="77777777" w:rsidR="000846AA" w:rsidRPr="00580FF7" w:rsidRDefault="00AA5F19" w:rsidP="00114417">
      <w:pPr>
        <w:widowControl w:val="0"/>
        <w:tabs>
          <w:tab w:val="left" w:pos="1134"/>
        </w:tabs>
        <w:spacing w:line="276" w:lineRule="auto"/>
        <w:ind w:firstLine="709"/>
        <w:jc w:val="both"/>
      </w:pPr>
      <w:r w:rsidRPr="00580FF7">
        <w:t>–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w:t>
      </w:r>
    </w:p>
    <w:p w14:paraId="01B2E9E7" w14:textId="77777777" w:rsidR="000846AA" w:rsidRPr="00580FF7" w:rsidRDefault="00AA5F19" w:rsidP="007927C9">
      <w:pPr>
        <w:pStyle w:val="affffffffffffffffffb"/>
        <w:widowControl w:val="0"/>
        <w:numPr>
          <w:ilvl w:val="0"/>
          <w:numId w:val="247"/>
        </w:numPr>
        <w:tabs>
          <w:tab w:val="left" w:pos="1134"/>
        </w:tabs>
        <w:ind w:left="0" w:firstLine="709"/>
      </w:pPr>
      <w:r w:rsidRPr="00580FF7">
        <w:t>В границах зоны СХ-3.1 запрещается размещение зданий, строений, сооружений и любых хозяйственных объектов.</w:t>
      </w:r>
    </w:p>
    <w:p w14:paraId="47C3E4C9" w14:textId="77777777" w:rsidR="000846AA" w:rsidRPr="00580FF7" w:rsidRDefault="00AA5F19">
      <w:pPr>
        <w:pStyle w:val="40"/>
        <w:numPr>
          <w:ilvl w:val="0"/>
          <w:numId w:val="0"/>
        </w:numPr>
        <w:spacing w:after="240" w:line="276" w:lineRule="auto"/>
        <w:ind w:firstLine="709"/>
        <w:rPr>
          <w:sz w:val="24"/>
        </w:rPr>
      </w:pPr>
      <w:bookmarkStart w:id="51" w:name="_Toc161739160"/>
      <w:r w:rsidRPr="00580FF7">
        <w:rPr>
          <w:sz w:val="24"/>
        </w:rPr>
        <w:t>Статья 32.7. СХ-4. Зона сельскохозяйственного назначения</w:t>
      </w:r>
      <w:bookmarkEnd w:id="51"/>
    </w:p>
    <w:p w14:paraId="412CD0C2" w14:textId="37F53D43" w:rsidR="000846AA" w:rsidRPr="00580FF7" w:rsidRDefault="00AA5F19">
      <w:pPr>
        <w:pStyle w:val="ConsNormal"/>
        <w:widowControl/>
        <w:spacing w:line="276" w:lineRule="auto"/>
        <w:ind w:right="0" w:firstLine="708"/>
        <w:jc w:val="both"/>
        <w:rPr>
          <w:rFonts w:ascii="Times New Roman" w:hAnsi="Times New Roman"/>
          <w:sz w:val="24"/>
        </w:rPr>
      </w:pPr>
      <w:r w:rsidRPr="00580FF7">
        <w:rPr>
          <w:rFonts w:ascii="Times New Roman" w:hAnsi="Times New Roman"/>
          <w:sz w:val="24"/>
        </w:rPr>
        <w:t>Виды разрешенного использования земельных участков и объектов капитального строительства для зоны СХ-4 представлены в таблице 2.</w:t>
      </w:r>
      <w:r w:rsidR="000C086D" w:rsidRPr="00580FF7">
        <w:rPr>
          <w:rFonts w:ascii="Times New Roman" w:hAnsi="Times New Roman"/>
          <w:sz w:val="24"/>
        </w:rPr>
        <w:t>30</w:t>
      </w:r>
      <w:r w:rsidRPr="00580FF7">
        <w:rPr>
          <w:rFonts w:ascii="Times New Roman" w:hAnsi="Times New Roman"/>
          <w:sz w:val="24"/>
        </w:rPr>
        <w:t>.</w:t>
      </w:r>
    </w:p>
    <w:p w14:paraId="5303FFBE" w14:textId="77777777" w:rsidR="000846AA" w:rsidRPr="00580FF7" w:rsidRDefault="000846AA">
      <w:pPr>
        <w:sectPr w:rsidR="000846AA" w:rsidRPr="00580FF7" w:rsidSect="00AF1B6D">
          <w:footerReference w:type="first" r:id="rId145"/>
          <w:pgSz w:w="11906" w:h="16838"/>
          <w:pgMar w:top="1134" w:right="567" w:bottom="1134" w:left="1134" w:header="567" w:footer="567" w:gutter="0"/>
          <w:cols w:space="720"/>
          <w:docGrid w:linePitch="326"/>
        </w:sectPr>
      </w:pPr>
    </w:p>
    <w:p w14:paraId="5B770A17" w14:textId="4759B3E5" w:rsidR="000846AA" w:rsidRPr="00580FF7" w:rsidRDefault="00AA5F19">
      <w:pPr>
        <w:pStyle w:val="ConsNormal"/>
        <w:widowControl/>
        <w:spacing w:line="300"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30</w:t>
      </w:r>
    </w:p>
    <w:p w14:paraId="00CB0E0B" w14:textId="77777777" w:rsidR="000846AA" w:rsidRPr="00580FF7" w:rsidRDefault="00AA5F19">
      <w:pPr>
        <w:tabs>
          <w:tab w:val="left" w:pos="709"/>
          <w:tab w:val="left" w:pos="851"/>
        </w:tabs>
        <w:spacing w:line="276" w:lineRule="auto"/>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СХ-4</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2835"/>
        <w:gridCol w:w="993"/>
        <w:gridCol w:w="4961"/>
        <w:gridCol w:w="5219"/>
      </w:tblGrid>
      <w:tr w:rsidR="000846AA" w:rsidRPr="00580FF7" w14:paraId="48DC0402" w14:textId="77777777" w:rsidTr="00692BEF">
        <w:trPr>
          <w:trHeight w:val="25"/>
        </w:trPr>
        <w:tc>
          <w:tcPr>
            <w:tcW w:w="562"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8E66EE0" w14:textId="77777777" w:rsidR="000846AA" w:rsidRPr="00580FF7" w:rsidRDefault="00AA5F19">
            <w:pPr>
              <w:jc w:val="center"/>
              <w:rPr>
                <w:b/>
                <w:sz w:val="20"/>
              </w:rPr>
            </w:pPr>
            <w:r w:rsidRPr="00580FF7">
              <w:rPr>
                <w:b/>
                <w:sz w:val="20"/>
              </w:rPr>
              <w:t>№</w:t>
            </w:r>
          </w:p>
        </w:tc>
        <w:tc>
          <w:tcPr>
            <w:tcW w:w="283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B3847AB" w14:textId="77777777" w:rsidR="000846AA" w:rsidRPr="00580FF7" w:rsidRDefault="00AA5F19">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99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9222442" w14:textId="77777777" w:rsidR="000846AA" w:rsidRPr="00580FF7" w:rsidRDefault="00AA5F19">
            <w:pPr>
              <w:jc w:val="center"/>
              <w:rPr>
                <w:b/>
                <w:sz w:val="20"/>
              </w:rPr>
            </w:pPr>
            <w:r w:rsidRPr="00580FF7">
              <w:rPr>
                <w:b/>
                <w:sz w:val="20"/>
              </w:rPr>
              <w:t>Код</w:t>
            </w:r>
          </w:p>
        </w:tc>
        <w:tc>
          <w:tcPr>
            <w:tcW w:w="496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DD5AB7C" w14:textId="77777777" w:rsidR="000846AA" w:rsidRPr="00580FF7" w:rsidRDefault="00AA5F19">
            <w:pPr>
              <w:jc w:val="center"/>
              <w:rPr>
                <w:b/>
                <w:sz w:val="20"/>
              </w:rPr>
            </w:pPr>
            <w:r w:rsidRPr="00580FF7">
              <w:rPr>
                <w:b/>
                <w:sz w:val="20"/>
              </w:rPr>
              <w:t>Описание вида разрешенного использования земельного участка</w:t>
            </w:r>
          </w:p>
        </w:tc>
        <w:tc>
          <w:tcPr>
            <w:tcW w:w="521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0920C2C0" w14:textId="77777777" w:rsidR="000846AA" w:rsidRPr="00580FF7" w:rsidRDefault="00AA5F19">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B92ACC6" w14:textId="77777777" w:rsidR="000846AA" w:rsidRPr="00580FF7" w:rsidRDefault="000846AA">
      <w:pPr>
        <w:pStyle w:val="ConsNormal"/>
        <w:widowControl/>
        <w:spacing w:line="12" w:lineRule="auto"/>
        <w:ind w:right="0" w:firstLine="709"/>
        <w:jc w:val="right"/>
        <w:rPr>
          <w:rFonts w:ascii="Times New Roman" w:hAnsi="Times New Roman"/>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2835"/>
        <w:gridCol w:w="993"/>
        <w:gridCol w:w="4961"/>
        <w:gridCol w:w="5219"/>
      </w:tblGrid>
      <w:tr w:rsidR="000846AA" w:rsidRPr="00580FF7" w14:paraId="48C155F0" w14:textId="77777777" w:rsidTr="00692BEF">
        <w:trPr>
          <w:trHeight w:val="20"/>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FAFEED" w14:textId="77777777" w:rsidR="000846AA" w:rsidRPr="00580FF7" w:rsidRDefault="00AA5F19" w:rsidP="00692BEF">
            <w:pPr>
              <w:jc w:val="center"/>
              <w:rPr>
                <w:b/>
                <w:sz w:val="20"/>
              </w:rPr>
            </w:pPr>
            <w:r w:rsidRPr="00580FF7">
              <w:rPr>
                <w:b/>
                <w:sz w:val="20"/>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C127927" w14:textId="77777777" w:rsidR="000846AA" w:rsidRPr="00580FF7" w:rsidRDefault="00AA5F19" w:rsidP="00692BEF">
            <w:pPr>
              <w:jc w:val="center"/>
              <w:rPr>
                <w:b/>
                <w:sz w:val="20"/>
              </w:rPr>
            </w:pPr>
            <w:r w:rsidRPr="00580FF7">
              <w:rPr>
                <w:b/>
                <w:sz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BEA9B4" w14:textId="77777777" w:rsidR="000846AA" w:rsidRPr="00580FF7" w:rsidRDefault="00AA5F19" w:rsidP="00692BEF">
            <w:pPr>
              <w:jc w:val="center"/>
              <w:rPr>
                <w:b/>
                <w:sz w:val="20"/>
              </w:rPr>
            </w:pPr>
            <w:r w:rsidRPr="00580FF7">
              <w:rPr>
                <w:b/>
                <w:sz w:val="20"/>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8144BE" w14:textId="77777777" w:rsidR="000846AA" w:rsidRPr="00580FF7" w:rsidRDefault="00AA5F19" w:rsidP="00692BEF">
            <w:pPr>
              <w:jc w:val="center"/>
              <w:rPr>
                <w:b/>
                <w:sz w:val="20"/>
              </w:rPr>
            </w:pPr>
            <w:r w:rsidRPr="00580FF7">
              <w:rPr>
                <w:b/>
                <w:sz w:val="20"/>
              </w:rPr>
              <w:t>4</w:t>
            </w:r>
          </w:p>
        </w:tc>
        <w:tc>
          <w:tcPr>
            <w:tcW w:w="52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370B82" w14:textId="77777777" w:rsidR="000846AA" w:rsidRPr="00580FF7" w:rsidRDefault="00AA5F19" w:rsidP="00692BEF">
            <w:pPr>
              <w:ind w:firstLine="2"/>
              <w:jc w:val="center"/>
              <w:rPr>
                <w:b/>
                <w:sz w:val="20"/>
              </w:rPr>
            </w:pPr>
            <w:r w:rsidRPr="00580FF7">
              <w:rPr>
                <w:b/>
                <w:sz w:val="20"/>
              </w:rPr>
              <w:t>5</w:t>
            </w:r>
          </w:p>
        </w:tc>
      </w:tr>
      <w:tr w:rsidR="000846AA" w:rsidRPr="00580FF7" w14:paraId="3417FD01"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C0ABE9D" w14:textId="77777777" w:rsidR="000846AA" w:rsidRPr="00580FF7" w:rsidRDefault="00AA5F19" w:rsidP="00692BEF">
            <w:pPr>
              <w:ind w:left="53" w:right="106"/>
              <w:jc w:val="center"/>
              <w:rPr>
                <w:b/>
                <w:sz w:val="20"/>
              </w:rPr>
            </w:pPr>
            <w:r w:rsidRPr="00580FF7">
              <w:rPr>
                <w:b/>
                <w:sz w:val="20"/>
              </w:rPr>
              <w:t>1</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3F727E" w14:textId="77777777" w:rsidR="000846AA" w:rsidRPr="00580FF7" w:rsidRDefault="00AA5F19" w:rsidP="00692BEF">
            <w:pPr>
              <w:ind w:left="53" w:right="106"/>
              <w:jc w:val="center"/>
              <w:rPr>
                <w:b/>
                <w:sz w:val="20"/>
              </w:rPr>
            </w:pPr>
            <w:r w:rsidRPr="00580FF7">
              <w:rPr>
                <w:b/>
                <w:sz w:val="20"/>
              </w:rPr>
              <w:t>Основные виды разрешенного использования</w:t>
            </w:r>
          </w:p>
        </w:tc>
      </w:tr>
      <w:tr w:rsidR="000846AA" w:rsidRPr="00580FF7" w14:paraId="2CC58CE7"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751CFCF"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89DE468" w14:textId="77777777" w:rsidR="000846AA" w:rsidRPr="00580FF7" w:rsidRDefault="00AA5F19" w:rsidP="00692BEF">
            <w:pPr>
              <w:ind w:left="147"/>
              <w:rPr>
                <w:sz w:val="20"/>
              </w:rPr>
            </w:pPr>
            <w:r w:rsidRPr="00580FF7">
              <w:rPr>
                <w:sz w:val="20"/>
              </w:rPr>
              <w:t>Растениеводство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C504A11" w14:textId="77777777" w:rsidR="000846AA" w:rsidRPr="00580FF7" w:rsidRDefault="00AA5F19" w:rsidP="00692BEF">
            <w:pPr>
              <w:jc w:val="center"/>
              <w:rPr>
                <w:sz w:val="20"/>
              </w:rPr>
            </w:pPr>
            <w:r w:rsidRPr="00580FF7">
              <w:rPr>
                <w:sz w:val="20"/>
              </w:rPr>
              <w:t>1.1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F363150" w14:textId="77777777" w:rsidR="000846AA" w:rsidRPr="00580FF7" w:rsidRDefault="00AA5F19" w:rsidP="00692BEF">
            <w:pPr>
              <w:numPr>
                <w:ilvl w:val="0"/>
                <w:numId w:val="2"/>
              </w:numPr>
              <w:ind w:left="436"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6D0E9A4F" w14:textId="77777777" w:rsidR="000846AA" w:rsidRPr="00580FF7" w:rsidRDefault="00AA5F19" w:rsidP="00692BEF">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46" w:history="1">
              <w:r w:rsidRPr="00580FF7">
                <w:rPr>
                  <w:sz w:val="20"/>
                </w:rPr>
                <w:t>кодами 1.2</w:t>
              </w:r>
            </w:hyperlink>
            <w:r w:rsidRPr="00580FF7">
              <w:rPr>
                <w:sz w:val="20"/>
              </w:rPr>
              <w:t xml:space="preserve"> – </w:t>
            </w:r>
            <w:hyperlink r:id="rId147" w:history="1">
              <w:r w:rsidRPr="00580FF7">
                <w:rPr>
                  <w:sz w:val="20"/>
                </w:rPr>
                <w:t>1.6</w:t>
              </w:r>
            </w:hyperlink>
            <w:r w:rsidRPr="00580FF7">
              <w:rPr>
                <w:sz w:val="20"/>
              </w:rPr>
              <w:t xml:space="preserve"> Классификатора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442B724" w14:textId="77777777" w:rsidR="000846AA" w:rsidRPr="00580FF7" w:rsidRDefault="00AA5F19" w:rsidP="007927C9">
            <w:pPr>
              <w:numPr>
                <w:ilvl w:val="0"/>
                <w:numId w:val="249"/>
              </w:numPr>
              <w:tabs>
                <w:tab w:val="left" w:pos="708"/>
              </w:tabs>
              <w:ind w:left="425" w:right="59" w:hanging="284"/>
              <w:contextualSpacing/>
              <w:rPr>
                <w:b/>
                <w:sz w:val="20"/>
              </w:rPr>
            </w:pPr>
            <w:r w:rsidRPr="00580FF7">
              <w:rPr>
                <w:b/>
                <w:sz w:val="20"/>
              </w:rPr>
              <w:t>Предельные размеры земельных участков:</w:t>
            </w:r>
          </w:p>
          <w:p w14:paraId="34122F6E" w14:textId="31C7824A" w:rsidR="007036D0" w:rsidRPr="00580FF7" w:rsidRDefault="007036D0" w:rsidP="007927C9">
            <w:pPr>
              <w:numPr>
                <w:ilvl w:val="0"/>
                <w:numId w:val="327"/>
              </w:numPr>
              <w:autoSpaceDE w:val="0"/>
              <w:autoSpaceDN w:val="0"/>
              <w:adjustRightInd w:val="0"/>
              <w:ind w:left="425"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6E78D663" w14:textId="38B2632E" w:rsidR="000846AA" w:rsidRPr="00580FF7" w:rsidRDefault="007036D0"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00150000" w14:textId="77777777" w:rsidR="000846AA" w:rsidRPr="00580FF7" w:rsidRDefault="00AA5F19" w:rsidP="007927C9">
            <w:pPr>
              <w:numPr>
                <w:ilvl w:val="0"/>
                <w:numId w:val="249"/>
              </w:numPr>
              <w:tabs>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01150000" w14:textId="77777777" w:rsidR="000846AA" w:rsidRPr="00580FF7" w:rsidRDefault="00AA5F19" w:rsidP="007927C9">
            <w:pPr>
              <w:pStyle w:val="affffffffffffffffffb"/>
              <w:numPr>
                <w:ilvl w:val="0"/>
                <w:numId w:val="10"/>
              </w:numPr>
              <w:tabs>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02150000" w14:textId="77777777" w:rsidR="000846AA" w:rsidRPr="00580FF7" w:rsidRDefault="00AA5F19" w:rsidP="007927C9">
            <w:pPr>
              <w:numPr>
                <w:ilvl w:val="0"/>
                <w:numId w:val="249"/>
              </w:numPr>
              <w:tabs>
                <w:tab w:val="left" w:pos="425"/>
              </w:tabs>
              <w:ind w:left="425" w:right="59" w:hanging="284"/>
              <w:contextualSpacing/>
              <w:rPr>
                <w:b/>
                <w:sz w:val="20"/>
              </w:rPr>
            </w:pPr>
            <w:r w:rsidRPr="00580FF7">
              <w:rPr>
                <w:b/>
                <w:sz w:val="20"/>
              </w:rPr>
              <w:t>Максимальная высота здания (этажность):</w:t>
            </w:r>
          </w:p>
          <w:p w14:paraId="0315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04150000" w14:textId="77777777" w:rsidR="000846AA" w:rsidRPr="00580FF7" w:rsidRDefault="00AA5F19" w:rsidP="007927C9">
            <w:pPr>
              <w:numPr>
                <w:ilvl w:val="0"/>
                <w:numId w:val="249"/>
              </w:numPr>
              <w:tabs>
                <w:tab w:val="left" w:pos="425"/>
              </w:tabs>
              <w:ind w:left="425" w:right="59" w:hanging="284"/>
              <w:contextualSpacing/>
              <w:rPr>
                <w:sz w:val="20"/>
              </w:rPr>
            </w:pPr>
            <w:r w:rsidRPr="00580FF7">
              <w:rPr>
                <w:b/>
                <w:sz w:val="20"/>
              </w:rPr>
              <w:t>Максимальный процент застройки земельного участка:</w:t>
            </w:r>
          </w:p>
          <w:p w14:paraId="05150000" w14:textId="4EA40D4B" w:rsidR="000846AA" w:rsidRPr="00580FF7" w:rsidRDefault="00AA5F19" w:rsidP="007927C9">
            <w:pPr>
              <w:pStyle w:val="affffffffffffffffffb"/>
              <w:numPr>
                <w:ilvl w:val="0"/>
                <w:numId w:val="10"/>
              </w:numPr>
              <w:tabs>
                <w:tab w:val="left" w:pos="425"/>
              </w:tabs>
              <w:spacing w:line="240" w:lineRule="auto"/>
              <w:ind w:left="425" w:right="59" w:hanging="284"/>
              <w:jc w:val="left"/>
              <w:rPr>
                <w:sz w:val="20"/>
              </w:rPr>
            </w:pPr>
            <w:r w:rsidRPr="00580FF7">
              <w:rPr>
                <w:sz w:val="20"/>
              </w:rPr>
              <w:t>не подлежит установлению</w:t>
            </w:r>
            <w:r w:rsidR="00CA061E" w:rsidRPr="00580FF7">
              <w:rPr>
                <w:sz w:val="20"/>
              </w:rPr>
              <w:t>.</w:t>
            </w:r>
          </w:p>
        </w:tc>
      </w:tr>
      <w:tr w:rsidR="000846AA" w:rsidRPr="00580FF7" w14:paraId="31BB33FD"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6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7150000" w14:textId="77777777" w:rsidR="000846AA" w:rsidRPr="00580FF7" w:rsidRDefault="00AA5F19" w:rsidP="00692BEF">
            <w:pPr>
              <w:ind w:left="147"/>
              <w:rPr>
                <w:sz w:val="20"/>
              </w:rPr>
            </w:pPr>
            <w:r w:rsidRPr="00580FF7">
              <w:rPr>
                <w:sz w:val="20"/>
              </w:rPr>
              <w:t>Садоводство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8150000" w14:textId="77777777" w:rsidR="000846AA" w:rsidRPr="00580FF7" w:rsidRDefault="00AA5F19" w:rsidP="00692BEF">
            <w:pPr>
              <w:jc w:val="center"/>
              <w:rPr>
                <w:sz w:val="20"/>
              </w:rPr>
            </w:pPr>
            <w:r w:rsidRPr="00580FF7">
              <w:rPr>
                <w:sz w:val="20"/>
              </w:rPr>
              <w:t>1.5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9150000" w14:textId="77777777" w:rsidR="000846AA" w:rsidRPr="00580FF7" w:rsidRDefault="00AA5F19" w:rsidP="00692BEF">
            <w:pPr>
              <w:numPr>
                <w:ilvl w:val="0"/>
                <w:numId w:val="2"/>
              </w:numPr>
              <w:ind w:left="436" w:right="57" w:hanging="357"/>
              <w:contextualSpacing/>
              <w:rPr>
                <w:sz w:val="20"/>
              </w:rPr>
            </w:pPr>
            <w:r w:rsidRPr="00580FF7">
              <w:rPr>
                <w:sz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A150000" w14:textId="77777777" w:rsidR="000846AA" w:rsidRPr="00580FF7" w:rsidRDefault="00AA5F19" w:rsidP="007927C9">
            <w:pPr>
              <w:numPr>
                <w:ilvl w:val="0"/>
                <w:numId w:val="250"/>
              </w:numPr>
              <w:ind w:left="425" w:right="59" w:hanging="284"/>
              <w:contextualSpacing/>
              <w:rPr>
                <w:b/>
                <w:sz w:val="20"/>
              </w:rPr>
            </w:pPr>
            <w:r w:rsidRPr="00580FF7">
              <w:rPr>
                <w:b/>
                <w:sz w:val="20"/>
              </w:rPr>
              <w:t>Предельные размеры земельных участков:</w:t>
            </w:r>
          </w:p>
          <w:p w14:paraId="0B150000" w14:textId="77777777" w:rsidR="000846AA" w:rsidRPr="00580FF7" w:rsidRDefault="00AA5F19" w:rsidP="00692BEF">
            <w:pPr>
              <w:numPr>
                <w:ilvl w:val="0"/>
                <w:numId w:val="2"/>
              </w:numPr>
              <w:ind w:left="425" w:right="59" w:hanging="284"/>
              <w:contextualSpacing/>
              <w:rPr>
                <w:sz w:val="20"/>
              </w:rPr>
            </w:pPr>
            <w:r w:rsidRPr="00580FF7">
              <w:rPr>
                <w:sz w:val="20"/>
              </w:rPr>
              <w:t>минимальные размеры земельного участка – 400 м</w:t>
            </w:r>
            <w:r w:rsidRPr="00580FF7">
              <w:rPr>
                <w:sz w:val="20"/>
                <w:vertAlign w:val="superscript"/>
              </w:rPr>
              <w:t>2</w:t>
            </w:r>
            <w:r w:rsidRPr="00580FF7">
              <w:rPr>
                <w:sz w:val="20"/>
              </w:rPr>
              <w:t>;</w:t>
            </w:r>
          </w:p>
          <w:p w14:paraId="0C150000" w14:textId="77777777" w:rsidR="000846AA" w:rsidRPr="00580FF7" w:rsidRDefault="00AA5F19" w:rsidP="00692BEF">
            <w:pPr>
              <w:numPr>
                <w:ilvl w:val="0"/>
                <w:numId w:val="2"/>
              </w:numPr>
              <w:ind w:left="425" w:right="59" w:hanging="284"/>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0D150000" w14:textId="77777777" w:rsidR="000846AA" w:rsidRPr="00580FF7" w:rsidRDefault="00AA5F19" w:rsidP="007927C9">
            <w:pPr>
              <w:numPr>
                <w:ilvl w:val="0"/>
                <w:numId w:val="250"/>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1150000" w14:textId="4E92DD97" w:rsidR="000846AA" w:rsidRPr="00580FF7" w:rsidRDefault="00A30EFD" w:rsidP="00692BEF">
            <w:pPr>
              <w:numPr>
                <w:ilvl w:val="0"/>
                <w:numId w:val="2"/>
              </w:numPr>
              <w:ind w:left="425" w:right="59" w:hanging="284"/>
              <w:contextualSpacing/>
              <w:rPr>
                <w:sz w:val="20"/>
              </w:rPr>
            </w:pPr>
            <w:r w:rsidRPr="00580FF7">
              <w:rPr>
                <w:sz w:val="20"/>
              </w:rPr>
              <w:t>не подлежа</w:t>
            </w:r>
            <w:r w:rsidR="0046399F" w:rsidRPr="00580FF7">
              <w:rPr>
                <w:sz w:val="20"/>
              </w:rPr>
              <w:t>т установлению</w:t>
            </w:r>
            <w:r w:rsidR="00AA5F19" w:rsidRPr="00580FF7">
              <w:rPr>
                <w:sz w:val="20"/>
              </w:rPr>
              <w:t>.</w:t>
            </w:r>
          </w:p>
          <w:p w14:paraId="12150000" w14:textId="77777777" w:rsidR="000846AA" w:rsidRPr="00580FF7" w:rsidRDefault="00AA5F19" w:rsidP="007927C9">
            <w:pPr>
              <w:numPr>
                <w:ilvl w:val="0"/>
                <w:numId w:val="250"/>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7150000" w14:textId="3843FCDE" w:rsidR="000846AA" w:rsidRPr="00580FF7" w:rsidRDefault="0046399F" w:rsidP="00692BEF">
            <w:pPr>
              <w:numPr>
                <w:ilvl w:val="0"/>
                <w:numId w:val="2"/>
              </w:numPr>
              <w:ind w:left="425" w:right="59" w:hanging="284"/>
              <w:contextualSpacing/>
              <w:rPr>
                <w:sz w:val="20"/>
              </w:rPr>
            </w:pPr>
            <w:r w:rsidRPr="00580FF7">
              <w:rPr>
                <w:sz w:val="20"/>
              </w:rPr>
              <w:t>не подлежит установлению</w:t>
            </w:r>
            <w:r w:rsidR="00AA5F19" w:rsidRPr="00580FF7">
              <w:rPr>
                <w:sz w:val="20"/>
              </w:rPr>
              <w:t>.</w:t>
            </w:r>
          </w:p>
          <w:p w14:paraId="18150000" w14:textId="77777777" w:rsidR="000846AA" w:rsidRPr="00580FF7" w:rsidRDefault="00AA5F19" w:rsidP="007927C9">
            <w:pPr>
              <w:numPr>
                <w:ilvl w:val="0"/>
                <w:numId w:val="250"/>
              </w:numPr>
              <w:ind w:left="425" w:right="59" w:hanging="284"/>
              <w:contextualSpacing/>
              <w:rPr>
                <w:b/>
                <w:sz w:val="20"/>
              </w:rPr>
            </w:pPr>
            <w:r w:rsidRPr="00580FF7">
              <w:rPr>
                <w:b/>
                <w:sz w:val="20"/>
              </w:rPr>
              <w:t>Максимальный процент застройки в границах земельного участка:</w:t>
            </w:r>
          </w:p>
          <w:p w14:paraId="1B150000" w14:textId="18B03CE2" w:rsidR="000846AA" w:rsidRPr="00580FF7" w:rsidRDefault="0046399F" w:rsidP="00692BEF">
            <w:pPr>
              <w:numPr>
                <w:ilvl w:val="0"/>
                <w:numId w:val="2"/>
              </w:numPr>
              <w:ind w:left="425" w:right="59" w:hanging="284"/>
              <w:contextualSpacing/>
              <w:rPr>
                <w:sz w:val="20"/>
              </w:rPr>
            </w:pPr>
            <w:r w:rsidRPr="00580FF7">
              <w:rPr>
                <w:sz w:val="20"/>
              </w:rPr>
              <w:t>не подлежит установлению</w:t>
            </w:r>
            <w:r w:rsidR="00AA5F19" w:rsidRPr="00580FF7">
              <w:rPr>
                <w:sz w:val="20"/>
              </w:rPr>
              <w:t>.</w:t>
            </w:r>
          </w:p>
        </w:tc>
      </w:tr>
      <w:tr w:rsidR="00875EC7" w:rsidRPr="00580FF7" w14:paraId="67DA5A16"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02D77A9" w14:textId="77777777" w:rsidR="00875EC7" w:rsidRPr="00580FF7" w:rsidRDefault="00875EC7"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BEC28CC" w14:textId="77777777" w:rsidR="00194D44" w:rsidRPr="00580FF7" w:rsidRDefault="00194D44" w:rsidP="00194D44">
            <w:pPr>
              <w:ind w:left="147"/>
              <w:rPr>
                <w:color w:val="auto"/>
                <w:szCs w:val="24"/>
              </w:rPr>
            </w:pPr>
            <w:r w:rsidRPr="00580FF7">
              <w:rPr>
                <w:sz w:val="20"/>
              </w:rPr>
              <w:t>Скотоводство</w:t>
            </w:r>
          </w:p>
          <w:p w14:paraId="5B545846" w14:textId="77777777" w:rsidR="00875EC7" w:rsidRPr="00580FF7" w:rsidRDefault="00875EC7" w:rsidP="00692BEF">
            <w:pPr>
              <w:ind w:left="147"/>
              <w:rPr>
                <w:sz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DCB5304" w14:textId="18BDBDE8" w:rsidR="00875EC7" w:rsidRPr="00580FF7" w:rsidRDefault="00194D44" w:rsidP="00692BEF">
            <w:pPr>
              <w:jc w:val="center"/>
              <w:rPr>
                <w:sz w:val="20"/>
              </w:rPr>
            </w:pPr>
            <w:r w:rsidRPr="00580FF7">
              <w:rPr>
                <w:sz w:val="20"/>
              </w:rPr>
              <w:t>1.8</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6D417FA" w14:textId="77777777" w:rsidR="00194D44" w:rsidRPr="00580FF7" w:rsidRDefault="00194D44" w:rsidP="00194D44">
            <w:pPr>
              <w:numPr>
                <w:ilvl w:val="0"/>
                <w:numId w:val="2"/>
              </w:numPr>
              <w:ind w:left="436" w:right="57" w:hanging="357"/>
              <w:contextualSpacing/>
              <w:rPr>
                <w:sz w:val="20"/>
              </w:rPr>
            </w:pPr>
            <w:r w:rsidRPr="00580FF7">
              <w:rPr>
                <w:sz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1A88D16" w14:textId="77777777" w:rsidR="00194D44" w:rsidRPr="00580FF7" w:rsidRDefault="00194D44" w:rsidP="00194D44">
            <w:pPr>
              <w:numPr>
                <w:ilvl w:val="0"/>
                <w:numId w:val="2"/>
              </w:numPr>
              <w:ind w:left="436" w:right="57" w:hanging="357"/>
              <w:contextualSpacing/>
              <w:rPr>
                <w:sz w:val="20"/>
              </w:rPr>
            </w:pPr>
            <w:r w:rsidRPr="00580FF7">
              <w:rPr>
                <w:sz w:val="20"/>
              </w:rPr>
              <w:lastRenderedPageBreak/>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w:t>
            </w:r>
          </w:p>
          <w:p w14:paraId="0C3C9547" w14:textId="5DF208C2" w:rsidR="00875EC7" w:rsidRPr="00580FF7" w:rsidRDefault="00194D44" w:rsidP="00194D44">
            <w:pPr>
              <w:numPr>
                <w:ilvl w:val="0"/>
                <w:numId w:val="2"/>
              </w:numPr>
              <w:ind w:left="436" w:right="57" w:hanging="357"/>
              <w:contextualSpacing/>
              <w:rPr>
                <w:sz w:val="20"/>
              </w:rPr>
            </w:pPr>
            <w:r w:rsidRPr="00580FF7">
              <w:rPr>
                <w:sz w:val="20"/>
              </w:rPr>
              <w:t xml:space="preserve">разведение племенных животных, производство и использование племенной продукции (материала) </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064C442" w14:textId="77777777" w:rsidR="00194D44" w:rsidRPr="00580FF7" w:rsidRDefault="00194D44" w:rsidP="007927C9">
            <w:pPr>
              <w:pStyle w:val="affffffffffffffffffb"/>
              <w:numPr>
                <w:ilvl w:val="0"/>
                <w:numId w:val="466"/>
              </w:numPr>
              <w:spacing w:line="240" w:lineRule="auto"/>
              <w:ind w:left="423" w:right="57" w:hanging="284"/>
              <w:rPr>
                <w:b/>
                <w:sz w:val="20"/>
              </w:rPr>
            </w:pPr>
            <w:r w:rsidRPr="00580FF7">
              <w:rPr>
                <w:b/>
                <w:sz w:val="20"/>
              </w:rPr>
              <w:lastRenderedPageBreak/>
              <w:t>Предельные размеры земельных участков:</w:t>
            </w:r>
          </w:p>
          <w:p w14:paraId="34C9CF46" w14:textId="77777777" w:rsidR="00194D44" w:rsidRPr="00580FF7" w:rsidRDefault="00194D44" w:rsidP="007927C9">
            <w:pPr>
              <w:numPr>
                <w:ilvl w:val="0"/>
                <w:numId w:val="327"/>
              </w:numPr>
              <w:autoSpaceDE w:val="0"/>
              <w:autoSpaceDN w:val="0"/>
              <w:adjustRightInd w:val="0"/>
              <w:ind w:left="423"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500 м</w:t>
            </w:r>
            <w:r w:rsidRPr="00580FF7">
              <w:rPr>
                <w:rFonts w:eastAsia="Calibri"/>
                <w:bCs/>
                <w:sz w:val="20"/>
                <w:vertAlign w:val="superscript"/>
                <w:lang w:eastAsia="en-US"/>
              </w:rPr>
              <w:t>2</w:t>
            </w:r>
            <w:r w:rsidRPr="00580FF7">
              <w:rPr>
                <w:rFonts w:eastAsia="Calibri"/>
                <w:bCs/>
                <w:sz w:val="20"/>
                <w:lang w:eastAsia="en-US"/>
              </w:rPr>
              <w:t>;</w:t>
            </w:r>
          </w:p>
          <w:p w14:paraId="3D218C38" w14:textId="77777777" w:rsidR="00194D44" w:rsidRPr="00580FF7" w:rsidRDefault="00194D44" w:rsidP="007927C9">
            <w:pPr>
              <w:pStyle w:val="affffffffffffffffffb"/>
              <w:numPr>
                <w:ilvl w:val="0"/>
                <w:numId w:val="10"/>
              </w:numPr>
              <w:spacing w:line="240" w:lineRule="auto"/>
              <w:ind w:left="423" w:right="59" w:hanging="284"/>
              <w:jc w:val="left"/>
              <w:rPr>
                <w:b/>
                <w:sz w:val="20"/>
              </w:rPr>
            </w:pPr>
            <w:r w:rsidRPr="00580FF7">
              <w:rPr>
                <w:bCs/>
                <w:sz w:val="20"/>
                <w:lang w:eastAsia="en-US"/>
              </w:rPr>
              <w:t>максимальные размеры земельного участка – 40000 м</w:t>
            </w:r>
            <w:r w:rsidRPr="00580FF7">
              <w:rPr>
                <w:bCs/>
                <w:sz w:val="20"/>
                <w:vertAlign w:val="superscript"/>
                <w:lang w:eastAsia="en-US"/>
              </w:rPr>
              <w:t>2</w:t>
            </w:r>
            <w:r w:rsidRPr="00580FF7">
              <w:rPr>
                <w:sz w:val="20"/>
              </w:rPr>
              <w:t>.</w:t>
            </w:r>
          </w:p>
          <w:p w14:paraId="4B0D15C3" w14:textId="77777777" w:rsidR="00194D44" w:rsidRPr="00580FF7" w:rsidRDefault="00194D44" w:rsidP="007927C9">
            <w:pPr>
              <w:pStyle w:val="affffffffffffffffffb"/>
              <w:numPr>
                <w:ilvl w:val="0"/>
                <w:numId w:val="466"/>
              </w:numPr>
              <w:spacing w:line="240" w:lineRule="auto"/>
              <w:ind w:left="423" w:right="57"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5008B660" w14:textId="77777777" w:rsidR="00194D44" w:rsidRPr="00580FF7" w:rsidRDefault="00194D44" w:rsidP="00194D44">
            <w:pPr>
              <w:numPr>
                <w:ilvl w:val="0"/>
                <w:numId w:val="2"/>
              </w:numPr>
              <w:ind w:left="423" w:right="50" w:hanging="284"/>
              <w:contextualSpacing/>
              <w:rPr>
                <w:sz w:val="20"/>
              </w:rPr>
            </w:pPr>
            <w:r w:rsidRPr="00580FF7">
              <w:rPr>
                <w:sz w:val="20"/>
              </w:rPr>
              <w:lastRenderedPageBreak/>
              <w:t>минимальные отступы от границ земельного участка в целях определения места допустимого размещения объекта – 5 м.</w:t>
            </w:r>
          </w:p>
          <w:p w14:paraId="79496739" w14:textId="77777777" w:rsidR="00194D44" w:rsidRPr="00580FF7" w:rsidRDefault="00194D44" w:rsidP="007927C9">
            <w:pPr>
              <w:pStyle w:val="affffffffffffffffffb"/>
              <w:numPr>
                <w:ilvl w:val="0"/>
                <w:numId w:val="466"/>
              </w:numPr>
              <w:spacing w:line="240" w:lineRule="auto"/>
              <w:ind w:left="423" w:right="57" w:hanging="284"/>
              <w:rPr>
                <w:b/>
                <w:sz w:val="20"/>
              </w:rPr>
            </w:pPr>
            <w:r w:rsidRPr="00580FF7">
              <w:rPr>
                <w:b/>
                <w:sz w:val="20"/>
              </w:rPr>
              <w:t>Предельное количество этажей или предельная высота зданий, строений, сооружений:</w:t>
            </w:r>
          </w:p>
          <w:p w14:paraId="1009FA8F" w14:textId="77777777" w:rsidR="00194D44" w:rsidRPr="00580FF7" w:rsidRDefault="00194D44" w:rsidP="00194D44">
            <w:pPr>
              <w:numPr>
                <w:ilvl w:val="0"/>
                <w:numId w:val="2"/>
              </w:numPr>
              <w:ind w:left="423" w:right="50" w:hanging="284"/>
              <w:contextualSpacing/>
              <w:rPr>
                <w:sz w:val="20"/>
              </w:rPr>
            </w:pPr>
            <w:r w:rsidRPr="00580FF7">
              <w:rPr>
                <w:sz w:val="20"/>
              </w:rPr>
              <w:t>максимальное количество этажей – 3.</w:t>
            </w:r>
          </w:p>
          <w:p w14:paraId="69DDF55F" w14:textId="77777777" w:rsidR="00194D44" w:rsidRPr="00580FF7" w:rsidRDefault="00194D44" w:rsidP="007927C9">
            <w:pPr>
              <w:pStyle w:val="affffffffffffffffffb"/>
              <w:numPr>
                <w:ilvl w:val="0"/>
                <w:numId w:val="466"/>
              </w:numPr>
              <w:spacing w:line="240" w:lineRule="auto"/>
              <w:ind w:left="423" w:right="57" w:hanging="284"/>
              <w:rPr>
                <w:b/>
                <w:sz w:val="20"/>
              </w:rPr>
            </w:pPr>
            <w:r w:rsidRPr="00580FF7">
              <w:rPr>
                <w:b/>
                <w:sz w:val="20"/>
              </w:rPr>
              <w:t>Максимальный процент застройки в границах земельного участка:</w:t>
            </w:r>
          </w:p>
          <w:p w14:paraId="0B376996" w14:textId="031B2AE9" w:rsidR="00875EC7" w:rsidRPr="00580FF7" w:rsidRDefault="00194D44" w:rsidP="00194D44">
            <w:pPr>
              <w:numPr>
                <w:ilvl w:val="0"/>
                <w:numId w:val="2"/>
              </w:numPr>
              <w:ind w:left="423" w:right="50" w:hanging="284"/>
              <w:contextualSpacing/>
              <w:rPr>
                <w:b/>
                <w:sz w:val="20"/>
              </w:rPr>
            </w:pPr>
            <w:r w:rsidRPr="00580FF7">
              <w:rPr>
                <w:sz w:val="20"/>
              </w:rPr>
              <w:t>максимальный процент застройки земельного участка – 50.</w:t>
            </w:r>
          </w:p>
        </w:tc>
      </w:tr>
      <w:tr w:rsidR="000846AA" w:rsidRPr="00580FF7" w14:paraId="75C641FB"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C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D150000" w14:textId="77777777" w:rsidR="000846AA" w:rsidRPr="00580FF7" w:rsidRDefault="00AA5F19" w:rsidP="00692BEF">
            <w:pPr>
              <w:ind w:left="147"/>
              <w:rPr>
                <w:sz w:val="20"/>
              </w:rPr>
            </w:pPr>
            <w:r w:rsidRPr="00580FF7">
              <w:rPr>
                <w:sz w:val="20"/>
              </w:rPr>
              <w:t>Пчеловодство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E150000" w14:textId="77777777" w:rsidR="000846AA" w:rsidRPr="00580FF7" w:rsidRDefault="00AA5F19" w:rsidP="00692BEF">
            <w:pPr>
              <w:jc w:val="center"/>
              <w:rPr>
                <w:sz w:val="20"/>
              </w:rPr>
            </w:pPr>
            <w:r w:rsidRPr="00580FF7">
              <w:rPr>
                <w:sz w:val="20"/>
              </w:rPr>
              <w:t>1.12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F150000" w14:textId="77777777" w:rsidR="000846AA" w:rsidRPr="00580FF7" w:rsidRDefault="00AA5F19" w:rsidP="00692BEF">
            <w:pPr>
              <w:numPr>
                <w:ilvl w:val="0"/>
                <w:numId w:val="2"/>
              </w:numPr>
              <w:ind w:left="436" w:right="57" w:hanging="357"/>
              <w:contextualSpacing/>
              <w:rPr>
                <w:sz w:val="20"/>
              </w:rPr>
            </w:pPr>
            <w:r w:rsidRPr="00580FF7">
              <w:rPr>
                <w:sz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0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ульев, иных объектов и оборудования, необходимого для пчеловодства и разведениях иных полезных насекомых;</w:t>
            </w:r>
          </w:p>
          <w:p w14:paraId="21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сооружений, используемых для хранения и первичной переработки продукции пчеловодства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2150000" w14:textId="77777777" w:rsidR="000846AA" w:rsidRPr="00580FF7" w:rsidRDefault="00AA5F19" w:rsidP="007927C9">
            <w:pPr>
              <w:numPr>
                <w:ilvl w:val="0"/>
                <w:numId w:val="251"/>
              </w:numPr>
              <w:ind w:left="425" w:right="57" w:hanging="284"/>
              <w:contextualSpacing/>
              <w:rPr>
                <w:b/>
                <w:sz w:val="20"/>
              </w:rPr>
            </w:pPr>
            <w:r w:rsidRPr="00580FF7">
              <w:rPr>
                <w:b/>
                <w:sz w:val="20"/>
              </w:rPr>
              <w:t>Предельные размеры земельных участков:</w:t>
            </w:r>
          </w:p>
          <w:p w14:paraId="3DF34A58" w14:textId="597294D5" w:rsidR="00FD43EC" w:rsidRPr="00580FF7" w:rsidRDefault="00FD43EC" w:rsidP="007927C9">
            <w:pPr>
              <w:numPr>
                <w:ilvl w:val="0"/>
                <w:numId w:val="328"/>
              </w:numPr>
              <w:ind w:left="425" w:right="50" w:hanging="284"/>
              <w:contextualSpacing/>
              <w:rPr>
                <w:rFonts w:eastAsia="Calibri"/>
                <w:bCs/>
                <w:sz w:val="20"/>
                <w:lang w:eastAsia="en-US"/>
              </w:rPr>
            </w:pPr>
            <w:r w:rsidRPr="00580FF7">
              <w:rPr>
                <w:rFonts w:eastAsia="Calibri"/>
                <w:bCs/>
                <w:sz w:val="20"/>
                <w:lang w:eastAsia="en-US"/>
              </w:rPr>
              <w:t>минимальные размеры земельного участка – 100 м</w:t>
            </w:r>
            <w:r w:rsidRPr="00580FF7">
              <w:rPr>
                <w:rFonts w:eastAsia="Calibri"/>
                <w:bCs/>
                <w:sz w:val="20"/>
                <w:vertAlign w:val="superscript"/>
                <w:lang w:eastAsia="en-US"/>
              </w:rPr>
              <w:t>2</w:t>
            </w:r>
            <w:r w:rsidRPr="00580FF7">
              <w:rPr>
                <w:rFonts w:eastAsia="Calibri"/>
                <w:bCs/>
                <w:sz w:val="20"/>
                <w:lang w:eastAsia="en-US"/>
              </w:rPr>
              <w:t>;</w:t>
            </w:r>
          </w:p>
          <w:p w14:paraId="23150000" w14:textId="3977DDCC" w:rsidR="000846AA" w:rsidRPr="00580FF7" w:rsidRDefault="00FD43EC" w:rsidP="00692BEF">
            <w:pPr>
              <w:numPr>
                <w:ilvl w:val="0"/>
                <w:numId w:val="2"/>
              </w:numPr>
              <w:ind w:left="425" w:right="50" w:hanging="284"/>
              <w:contextualSpacing/>
              <w:rPr>
                <w:sz w:val="20"/>
              </w:rPr>
            </w:pPr>
            <w:r w:rsidRPr="00580FF7">
              <w:rPr>
                <w:rFonts w:eastAsia="Calibri"/>
                <w:bCs/>
                <w:sz w:val="20"/>
                <w:lang w:eastAsia="en-US"/>
              </w:rPr>
              <w:t>максимальные размеры земельного участка – 50000 м</w:t>
            </w:r>
            <w:r w:rsidRPr="00580FF7">
              <w:rPr>
                <w:rFonts w:eastAsia="Calibri"/>
                <w:bCs/>
                <w:sz w:val="20"/>
                <w:vertAlign w:val="superscript"/>
                <w:lang w:eastAsia="en-US"/>
              </w:rPr>
              <w:t>2</w:t>
            </w:r>
            <w:r w:rsidR="00AA5F19" w:rsidRPr="00580FF7">
              <w:rPr>
                <w:sz w:val="20"/>
              </w:rPr>
              <w:t>.</w:t>
            </w:r>
          </w:p>
          <w:p w14:paraId="24150000" w14:textId="77777777" w:rsidR="000846AA" w:rsidRPr="00580FF7" w:rsidRDefault="00AA5F19" w:rsidP="007927C9">
            <w:pPr>
              <w:numPr>
                <w:ilvl w:val="0"/>
                <w:numId w:val="251"/>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5150000" w14:textId="685E4F45" w:rsidR="000846AA" w:rsidRPr="00580FF7" w:rsidRDefault="00B028E8" w:rsidP="00692BEF">
            <w:pPr>
              <w:numPr>
                <w:ilvl w:val="0"/>
                <w:numId w:val="2"/>
              </w:numPr>
              <w:ind w:left="425" w:right="50" w:hanging="284"/>
              <w:contextualSpacing/>
              <w:rPr>
                <w:sz w:val="20"/>
              </w:rPr>
            </w:pPr>
            <w:r w:rsidRPr="00580FF7">
              <w:rPr>
                <w:sz w:val="20"/>
              </w:rPr>
              <w:t>не подлежа</w:t>
            </w:r>
            <w:r w:rsidR="002D415C" w:rsidRPr="00580FF7">
              <w:rPr>
                <w:sz w:val="20"/>
              </w:rPr>
              <w:t>т установлению</w:t>
            </w:r>
            <w:r w:rsidR="00AA5F19" w:rsidRPr="00580FF7">
              <w:rPr>
                <w:sz w:val="20"/>
              </w:rPr>
              <w:t>.</w:t>
            </w:r>
          </w:p>
          <w:p w14:paraId="26150000" w14:textId="77777777" w:rsidR="000846AA" w:rsidRPr="00580FF7" w:rsidRDefault="00AA5F19" w:rsidP="007927C9">
            <w:pPr>
              <w:numPr>
                <w:ilvl w:val="0"/>
                <w:numId w:val="251"/>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27150000" w14:textId="7C70C54F" w:rsidR="000846AA" w:rsidRPr="00580FF7" w:rsidRDefault="002D415C" w:rsidP="00692BEF">
            <w:pPr>
              <w:numPr>
                <w:ilvl w:val="0"/>
                <w:numId w:val="2"/>
              </w:numPr>
              <w:ind w:left="425" w:right="50" w:hanging="284"/>
              <w:contextualSpacing/>
              <w:rPr>
                <w:sz w:val="20"/>
              </w:rPr>
            </w:pPr>
            <w:r w:rsidRPr="00580FF7">
              <w:rPr>
                <w:sz w:val="20"/>
              </w:rPr>
              <w:t>не подлежит установлению</w:t>
            </w:r>
            <w:r w:rsidR="00AA5F19" w:rsidRPr="00580FF7">
              <w:rPr>
                <w:sz w:val="20"/>
              </w:rPr>
              <w:t>.</w:t>
            </w:r>
          </w:p>
          <w:p w14:paraId="28150000" w14:textId="77777777" w:rsidR="000846AA" w:rsidRPr="00580FF7" w:rsidRDefault="00AA5F19" w:rsidP="007927C9">
            <w:pPr>
              <w:numPr>
                <w:ilvl w:val="0"/>
                <w:numId w:val="251"/>
              </w:numPr>
              <w:ind w:left="425" w:right="59" w:hanging="284"/>
              <w:contextualSpacing/>
              <w:rPr>
                <w:b/>
                <w:sz w:val="20"/>
              </w:rPr>
            </w:pPr>
            <w:r w:rsidRPr="00580FF7">
              <w:rPr>
                <w:b/>
                <w:sz w:val="20"/>
              </w:rPr>
              <w:t>Максимальный процент застройки земельного участка:</w:t>
            </w:r>
          </w:p>
          <w:p w14:paraId="29150000" w14:textId="0C34AB74"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r w:rsidR="00A54DBC" w:rsidRPr="00580FF7">
              <w:rPr>
                <w:sz w:val="20"/>
              </w:rPr>
              <w:t>.</w:t>
            </w:r>
          </w:p>
        </w:tc>
      </w:tr>
      <w:tr w:rsidR="000846AA" w:rsidRPr="00580FF7" w14:paraId="27D4E980"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A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B150000" w14:textId="77777777" w:rsidR="000846AA" w:rsidRPr="00580FF7" w:rsidRDefault="00AA5F19" w:rsidP="00692BEF">
            <w:pPr>
              <w:ind w:left="147"/>
              <w:rPr>
                <w:sz w:val="20"/>
              </w:rPr>
            </w:pPr>
            <w:r w:rsidRPr="00580FF7">
              <w:rPr>
                <w:sz w:val="20"/>
              </w:rPr>
              <w:t>Научное обеспечение сельского хозяйства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C150000" w14:textId="77777777" w:rsidR="000846AA" w:rsidRPr="00580FF7" w:rsidRDefault="00AA5F19" w:rsidP="00692BEF">
            <w:pPr>
              <w:jc w:val="center"/>
              <w:rPr>
                <w:sz w:val="20"/>
              </w:rPr>
            </w:pPr>
            <w:r w:rsidRPr="00580FF7">
              <w:rPr>
                <w:sz w:val="20"/>
              </w:rPr>
              <w:t>1.14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D150000" w14:textId="77777777" w:rsidR="000846AA" w:rsidRPr="00580FF7" w:rsidRDefault="00AA5F19" w:rsidP="00692BEF">
            <w:pPr>
              <w:numPr>
                <w:ilvl w:val="0"/>
                <w:numId w:val="2"/>
              </w:numPr>
              <w:ind w:left="436" w:right="57" w:hanging="357"/>
              <w:contextualSpacing/>
              <w:rPr>
                <w:sz w:val="20"/>
              </w:rPr>
            </w:pPr>
            <w:r w:rsidRPr="00580FF7">
              <w:rPr>
                <w:sz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14:paraId="2E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коллекций генетических ресурсов растений</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F150000" w14:textId="77777777" w:rsidR="000846AA" w:rsidRPr="00580FF7" w:rsidRDefault="00AA5F19" w:rsidP="007927C9">
            <w:pPr>
              <w:numPr>
                <w:ilvl w:val="0"/>
                <w:numId w:val="252"/>
              </w:numPr>
              <w:ind w:left="425" w:right="59" w:hanging="284"/>
              <w:contextualSpacing/>
              <w:rPr>
                <w:b/>
                <w:sz w:val="20"/>
              </w:rPr>
            </w:pPr>
            <w:r w:rsidRPr="00580FF7">
              <w:rPr>
                <w:b/>
                <w:sz w:val="20"/>
              </w:rPr>
              <w:t>Предельные размеры земельных участков:</w:t>
            </w:r>
          </w:p>
          <w:p w14:paraId="30150000" w14:textId="17472F8F" w:rsidR="000846AA" w:rsidRPr="00580FF7" w:rsidRDefault="00AA5F19" w:rsidP="00692BEF">
            <w:pPr>
              <w:numPr>
                <w:ilvl w:val="0"/>
                <w:numId w:val="2"/>
              </w:numPr>
              <w:ind w:left="425" w:right="59" w:hanging="284"/>
              <w:contextualSpacing/>
              <w:rPr>
                <w:sz w:val="20"/>
              </w:rPr>
            </w:pPr>
            <w:r w:rsidRPr="00580FF7">
              <w:rPr>
                <w:sz w:val="20"/>
              </w:rPr>
              <w:t>минимальны</w:t>
            </w:r>
            <w:r w:rsidR="00DE7A8E" w:rsidRPr="00580FF7">
              <w:rPr>
                <w:sz w:val="20"/>
              </w:rPr>
              <w:t>е размеры земельного участка – 3</w:t>
            </w:r>
            <w:r w:rsidRPr="00580FF7">
              <w:rPr>
                <w:sz w:val="20"/>
              </w:rPr>
              <w:t>00 м</w:t>
            </w:r>
            <w:r w:rsidRPr="00580FF7">
              <w:rPr>
                <w:sz w:val="20"/>
                <w:vertAlign w:val="superscript"/>
              </w:rPr>
              <w:t>2</w:t>
            </w:r>
            <w:r w:rsidRPr="00580FF7">
              <w:rPr>
                <w:sz w:val="20"/>
              </w:rPr>
              <w:t>;</w:t>
            </w:r>
          </w:p>
          <w:p w14:paraId="31150000" w14:textId="6BB46B4F"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максимальны</w:t>
            </w:r>
            <w:r w:rsidR="00DE296A"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32150000" w14:textId="77777777" w:rsidR="000846AA" w:rsidRPr="00580FF7" w:rsidRDefault="00AA5F19" w:rsidP="007927C9">
            <w:pPr>
              <w:numPr>
                <w:ilvl w:val="0"/>
                <w:numId w:val="252"/>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33150000" w14:textId="443E6173" w:rsidR="000846AA" w:rsidRPr="00580FF7" w:rsidRDefault="00AA5F19" w:rsidP="00692BEF">
            <w:pPr>
              <w:numPr>
                <w:ilvl w:val="0"/>
                <w:numId w:val="2"/>
              </w:numPr>
              <w:ind w:left="425" w:right="50" w:hanging="284"/>
              <w:contextualSpacing/>
              <w:rPr>
                <w:sz w:val="20"/>
              </w:rPr>
            </w:pPr>
            <w:r w:rsidRPr="00580FF7">
              <w:rPr>
                <w:sz w:val="20"/>
              </w:rPr>
              <w:t xml:space="preserve">минимальные отступы от границ земельного участка в целях определения места допустимого размещения объекта </w:t>
            </w:r>
            <w:r w:rsidR="00692BEF" w:rsidRPr="00580FF7">
              <w:rPr>
                <w:sz w:val="20"/>
              </w:rPr>
              <w:t>–</w:t>
            </w:r>
            <w:r w:rsidRPr="00580FF7">
              <w:rPr>
                <w:sz w:val="20"/>
              </w:rPr>
              <w:t xml:space="preserve"> </w:t>
            </w:r>
            <w:r w:rsidR="00B13E52" w:rsidRPr="00580FF7">
              <w:rPr>
                <w:sz w:val="20"/>
              </w:rPr>
              <w:t>не подлежит установлению</w:t>
            </w:r>
            <w:r w:rsidRPr="00580FF7">
              <w:rPr>
                <w:sz w:val="20"/>
              </w:rPr>
              <w:t>.</w:t>
            </w:r>
          </w:p>
          <w:p w14:paraId="34150000" w14:textId="77777777" w:rsidR="000846AA" w:rsidRPr="00580FF7" w:rsidRDefault="00AA5F19" w:rsidP="007927C9">
            <w:pPr>
              <w:numPr>
                <w:ilvl w:val="0"/>
                <w:numId w:val="252"/>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5150000" w14:textId="0B1B7749" w:rsidR="000846AA" w:rsidRPr="00580FF7" w:rsidRDefault="00E309F4" w:rsidP="00692BEF">
            <w:pPr>
              <w:numPr>
                <w:ilvl w:val="0"/>
                <w:numId w:val="2"/>
              </w:numPr>
              <w:ind w:left="425" w:right="50" w:hanging="284"/>
              <w:contextualSpacing/>
              <w:rPr>
                <w:sz w:val="20"/>
              </w:rPr>
            </w:pPr>
            <w:r w:rsidRPr="00580FF7">
              <w:rPr>
                <w:sz w:val="20"/>
              </w:rPr>
              <w:t>не подлежит установлению</w:t>
            </w:r>
            <w:r w:rsidR="00AA5F19" w:rsidRPr="00580FF7">
              <w:rPr>
                <w:sz w:val="20"/>
              </w:rPr>
              <w:t>.</w:t>
            </w:r>
          </w:p>
          <w:p w14:paraId="36150000" w14:textId="77777777" w:rsidR="000846AA" w:rsidRPr="00580FF7" w:rsidRDefault="00AA5F19" w:rsidP="007927C9">
            <w:pPr>
              <w:numPr>
                <w:ilvl w:val="0"/>
                <w:numId w:val="252"/>
              </w:numPr>
              <w:ind w:left="425" w:right="59" w:hanging="284"/>
              <w:contextualSpacing/>
              <w:rPr>
                <w:b/>
                <w:sz w:val="20"/>
              </w:rPr>
            </w:pPr>
            <w:r w:rsidRPr="00580FF7">
              <w:rPr>
                <w:b/>
                <w:sz w:val="20"/>
              </w:rPr>
              <w:t>Максимальный процент застройки в границах земельного участка:</w:t>
            </w:r>
          </w:p>
          <w:p w14:paraId="37150000" w14:textId="63615A14" w:rsidR="000846AA" w:rsidRPr="00580FF7" w:rsidRDefault="00AA5F19" w:rsidP="007927C9">
            <w:pPr>
              <w:pStyle w:val="affffffffffffffffffb"/>
              <w:numPr>
                <w:ilvl w:val="0"/>
                <w:numId w:val="253"/>
              </w:numPr>
              <w:spacing w:line="240" w:lineRule="auto"/>
              <w:ind w:left="425" w:right="59" w:hanging="284"/>
              <w:rPr>
                <w:b/>
                <w:sz w:val="20"/>
              </w:rPr>
            </w:pPr>
            <w:r w:rsidRPr="00580FF7">
              <w:rPr>
                <w:sz w:val="20"/>
              </w:rPr>
              <w:t xml:space="preserve">максимальный процент застройки земельного участка – </w:t>
            </w:r>
            <w:r w:rsidR="00B13E52" w:rsidRPr="00580FF7">
              <w:rPr>
                <w:sz w:val="20"/>
              </w:rPr>
              <w:t>не подлежит установлению</w:t>
            </w:r>
            <w:r w:rsidR="00DE296A" w:rsidRPr="00580FF7">
              <w:rPr>
                <w:sz w:val="20"/>
              </w:rPr>
              <w:t>.</w:t>
            </w:r>
          </w:p>
        </w:tc>
      </w:tr>
      <w:tr w:rsidR="000846AA" w:rsidRPr="00580FF7" w14:paraId="2E0E912B"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8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9150000" w14:textId="77777777" w:rsidR="000846AA" w:rsidRPr="00580FF7" w:rsidRDefault="00AA5F19" w:rsidP="00692BEF">
            <w:pPr>
              <w:ind w:left="147"/>
              <w:rPr>
                <w:sz w:val="20"/>
              </w:rPr>
            </w:pPr>
            <w:r w:rsidRPr="00580FF7">
              <w:rPr>
                <w:sz w:val="20"/>
              </w:rPr>
              <w:t>Ведение личного подсобного хозяйства на полевых участках</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A150000" w14:textId="77777777" w:rsidR="000846AA" w:rsidRPr="00580FF7" w:rsidRDefault="00AA5F19" w:rsidP="00692BEF">
            <w:pPr>
              <w:jc w:val="center"/>
              <w:rPr>
                <w:sz w:val="20"/>
              </w:rPr>
            </w:pPr>
            <w:r w:rsidRPr="00580FF7">
              <w:rPr>
                <w:sz w:val="20"/>
              </w:rPr>
              <w:t>1.16</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B150000" w14:textId="77777777" w:rsidR="000846AA" w:rsidRPr="00580FF7" w:rsidRDefault="00AA5F19" w:rsidP="00692BEF">
            <w:pPr>
              <w:numPr>
                <w:ilvl w:val="0"/>
                <w:numId w:val="2"/>
              </w:numPr>
              <w:ind w:left="436" w:right="57" w:hanging="357"/>
              <w:contextualSpacing/>
              <w:rPr>
                <w:sz w:val="20"/>
              </w:rPr>
            </w:pPr>
            <w:r w:rsidRPr="00580FF7">
              <w:rPr>
                <w:sz w:val="20"/>
              </w:rPr>
              <w:t>Производство сельскохозяйственной продукции без права возведения объектов капитального строительства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C150000" w14:textId="77777777" w:rsidR="000846AA" w:rsidRPr="00580FF7" w:rsidRDefault="00AA5F19" w:rsidP="007927C9">
            <w:pPr>
              <w:numPr>
                <w:ilvl w:val="0"/>
                <w:numId w:val="254"/>
              </w:numPr>
              <w:tabs>
                <w:tab w:val="left" w:pos="705"/>
              </w:tabs>
              <w:ind w:left="425" w:right="57" w:hanging="284"/>
              <w:contextualSpacing/>
              <w:rPr>
                <w:b/>
                <w:sz w:val="20"/>
              </w:rPr>
            </w:pPr>
            <w:r w:rsidRPr="00580FF7">
              <w:rPr>
                <w:b/>
                <w:sz w:val="20"/>
              </w:rPr>
              <w:t>Предельные размеры земельных участков:</w:t>
            </w:r>
          </w:p>
          <w:p w14:paraId="26609629" w14:textId="57E822C4" w:rsidR="00FD43EC" w:rsidRPr="00580FF7" w:rsidRDefault="00FD43EC" w:rsidP="007927C9">
            <w:pPr>
              <w:numPr>
                <w:ilvl w:val="0"/>
                <w:numId w:val="328"/>
              </w:numPr>
              <w:tabs>
                <w:tab w:val="left" w:pos="705"/>
              </w:tabs>
              <w:ind w:left="425" w:right="50" w:hanging="284"/>
              <w:contextualSpacing/>
              <w:rPr>
                <w:rFonts w:eastAsia="Calibri"/>
                <w:bCs/>
                <w:sz w:val="20"/>
                <w:lang w:eastAsia="en-US"/>
              </w:rPr>
            </w:pPr>
            <w:r w:rsidRPr="00580FF7">
              <w:rPr>
                <w:rFonts w:eastAsia="Calibri"/>
                <w:bCs/>
                <w:sz w:val="20"/>
                <w:lang w:eastAsia="en-US"/>
              </w:rPr>
              <w:t>минимальные размеры земельного участка – 400 м</w:t>
            </w:r>
            <w:r w:rsidRPr="00580FF7">
              <w:rPr>
                <w:rFonts w:eastAsia="Calibri"/>
                <w:bCs/>
                <w:sz w:val="20"/>
                <w:vertAlign w:val="superscript"/>
                <w:lang w:eastAsia="en-US"/>
              </w:rPr>
              <w:t>2</w:t>
            </w:r>
            <w:r w:rsidRPr="00580FF7">
              <w:rPr>
                <w:rFonts w:eastAsia="Calibri"/>
                <w:bCs/>
                <w:sz w:val="20"/>
                <w:lang w:eastAsia="en-US"/>
              </w:rPr>
              <w:t>;</w:t>
            </w:r>
          </w:p>
          <w:p w14:paraId="3D150000" w14:textId="626D61FB" w:rsidR="000846AA" w:rsidRPr="00580FF7" w:rsidRDefault="00FD43EC" w:rsidP="007927C9">
            <w:pPr>
              <w:pStyle w:val="affffffffffffffffffb"/>
              <w:numPr>
                <w:ilvl w:val="0"/>
                <w:numId w:val="10"/>
              </w:numPr>
              <w:tabs>
                <w:tab w:val="left" w:pos="705"/>
              </w:tabs>
              <w:spacing w:line="240" w:lineRule="auto"/>
              <w:ind w:left="425" w:right="59" w:hanging="284"/>
              <w:jc w:val="left"/>
              <w:rPr>
                <w:b/>
                <w:sz w:val="20"/>
              </w:rPr>
            </w:pPr>
            <w:r w:rsidRPr="00580FF7">
              <w:rPr>
                <w:rFonts w:eastAsia="Calibri"/>
                <w:bCs/>
                <w:sz w:val="20"/>
                <w:lang w:eastAsia="en-US"/>
              </w:rPr>
              <w:t>максимальные размеры земельного участка – 2000 м</w:t>
            </w:r>
            <w:r w:rsidRPr="00580FF7">
              <w:rPr>
                <w:rFonts w:eastAsia="Calibri"/>
                <w:bCs/>
                <w:sz w:val="20"/>
                <w:vertAlign w:val="superscript"/>
                <w:lang w:eastAsia="en-US"/>
              </w:rPr>
              <w:t>2</w:t>
            </w:r>
            <w:r w:rsidR="00AA5F19" w:rsidRPr="00580FF7">
              <w:rPr>
                <w:sz w:val="20"/>
              </w:rPr>
              <w:t>.</w:t>
            </w:r>
          </w:p>
          <w:p w14:paraId="3E150000" w14:textId="77777777" w:rsidR="000846AA" w:rsidRPr="00580FF7" w:rsidRDefault="00AA5F19" w:rsidP="007927C9">
            <w:pPr>
              <w:numPr>
                <w:ilvl w:val="0"/>
                <w:numId w:val="254"/>
              </w:numPr>
              <w:tabs>
                <w:tab w:val="left" w:pos="705"/>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3F150000" w14:textId="77777777" w:rsidR="000846AA" w:rsidRPr="00580FF7" w:rsidRDefault="00AA5F19" w:rsidP="007927C9">
            <w:pPr>
              <w:pStyle w:val="affffffffffffffffffb"/>
              <w:numPr>
                <w:ilvl w:val="0"/>
                <w:numId w:val="10"/>
              </w:numPr>
              <w:tabs>
                <w:tab w:val="left" w:pos="705"/>
              </w:tabs>
              <w:spacing w:line="240" w:lineRule="auto"/>
              <w:ind w:left="425" w:right="59" w:hanging="284"/>
              <w:jc w:val="left"/>
              <w:rPr>
                <w:b/>
                <w:sz w:val="20"/>
              </w:rPr>
            </w:pPr>
            <w:r w:rsidRPr="00580FF7">
              <w:rPr>
                <w:sz w:val="20"/>
              </w:rPr>
              <w:t>не подлежат установлению</w:t>
            </w:r>
            <w:r w:rsidRPr="00580FF7">
              <w:rPr>
                <w:b/>
                <w:sz w:val="20"/>
              </w:rPr>
              <w:t>.</w:t>
            </w:r>
          </w:p>
          <w:p w14:paraId="40150000" w14:textId="77777777" w:rsidR="000846AA" w:rsidRPr="00580FF7" w:rsidRDefault="00AA5F19" w:rsidP="007927C9">
            <w:pPr>
              <w:numPr>
                <w:ilvl w:val="0"/>
                <w:numId w:val="254"/>
              </w:numPr>
              <w:tabs>
                <w:tab w:val="left" w:pos="705"/>
              </w:tabs>
              <w:ind w:left="425" w:right="59" w:hanging="284"/>
              <w:contextualSpacing/>
              <w:rPr>
                <w:b/>
                <w:sz w:val="20"/>
              </w:rPr>
            </w:pPr>
            <w:r w:rsidRPr="00580FF7">
              <w:rPr>
                <w:b/>
                <w:sz w:val="20"/>
              </w:rPr>
              <w:t>Максимальная высота здания (этажность):</w:t>
            </w:r>
          </w:p>
          <w:p w14:paraId="41150000" w14:textId="77777777" w:rsidR="000846AA" w:rsidRPr="00580FF7" w:rsidRDefault="00AA5F19" w:rsidP="007927C9">
            <w:pPr>
              <w:pStyle w:val="affffffffffffffffffb"/>
              <w:numPr>
                <w:ilvl w:val="0"/>
                <w:numId w:val="10"/>
              </w:numPr>
              <w:tabs>
                <w:tab w:val="left" w:pos="705"/>
              </w:tabs>
              <w:spacing w:line="240" w:lineRule="auto"/>
              <w:ind w:left="425" w:right="59" w:hanging="284"/>
              <w:jc w:val="left"/>
              <w:rPr>
                <w:b/>
                <w:sz w:val="20"/>
              </w:rPr>
            </w:pPr>
            <w:r w:rsidRPr="00580FF7">
              <w:rPr>
                <w:sz w:val="20"/>
              </w:rPr>
              <w:t>не подлежит установлению.</w:t>
            </w:r>
          </w:p>
          <w:p w14:paraId="42150000" w14:textId="77777777" w:rsidR="000846AA" w:rsidRPr="00580FF7" w:rsidRDefault="00AA5F19" w:rsidP="007927C9">
            <w:pPr>
              <w:numPr>
                <w:ilvl w:val="0"/>
                <w:numId w:val="254"/>
              </w:numPr>
              <w:tabs>
                <w:tab w:val="left" w:pos="705"/>
              </w:tabs>
              <w:ind w:left="425" w:right="59" w:hanging="284"/>
              <w:contextualSpacing/>
              <w:rPr>
                <w:sz w:val="20"/>
              </w:rPr>
            </w:pPr>
            <w:r w:rsidRPr="00580FF7">
              <w:rPr>
                <w:b/>
                <w:sz w:val="20"/>
              </w:rPr>
              <w:t>Максимальный процент застройки земельного участка:</w:t>
            </w:r>
          </w:p>
          <w:p w14:paraId="43150000" w14:textId="592A4657" w:rsidR="000846AA" w:rsidRPr="00580FF7" w:rsidRDefault="00AA5F19" w:rsidP="007927C9">
            <w:pPr>
              <w:pStyle w:val="affffffffffffffffffb"/>
              <w:numPr>
                <w:ilvl w:val="0"/>
                <w:numId w:val="10"/>
              </w:numPr>
              <w:tabs>
                <w:tab w:val="left" w:pos="705"/>
              </w:tabs>
              <w:spacing w:line="240" w:lineRule="auto"/>
              <w:ind w:left="425" w:right="59" w:hanging="284"/>
              <w:rPr>
                <w:b/>
                <w:sz w:val="20"/>
              </w:rPr>
            </w:pPr>
            <w:r w:rsidRPr="00580FF7">
              <w:rPr>
                <w:sz w:val="20"/>
              </w:rPr>
              <w:t>не подлежит установлению</w:t>
            </w:r>
            <w:r w:rsidR="00517149" w:rsidRPr="00580FF7">
              <w:rPr>
                <w:sz w:val="20"/>
              </w:rPr>
              <w:t>.</w:t>
            </w:r>
          </w:p>
        </w:tc>
      </w:tr>
      <w:tr w:rsidR="000846AA" w:rsidRPr="00580FF7" w14:paraId="7FE3E4E6"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4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5150000" w14:textId="77777777" w:rsidR="000846AA" w:rsidRPr="00580FF7" w:rsidRDefault="00AA5F19" w:rsidP="00692BEF">
            <w:pPr>
              <w:ind w:left="147"/>
              <w:rPr>
                <w:sz w:val="20"/>
              </w:rPr>
            </w:pPr>
            <w:r w:rsidRPr="00580FF7">
              <w:rPr>
                <w:sz w:val="20"/>
              </w:rPr>
              <w:t>Питомники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6150000" w14:textId="77777777" w:rsidR="000846AA" w:rsidRPr="00580FF7" w:rsidRDefault="00AA5F19" w:rsidP="00692BEF">
            <w:pPr>
              <w:jc w:val="center"/>
              <w:rPr>
                <w:sz w:val="20"/>
              </w:rPr>
            </w:pPr>
            <w:r w:rsidRPr="00580FF7">
              <w:rPr>
                <w:sz w:val="20"/>
              </w:rPr>
              <w:t>1.17</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150000" w14:textId="77777777" w:rsidR="000846AA" w:rsidRPr="00580FF7" w:rsidRDefault="00AA5F19" w:rsidP="00692BEF">
            <w:pPr>
              <w:numPr>
                <w:ilvl w:val="0"/>
                <w:numId w:val="2"/>
              </w:numPr>
              <w:ind w:left="436" w:right="57" w:hanging="357"/>
              <w:contextualSpacing/>
              <w:rPr>
                <w:sz w:val="20"/>
              </w:rPr>
            </w:pPr>
            <w:r w:rsidRPr="00580FF7">
              <w:rPr>
                <w:sz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14:paraId="48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сооружений, необходимых для указанных видов сельскохозяйственного производства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9150000" w14:textId="77777777" w:rsidR="000846AA" w:rsidRPr="00580FF7" w:rsidRDefault="00AA5F19" w:rsidP="007927C9">
            <w:pPr>
              <w:numPr>
                <w:ilvl w:val="0"/>
                <w:numId w:val="255"/>
              </w:numPr>
              <w:tabs>
                <w:tab w:val="left" w:pos="563"/>
              </w:tabs>
              <w:ind w:left="425" w:right="59" w:hanging="284"/>
              <w:contextualSpacing/>
              <w:rPr>
                <w:b/>
                <w:sz w:val="20"/>
              </w:rPr>
            </w:pPr>
            <w:r w:rsidRPr="00580FF7">
              <w:rPr>
                <w:b/>
                <w:sz w:val="20"/>
              </w:rPr>
              <w:t>Предельные размеры земельных участков:</w:t>
            </w:r>
          </w:p>
          <w:p w14:paraId="6DC801CB" w14:textId="63998314" w:rsidR="007036D0" w:rsidRPr="00580FF7" w:rsidRDefault="007036D0" w:rsidP="007927C9">
            <w:pPr>
              <w:numPr>
                <w:ilvl w:val="0"/>
                <w:numId w:val="327"/>
              </w:numPr>
              <w:tabs>
                <w:tab w:val="left" w:pos="563"/>
              </w:tabs>
              <w:autoSpaceDE w:val="0"/>
              <w:autoSpaceDN w:val="0"/>
              <w:adjustRightInd w:val="0"/>
              <w:ind w:left="425" w:right="57" w:hanging="284"/>
              <w:contextualSpacing/>
              <w:rPr>
                <w:rFonts w:eastAsia="Calibri"/>
                <w:b/>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4A150000" w14:textId="2CF9CD39" w:rsidR="000846AA" w:rsidRPr="00580FF7" w:rsidRDefault="007036D0" w:rsidP="007927C9">
            <w:pPr>
              <w:pStyle w:val="affffffffffffffffffb"/>
              <w:numPr>
                <w:ilvl w:val="0"/>
                <w:numId w:val="10"/>
              </w:numPr>
              <w:tabs>
                <w:tab w:val="left" w:pos="563"/>
              </w:tabs>
              <w:spacing w:line="240" w:lineRule="auto"/>
              <w:ind w:left="425" w:right="59" w:hanging="284"/>
              <w:jc w:val="left"/>
              <w:rPr>
                <w:b/>
                <w:sz w:val="20"/>
              </w:rPr>
            </w:pPr>
            <w:r w:rsidRPr="00580FF7">
              <w:rPr>
                <w:bCs/>
                <w:sz w:val="20"/>
                <w:lang w:eastAsia="en-US"/>
              </w:rPr>
              <w:t>максимальные размеры земельного участка – 30000 м</w:t>
            </w:r>
            <w:r w:rsidRPr="00580FF7">
              <w:rPr>
                <w:bCs/>
                <w:sz w:val="20"/>
                <w:vertAlign w:val="superscript"/>
                <w:lang w:eastAsia="en-US"/>
              </w:rPr>
              <w:t>2</w:t>
            </w:r>
            <w:r w:rsidR="00AA5F19" w:rsidRPr="00580FF7">
              <w:rPr>
                <w:sz w:val="20"/>
              </w:rPr>
              <w:t>.</w:t>
            </w:r>
          </w:p>
          <w:p w14:paraId="4B150000" w14:textId="77777777" w:rsidR="000846AA" w:rsidRPr="00580FF7" w:rsidRDefault="00AA5F19" w:rsidP="007927C9">
            <w:pPr>
              <w:numPr>
                <w:ilvl w:val="0"/>
                <w:numId w:val="255"/>
              </w:numPr>
              <w:tabs>
                <w:tab w:val="left" w:pos="563"/>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4C150000" w14:textId="77777777" w:rsidR="000846AA" w:rsidRPr="00580FF7" w:rsidRDefault="00AA5F19" w:rsidP="007927C9">
            <w:pPr>
              <w:pStyle w:val="affffffffffffffffffb"/>
              <w:numPr>
                <w:ilvl w:val="0"/>
                <w:numId w:val="10"/>
              </w:numPr>
              <w:tabs>
                <w:tab w:val="left" w:pos="563"/>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4D150000" w14:textId="77777777" w:rsidR="000846AA" w:rsidRPr="00580FF7" w:rsidRDefault="00AA5F19" w:rsidP="007927C9">
            <w:pPr>
              <w:numPr>
                <w:ilvl w:val="0"/>
                <w:numId w:val="255"/>
              </w:numPr>
              <w:tabs>
                <w:tab w:val="left" w:pos="563"/>
              </w:tabs>
              <w:ind w:left="425" w:right="59" w:hanging="284"/>
              <w:contextualSpacing/>
              <w:rPr>
                <w:b/>
                <w:sz w:val="20"/>
              </w:rPr>
            </w:pPr>
            <w:r w:rsidRPr="00580FF7">
              <w:rPr>
                <w:b/>
                <w:sz w:val="20"/>
              </w:rPr>
              <w:t>Максимальная высота здания (этажность):</w:t>
            </w:r>
          </w:p>
          <w:p w14:paraId="4E150000" w14:textId="77777777" w:rsidR="000846AA" w:rsidRPr="00580FF7" w:rsidRDefault="00AA5F19" w:rsidP="007927C9">
            <w:pPr>
              <w:pStyle w:val="affffffffffffffffffb"/>
              <w:numPr>
                <w:ilvl w:val="0"/>
                <w:numId w:val="10"/>
              </w:numPr>
              <w:tabs>
                <w:tab w:val="left" w:pos="563"/>
              </w:tabs>
              <w:spacing w:line="240" w:lineRule="auto"/>
              <w:ind w:left="425" w:right="59" w:hanging="284"/>
              <w:jc w:val="left"/>
              <w:rPr>
                <w:b/>
                <w:sz w:val="20"/>
              </w:rPr>
            </w:pPr>
            <w:r w:rsidRPr="00580FF7">
              <w:rPr>
                <w:sz w:val="20"/>
              </w:rPr>
              <w:t>не подлежит установлению.</w:t>
            </w:r>
          </w:p>
          <w:p w14:paraId="4F150000" w14:textId="77777777" w:rsidR="000846AA" w:rsidRPr="00580FF7" w:rsidRDefault="00AA5F19" w:rsidP="007927C9">
            <w:pPr>
              <w:numPr>
                <w:ilvl w:val="0"/>
                <w:numId w:val="255"/>
              </w:numPr>
              <w:tabs>
                <w:tab w:val="left" w:pos="563"/>
              </w:tabs>
              <w:ind w:left="425" w:right="59" w:hanging="284"/>
              <w:contextualSpacing/>
              <w:rPr>
                <w:sz w:val="20"/>
              </w:rPr>
            </w:pPr>
            <w:r w:rsidRPr="00580FF7">
              <w:rPr>
                <w:b/>
                <w:sz w:val="20"/>
              </w:rPr>
              <w:t>Максимальный процент застройки земельного участка:</w:t>
            </w:r>
          </w:p>
          <w:p w14:paraId="50150000" w14:textId="37298A3F" w:rsidR="000846AA" w:rsidRPr="00580FF7" w:rsidRDefault="00AA5F19" w:rsidP="007927C9">
            <w:pPr>
              <w:pStyle w:val="affffffffffffffffffb"/>
              <w:numPr>
                <w:ilvl w:val="0"/>
                <w:numId w:val="334"/>
              </w:numPr>
              <w:tabs>
                <w:tab w:val="left" w:pos="563"/>
              </w:tabs>
              <w:spacing w:line="240" w:lineRule="auto"/>
              <w:ind w:left="425" w:right="59" w:hanging="284"/>
              <w:rPr>
                <w:b/>
                <w:sz w:val="20"/>
              </w:rPr>
            </w:pPr>
            <w:r w:rsidRPr="00580FF7">
              <w:rPr>
                <w:sz w:val="20"/>
              </w:rPr>
              <w:t>не подлежит установлению</w:t>
            </w:r>
            <w:r w:rsidR="00A30EFD" w:rsidRPr="00580FF7">
              <w:rPr>
                <w:sz w:val="20"/>
              </w:rPr>
              <w:t>.</w:t>
            </w:r>
          </w:p>
        </w:tc>
      </w:tr>
      <w:tr w:rsidR="000846AA" w:rsidRPr="00580FF7" w14:paraId="64D15A4B"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1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2150000" w14:textId="77777777" w:rsidR="000846AA" w:rsidRPr="00580FF7" w:rsidRDefault="00AA5F19" w:rsidP="00692BEF">
            <w:pPr>
              <w:ind w:left="147"/>
              <w:rPr>
                <w:sz w:val="20"/>
              </w:rPr>
            </w:pPr>
            <w:r w:rsidRPr="00580FF7">
              <w:rPr>
                <w:sz w:val="20"/>
              </w:rPr>
              <w:t>Сенокошение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3150000" w14:textId="77777777" w:rsidR="000846AA" w:rsidRPr="00580FF7" w:rsidRDefault="00AA5F19" w:rsidP="00692BEF">
            <w:pPr>
              <w:jc w:val="center"/>
              <w:rPr>
                <w:sz w:val="20"/>
              </w:rPr>
            </w:pPr>
            <w:r w:rsidRPr="00580FF7">
              <w:rPr>
                <w:sz w:val="20"/>
              </w:rPr>
              <w:t>1.19</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4150000" w14:textId="77777777" w:rsidR="000846AA" w:rsidRPr="00580FF7" w:rsidRDefault="00AA5F19" w:rsidP="00692BEF">
            <w:pPr>
              <w:numPr>
                <w:ilvl w:val="0"/>
                <w:numId w:val="2"/>
              </w:numPr>
              <w:ind w:left="436" w:right="57" w:hanging="357"/>
              <w:contextualSpacing/>
              <w:rPr>
                <w:sz w:val="20"/>
              </w:rPr>
            </w:pPr>
            <w:r w:rsidRPr="00580FF7">
              <w:rPr>
                <w:sz w:val="20"/>
              </w:rPr>
              <w:t>Кошение трав, сбор и заготовка сена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5150000" w14:textId="77777777" w:rsidR="000846AA" w:rsidRPr="00580FF7" w:rsidRDefault="00AA5F19" w:rsidP="007927C9">
            <w:pPr>
              <w:numPr>
                <w:ilvl w:val="0"/>
                <w:numId w:val="256"/>
              </w:numPr>
              <w:tabs>
                <w:tab w:val="left" w:pos="425"/>
              </w:tabs>
              <w:ind w:left="425" w:right="59" w:hanging="284"/>
              <w:contextualSpacing/>
              <w:rPr>
                <w:b/>
                <w:sz w:val="20"/>
              </w:rPr>
            </w:pPr>
            <w:r w:rsidRPr="00580FF7">
              <w:rPr>
                <w:b/>
                <w:sz w:val="20"/>
              </w:rPr>
              <w:t>Предельные размеры земельных участков:</w:t>
            </w:r>
          </w:p>
          <w:p w14:paraId="0644EF44" w14:textId="2B783DEB" w:rsidR="00F52C23" w:rsidRPr="00580FF7" w:rsidRDefault="00F52C23" w:rsidP="007927C9">
            <w:pPr>
              <w:numPr>
                <w:ilvl w:val="0"/>
                <w:numId w:val="328"/>
              </w:numPr>
              <w:ind w:left="425"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56150000" w14:textId="1D9BCAAA" w:rsidR="000846AA" w:rsidRPr="00580FF7" w:rsidRDefault="00F52C23"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57150000" w14:textId="77777777" w:rsidR="000846AA" w:rsidRPr="00580FF7" w:rsidRDefault="00AA5F19" w:rsidP="007927C9">
            <w:pPr>
              <w:numPr>
                <w:ilvl w:val="0"/>
                <w:numId w:val="256"/>
              </w:numPr>
              <w:tabs>
                <w:tab w:val="left" w:pos="708"/>
              </w:tabs>
              <w:ind w:left="425"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8150000" w14:textId="77777777" w:rsidR="000846AA" w:rsidRPr="00580FF7" w:rsidRDefault="00AA5F19" w:rsidP="007927C9">
            <w:pPr>
              <w:pStyle w:val="affffffffffffffffffb"/>
              <w:numPr>
                <w:ilvl w:val="0"/>
                <w:numId w:val="10"/>
              </w:numPr>
              <w:tabs>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59150000" w14:textId="77777777" w:rsidR="000846AA" w:rsidRPr="00580FF7" w:rsidRDefault="00AA5F19" w:rsidP="007927C9">
            <w:pPr>
              <w:numPr>
                <w:ilvl w:val="0"/>
                <w:numId w:val="256"/>
              </w:numPr>
              <w:tabs>
                <w:tab w:val="left" w:pos="425"/>
              </w:tabs>
              <w:ind w:left="425" w:right="59" w:hanging="284"/>
              <w:contextualSpacing/>
              <w:rPr>
                <w:b/>
                <w:sz w:val="20"/>
              </w:rPr>
            </w:pPr>
            <w:r w:rsidRPr="00580FF7">
              <w:rPr>
                <w:b/>
                <w:sz w:val="20"/>
              </w:rPr>
              <w:t>Максимальная высота здания (этажность):</w:t>
            </w:r>
          </w:p>
          <w:p w14:paraId="5A15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5B150000" w14:textId="77777777" w:rsidR="000846AA" w:rsidRPr="00580FF7" w:rsidRDefault="00AA5F19" w:rsidP="007927C9">
            <w:pPr>
              <w:numPr>
                <w:ilvl w:val="0"/>
                <w:numId w:val="256"/>
              </w:numPr>
              <w:tabs>
                <w:tab w:val="left" w:pos="425"/>
              </w:tabs>
              <w:ind w:left="425" w:right="59" w:hanging="284"/>
              <w:contextualSpacing/>
              <w:rPr>
                <w:sz w:val="20"/>
              </w:rPr>
            </w:pPr>
            <w:r w:rsidRPr="00580FF7">
              <w:rPr>
                <w:b/>
                <w:sz w:val="20"/>
              </w:rPr>
              <w:t>Максимальный процент застройки земельного участка:</w:t>
            </w:r>
          </w:p>
          <w:p w14:paraId="5C150000" w14:textId="41073CF5" w:rsidR="000846AA" w:rsidRPr="00580FF7" w:rsidRDefault="00AA5F19" w:rsidP="007927C9">
            <w:pPr>
              <w:pStyle w:val="affffffffffffffffffb"/>
              <w:numPr>
                <w:ilvl w:val="0"/>
                <w:numId w:val="10"/>
              </w:numPr>
              <w:spacing w:line="240" w:lineRule="auto"/>
              <w:ind w:left="425" w:right="59" w:hanging="284"/>
              <w:rPr>
                <w:b/>
                <w:sz w:val="20"/>
              </w:rPr>
            </w:pPr>
            <w:r w:rsidRPr="00580FF7">
              <w:rPr>
                <w:sz w:val="20"/>
              </w:rPr>
              <w:t>не подлежит установлению</w:t>
            </w:r>
            <w:r w:rsidR="00A30EFD" w:rsidRPr="00580FF7">
              <w:rPr>
                <w:sz w:val="20"/>
              </w:rPr>
              <w:t>.</w:t>
            </w:r>
          </w:p>
        </w:tc>
      </w:tr>
      <w:tr w:rsidR="000846AA" w:rsidRPr="00580FF7" w14:paraId="4E81CA22"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D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E150000" w14:textId="77777777" w:rsidR="000846AA" w:rsidRPr="00580FF7" w:rsidRDefault="00AA5F19" w:rsidP="00692BEF">
            <w:pPr>
              <w:ind w:left="147"/>
              <w:rPr>
                <w:sz w:val="20"/>
              </w:rPr>
            </w:pPr>
            <w:r w:rsidRPr="00580FF7">
              <w:rPr>
                <w:sz w:val="20"/>
              </w:rPr>
              <w:t>Выпас сельскохозяйственных животных</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F150000" w14:textId="77777777" w:rsidR="000846AA" w:rsidRPr="00580FF7" w:rsidRDefault="00AA5F19" w:rsidP="00692BEF">
            <w:pPr>
              <w:jc w:val="center"/>
              <w:rPr>
                <w:sz w:val="20"/>
              </w:rPr>
            </w:pPr>
            <w:r w:rsidRPr="00580FF7">
              <w:rPr>
                <w:sz w:val="20"/>
              </w:rPr>
              <w:t>1.20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0150000" w14:textId="77777777" w:rsidR="000846AA" w:rsidRPr="00580FF7" w:rsidRDefault="00AA5F19" w:rsidP="00692BEF">
            <w:pPr>
              <w:numPr>
                <w:ilvl w:val="0"/>
                <w:numId w:val="2"/>
              </w:numPr>
              <w:ind w:left="436" w:right="57" w:hanging="357"/>
              <w:contextualSpacing/>
              <w:rPr>
                <w:sz w:val="20"/>
              </w:rPr>
            </w:pPr>
            <w:r w:rsidRPr="00580FF7">
              <w:rPr>
                <w:sz w:val="20"/>
              </w:rPr>
              <w:t>Выпас сельскохозяйственных животных</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1150000" w14:textId="77777777" w:rsidR="000846AA" w:rsidRPr="00580FF7" w:rsidRDefault="00AA5F19" w:rsidP="007927C9">
            <w:pPr>
              <w:numPr>
                <w:ilvl w:val="0"/>
                <w:numId w:val="257"/>
              </w:numPr>
              <w:tabs>
                <w:tab w:val="left" w:pos="566"/>
              </w:tabs>
              <w:ind w:left="425" w:right="59" w:hanging="284"/>
              <w:contextualSpacing/>
              <w:rPr>
                <w:b/>
                <w:sz w:val="20"/>
              </w:rPr>
            </w:pPr>
            <w:r w:rsidRPr="00580FF7">
              <w:rPr>
                <w:b/>
                <w:sz w:val="20"/>
              </w:rPr>
              <w:t>Предельные размеры земельных участков:</w:t>
            </w:r>
          </w:p>
          <w:p w14:paraId="4BE93765" w14:textId="25A03182" w:rsidR="007036D0" w:rsidRPr="00580FF7" w:rsidRDefault="007036D0" w:rsidP="007927C9">
            <w:pPr>
              <w:numPr>
                <w:ilvl w:val="0"/>
                <w:numId w:val="328"/>
              </w:numPr>
              <w:ind w:left="425" w:right="51" w:hanging="284"/>
              <w:contextualSpacing/>
              <w:rPr>
                <w:rFonts w:eastAsia="Calibri"/>
                <w:bCs/>
                <w:sz w:val="20"/>
                <w:lang w:eastAsia="en-US"/>
              </w:rPr>
            </w:pPr>
            <w:r w:rsidRPr="00580FF7">
              <w:rPr>
                <w:rFonts w:eastAsia="Calibri"/>
                <w:bCs/>
                <w:sz w:val="20"/>
                <w:lang w:eastAsia="en-US"/>
              </w:rPr>
              <w:t>минимальные размеры земельного участка – 200 м</w:t>
            </w:r>
            <w:r w:rsidRPr="00580FF7">
              <w:rPr>
                <w:rFonts w:eastAsia="Calibri"/>
                <w:bCs/>
                <w:sz w:val="20"/>
                <w:vertAlign w:val="superscript"/>
                <w:lang w:eastAsia="en-US"/>
              </w:rPr>
              <w:t>2</w:t>
            </w:r>
            <w:r w:rsidRPr="00580FF7">
              <w:rPr>
                <w:rFonts w:eastAsia="Calibri"/>
                <w:bCs/>
                <w:sz w:val="20"/>
                <w:lang w:eastAsia="en-US"/>
              </w:rPr>
              <w:t>;</w:t>
            </w:r>
          </w:p>
          <w:p w14:paraId="62150000" w14:textId="4CFF040B" w:rsidR="000846AA" w:rsidRPr="00580FF7" w:rsidRDefault="007036D0" w:rsidP="007927C9">
            <w:pPr>
              <w:pStyle w:val="affffffffffffffffffb"/>
              <w:numPr>
                <w:ilvl w:val="0"/>
                <w:numId w:val="10"/>
              </w:numPr>
              <w:tabs>
                <w:tab w:val="left" w:pos="425"/>
              </w:tabs>
              <w:spacing w:line="240" w:lineRule="auto"/>
              <w:ind w:left="425" w:right="59" w:hanging="284"/>
              <w:jc w:val="left"/>
              <w:rPr>
                <w:b/>
                <w:sz w:val="20"/>
              </w:rPr>
            </w:pPr>
            <w:r w:rsidRPr="00580FF7">
              <w:rPr>
                <w:bCs/>
                <w:sz w:val="20"/>
                <w:lang w:eastAsia="en-US"/>
              </w:rPr>
              <w:t>максимальные размеры земельного участка – 50000 м</w:t>
            </w:r>
            <w:r w:rsidRPr="00580FF7">
              <w:rPr>
                <w:bCs/>
                <w:sz w:val="20"/>
                <w:vertAlign w:val="superscript"/>
                <w:lang w:eastAsia="en-US"/>
              </w:rPr>
              <w:t>2</w:t>
            </w:r>
            <w:r w:rsidR="00AA5F19" w:rsidRPr="00580FF7">
              <w:rPr>
                <w:sz w:val="20"/>
              </w:rPr>
              <w:t>.</w:t>
            </w:r>
          </w:p>
          <w:p w14:paraId="63150000" w14:textId="77777777" w:rsidR="000846AA" w:rsidRPr="00580FF7" w:rsidRDefault="00AA5F19" w:rsidP="007927C9">
            <w:pPr>
              <w:numPr>
                <w:ilvl w:val="0"/>
                <w:numId w:val="257"/>
              </w:numPr>
              <w:tabs>
                <w:tab w:val="left" w:pos="708"/>
              </w:tabs>
              <w:ind w:left="425" w:right="59" w:hanging="284"/>
              <w:contextualSpacing/>
              <w:rPr>
                <w:b/>
                <w:sz w:val="20"/>
              </w:rPr>
            </w:pPr>
            <w:r w:rsidRPr="00580FF7">
              <w:rPr>
                <w:b/>
                <w:sz w:val="20"/>
              </w:rPr>
              <w:lastRenderedPageBreak/>
              <w:t>Минимальные отступы от границ земельного участка в целях определения места допустимого размещения объекта:</w:t>
            </w:r>
          </w:p>
          <w:p w14:paraId="64150000" w14:textId="77777777" w:rsidR="000846AA" w:rsidRPr="00580FF7" w:rsidRDefault="00AA5F19" w:rsidP="007927C9">
            <w:pPr>
              <w:pStyle w:val="affffffffffffffffffb"/>
              <w:numPr>
                <w:ilvl w:val="0"/>
                <w:numId w:val="10"/>
              </w:numPr>
              <w:tabs>
                <w:tab w:val="left" w:pos="708"/>
              </w:tabs>
              <w:spacing w:line="240" w:lineRule="auto"/>
              <w:ind w:left="425" w:right="59" w:hanging="284"/>
              <w:jc w:val="left"/>
              <w:rPr>
                <w:b/>
                <w:sz w:val="20"/>
              </w:rPr>
            </w:pPr>
            <w:r w:rsidRPr="00580FF7">
              <w:rPr>
                <w:sz w:val="20"/>
              </w:rPr>
              <w:t>не подлежат установлению</w:t>
            </w:r>
            <w:r w:rsidRPr="00580FF7">
              <w:rPr>
                <w:b/>
                <w:sz w:val="20"/>
              </w:rPr>
              <w:t>.</w:t>
            </w:r>
          </w:p>
          <w:p w14:paraId="65150000" w14:textId="77777777" w:rsidR="000846AA" w:rsidRPr="00580FF7" w:rsidRDefault="00AA5F19" w:rsidP="007927C9">
            <w:pPr>
              <w:numPr>
                <w:ilvl w:val="0"/>
                <w:numId w:val="257"/>
              </w:numPr>
              <w:tabs>
                <w:tab w:val="left" w:pos="425"/>
              </w:tabs>
              <w:ind w:left="425" w:right="59" w:hanging="284"/>
              <w:contextualSpacing/>
              <w:rPr>
                <w:b/>
                <w:sz w:val="20"/>
              </w:rPr>
            </w:pPr>
            <w:r w:rsidRPr="00580FF7">
              <w:rPr>
                <w:b/>
                <w:sz w:val="20"/>
              </w:rPr>
              <w:t>Максимальная высота здания (этажность):</w:t>
            </w:r>
          </w:p>
          <w:p w14:paraId="66150000" w14:textId="77777777" w:rsidR="000846AA" w:rsidRPr="00580FF7" w:rsidRDefault="00AA5F19" w:rsidP="007927C9">
            <w:pPr>
              <w:pStyle w:val="affffffffffffffffffb"/>
              <w:numPr>
                <w:ilvl w:val="0"/>
                <w:numId w:val="10"/>
              </w:numPr>
              <w:tabs>
                <w:tab w:val="left" w:pos="425"/>
              </w:tabs>
              <w:spacing w:line="240" w:lineRule="auto"/>
              <w:ind w:left="425" w:right="59" w:hanging="284"/>
              <w:jc w:val="left"/>
              <w:rPr>
                <w:b/>
                <w:sz w:val="20"/>
              </w:rPr>
            </w:pPr>
            <w:r w:rsidRPr="00580FF7">
              <w:rPr>
                <w:sz w:val="20"/>
              </w:rPr>
              <w:t>не подлежит установлению.</w:t>
            </w:r>
          </w:p>
          <w:p w14:paraId="67150000" w14:textId="77777777" w:rsidR="000846AA" w:rsidRPr="00580FF7" w:rsidRDefault="00AA5F19" w:rsidP="007927C9">
            <w:pPr>
              <w:numPr>
                <w:ilvl w:val="0"/>
                <w:numId w:val="257"/>
              </w:numPr>
              <w:tabs>
                <w:tab w:val="left" w:pos="425"/>
              </w:tabs>
              <w:ind w:left="425" w:right="59" w:hanging="284"/>
              <w:contextualSpacing/>
              <w:rPr>
                <w:sz w:val="20"/>
              </w:rPr>
            </w:pPr>
            <w:r w:rsidRPr="00580FF7">
              <w:rPr>
                <w:b/>
                <w:sz w:val="20"/>
              </w:rPr>
              <w:t>Максимальный процент застройки земельного участка:</w:t>
            </w:r>
          </w:p>
          <w:p w14:paraId="68150000" w14:textId="4F27F28B" w:rsidR="000846AA" w:rsidRPr="00580FF7" w:rsidRDefault="00AA5F19" w:rsidP="007927C9">
            <w:pPr>
              <w:pStyle w:val="affffffffffffffffffb"/>
              <w:numPr>
                <w:ilvl w:val="0"/>
                <w:numId w:val="10"/>
              </w:numPr>
              <w:spacing w:line="240" w:lineRule="auto"/>
              <w:ind w:left="425" w:right="59" w:hanging="284"/>
              <w:rPr>
                <w:b/>
                <w:sz w:val="20"/>
              </w:rPr>
            </w:pPr>
            <w:r w:rsidRPr="00580FF7">
              <w:rPr>
                <w:sz w:val="20"/>
              </w:rPr>
              <w:t>не подлежит установлению</w:t>
            </w:r>
            <w:r w:rsidR="00A30EFD" w:rsidRPr="00580FF7">
              <w:rPr>
                <w:sz w:val="20"/>
              </w:rPr>
              <w:t>.</w:t>
            </w:r>
          </w:p>
        </w:tc>
      </w:tr>
      <w:tr w:rsidR="000846AA" w:rsidRPr="00580FF7" w14:paraId="643460DA"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9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A150000" w14:textId="77777777" w:rsidR="000846AA" w:rsidRPr="00580FF7" w:rsidRDefault="00AA5F19" w:rsidP="00692BEF">
            <w:pPr>
              <w:ind w:left="147"/>
              <w:rPr>
                <w:sz w:val="20"/>
              </w:rPr>
            </w:pPr>
            <w:r w:rsidRPr="00580FF7">
              <w:rPr>
                <w:sz w:val="20"/>
              </w:rPr>
              <w:t>Ветеринарное обслуживание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B150000" w14:textId="77777777" w:rsidR="000846AA" w:rsidRPr="00580FF7" w:rsidRDefault="00AA5F19" w:rsidP="00692BEF">
            <w:pPr>
              <w:jc w:val="center"/>
              <w:rPr>
                <w:sz w:val="20"/>
              </w:rPr>
            </w:pPr>
            <w:r w:rsidRPr="00580FF7">
              <w:rPr>
                <w:sz w:val="20"/>
              </w:rPr>
              <w:t>3.10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6D150000" w14:textId="77777777" w:rsidR="000846AA" w:rsidRPr="00580FF7" w:rsidRDefault="00AA5F19" w:rsidP="00692BEF">
            <w:pPr>
              <w:numPr>
                <w:ilvl w:val="0"/>
                <w:numId w:val="2"/>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48" w:history="1">
              <w:r w:rsidRPr="00580FF7">
                <w:rPr>
                  <w:sz w:val="20"/>
                </w:rPr>
                <w:t>кодами 3.10.1</w:t>
              </w:r>
            </w:hyperlink>
            <w:r w:rsidRPr="00580FF7">
              <w:rPr>
                <w:sz w:val="20"/>
              </w:rPr>
              <w:t xml:space="preserve"> – </w:t>
            </w:r>
            <w:hyperlink r:id="rId149" w:history="1">
              <w:r w:rsidRPr="00580FF7">
                <w:rPr>
                  <w:sz w:val="20"/>
                </w:rPr>
                <w:t>3.10.2</w:t>
              </w:r>
            </w:hyperlink>
            <w:r w:rsidRPr="00580FF7">
              <w:rPr>
                <w:sz w:val="20"/>
              </w:rPr>
              <w:t xml:space="preserve"> Классификатора</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E150000" w14:textId="77777777" w:rsidR="000846AA" w:rsidRPr="00580FF7" w:rsidRDefault="00AA5F19" w:rsidP="007927C9">
            <w:pPr>
              <w:numPr>
                <w:ilvl w:val="0"/>
                <w:numId w:val="258"/>
              </w:numPr>
              <w:ind w:left="425" w:right="57" w:hanging="284"/>
              <w:contextualSpacing/>
              <w:rPr>
                <w:b/>
                <w:sz w:val="20"/>
              </w:rPr>
            </w:pPr>
            <w:r w:rsidRPr="00580FF7">
              <w:rPr>
                <w:b/>
                <w:sz w:val="20"/>
              </w:rPr>
              <w:t>Предельные размеры земельных участков:</w:t>
            </w:r>
          </w:p>
          <w:p w14:paraId="6F150000" w14:textId="08836B39" w:rsidR="000846AA" w:rsidRPr="00580FF7" w:rsidRDefault="00AA5F19" w:rsidP="00692BEF">
            <w:pPr>
              <w:numPr>
                <w:ilvl w:val="0"/>
                <w:numId w:val="2"/>
              </w:numPr>
              <w:ind w:left="425" w:right="57" w:hanging="284"/>
              <w:contextualSpacing/>
              <w:rPr>
                <w:sz w:val="20"/>
              </w:rPr>
            </w:pPr>
            <w:r w:rsidRPr="00580FF7">
              <w:rPr>
                <w:sz w:val="20"/>
              </w:rPr>
              <w:t>минимальные</w:t>
            </w:r>
            <w:r w:rsidR="00952C4C" w:rsidRPr="00580FF7">
              <w:rPr>
                <w:sz w:val="20"/>
              </w:rPr>
              <w:t xml:space="preserve"> размеры земельного участка – 5</w:t>
            </w:r>
            <w:r w:rsidRPr="00580FF7">
              <w:rPr>
                <w:sz w:val="20"/>
              </w:rPr>
              <w:t>00 м</w:t>
            </w:r>
            <w:r w:rsidRPr="00580FF7">
              <w:rPr>
                <w:sz w:val="20"/>
                <w:vertAlign w:val="superscript"/>
              </w:rPr>
              <w:t>2</w:t>
            </w:r>
            <w:r w:rsidRPr="00580FF7">
              <w:rPr>
                <w:sz w:val="20"/>
              </w:rPr>
              <w:t>;</w:t>
            </w:r>
          </w:p>
          <w:p w14:paraId="70150000" w14:textId="6FDE7727" w:rsidR="000846AA" w:rsidRPr="00580FF7" w:rsidRDefault="00AA5F19" w:rsidP="00692BEF">
            <w:pPr>
              <w:numPr>
                <w:ilvl w:val="0"/>
                <w:numId w:val="2"/>
              </w:numPr>
              <w:ind w:left="425" w:right="50" w:hanging="284"/>
              <w:contextualSpacing/>
              <w:rPr>
                <w:sz w:val="20"/>
              </w:rPr>
            </w:pPr>
            <w:r w:rsidRPr="00580FF7">
              <w:rPr>
                <w:sz w:val="20"/>
              </w:rPr>
              <w:t>максимальны</w:t>
            </w:r>
            <w:r w:rsidR="00952C4C" w:rsidRPr="00580FF7">
              <w:rPr>
                <w:sz w:val="20"/>
              </w:rPr>
              <w:t xml:space="preserve">е размеры земельного участка – </w:t>
            </w:r>
            <w:r w:rsidRPr="00580FF7">
              <w:rPr>
                <w:sz w:val="20"/>
              </w:rPr>
              <w:t>10000 м</w:t>
            </w:r>
            <w:r w:rsidRPr="00580FF7">
              <w:rPr>
                <w:sz w:val="20"/>
                <w:vertAlign w:val="superscript"/>
              </w:rPr>
              <w:t>2</w:t>
            </w:r>
            <w:r w:rsidRPr="00580FF7">
              <w:rPr>
                <w:sz w:val="20"/>
              </w:rPr>
              <w:t>.</w:t>
            </w:r>
          </w:p>
          <w:p w14:paraId="71150000" w14:textId="77777777" w:rsidR="000846AA" w:rsidRPr="00580FF7" w:rsidRDefault="00AA5F19" w:rsidP="007927C9">
            <w:pPr>
              <w:numPr>
                <w:ilvl w:val="0"/>
                <w:numId w:val="258"/>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72150000" w14:textId="77777777" w:rsidR="000846AA" w:rsidRPr="00580FF7" w:rsidRDefault="00AA5F19" w:rsidP="00692BEF">
            <w:pPr>
              <w:numPr>
                <w:ilvl w:val="0"/>
                <w:numId w:val="2"/>
              </w:numPr>
              <w:ind w:left="425"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3150000" w14:textId="77777777" w:rsidR="000846AA" w:rsidRPr="00580FF7" w:rsidRDefault="00AA5F19" w:rsidP="007927C9">
            <w:pPr>
              <w:numPr>
                <w:ilvl w:val="0"/>
                <w:numId w:val="258"/>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74150000" w14:textId="77777777" w:rsidR="000846AA" w:rsidRPr="00580FF7" w:rsidRDefault="00AA5F19" w:rsidP="00692BEF">
            <w:pPr>
              <w:numPr>
                <w:ilvl w:val="0"/>
                <w:numId w:val="2"/>
              </w:numPr>
              <w:ind w:left="425" w:right="50" w:hanging="284"/>
              <w:contextualSpacing/>
              <w:rPr>
                <w:sz w:val="20"/>
              </w:rPr>
            </w:pPr>
            <w:r w:rsidRPr="00580FF7">
              <w:rPr>
                <w:sz w:val="20"/>
              </w:rPr>
              <w:t>максимальное количество этажей – 2.</w:t>
            </w:r>
          </w:p>
          <w:p w14:paraId="75150000" w14:textId="77777777" w:rsidR="000846AA" w:rsidRPr="00580FF7" w:rsidRDefault="00AA5F19" w:rsidP="007927C9">
            <w:pPr>
              <w:numPr>
                <w:ilvl w:val="0"/>
                <w:numId w:val="258"/>
              </w:numPr>
              <w:ind w:left="425" w:right="59" w:hanging="284"/>
              <w:contextualSpacing/>
              <w:rPr>
                <w:b/>
                <w:sz w:val="20"/>
              </w:rPr>
            </w:pPr>
            <w:r w:rsidRPr="00580FF7">
              <w:rPr>
                <w:b/>
                <w:sz w:val="20"/>
              </w:rPr>
              <w:t>Максимальный процент застройки в границах земельного участка:</w:t>
            </w:r>
          </w:p>
          <w:p w14:paraId="76150000" w14:textId="480EDCAC" w:rsidR="000846AA" w:rsidRPr="00580FF7" w:rsidRDefault="00AA5F19" w:rsidP="00692BEF">
            <w:pPr>
              <w:pStyle w:val="affffffffffffffffffb"/>
              <w:numPr>
                <w:ilvl w:val="0"/>
                <w:numId w:val="2"/>
              </w:numPr>
              <w:tabs>
                <w:tab w:val="left" w:pos="566"/>
              </w:tabs>
              <w:spacing w:line="240" w:lineRule="auto"/>
              <w:ind w:left="425" w:right="59" w:hanging="284"/>
              <w:rPr>
                <w:b/>
                <w:sz w:val="20"/>
              </w:rPr>
            </w:pPr>
            <w:r w:rsidRPr="00580FF7">
              <w:rPr>
                <w:sz w:val="20"/>
              </w:rPr>
              <w:t>максимальный процент застройки земельного участка – 70</w:t>
            </w:r>
            <w:r w:rsidR="00952C4C" w:rsidRPr="00580FF7">
              <w:rPr>
                <w:sz w:val="20"/>
              </w:rPr>
              <w:t>.</w:t>
            </w:r>
          </w:p>
        </w:tc>
      </w:tr>
      <w:tr w:rsidR="000846AA" w:rsidRPr="00580FF7" w14:paraId="6AA5D1EA"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7150000" w14:textId="77777777" w:rsidR="000846AA" w:rsidRPr="00580FF7" w:rsidRDefault="000846AA" w:rsidP="007927C9">
            <w:pPr>
              <w:pStyle w:val="affffffffffffffffffb"/>
              <w:numPr>
                <w:ilvl w:val="0"/>
                <w:numId w:val="248"/>
              </w:numPr>
              <w:spacing w:line="240" w:lineRule="auto"/>
              <w:ind w:left="584" w:hanging="584"/>
              <w:jc w:val="cente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8150000" w14:textId="77777777" w:rsidR="000846AA" w:rsidRPr="00580FF7" w:rsidRDefault="00AA5F19" w:rsidP="00692BEF">
            <w:pPr>
              <w:ind w:left="147"/>
              <w:rPr>
                <w:sz w:val="20"/>
              </w:rPr>
            </w:pPr>
            <w:r w:rsidRPr="00580FF7">
              <w:rPr>
                <w:sz w:val="20"/>
              </w:rPr>
              <w:t>Ведение огородничества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9150000" w14:textId="77777777" w:rsidR="000846AA" w:rsidRPr="00580FF7" w:rsidRDefault="00AA5F19" w:rsidP="00692BEF">
            <w:pPr>
              <w:jc w:val="center"/>
              <w:rPr>
                <w:sz w:val="20"/>
              </w:rPr>
            </w:pPr>
            <w:r w:rsidRPr="00580FF7">
              <w:rPr>
                <w:sz w:val="20"/>
              </w:rPr>
              <w:t>13.1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A150000" w14:textId="77777777" w:rsidR="000846AA" w:rsidRPr="00580FF7" w:rsidRDefault="00AA5F19" w:rsidP="00692BEF">
            <w:pPr>
              <w:numPr>
                <w:ilvl w:val="0"/>
                <w:numId w:val="2"/>
              </w:numPr>
              <w:ind w:left="436" w:right="57" w:hanging="357"/>
              <w:contextualSpacing/>
              <w:rPr>
                <w:sz w:val="20"/>
              </w:rPr>
            </w:pPr>
            <w:r w:rsidRPr="00580FF7">
              <w:rPr>
                <w:sz w:val="20"/>
              </w:rPr>
              <w:t>Осуществление отдыха и (или) выращивания гражданами для собственных нужд сельскохозяйственных культур;</w:t>
            </w:r>
          </w:p>
          <w:p w14:paraId="7B150000" w14:textId="77777777" w:rsidR="000846AA" w:rsidRPr="00580FF7" w:rsidRDefault="00AA5F19" w:rsidP="00692BEF">
            <w:pPr>
              <w:numPr>
                <w:ilvl w:val="0"/>
                <w:numId w:val="2"/>
              </w:numPr>
              <w:ind w:left="436" w:right="57" w:hanging="357"/>
              <w:contextualSpacing/>
              <w:rPr>
                <w:sz w:val="20"/>
              </w:rPr>
            </w:pPr>
            <w:r w:rsidRPr="00580FF7">
              <w:rPr>
                <w:sz w:val="20"/>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2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C150000" w14:textId="77777777" w:rsidR="000846AA" w:rsidRPr="00580FF7" w:rsidRDefault="00AA5F19" w:rsidP="007927C9">
            <w:pPr>
              <w:numPr>
                <w:ilvl w:val="0"/>
                <w:numId w:val="332"/>
              </w:numPr>
              <w:ind w:left="425" w:right="57" w:hanging="284"/>
              <w:contextualSpacing/>
              <w:rPr>
                <w:b/>
                <w:sz w:val="20"/>
              </w:rPr>
            </w:pPr>
            <w:r w:rsidRPr="00580FF7">
              <w:rPr>
                <w:b/>
                <w:sz w:val="20"/>
              </w:rPr>
              <w:t>Предельные размеры земельных участков:</w:t>
            </w:r>
          </w:p>
          <w:p w14:paraId="7D150000" w14:textId="77777777" w:rsidR="000846AA" w:rsidRPr="00580FF7" w:rsidRDefault="00AA5F19" w:rsidP="00692BEF">
            <w:pPr>
              <w:numPr>
                <w:ilvl w:val="0"/>
                <w:numId w:val="2"/>
              </w:numPr>
              <w:tabs>
                <w:tab w:val="left" w:pos="425"/>
              </w:tabs>
              <w:ind w:left="425" w:right="59" w:hanging="284"/>
              <w:contextualSpacing/>
              <w:rPr>
                <w:sz w:val="20"/>
              </w:rPr>
            </w:pPr>
            <w:r w:rsidRPr="00580FF7">
              <w:rPr>
                <w:sz w:val="20"/>
              </w:rPr>
              <w:t>минимальные размеры земельного участка – 200 м</w:t>
            </w:r>
            <w:r w:rsidRPr="00580FF7">
              <w:rPr>
                <w:sz w:val="20"/>
                <w:vertAlign w:val="superscript"/>
              </w:rPr>
              <w:t>2</w:t>
            </w:r>
            <w:r w:rsidRPr="00580FF7">
              <w:rPr>
                <w:sz w:val="20"/>
              </w:rPr>
              <w:t>;</w:t>
            </w:r>
          </w:p>
          <w:p w14:paraId="7E150000" w14:textId="77777777" w:rsidR="000846AA" w:rsidRPr="00580FF7" w:rsidRDefault="00AA5F19" w:rsidP="00692BEF">
            <w:pPr>
              <w:numPr>
                <w:ilvl w:val="0"/>
                <w:numId w:val="2"/>
              </w:numPr>
              <w:ind w:left="425" w:right="59" w:hanging="284"/>
              <w:contextualSpacing/>
              <w:rPr>
                <w:b/>
                <w:sz w:val="20"/>
              </w:rPr>
            </w:pPr>
            <w:r w:rsidRPr="00580FF7">
              <w:rPr>
                <w:sz w:val="20"/>
              </w:rPr>
              <w:t>максимальные размеры земельного участка – 2000 м</w:t>
            </w:r>
            <w:r w:rsidRPr="00580FF7">
              <w:rPr>
                <w:sz w:val="20"/>
                <w:vertAlign w:val="superscript"/>
              </w:rPr>
              <w:t>2</w:t>
            </w:r>
            <w:r w:rsidRPr="00580FF7">
              <w:rPr>
                <w:sz w:val="20"/>
              </w:rPr>
              <w:t>.</w:t>
            </w:r>
          </w:p>
          <w:p w14:paraId="7F150000" w14:textId="77777777" w:rsidR="000846AA" w:rsidRPr="00580FF7" w:rsidRDefault="00AA5F19" w:rsidP="007927C9">
            <w:pPr>
              <w:numPr>
                <w:ilvl w:val="0"/>
                <w:numId w:val="332"/>
              </w:numPr>
              <w:ind w:left="425"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13BAEF11" w14:textId="3260554E" w:rsidR="000846AA" w:rsidRPr="00580FF7" w:rsidRDefault="009636F1" w:rsidP="00692BEF">
            <w:pPr>
              <w:numPr>
                <w:ilvl w:val="0"/>
                <w:numId w:val="2"/>
              </w:numPr>
              <w:ind w:left="425" w:right="59" w:hanging="284"/>
              <w:contextualSpacing/>
              <w:rPr>
                <w:sz w:val="20"/>
              </w:rPr>
            </w:pPr>
            <w:r w:rsidRPr="00580FF7">
              <w:rPr>
                <w:sz w:val="20"/>
              </w:rPr>
              <w:t>не подлежа</w:t>
            </w:r>
            <w:r w:rsidR="00E309F4" w:rsidRPr="00580FF7">
              <w:rPr>
                <w:sz w:val="20"/>
              </w:rPr>
              <w:t>т установлению</w:t>
            </w:r>
            <w:r w:rsidR="00AA5F19" w:rsidRPr="00580FF7">
              <w:rPr>
                <w:sz w:val="20"/>
              </w:rPr>
              <w:t>.</w:t>
            </w:r>
          </w:p>
          <w:p w14:paraId="05720D8F" w14:textId="77777777" w:rsidR="000846AA" w:rsidRPr="00580FF7" w:rsidRDefault="00AA5F19" w:rsidP="007927C9">
            <w:pPr>
              <w:numPr>
                <w:ilvl w:val="0"/>
                <w:numId w:val="332"/>
              </w:numPr>
              <w:ind w:left="425"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059D84F3" w14:textId="486BFD75" w:rsidR="000846AA" w:rsidRPr="00580FF7" w:rsidRDefault="00E309F4" w:rsidP="00692BEF">
            <w:pPr>
              <w:numPr>
                <w:ilvl w:val="0"/>
                <w:numId w:val="2"/>
              </w:numPr>
              <w:ind w:left="425" w:right="59" w:hanging="284"/>
              <w:contextualSpacing/>
              <w:rPr>
                <w:sz w:val="20"/>
              </w:rPr>
            </w:pPr>
            <w:r w:rsidRPr="00580FF7">
              <w:rPr>
                <w:sz w:val="20"/>
              </w:rPr>
              <w:t>не подлежит установлению.</w:t>
            </w:r>
          </w:p>
          <w:p w14:paraId="765E800C" w14:textId="77777777" w:rsidR="000846AA" w:rsidRPr="00580FF7" w:rsidRDefault="00AA5F19" w:rsidP="007927C9">
            <w:pPr>
              <w:numPr>
                <w:ilvl w:val="0"/>
                <w:numId w:val="332"/>
              </w:numPr>
              <w:ind w:left="425" w:right="59" w:hanging="284"/>
              <w:contextualSpacing/>
              <w:rPr>
                <w:b/>
                <w:sz w:val="20"/>
              </w:rPr>
            </w:pPr>
            <w:r w:rsidRPr="00580FF7">
              <w:rPr>
                <w:b/>
                <w:sz w:val="20"/>
              </w:rPr>
              <w:t>Максимальный процент застройки в границах земельного участка:</w:t>
            </w:r>
          </w:p>
          <w:p w14:paraId="04EF47E5" w14:textId="7E6AA0AC" w:rsidR="000846AA" w:rsidRPr="00580FF7" w:rsidRDefault="00E309F4" w:rsidP="00692BEF">
            <w:pPr>
              <w:numPr>
                <w:ilvl w:val="0"/>
                <w:numId w:val="2"/>
              </w:numPr>
              <w:ind w:left="425" w:right="59" w:hanging="284"/>
              <w:contextualSpacing/>
              <w:rPr>
                <w:sz w:val="20"/>
              </w:rPr>
            </w:pPr>
            <w:r w:rsidRPr="00580FF7">
              <w:rPr>
                <w:sz w:val="20"/>
              </w:rPr>
              <w:t>не подлежит установлению</w:t>
            </w:r>
            <w:r w:rsidR="00AA5F19" w:rsidRPr="00580FF7">
              <w:rPr>
                <w:sz w:val="20"/>
              </w:rPr>
              <w:t>.</w:t>
            </w:r>
          </w:p>
        </w:tc>
      </w:tr>
      <w:tr w:rsidR="000846AA" w:rsidRPr="00580FF7" w14:paraId="068A481A"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672E0E9" w14:textId="77777777" w:rsidR="000846AA" w:rsidRPr="00580FF7" w:rsidRDefault="00AA5F19" w:rsidP="00692BEF">
            <w:pPr>
              <w:ind w:left="53" w:right="106"/>
              <w:jc w:val="center"/>
              <w:rPr>
                <w:b/>
                <w:sz w:val="20"/>
              </w:rPr>
            </w:pPr>
            <w:r w:rsidRPr="00580FF7">
              <w:rPr>
                <w:b/>
                <w:sz w:val="20"/>
              </w:rPr>
              <w:t>2</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2B41DB" w14:textId="77777777" w:rsidR="000846AA" w:rsidRPr="00580FF7" w:rsidRDefault="00AA5F19" w:rsidP="00692BEF">
            <w:pPr>
              <w:ind w:left="425" w:right="106" w:hanging="284"/>
              <w:jc w:val="center"/>
              <w:rPr>
                <w:b/>
                <w:sz w:val="20"/>
              </w:rPr>
            </w:pPr>
            <w:r w:rsidRPr="00580FF7">
              <w:rPr>
                <w:b/>
                <w:sz w:val="20"/>
              </w:rPr>
              <w:t>Условно разрешенные виды использования – не установлены</w:t>
            </w:r>
          </w:p>
        </w:tc>
      </w:tr>
      <w:tr w:rsidR="00672A70" w:rsidRPr="00580FF7" w14:paraId="5E8AEEA3"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1FCC33F" w14:textId="77777777" w:rsidR="00672A70" w:rsidRPr="00580FF7" w:rsidRDefault="00672A70" w:rsidP="00692BEF">
            <w:pPr>
              <w:ind w:left="53" w:right="106"/>
              <w:jc w:val="center"/>
              <w:rPr>
                <w:sz w:val="20"/>
              </w:rPr>
            </w:pPr>
            <w:r w:rsidRPr="00580FF7">
              <w:rPr>
                <w:sz w:val="20"/>
              </w:rPr>
              <w:lastRenderedPageBreak/>
              <w:t>2.1</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DB0B65" w14:textId="77777777" w:rsidR="00672A70" w:rsidRPr="00580FF7" w:rsidRDefault="00672A70" w:rsidP="00692BEF">
            <w:pPr>
              <w:ind w:left="147"/>
              <w:rPr>
                <w:b/>
                <w:sz w:val="20"/>
              </w:rPr>
            </w:pPr>
            <w:r w:rsidRPr="00580FF7">
              <w:rPr>
                <w:sz w:val="20"/>
              </w:rPr>
              <w:t>Предоставление коммунальных услуг</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65114C8" w14:textId="77777777" w:rsidR="00672A70" w:rsidRPr="00580FF7" w:rsidRDefault="00672A70" w:rsidP="00692BEF">
            <w:pPr>
              <w:ind w:left="53" w:right="106"/>
              <w:jc w:val="center"/>
              <w:rPr>
                <w:b/>
                <w:sz w:val="20"/>
              </w:rPr>
            </w:pPr>
            <w:r w:rsidRPr="00580FF7">
              <w:rPr>
                <w:sz w:val="20"/>
              </w:rPr>
              <w:t>3.1.1</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972D7F" w14:textId="77777777" w:rsidR="00672A70" w:rsidRPr="00580FF7" w:rsidRDefault="00672A70" w:rsidP="00692BEF">
            <w:pPr>
              <w:numPr>
                <w:ilvl w:val="0"/>
                <w:numId w:val="2"/>
              </w:numPr>
              <w:ind w:left="436" w:right="57" w:hanging="357"/>
              <w:contextualSpacing/>
              <w:rPr>
                <w:b/>
                <w:sz w:val="20"/>
              </w:rPr>
            </w:pPr>
            <w:r w:rsidRPr="00580FF7">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2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3DE2CE" w14:textId="77777777" w:rsidR="00672A70" w:rsidRPr="00580FF7" w:rsidRDefault="00672A70" w:rsidP="007927C9">
            <w:pPr>
              <w:numPr>
                <w:ilvl w:val="0"/>
                <w:numId w:val="424"/>
              </w:numPr>
              <w:tabs>
                <w:tab w:val="left" w:pos="846"/>
              </w:tabs>
              <w:ind w:left="421" w:right="59" w:hanging="283"/>
              <w:contextualSpacing/>
              <w:rPr>
                <w:b/>
                <w:sz w:val="20"/>
              </w:rPr>
            </w:pPr>
            <w:r w:rsidRPr="00580FF7">
              <w:rPr>
                <w:b/>
                <w:sz w:val="20"/>
              </w:rPr>
              <w:t xml:space="preserve">Предельные размеры земельных участков: </w:t>
            </w:r>
          </w:p>
          <w:p w14:paraId="0E32B5E8" w14:textId="77777777" w:rsidR="00672A70" w:rsidRPr="00580FF7" w:rsidRDefault="00672A70" w:rsidP="00692BEF">
            <w:pPr>
              <w:numPr>
                <w:ilvl w:val="0"/>
                <w:numId w:val="2"/>
              </w:numPr>
              <w:tabs>
                <w:tab w:val="left" w:pos="846"/>
              </w:tabs>
              <w:ind w:left="421" w:right="59" w:hanging="283"/>
              <w:contextualSpacing/>
              <w:rPr>
                <w:sz w:val="20"/>
              </w:rPr>
            </w:pPr>
            <w:r w:rsidRPr="00580FF7">
              <w:rPr>
                <w:sz w:val="20"/>
              </w:rPr>
              <w:t>минимальные размеры земельного участка – 4 м</w:t>
            </w:r>
            <w:r w:rsidRPr="00580FF7">
              <w:rPr>
                <w:sz w:val="20"/>
                <w:vertAlign w:val="superscript"/>
              </w:rPr>
              <w:t>2</w:t>
            </w:r>
            <w:r w:rsidRPr="00580FF7">
              <w:rPr>
                <w:sz w:val="20"/>
              </w:rPr>
              <w:t>;</w:t>
            </w:r>
          </w:p>
          <w:p w14:paraId="4A793A2E" w14:textId="77777777" w:rsidR="00672A70" w:rsidRPr="00580FF7" w:rsidRDefault="00672A70" w:rsidP="00692BEF">
            <w:pPr>
              <w:numPr>
                <w:ilvl w:val="0"/>
                <w:numId w:val="2"/>
              </w:numPr>
              <w:tabs>
                <w:tab w:val="left" w:pos="846"/>
              </w:tabs>
              <w:ind w:left="421" w:right="50" w:hanging="283"/>
              <w:contextualSpacing/>
              <w:rPr>
                <w:sz w:val="20"/>
              </w:rPr>
            </w:pPr>
            <w:r w:rsidRPr="00580FF7">
              <w:rPr>
                <w:sz w:val="20"/>
              </w:rPr>
              <w:t>максимальные размеры земельного участка – 5000 м</w:t>
            </w:r>
            <w:r w:rsidRPr="00580FF7">
              <w:rPr>
                <w:sz w:val="20"/>
                <w:vertAlign w:val="superscript"/>
              </w:rPr>
              <w:t>2</w:t>
            </w:r>
            <w:r w:rsidRPr="00580FF7">
              <w:rPr>
                <w:sz w:val="20"/>
              </w:rPr>
              <w:t>.</w:t>
            </w:r>
          </w:p>
          <w:p w14:paraId="27B9D9B1" w14:textId="77777777" w:rsidR="00672A70" w:rsidRPr="00580FF7" w:rsidRDefault="00672A70" w:rsidP="007927C9">
            <w:pPr>
              <w:numPr>
                <w:ilvl w:val="0"/>
                <w:numId w:val="424"/>
              </w:numPr>
              <w:tabs>
                <w:tab w:val="left" w:pos="846"/>
              </w:tabs>
              <w:ind w:left="421" w:right="59" w:hanging="283"/>
              <w:contextualSpacing/>
              <w:rPr>
                <w:b/>
                <w:sz w:val="20"/>
              </w:rPr>
            </w:pPr>
            <w:r w:rsidRPr="00580FF7">
              <w:rPr>
                <w:b/>
                <w:sz w:val="20"/>
              </w:rPr>
              <w:t xml:space="preserve">Минимальные отступы от границ земельного участка в целях определения места допустимого размещения объекта: </w:t>
            </w:r>
          </w:p>
          <w:p w14:paraId="1FE1331E" w14:textId="77777777" w:rsidR="00672A70" w:rsidRPr="00580FF7" w:rsidRDefault="00672A70" w:rsidP="007927C9">
            <w:pPr>
              <w:pStyle w:val="affffffffffffffffffb"/>
              <w:numPr>
                <w:ilvl w:val="0"/>
                <w:numId w:val="10"/>
              </w:numPr>
              <w:tabs>
                <w:tab w:val="left" w:pos="846"/>
              </w:tabs>
              <w:spacing w:line="240" w:lineRule="auto"/>
              <w:ind w:left="421" w:right="59" w:hanging="283"/>
              <w:jc w:val="left"/>
              <w:rPr>
                <w:b/>
                <w:sz w:val="20"/>
              </w:rPr>
            </w:pPr>
            <w:r w:rsidRPr="00580FF7">
              <w:rPr>
                <w:sz w:val="20"/>
              </w:rPr>
              <w:t>не подлежат установлению.</w:t>
            </w:r>
          </w:p>
          <w:p w14:paraId="1D72DB3F" w14:textId="77777777" w:rsidR="00672A70" w:rsidRPr="00580FF7" w:rsidRDefault="00672A70" w:rsidP="007927C9">
            <w:pPr>
              <w:numPr>
                <w:ilvl w:val="0"/>
                <w:numId w:val="424"/>
              </w:numPr>
              <w:tabs>
                <w:tab w:val="left" w:pos="846"/>
              </w:tabs>
              <w:ind w:left="421" w:right="59" w:hanging="283"/>
              <w:contextualSpacing/>
              <w:rPr>
                <w:b/>
                <w:sz w:val="20"/>
              </w:rPr>
            </w:pPr>
            <w:r w:rsidRPr="00580FF7">
              <w:rPr>
                <w:b/>
                <w:sz w:val="20"/>
              </w:rPr>
              <w:t xml:space="preserve">Максимальная высота здания (этажность): </w:t>
            </w:r>
          </w:p>
          <w:p w14:paraId="5A51AF17" w14:textId="16DDEDA2" w:rsidR="00672A70" w:rsidRPr="00580FF7" w:rsidRDefault="00672A70" w:rsidP="007927C9">
            <w:pPr>
              <w:pStyle w:val="affffffffffffffffffb"/>
              <w:numPr>
                <w:ilvl w:val="0"/>
                <w:numId w:val="10"/>
              </w:numPr>
              <w:tabs>
                <w:tab w:val="left" w:pos="846"/>
              </w:tabs>
              <w:spacing w:line="240" w:lineRule="auto"/>
              <w:ind w:left="421" w:hanging="283"/>
              <w:rPr>
                <w:sz w:val="20"/>
              </w:rPr>
            </w:pPr>
            <w:r w:rsidRPr="00580FF7">
              <w:rPr>
                <w:sz w:val="20"/>
              </w:rPr>
              <w:t xml:space="preserve">максимальное количество этажей </w:t>
            </w:r>
            <w:r w:rsidR="00692BEF" w:rsidRPr="00580FF7">
              <w:rPr>
                <w:rFonts w:eastAsia="Calibri"/>
                <w:bCs/>
                <w:sz w:val="20"/>
                <w:lang w:eastAsia="en-US"/>
              </w:rPr>
              <w:t>–</w:t>
            </w:r>
            <w:r w:rsidRPr="00580FF7">
              <w:rPr>
                <w:sz w:val="20"/>
              </w:rPr>
              <w:t xml:space="preserve"> 1.</w:t>
            </w:r>
          </w:p>
          <w:p w14:paraId="0AB6EFD5" w14:textId="77777777" w:rsidR="00672A70" w:rsidRPr="00580FF7" w:rsidRDefault="00672A70" w:rsidP="007927C9">
            <w:pPr>
              <w:numPr>
                <w:ilvl w:val="0"/>
                <w:numId w:val="424"/>
              </w:numPr>
              <w:tabs>
                <w:tab w:val="left" w:pos="846"/>
              </w:tabs>
              <w:ind w:left="421" w:right="59" w:hanging="283"/>
              <w:contextualSpacing/>
              <w:rPr>
                <w:sz w:val="20"/>
              </w:rPr>
            </w:pPr>
            <w:r w:rsidRPr="00580FF7">
              <w:rPr>
                <w:b/>
                <w:sz w:val="20"/>
              </w:rPr>
              <w:t xml:space="preserve">Максимальный процент застройки земельного участка: </w:t>
            </w:r>
          </w:p>
          <w:p w14:paraId="6199A63A" w14:textId="271B7621" w:rsidR="00672A70" w:rsidRPr="00580FF7" w:rsidRDefault="00672A70" w:rsidP="007927C9">
            <w:pPr>
              <w:pStyle w:val="affffffffffffffffffb"/>
              <w:numPr>
                <w:ilvl w:val="0"/>
                <w:numId w:val="259"/>
              </w:numPr>
              <w:spacing w:line="240" w:lineRule="auto"/>
              <w:ind w:left="421" w:right="57" w:hanging="283"/>
              <w:rPr>
                <w:b/>
                <w:sz w:val="20"/>
              </w:rPr>
            </w:pPr>
            <w:r w:rsidRPr="00580FF7">
              <w:rPr>
                <w:rFonts w:eastAsia="Calibri"/>
                <w:bCs/>
                <w:sz w:val="20"/>
                <w:lang w:eastAsia="en-US"/>
              </w:rPr>
              <w:t>максимальный процент застройки земельного участка – 80.</w:t>
            </w:r>
          </w:p>
        </w:tc>
      </w:tr>
      <w:tr w:rsidR="00672A70" w:rsidRPr="00580FF7" w14:paraId="18D75AF5" w14:textId="77777777" w:rsidTr="00692BEF">
        <w:trPr>
          <w:trHeight w:val="20"/>
        </w:trPr>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F1CED1" w14:textId="77777777" w:rsidR="00672A70" w:rsidRPr="00580FF7" w:rsidRDefault="00672A70" w:rsidP="00692BEF">
            <w:pPr>
              <w:ind w:left="53" w:right="106"/>
              <w:jc w:val="center"/>
              <w:rPr>
                <w:b/>
                <w:sz w:val="20"/>
              </w:rPr>
            </w:pPr>
            <w:r w:rsidRPr="00580FF7">
              <w:rPr>
                <w:b/>
                <w:sz w:val="20"/>
              </w:rPr>
              <w:t>3</w:t>
            </w:r>
          </w:p>
        </w:tc>
        <w:tc>
          <w:tcPr>
            <w:tcW w:w="14008"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97D51B" w14:textId="77777777" w:rsidR="00672A70" w:rsidRPr="00580FF7" w:rsidRDefault="00672A70" w:rsidP="00692BEF">
            <w:pPr>
              <w:ind w:right="106"/>
              <w:jc w:val="center"/>
              <w:rPr>
                <w:b/>
                <w:sz w:val="20"/>
              </w:rPr>
            </w:pPr>
            <w:r w:rsidRPr="00580FF7">
              <w:rPr>
                <w:b/>
                <w:sz w:val="20"/>
              </w:rPr>
              <w:t>Вспомогательные виды разрешенного использования – не установлены</w:t>
            </w:r>
          </w:p>
        </w:tc>
      </w:tr>
    </w:tbl>
    <w:p w14:paraId="18C91CEF" w14:textId="77777777" w:rsidR="000846AA" w:rsidRPr="00580FF7" w:rsidRDefault="000846AA">
      <w:pPr>
        <w:pStyle w:val="ConsNormal"/>
        <w:widowControl/>
        <w:spacing w:line="300" w:lineRule="auto"/>
        <w:ind w:right="0" w:firstLine="708"/>
        <w:jc w:val="both"/>
        <w:rPr>
          <w:rFonts w:ascii="Times New Roman" w:hAnsi="Times New Roman"/>
          <w:sz w:val="24"/>
        </w:rPr>
      </w:pPr>
    </w:p>
    <w:p w14:paraId="1764FAB2" w14:textId="2AAA6B2F" w:rsidR="00327315" w:rsidRPr="00580FF7" w:rsidRDefault="00327315" w:rsidP="00327315">
      <w:pPr>
        <w:pStyle w:val="40"/>
        <w:numPr>
          <w:ilvl w:val="0"/>
          <w:numId w:val="0"/>
        </w:numPr>
        <w:spacing w:after="240" w:line="276" w:lineRule="auto"/>
        <w:rPr>
          <w:sz w:val="24"/>
        </w:rPr>
        <w:sectPr w:rsidR="00327315" w:rsidRPr="00580FF7" w:rsidSect="00AF1B6D">
          <w:footerReference w:type="first" r:id="rId150"/>
          <w:pgSz w:w="16838" w:h="11906" w:orient="landscape"/>
          <w:pgMar w:top="1134" w:right="1134" w:bottom="567" w:left="1134" w:header="567" w:footer="567" w:gutter="0"/>
          <w:cols w:space="720"/>
          <w:docGrid w:linePitch="326"/>
        </w:sectPr>
      </w:pPr>
    </w:p>
    <w:p w14:paraId="68BB3841" w14:textId="2F38FB9C" w:rsidR="00327315" w:rsidRPr="00580FF7" w:rsidRDefault="00327315" w:rsidP="00875C72">
      <w:pPr>
        <w:pStyle w:val="40"/>
        <w:numPr>
          <w:ilvl w:val="0"/>
          <w:numId w:val="0"/>
        </w:numPr>
        <w:spacing w:after="240" w:line="276" w:lineRule="auto"/>
        <w:ind w:firstLine="709"/>
        <w:jc w:val="both"/>
        <w:rPr>
          <w:spacing w:val="3"/>
          <w:sz w:val="24"/>
        </w:rPr>
      </w:pPr>
      <w:bookmarkStart w:id="52" w:name="_Toc161739161"/>
      <w:r w:rsidRPr="00580FF7">
        <w:rPr>
          <w:sz w:val="24"/>
        </w:rPr>
        <w:lastRenderedPageBreak/>
        <w:t>Статья 32.</w:t>
      </w:r>
      <w:r w:rsidR="00667E6B" w:rsidRPr="00580FF7">
        <w:rPr>
          <w:sz w:val="24"/>
        </w:rPr>
        <w:t>8</w:t>
      </w:r>
      <w:r w:rsidRPr="00580FF7">
        <w:rPr>
          <w:sz w:val="24"/>
        </w:rPr>
        <w:t>. СХ-4.1. Зон</w:t>
      </w:r>
      <w:r w:rsidR="004D78FD" w:rsidRPr="00580FF7">
        <w:rPr>
          <w:sz w:val="24"/>
        </w:rPr>
        <w:t>а</w:t>
      </w:r>
      <w:r w:rsidRPr="00580FF7">
        <w:rPr>
          <w:sz w:val="24"/>
        </w:rPr>
        <w:t xml:space="preserve"> сельскохозяйственного назначения в населенных пунктах, расположенных на территории национального парка «Кенозерский»</w:t>
      </w:r>
      <w:bookmarkEnd w:id="52"/>
    </w:p>
    <w:p w14:paraId="4026E963" w14:textId="7A2216B3" w:rsidR="00327315" w:rsidRPr="00580FF7" w:rsidRDefault="00327315" w:rsidP="00875C72">
      <w:pPr>
        <w:ind w:firstLine="709"/>
        <w:jc w:val="both"/>
        <w:sectPr w:rsidR="00327315" w:rsidRPr="00580FF7" w:rsidSect="00AF1B6D">
          <w:pgSz w:w="11906" w:h="16838"/>
          <w:pgMar w:top="1134" w:right="567" w:bottom="1134" w:left="1134" w:header="567" w:footer="567" w:gutter="0"/>
          <w:cols w:space="720"/>
        </w:sectPr>
      </w:pPr>
      <w:r w:rsidRPr="00580FF7">
        <w:t>Виды разрешенного использования земельных участков и объектов капиталь</w:t>
      </w:r>
      <w:r w:rsidR="006D0710" w:rsidRPr="00580FF7">
        <w:t>ного строительства для зоны СХ-4</w:t>
      </w:r>
      <w:r w:rsidRPr="00580FF7">
        <w:t>.1 представлены в таблице 2.</w:t>
      </w:r>
      <w:r w:rsidR="000C086D" w:rsidRPr="00580FF7">
        <w:t>31.</w:t>
      </w:r>
    </w:p>
    <w:p w14:paraId="0A7CFDDF" w14:textId="7CFFC501" w:rsidR="00327315" w:rsidRPr="00580FF7" w:rsidRDefault="00327315" w:rsidP="00327315">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w:t>
      </w:r>
      <w:r w:rsidR="000C086D" w:rsidRPr="00580FF7">
        <w:rPr>
          <w:rFonts w:ascii="Times New Roman" w:hAnsi="Times New Roman"/>
          <w:sz w:val="24"/>
        </w:rPr>
        <w:t>31</w:t>
      </w:r>
    </w:p>
    <w:p w14:paraId="78240F21" w14:textId="77777777" w:rsidR="00327315" w:rsidRPr="00580FF7" w:rsidRDefault="00327315" w:rsidP="00E56784">
      <w:pPr>
        <w:jc w:val="center"/>
      </w:pPr>
      <w:r w:rsidRPr="00580FF7">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СХ-4.1</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848"/>
        <w:gridCol w:w="4543"/>
        <w:gridCol w:w="5496"/>
      </w:tblGrid>
      <w:tr w:rsidR="00327315" w:rsidRPr="00580FF7" w14:paraId="37A2E335" w14:textId="77777777" w:rsidTr="006625DC">
        <w:trPr>
          <w:trHeight w:val="25"/>
        </w:trPr>
        <w:tc>
          <w:tcPr>
            <w:tcW w:w="562" w:type="dxa"/>
            <w:tcBorders>
              <w:top w:val="single" w:sz="4" w:space="0" w:color="000000"/>
              <w:left w:val="single" w:sz="4" w:space="0" w:color="000000"/>
              <w:bottom w:val="nil"/>
              <w:right w:val="single" w:sz="4" w:space="0" w:color="000000"/>
            </w:tcBorders>
            <w:shd w:val="clear" w:color="auto" w:fill="FFFFFF"/>
            <w:vAlign w:val="center"/>
            <w:hideMark/>
          </w:tcPr>
          <w:p w14:paraId="1A654AE5" w14:textId="77777777" w:rsidR="00327315" w:rsidRPr="00580FF7" w:rsidRDefault="00327315">
            <w:pPr>
              <w:jc w:val="center"/>
              <w:rPr>
                <w:b/>
                <w:sz w:val="20"/>
              </w:rPr>
            </w:pPr>
            <w:r w:rsidRPr="00580FF7">
              <w:rPr>
                <w:b/>
                <w:sz w:val="20"/>
              </w:rPr>
              <w:t>№</w:t>
            </w:r>
          </w:p>
        </w:tc>
        <w:tc>
          <w:tcPr>
            <w:tcW w:w="3121" w:type="dxa"/>
            <w:tcBorders>
              <w:top w:val="single" w:sz="4" w:space="0" w:color="000000"/>
              <w:left w:val="single" w:sz="4" w:space="0" w:color="000000"/>
              <w:bottom w:val="nil"/>
              <w:right w:val="single" w:sz="4" w:space="0" w:color="000000"/>
            </w:tcBorders>
            <w:shd w:val="clear" w:color="auto" w:fill="FFFFFF"/>
            <w:vAlign w:val="center"/>
            <w:hideMark/>
          </w:tcPr>
          <w:p w14:paraId="3AF6E7DE" w14:textId="77777777" w:rsidR="00327315" w:rsidRPr="00580FF7" w:rsidRDefault="00327315">
            <w:pPr>
              <w:jc w:val="center"/>
              <w:rPr>
                <w:b/>
                <w:sz w:val="20"/>
              </w:rPr>
            </w:pPr>
            <w:r w:rsidRPr="00580FF7">
              <w:rPr>
                <w:b/>
                <w:sz w:val="20"/>
              </w:rPr>
              <w:t>Виды разрешенного использования земельных участков и объектов капитального строительства</w:t>
            </w:r>
          </w:p>
        </w:tc>
        <w:tc>
          <w:tcPr>
            <w:tcW w:w="848" w:type="dxa"/>
            <w:tcBorders>
              <w:top w:val="single" w:sz="4" w:space="0" w:color="000000"/>
              <w:left w:val="single" w:sz="4" w:space="0" w:color="000000"/>
              <w:bottom w:val="nil"/>
              <w:right w:val="single" w:sz="4" w:space="0" w:color="000000"/>
            </w:tcBorders>
            <w:shd w:val="clear" w:color="auto" w:fill="FFFFFF"/>
            <w:vAlign w:val="center"/>
            <w:hideMark/>
          </w:tcPr>
          <w:p w14:paraId="2D29FDBA" w14:textId="77777777" w:rsidR="00327315" w:rsidRPr="00580FF7" w:rsidRDefault="00327315">
            <w:pPr>
              <w:jc w:val="center"/>
              <w:rPr>
                <w:b/>
                <w:sz w:val="20"/>
              </w:rPr>
            </w:pPr>
            <w:r w:rsidRPr="00580FF7">
              <w:rPr>
                <w:b/>
                <w:sz w:val="20"/>
              </w:rPr>
              <w:t>Код</w:t>
            </w:r>
          </w:p>
        </w:tc>
        <w:tc>
          <w:tcPr>
            <w:tcW w:w="4543" w:type="dxa"/>
            <w:tcBorders>
              <w:top w:val="single" w:sz="4" w:space="0" w:color="000000"/>
              <w:left w:val="single" w:sz="4" w:space="0" w:color="000000"/>
              <w:bottom w:val="nil"/>
              <w:right w:val="single" w:sz="4" w:space="0" w:color="000000"/>
            </w:tcBorders>
            <w:shd w:val="clear" w:color="auto" w:fill="FFFFFF"/>
            <w:vAlign w:val="center"/>
            <w:hideMark/>
          </w:tcPr>
          <w:p w14:paraId="3EF78663" w14:textId="77777777" w:rsidR="00327315" w:rsidRPr="00580FF7" w:rsidRDefault="00327315">
            <w:pPr>
              <w:jc w:val="center"/>
              <w:rPr>
                <w:b/>
                <w:sz w:val="20"/>
              </w:rPr>
            </w:pPr>
            <w:r w:rsidRPr="00580FF7">
              <w:rPr>
                <w:b/>
                <w:sz w:val="20"/>
              </w:rPr>
              <w:t>Описание вида разрешенного использования земельного участка</w:t>
            </w:r>
          </w:p>
        </w:tc>
        <w:tc>
          <w:tcPr>
            <w:tcW w:w="5496" w:type="dxa"/>
            <w:tcBorders>
              <w:top w:val="single" w:sz="4" w:space="0" w:color="000000"/>
              <w:left w:val="single" w:sz="4" w:space="0" w:color="000000"/>
              <w:bottom w:val="nil"/>
              <w:right w:val="single" w:sz="4" w:space="0" w:color="000000"/>
            </w:tcBorders>
            <w:shd w:val="clear" w:color="auto" w:fill="FFFFFF"/>
            <w:vAlign w:val="center"/>
            <w:hideMark/>
          </w:tcPr>
          <w:p w14:paraId="38EB582F" w14:textId="77777777" w:rsidR="00327315" w:rsidRPr="00580FF7" w:rsidRDefault="00327315">
            <w:pPr>
              <w:ind w:firstLine="2"/>
              <w:jc w:val="center"/>
              <w:rPr>
                <w:b/>
                <w:sz w:val="20"/>
              </w:rPr>
            </w:pPr>
            <w:r w:rsidRPr="00580FF7">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7EF343D0" w14:textId="77777777" w:rsidR="00327315" w:rsidRPr="00580FF7" w:rsidRDefault="00327315" w:rsidP="00327315">
      <w:pPr>
        <w:pStyle w:val="ConsNormal"/>
        <w:spacing w:line="12" w:lineRule="auto"/>
        <w:ind w:right="0" w:firstLine="709"/>
        <w:jc w:val="right"/>
        <w:rPr>
          <w:rFonts w:ascii="Times New Roman" w:hAnsi="Times New Roman"/>
          <w:sz w:val="24"/>
        </w:rPr>
      </w:pPr>
    </w:p>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3103"/>
        <w:gridCol w:w="866"/>
        <w:gridCol w:w="4543"/>
        <w:gridCol w:w="5496"/>
      </w:tblGrid>
      <w:tr w:rsidR="00327315" w:rsidRPr="00580FF7" w14:paraId="433E1783" w14:textId="77777777" w:rsidTr="006625DC">
        <w:trPr>
          <w:trHeight w:val="20"/>
          <w:tblHeader/>
        </w:trPr>
        <w:tc>
          <w:tcPr>
            <w:tcW w:w="562" w:type="dxa"/>
            <w:shd w:val="clear" w:color="auto" w:fill="FFFFFF"/>
            <w:vAlign w:val="center"/>
            <w:hideMark/>
          </w:tcPr>
          <w:p w14:paraId="557D816A" w14:textId="77777777" w:rsidR="00327315" w:rsidRPr="00580FF7" w:rsidRDefault="00327315" w:rsidP="006625DC">
            <w:pPr>
              <w:jc w:val="center"/>
              <w:rPr>
                <w:b/>
                <w:sz w:val="20"/>
              </w:rPr>
            </w:pPr>
            <w:r w:rsidRPr="00580FF7">
              <w:rPr>
                <w:b/>
                <w:sz w:val="20"/>
              </w:rPr>
              <w:t>1</w:t>
            </w:r>
          </w:p>
        </w:tc>
        <w:tc>
          <w:tcPr>
            <w:tcW w:w="3103" w:type="dxa"/>
            <w:shd w:val="clear" w:color="auto" w:fill="FFFFFF"/>
            <w:hideMark/>
          </w:tcPr>
          <w:p w14:paraId="4ADAAD47" w14:textId="77777777" w:rsidR="00327315" w:rsidRPr="00580FF7" w:rsidRDefault="00327315" w:rsidP="006625DC">
            <w:pPr>
              <w:jc w:val="center"/>
              <w:rPr>
                <w:b/>
                <w:sz w:val="20"/>
              </w:rPr>
            </w:pPr>
            <w:r w:rsidRPr="00580FF7">
              <w:rPr>
                <w:b/>
                <w:sz w:val="20"/>
              </w:rPr>
              <w:t>2</w:t>
            </w:r>
          </w:p>
        </w:tc>
        <w:tc>
          <w:tcPr>
            <w:tcW w:w="866" w:type="dxa"/>
            <w:shd w:val="clear" w:color="auto" w:fill="FFFFFF"/>
            <w:hideMark/>
          </w:tcPr>
          <w:p w14:paraId="42365A9A" w14:textId="77777777" w:rsidR="00327315" w:rsidRPr="00580FF7" w:rsidRDefault="00327315" w:rsidP="006625DC">
            <w:pPr>
              <w:jc w:val="center"/>
              <w:rPr>
                <w:b/>
                <w:sz w:val="20"/>
              </w:rPr>
            </w:pPr>
            <w:r w:rsidRPr="00580FF7">
              <w:rPr>
                <w:b/>
                <w:sz w:val="20"/>
              </w:rPr>
              <w:t>3</w:t>
            </w:r>
          </w:p>
        </w:tc>
        <w:tc>
          <w:tcPr>
            <w:tcW w:w="4543" w:type="dxa"/>
            <w:shd w:val="clear" w:color="auto" w:fill="FFFFFF"/>
            <w:hideMark/>
          </w:tcPr>
          <w:p w14:paraId="3A3EAFAB" w14:textId="77777777" w:rsidR="00327315" w:rsidRPr="00580FF7" w:rsidRDefault="00327315" w:rsidP="006625DC">
            <w:pPr>
              <w:jc w:val="center"/>
              <w:rPr>
                <w:b/>
                <w:sz w:val="20"/>
              </w:rPr>
            </w:pPr>
            <w:r w:rsidRPr="00580FF7">
              <w:rPr>
                <w:b/>
                <w:sz w:val="20"/>
              </w:rPr>
              <w:t>4</w:t>
            </w:r>
          </w:p>
        </w:tc>
        <w:tc>
          <w:tcPr>
            <w:tcW w:w="5496" w:type="dxa"/>
            <w:shd w:val="clear" w:color="auto" w:fill="FFFFFF"/>
            <w:hideMark/>
          </w:tcPr>
          <w:p w14:paraId="11E61847" w14:textId="77777777" w:rsidR="00327315" w:rsidRPr="00580FF7" w:rsidRDefault="00327315" w:rsidP="006625DC">
            <w:pPr>
              <w:ind w:firstLine="2"/>
              <w:jc w:val="center"/>
              <w:rPr>
                <w:b/>
                <w:sz w:val="20"/>
              </w:rPr>
            </w:pPr>
            <w:r w:rsidRPr="00580FF7">
              <w:rPr>
                <w:b/>
                <w:sz w:val="20"/>
              </w:rPr>
              <w:t>5</w:t>
            </w:r>
          </w:p>
        </w:tc>
      </w:tr>
      <w:tr w:rsidR="00327315" w:rsidRPr="00580FF7" w14:paraId="5EFAE640" w14:textId="77777777" w:rsidTr="006625DC">
        <w:trPr>
          <w:trHeight w:val="20"/>
        </w:trPr>
        <w:tc>
          <w:tcPr>
            <w:tcW w:w="562" w:type="dxa"/>
            <w:shd w:val="clear" w:color="auto" w:fill="FFFFFF"/>
            <w:hideMark/>
          </w:tcPr>
          <w:p w14:paraId="4018CD83" w14:textId="77777777" w:rsidR="00327315" w:rsidRPr="00580FF7" w:rsidRDefault="00327315" w:rsidP="006625DC">
            <w:pPr>
              <w:ind w:left="53" w:right="106"/>
              <w:jc w:val="center"/>
              <w:rPr>
                <w:b/>
                <w:sz w:val="20"/>
              </w:rPr>
            </w:pPr>
            <w:r w:rsidRPr="00580FF7">
              <w:rPr>
                <w:b/>
                <w:sz w:val="20"/>
              </w:rPr>
              <w:t>1</w:t>
            </w:r>
          </w:p>
        </w:tc>
        <w:tc>
          <w:tcPr>
            <w:tcW w:w="14008" w:type="dxa"/>
            <w:gridSpan w:val="4"/>
            <w:shd w:val="clear" w:color="auto" w:fill="FFFFFF"/>
            <w:hideMark/>
          </w:tcPr>
          <w:p w14:paraId="1290FB07" w14:textId="77777777" w:rsidR="00327315" w:rsidRPr="00580FF7" w:rsidRDefault="00327315" w:rsidP="006625DC">
            <w:pPr>
              <w:ind w:left="53" w:right="106"/>
              <w:jc w:val="center"/>
              <w:rPr>
                <w:b/>
                <w:sz w:val="20"/>
              </w:rPr>
            </w:pPr>
            <w:r w:rsidRPr="00580FF7">
              <w:rPr>
                <w:b/>
                <w:sz w:val="20"/>
              </w:rPr>
              <w:t>Основные виды разрешенного использования</w:t>
            </w:r>
          </w:p>
        </w:tc>
      </w:tr>
      <w:tr w:rsidR="00327315" w:rsidRPr="00580FF7" w14:paraId="46C46FD6" w14:textId="77777777" w:rsidTr="006625DC">
        <w:trPr>
          <w:trHeight w:val="20"/>
        </w:trPr>
        <w:tc>
          <w:tcPr>
            <w:tcW w:w="562" w:type="dxa"/>
            <w:shd w:val="clear" w:color="auto" w:fill="FFFFFF"/>
          </w:tcPr>
          <w:p w14:paraId="5A60139E" w14:textId="77777777"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32DD8398" w14:textId="77777777" w:rsidR="00327315" w:rsidRPr="00580FF7" w:rsidRDefault="00327315" w:rsidP="006625DC">
            <w:pPr>
              <w:ind w:left="147"/>
              <w:rPr>
                <w:sz w:val="20"/>
              </w:rPr>
            </w:pPr>
            <w:r w:rsidRPr="00580FF7">
              <w:rPr>
                <w:sz w:val="20"/>
              </w:rPr>
              <w:t>Растениеводство</w:t>
            </w:r>
          </w:p>
        </w:tc>
        <w:tc>
          <w:tcPr>
            <w:tcW w:w="866" w:type="dxa"/>
            <w:shd w:val="clear" w:color="auto" w:fill="FFFFFF"/>
            <w:hideMark/>
          </w:tcPr>
          <w:p w14:paraId="770E26F9" w14:textId="77777777" w:rsidR="00327315" w:rsidRPr="00580FF7" w:rsidRDefault="00327315" w:rsidP="006625DC">
            <w:pPr>
              <w:jc w:val="center"/>
              <w:rPr>
                <w:sz w:val="20"/>
              </w:rPr>
            </w:pPr>
            <w:r w:rsidRPr="00580FF7">
              <w:rPr>
                <w:sz w:val="20"/>
              </w:rPr>
              <w:t>1.1</w:t>
            </w:r>
          </w:p>
        </w:tc>
        <w:tc>
          <w:tcPr>
            <w:tcW w:w="4543" w:type="dxa"/>
            <w:shd w:val="clear" w:color="auto" w:fill="FFFFFF"/>
            <w:hideMark/>
          </w:tcPr>
          <w:p w14:paraId="74FA069B" w14:textId="77777777" w:rsidR="00327315" w:rsidRPr="00580FF7" w:rsidRDefault="00327315" w:rsidP="007927C9">
            <w:pPr>
              <w:numPr>
                <w:ilvl w:val="0"/>
                <w:numId w:val="319"/>
              </w:numPr>
              <w:ind w:left="436" w:right="57" w:hanging="357"/>
              <w:contextualSpacing/>
              <w:rPr>
                <w:sz w:val="20"/>
              </w:rPr>
            </w:pPr>
            <w:r w:rsidRPr="00580FF7">
              <w:rPr>
                <w:sz w:val="20"/>
              </w:rPr>
              <w:t>Осуществление хозяйственной деятельности, связанной с выращиванием сельскохозяйственных культур.</w:t>
            </w:r>
          </w:p>
          <w:p w14:paraId="36DC54BB" w14:textId="77777777" w:rsidR="00327315" w:rsidRPr="00580FF7" w:rsidRDefault="00327315" w:rsidP="007927C9">
            <w:pPr>
              <w:numPr>
                <w:ilvl w:val="0"/>
                <w:numId w:val="319"/>
              </w:numPr>
              <w:ind w:left="436" w:right="57" w:hanging="357"/>
              <w:contextualSpacing/>
              <w:rPr>
                <w:sz w:val="20"/>
              </w:rPr>
            </w:pPr>
            <w:r w:rsidRPr="00580FF7">
              <w:rPr>
                <w:sz w:val="20"/>
              </w:rPr>
              <w:t xml:space="preserve">Содержание данного вида разрешенного использования включает в себя содержание видов разрешенного использования с </w:t>
            </w:r>
            <w:hyperlink r:id="rId151" w:history="1">
              <w:r w:rsidRPr="00580FF7">
                <w:rPr>
                  <w:rStyle w:val="afffffffffffe"/>
                  <w:color w:val="auto"/>
                  <w:sz w:val="20"/>
                  <w:u w:val="none"/>
                </w:rPr>
                <w:t>кодами 1.2</w:t>
              </w:r>
            </w:hyperlink>
            <w:r w:rsidRPr="00580FF7">
              <w:rPr>
                <w:sz w:val="20"/>
              </w:rPr>
              <w:t xml:space="preserve"> – </w:t>
            </w:r>
            <w:hyperlink r:id="rId152" w:history="1">
              <w:r w:rsidRPr="00580FF7">
                <w:rPr>
                  <w:rStyle w:val="afffffffffffe"/>
                  <w:color w:val="auto"/>
                  <w:sz w:val="20"/>
                  <w:u w:val="none"/>
                </w:rPr>
                <w:t>1.6</w:t>
              </w:r>
            </w:hyperlink>
            <w:r w:rsidRPr="00580FF7">
              <w:rPr>
                <w:sz w:val="20"/>
              </w:rPr>
              <w:t xml:space="preserve"> Классификатора</w:t>
            </w:r>
          </w:p>
        </w:tc>
        <w:tc>
          <w:tcPr>
            <w:tcW w:w="5496" w:type="dxa"/>
            <w:shd w:val="clear" w:color="auto" w:fill="FFFFFF"/>
            <w:hideMark/>
          </w:tcPr>
          <w:p w14:paraId="3DAB5D7B" w14:textId="77777777" w:rsidR="00327315" w:rsidRPr="00580FF7" w:rsidRDefault="00327315" w:rsidP="007927C9">
            <w:pPr>
              <w:numPr>
                <w:ilvl w:val="0"/>
                <w:numId w:val="320"/>
              </w:numPr>
              <w:tabs>
                <w:tab w:val="left" w:pos="564"/>
              </w:tabs>
              <w:ind w:left="426" w:right="57" w:hanging="284"/>
              <w:contextualSpacing/>
              <w:rPr>
                <w:b/>
                <w:sz w:val="20"/>
              </w:rPr>
            </w:pPr>
            <w:r w:rsidRPr="00580FF7">
              <w:rPr>
                <w:b/>
                <w:sz w:val="20"/>
              </w:rPr>
              <w:t>Предельные размеры земельных участков:</w:t>
            </w:r>
          </w:p>
          <w:p w14:paraId="2D1E6923" w14:textId="6EAC5F7D" w:rsidR="00921482" w:rsidRPr="00580FF7" w:rsidRDefault="00921482" w:rsidP="007927C9">
            <w:pPr>
              <w:pStyle w:val="affffffffffffffffffb"/>
              <w:numPr>
                <w:ilvl w:val="0"/>
                <w:numId w:val="321"/>
              </w:numPr>
              <w:tabs>
                <w:tab w:val="left" w:pos="564"/>
              </w:tabs>
              <w:spacing w:line="240" w:lineRule="auto"/>
              <w:ind w:left="426" w:right="57" w:hanging="284"/>
              <w:rPr>
                <w:sz w:val="20"/>
              </w:rPr>
            </w:pPr>
            <w:r w:rsidRPr="00580FF7">
              <w:rPr>
                <w:sz w:val="20"/>
              </w:rPr>
              <w:t>минимальные размеры земельного участка – 100</w:t>
            </w:r>
            <w:r w:rsidR="00DB07A3" w:rsidRPr="00580FF7">
              <w:rPr>
                <w:sz w:val="20"/>
              </w:rPr>
              <w:t>0</w:t>
            </w:r>
            <w:r w:rsidRPr="00580FF7">
              <w:rPr>
                <w:sz w:val="20"/>
              </w:rPr>
              <w:t xml:space="preserve"> </w:t>
            </w:r>
            <w:r w:rsidR="00E56784" w:rsidRPr="00580FF7">
              <w:rPr>
                <w:sz w:val="20"/>
              </w:rPr>
              <w:t>м</w:t>
            </w:r>
            <w:r w:rsidR="00E56784" w:rsidRPr="00580FF7">
              <w:rPr>
                <w:sz w:val="20"/>
                <w:vertAlign w:val="superscript"/>
              </w:rPr>
              <w:t>2</w:t>
            </w:r>
            <w:r w:rsidRPr="00580FF7">
              <w:rPr>
                <w:sz w:val="20"/>
              </w:rPr>
              <w:t>;</w:t>
            </w:r>
          </w:p>
          <w:p w14:paraId="722DFF76" w14:textId="74D43B38" w:rsidR="00327315" w:rsidRPr="00580FF7" w:rsidRDefault="00921482" w:rsidP="007927C9">
            <w:pPr>
              <w:pStyle w:val="affffffffffffffffffb"/>
              <w:numPr>
                <w:ilvl w:val="0"/>
                <w:numId w:val="321"/>
              </w:numPr>
              <w:tabs>
                <w:tab w:val="left" w:pos="564"/>
              </w:tabs>
              <w:spacing w:line="240" w:lineRule="auto"/>
              <w:ind w:left="426" w:right="57" w:hanging="284"/>
              <w:rPr>
                <w:sz w:val="20"/>
              </w:rPr>
            </w:pPr>
            <w:r w:rsidRPr="00580FF7">
              <w:rPr>
                <w:sz w:val="20"/>
              </w:rPr>
              <w:t>максимальные</w:t>
            </w:r>
            <w:r w:rsidR="00DB07A3" w:rsidRPr="00580FF7">
              <w:rPr>
                <w:sz w:val="20"/>
              </w:rPr>
              <w:t xml:space="preserve"> размеры земельного участка – 53</w:t>
            </w:r>
            <w:r w:rsidRPr="00580FF7">
              <w:rPr>
                <w:sz w:val="20"/>
              </w:rPr>
              <w:t xml:space="preserve">000 </w:t>
            </w:r>
            <w:r w:rsidR="00E56784" w:rsidRPr="00580FF7">
              <w:rPr>
                <w:sz w:val="20"/>
              </w:rPr>
              <w:t>м</w:t>
            </w:r>
            <w:r w:rsidR="00E56784" w:rsidRPr="00580FF7">
              <w:rPr>
                <w:sz w:val="20"/>
                <w:vertAlign w:val="superscript"/>
              </w:rPr>
              <w:t>2</w:t>
            </w:r>
            <w:r w:rsidR="00327315" w:rsidRPr="00580FF7">
              <w:rPr>
                <w:sz w:val="20"/>
              </w:rPr>
              <w:t>.</w:t>
            </w:r>
          </w:p>
          <w:p w14:paraId="69AE5284" w14:textId="77777777" w:rsidR="00327315" w:rsidRPr="00580FF7" w:rsidRDefault="00327315" w:rsidP="007927C9">
            <w:pPr>
              <w:numPr>
                <w:ilvl w:val="0"/>
                <w:numId w:val="320"/>
              </w:numPr>
              <w:tabs>
                <w:tab w:val="left" w:pos="564"/>
                <w:tab w:val="left" w:pos="708"/>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5FA08D82" w14:textId="77777777" w:rsidR="00327315" w:rsidRPr="00580FF7" w:rsidRDefault="00327315" w:rsidP="007927C9">
            <w:pPr>
              <w:pStyle w:val="affffffffffffffffffb"/>
              <w:numPr>
                <w:ilvl w:val="0"/>
                <w:numId w:val="321"/>
              </w:numPr>
              <w:tabs>
                <w:tab w:val="left" w:pos="564"/>
                <w:tab w:val="left" w:pos="708"/>
              </w:tabs>
              <w:spacing w:line="240" w:lineRule="auto"/>
              <w:ind w:left="426" w:right="59" w:hanging="284"/>
              <w:jc w:val="left"/>
              <w:rPr>
                <w:sz w:val="20"/>
              </w:rPr>
            </w:pPr>
            <w:r w:rsidRPr="00580FF7">
              <w:rPr>
                <w:sz w:val="20"/>
              </w:rPr>
              <w:t>не подлежат установлению.</w:t>
            </w:r>
          </w:p>
          <w:p w14:paraId="2D61A239" w14:textId="77777777" w:rsidR="00327315" w:rsidRPr="00580FF7" w:rsidRDefault="00327315" w:rsidP="007927C9">
            <w:pPr>
              <w:numPr>
                <w:ilvl w:val="0"/>
                <w:numId w:val="320"/>
              </w:numPr>
              <w:tabs>
                <w:tab w:val="left" w:pos="564"/>
              </w:tabs>
              <w:ind w:left="426" w:right="59" w:hanging="284"/>
              <w:contextualSpacing/>
              <w:rPr>
                <w:b/>
                <w:sz w:val="20"/>
              </w:rPr>
            </w:pPr>
            <w:r w:rsidRPr="00580FF7">
              <w:rPr>
                <w:b/>
                <w:sz w:val="20"/>
              </w:rPr>
              <w:t>Максимальная высота здания (этажность):</w:t>
            </w:r>
          </w:p>
          <w:p w14:paraId="15993110" w14:textId="77777777" w:rsidR="00327315" w:rsidRPr="00580FF7" w:rsidRDefault="00327315" w:rsidP="007927C9">
            <w:pPr>
              <w:pStyle w:val="affffffffffffffffffb"/>
              <w:numPr>
                <w:ilvl w:val="0"/>
                <w:numId w:val="321"/>
              </w:numPr>
              <w:tabs>
                <w:tab w:val="left" w:pos="564"/>
              </w:tabs>
              <w:spacing w:line="240" w:lineRule="auto"/>
              <w:ind w:left="426" w:right="59" w:hanging="284"/>
              <w:jc w:val="left"/>
              <w:rPr>
                <w:b/>
                <w:sz w:val="20"/>
              </w:rPr>
            </w:pPr>
            <w:r w:rsidRPr="00580FF7">
              <w:rPr>
                <w:sz w:val="20"/>
              </w:rPr>
              <w:t>не подлежит установлению.</w:t>
            </w:r>
          </w:p>
          <w:p w14:paraId="30FBE9D0" w14:textId="77777777" w:rsidR="00327315" w:rsidRPr="00580FF7" w:rsidRDefault="00327315" w:rsidP="007927C9">
            <w:pPr>
              <w:numPr>
                <w:ilvl w:val="0"/>
                <w:numId w:val="320"/>
              </w:numPr>
              <w:tabs>
                <w:tab w:val="left" w:pos="564"/>
              </w:tabs>
              <w:ind w:left="426" w:right="59" w:hanging="284"/>
              <w:contextualSpacing/>
              <w:rPr>
                <w:sz w:val="20"/>
              </w:rPr>
            </w:pPr>
            <w:r w:rsidRPr="00580FF7">
              <w:rPr>
                <w:b/>
                <w:sz w:val="20"/>
              </w:rPr>
              <w:t>Максимальный процент застройки земельного участка:</w:t>
            </w:r>
          </w:p>
          <w:p w14:paraId="4B45907A" w14:textId="41877C92" w:rsidR="00327315" w:rsidRPr="00580FF7" w:rsidRDefault="00327315" w:rsidP="007927C9">
            <w:pPr>
              <w:pStyle w:val="affffffffffffffffffb"/>
              <w:numPr>
                <w:ilvl w:val="0"/>
                <w:numId w:val="321"/>
              </w:numPr>
              <w:tabs>
                <w:tab w:val="left" w:pos="564"/>
              </w:tabs>
              <w:spacing w:line="240" w:lineRule="auto"/>
              <w:ind w:left="426" w:right="57" w:hanging="284"/>
              <w:jc w:val="left"/>
              <w:rPr>
                <w:sz w:val="20"/>
              </w:rPr>
            </w:pPr>
            <w:r w:rsidRPr="00580FF7">
              <w:rPr>
                <w:sz w:val="20"/>
              </w:rPr>
              <w:t>не подлежит установлению</w:t>
            </w:r>
            <w:r w:rsidR="00CA061E" w:rsidRPr="00580FF7">
              <w:rPr>
                <w:sz w:val="20"/>
              </w:rPr>
              <w:t>.</w:t>
            </w:r>
          </w:p>
        </w:tc>
      </w:tr>
      <w:tr w:rsidR="00327315" w:rsidRPr="00580FF7" w14:paraId="1A3BDA0C" w14:textId="77777777" w:rsidTr="006625DC">
        <w:trPr>
          <w:trHeight w:val="20"/>
        </w:trPr>
        <w:tc>
          <w:tcPr>
            <w:tcW w:w="562" w:type="dxa"/>
            <w:shd w:val="clear" w:color="auto" w:fill="FFFFFF"/>
          </w:tcPr>
          <w:p w14:paraId="79034493" w14:textId="77777777"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0D6AA175" w14:textId="77777777" w:rsidR="00327315" w:rsidRPr="00580FF7" w:rsidRDefault="00327315" w:rsidP="006625DC">
            <w:pPr>
              <w:ind w:left="147"/>
              <w:rPr>
                <w:sz w:val="20"/>
              </w:rPr>
            </w:pPr>
            <w:r w:rsidRPr="00580FF7">
              <w:rPr>
                <w:sz w:val="20"/>
              </w:rPr>
              <w:t>Животноводство</w:t>
            </w:r>
          </w:p>
        </w:tc>
        <w:tc>
          <w:tcPr>
            <w:tcW w:w="866" w:type="dxa"/>
            <w:shd w:val="clear" w:color="auto" w:fill="FFFFFF"/>
            <w:hideMark/>
          </w:tcPr>
          <w:p w14:paraId="4EC0C844" w14:textId="77777777" w:rsidR="00327315" w:rsidRPr="00580FF7" w:rsidRDefault="00327315" w:rsidP="006625DC">
            <w:pPr>
              <w:jc w:val="center"/>
              <w:rPr>
                <w:sz w:val="20"/>
              </w:rPr>
            </w:pPr>
            <w:r w:rsidRPr="00580FF7">
              <w:rPr>
                <w:sz w:val="20"/>
              </w:rPr>
              <w:t>1.7</w:t>
            </w:r>
          </w:p>
        </w:tc>
        <w:tc>
          <w:tcPr>
            <w:tcW w:w="4543" w:type="dxa"/>
            <w:shd w:val="clear" w:color="auto" w:fill="FFFFFF"/>
            <w:hideMark/>
          </w:tcPr>
          <w:p w14:paraId="54CFAC79" w14:textId="77777777" w:rsidR="00327315" w:rsidRPr="00580FF7" w:rsidRDefault="00327315" w:rsidP="007927C9">
            <w:pPr>
              <w:numPr>
                <w:ilvl w:val="0"/>
                <w:numId w:val="319"/>
              </w:numPr>
              <w:ind w:left="436" w:right="57" w:hanging="357"/>
              <w:contextualSpacing/>
              <w:rPr>
                <w:sz w:val="20"/>
              </w:rPr>
            </w:pPr>
            <w:r w:rsidRPr="00580FF7">
              <w:rPr>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E187AA5" w14:textId="77777777" w:rsidR="00327315" w:rsidRPr="00580FF7" w:rsidRDefault="00327315" w:rsidP="007927C9">
            <w:pPr>
              <w:numPr>
                <w:ilvl w:val="0"/>
                <w:numId w:val="319"/>
              </w:numPr>
              <w:ind w:left="436" w:right="57" w:hanging="357"/>
              <w:contextualSpacing/>
              <w:rPr>
                <w:sz w:val="20"/>
              </w:rPr>
            </w:pPr>
            <w:r w:rsidRPr="00580FF7">
              <w:rPr>
                <w:sz w:val="20"/>
              </w:rPr>
              <w:t>Содержание данного вида разрешенного использования включает в себя содержание видов разрешенного использования с кодами 1.8 - 1.11, 1.15, 1.19, 1.20 Классификатора</w:t>
            </w:r>
          </w:p>
        </w:tc>
        <w:tc>
          <w:tcPr>
            <w:tcW w:w="5496" w:type="dxa"/>
            <w:shd w:val="clear" w:color="auto" w:fill="FFFFFF"/>
            <w:hideMark/>
          </w:tcPr>
          <w:p w14:paraId="4C25D9DE" w14:textId="44403F9B" w:rsidR="00327315" w:rsidRPr="00580FF7" w:rsidRDefault="00327315" w:rsidP="007927C9">
            <w:pPr>
              <w:pStyle w:val="affffffffffffffffffb"/>
              <w:numPr>
                <w:ilvl w:val="0"/>
                <w:numId w:val="425"/>
              </w:numPr>
              <w:tabs>
                <w:tab w:val="left" w:pos="564"/>
              </w:tabs>
              <w:spacing w:line="240" w:lineRule="auto"/>
              <w:ind w:left="426" w:right="57" w:hanging="284"/>
              <w:rPr>
                <w:b/>
                <w:sz w:val="20"/>
              </w:rPr>
            </w:pPr>
            <w:r w:rsidRPr="00580FF7">
              <w:rPr>
                <w:b/>
                <w:sz w:val="20"/>
              </w:rPr>
              <w:t>Предельные размеры земельных участков:</w:t>
            </w:r>
          </w:p>
          <w:p w14:paraId="14527F5F" w14:textId="288F0A77" w:rsidR="00921482" w:rsidRPr="00580FF7" w:rsidRDefault="00921482" w:rsidP="007927C9">
            <w:pPr>
              <w:pStyle w:val="affffffffffffffffffb"/>
              <w:numPr>
                <w:ilvl w:val="0"/>
                <w:numId w:val="321"/>
              </w:numPr>
              <w:tabs>
                <w:tab w:val="left" w:pos="564"/>
              </w:tabs>
              <w:spacing w:line="240" w:lineRule="auto"/>
              <w:ind w:left="426" w:right="57" w:hanging="284"/>
              <w:rPr>
                <w:sz w:val="20"/>
              </w:rPr>
            </w:pPr>
            <w:r w:rsidRPr="00580FF7">
              <w:rPr>
                <w:sz w:val="20"/>
              </w:rPr>
              <w:t>минимальные размеры земельного участка – 10</w:t>
            </w:r>
            <w:r w:rsidR="00DB07A3" w:rsidRPr="00580FF7">
              <w:rPr>
                <w:sz w:val="20"/>
              </w:rPr>
              <w:t>0</w:t>
            </w:r>
            <w:r w:rsidRPr="00580FF7">
              <w:rPr>
                <w:sz w:val="20"/>
              </w:rPr>
              <w:t xml:space="preserve">0 </w:t>
            </w:r>
            <w:r w:rsidR="00E56784" w:rsidRPr="00580FF7">
              <w:rPr>
                <w:sz w:val="20"/>
              </w:rPr>
              <w:t>м</w:t>
            </w:r>
            <w:r w:rsidR="00E56784" w:rsidRPr="00580FF7">
              <w:rPr>
                <w:sz w:val="20"/>
                <w:vertAlign w:val="superscript"/>
              </w:rPr>
              <w:t>2</w:t>
            </w:r>
            <w:r w:rsidRPr="00580FF7">
              <w:rPr>
                <w:sz w:val="20"/>
              </w:rPr>
              <w:t>;</w:t>
            </w:r>
          </w:p>
          <w:p w14:paraId="6323EFE4" w14:textId="7C521592" w:rsidR="00327315" w:rsidRPr="00580FF7" w:rsidRDefault="00921482" w:rsidP="007927C9">
            <w:pPr>
              <w:pStyle w:val="affffffffffffffffffb"/>
              <w:numPr>
                <w:ilvl w:val="0"/>
                <w:numId w:val="321"/>
              </w:numPr>
              <w:tabs>
                <w:tab w:val="left" w:pos="564"/>
              </w:tabs>
              <w:spacing w:line="240" w:lineRule="auto"/>
              <w:ind w:left="426" w:right="57" w:hanging="284"/>
              <w:rPr>
                <w:sz w:val="20"/>
              </w:rPr>
            </w:pPr>
            <w:r w:rsidRPr="00580FF7">
              <w:rPr>
                <w:sz w:val="20"/>
              </w:rPr>
              <w:t xml:space="preserve">максимальные размеры земельного участка – </w:t>
            </w:r>
            <w:r w:rsidR="00DB07A3" w:rsidRPr="00580FF7">
              <w:rPr>
                <w:sz w:val="20"/>
              </w:rPr>
              <w:t>53</w:t>
            </w:r>
            <w:r w:rsidRPr="00580FF7">
              <w:rPr>
                <w:sz w:val="20"/>
              </w:rPr>
              <w:t xml:space="preserve">000 </w:t>
            </w:r>
            <w:r w:rsidR="00E56784" w:rsidRPr="00580FF7">
              <w:rPr>
                <w:sz w:val="20"/>
              </w:rPr>
              <w:t>м</w:t>
            </w:r>
            <w:r w:rsidR="00E56784" w:rsidRPr="00580FF7">
              <w:rPr>
                <w:sz w:val="20"/>
                <w:vertAlign w:val="superscript"/>
              </w:rPr>
              <w:t>2</w:t>
            </w:r>
            <w:r w:rsidRPr="00580FF7">
              <w:rPr>
                <w:sz w:val="20"/>
              </w:rPr>
              <w:t>.</w:t>
            </w:r>
          </w:p>
          <w:p w14:paraId="74B6DA49" w14:textId="4B07985E" w:rsidR="00327315" w:rsidRPr="00580FF7" w:rsidRDefault="00327315" w:rsidP="007927C9">
            <w:pPr>
              <w:pStyle w:val="affffffffffffffffffb"/>
              <w:numPr>
                <w:ilvl w:val="0"/>
                <w:numId w:val="425"/>
              </w:numPr>
              <w:tabs>
                <w:tab w:val="left" w:pos="564"/>
              </w:tabs>
              <w:spacing w:line="240" w:lineRule="auto"/>
              <w:ind w:left="426" w:right="57" w:hanging="284"/>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25E12845" w14:textId="77777777" w:rsidR="00327315" w:rsidRPr="00580FF7" w:rsidRDefault="00327315" w:rsidP="007927C9">
            <w:pPr>
              <w:numPr>
                <w:ilvl w:val="0"/>
                <w:numId w:val="319"/>
              </w:numPr>
              <w:tabs>
                <w:tab w:val="left" w:pos="564"/>
              </w:tabs>
              <w:ind w:left="426" w:right="51"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49D29B62" w14:textId="5BB59377" w:rsidR="00327315" w:rsidRPr="00580FF7" w:rsidRDefault="00327315" w:rsidP="007927C9">
            <w:pPr>
              <w:pStyle w:val="affffffffffffffffffb"/>
              <w:numPr>
                <w:ilvl w:val="0"/>
                <w:numId w:val="425"/>
              </w:numPr>
              <w:tabs>
                <w:tab w:val="left" w:pos="564"/>
              </w:tabs>
              <w:spacing w:line="240" w:lineRule="auto"/>
              <w:ind w:left="426" w:right="57" w:hanging="284"/>
              <w:rPr>
                <w:b/>
                <w:sz w:val="20"/>
              </w:rPr>
            </w:pPr>
            <w:r w:rsidRPr="00580FF7">
              <w:rPr>
                <w:b/>
                <w:sz w:val="20"/>
              </w:rPr>
              <w:t>Предельное количество этажей или предельная высота зданий, строений, сооружений:</w:t>
            </w:r>
          </w:p>
          <w:p w14:paraId="2F9FE0E9" w14:textId="333C5549" w:rsidR="00327315" w:rsidRPr="00580FF7" w:rsidRDefault="00327315" w:rsidP="007927C9">
            <w:pPr>
              <w:numPr>
                <w:ilvl w:val="0"/>
                <w:numId w:val="319"/>
              </w:numPr>
              <w:tabs>
                <w:tab w:val="left" w:pos="564"/>
              </w:tabs>
              <w:ind w:left="426" w:right="51" w:hanging="284"/>
              <w:contextualSpacing/>
              <w:rPr>
                <w:sz w:val="20"/>
              </w:rPr>
            </w:pPr>
            <w:r w:rsidRPr="00580FF7">
              <w:rPr>
                <w:sz w:val="20"/>
              </w:rPr>
              <w:t>ма</w:t>
            </w:r>
            <w:r w:rsidR="00E56784" w:rsidRPr="00580FF7">
              <w:rPr>
                <w:sz w:val="20"/>
              </w:rPr>
              <w:t>ксимальное количество этажей – 2</w:t>
            </w:r>
            <w:r w:rsidRPr="00580FF7">
              <w:rPr>
                <w:sz w:val="20"/>
              </w:rPr>
              <w:t>.</w:t>
            </w:r>
          </w:p>
          <w:p w14:paraId="23840A1C" w14:textId="14C0A24F" w:rsidR="00327315" w:rsidRPr="00580FF7" w:rsidRDefault="00327315" w:rsidP="007927C9">
            <w:pPr>
              <w:pStyle w:val="affffffffffffffffffb"/>
              <w:numPr>
                <w:ilvl w:val="0"/>
                <w:numId w:val="425"/>
              </w:numPr>
              <w:tabs>
                <w:tab w:val="left" w:pos="564"/>
              </w:tabs>
              <w:spacing w:line="240" w:lineRule="auto"/>
              <w:ind w:left="426" w:right="57" w:hanging="284"/>
              <w:rPr>
                <w:b/>
                <w:sz w:val="20"/>
              </w:rPr>
            </w:pPr>
            <w:r w:rsidRPr="00580FF7">
              <w:rPr>
                <w:b/>
                <w:sz w:val="20"/>
              </w:rPr>
              <w:t>Максимальный процент застройки в границах земельного участка:</w:t>
            </w:r>
          </w:p>
          <w:p w14:paraId="1D888AA7" w14:textId="0FA8C791" w:rsidR="00327315" w:rsidRPr="00580FF7" w:rsidRDefault="00327315" w:rsidP="007927C9">
            <w:pPr>
              <w:numPr>
                <w:ilvl w:val="0"/>
                <w:numId w:val="319"/>
              </w:numPr>
              <w:tabs>
                <w:tab w:val="left" w:pos="564"/>
              </w:tabs>
              <w:ind w:left="426" w:right="51" w:hanging="284"/>
              <w:contextualSpacing/>
              <w:rPr>
                <w:b/>
                <w:sz w:val="20"/>
              </w:rPr>
            </w:pPr>
            <w:r w:rsidRPr="00580FF7">
              <w:rPr>
                <w:sz w:val="20"/>
              </w:rPr>
              <w:t>максимальный процент застройки земельного участка – 50.</w:t>
            </w:r>
          </w:p>
        </w:tc>
      </w:tr>
      <w:tr w:rsidR="00327315" w:rsidRPr="00580FF7" w14:paraId="65E30562" w14:textId="77777777" w:rsidTr="006625DC">
        <w:trPr>
          <w:trHeight w:val="20"/>
        </w:trPr>
        <w:tc>
          <w:tcPr>
            <w:tcW w:w="562" w:type="dxa"/>
            <w:shd w:val="clear" w:color="auto" w:fill="FFFFFF"/>
          </w:tcPr>
          <w:p w14:paraId="0528CCBD" w14:textId="77777777"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094321FD" w14:textId="77777777" w:rsidR="00327315" w:rsidRPr="00580FF7" w:rsidRDefault="00327315" w:rsidP="006625DC">
            <w:pPr>
              <w:ind w:left="147"/>
              <w:rPr>
                <w:sz w:val="20"/>
              </w:rPr>
            </w:pPr>
            <w:r w:rsidRPr="00580FF7">
              <w:rPr>
                <w:sz w:val="20"/>
              </w:rPr>
              <w:t xml:space="preserve">Хранение и переработка сельскохозяйственной продукции </w:t>
            </w:r>
          </w:p>
        </w:tc>
        <w:tc>
          <w:tcPr>
            <w:tcW w:w="866" w:type="dxa"/>
            <w:shd w:val="clear" w:color="auto" w:fill="FFFFFF"/>
            <w:hideMark/>
          </w:tcPr>
          <w:p w14:paraId="6F7BAAA5" w14:textId="77777777" w:rsidR="00327315" w:rsidRPr="00580FF7" w:rsidRDefault="00327315" w:rsidP="006625DC">
            <w:pPr>
              <w:jc w:val="center"/>
              <w:rPr>
                <w:sz w:val="20"/>
              </w:rPr>
            </w:pPr>
            <w:r w:rsidRPr="00580FF7">
              <w:rPr>
                <w:sz w:val="20"/>
              </w:rPr>
              <w:t>1.15</w:t>
            </w:r>
          </w:p>
        </w:tc>
        <w:tc>
          <w:tcPr>
            <w:tcW w:w="4543" w:type="dxa"/>
            <w:shd w:val="clear" w:color="auto" w:fill="FFFFFF"/>
            <w:hideMark/>
          </w:tcPr>
          <w:p w14:paraId="764E5D92" w14:textId="77777777" w:rsidR="00327315" w:rsidRPr="00580FF7" w:rsidRDefault="00327315" w:rsidP="007927C9">
            <w:pPr>
              <w:numPr>
                <w:ilvl w:val="0"/>
                <w:numId w:val="319"/>
              </w:numPr>
              <w:ind w:left="436" w:right="57" w:hanging="357"/>
              <w:contextualSpacing/>
              <w:rPr>
                <w:sz w:val="20"/>
              </w:rPr>
            </w:pPr>
            <w:r w:rsidRPr="00580FF7">
              <w:rPr>
                <w:sz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496" w:type="dxa"/>
            <w:shd w:val="clear" w:color="auto" w:fill="FFFFFF"/>
            <w:hideMark/>
          </w:tcPr>
          <w:p w14:paraId="37689DF4" w14:textId="77777777" w:rsidR="00327315" w:rsidRPr="00580FF7" w:rsidRDefault="00327315" w:rsidP="007927C9">
            <w:pPr>
              <w:numPr>
                <w:ilvl w:val="0"/>
                <w:numId w:val="322"/>
              </w:numPr>
              <w:tabs>
                <w:tab w:val="left" w:pos="564"/>
              </w:tabs>
              <w:ind w:left="426" w:right="57" w:hanging="284"/>
              <w:contextualSpacing/>
              <w:rPr>
                <w:b/>
                <w:sz w:val="20"/>
              </w:rPr>
            </w:pPr>
            <w:r w:rsidRPr="00580FF7">
              <w:rPr>
                <w:b/>
                <w:sz w:val="20"/>
              </w:rPr>
              <w:t>Предельные размеры земельных участков:</w:t>
            </w:r>
          </w:p>
          <w:p w14:paraId="11F0917B" w14:textId="235F72CD" w:rsidR="00DB07A3" w:rsidRPr="00580FF7" w:rsidRDefault="00DB07A3" w:rsidP="007927C9">
            <w:pPr>
              <w:numPr>
                <w:ilvl w:val="0"/>
                <w:numId w:val="319"/>
              </w:numPr>
              <w:tabs>
                <w:tab w:val="left" w:pos="564"/>
              </w:tabs>
              <w:ind w:left="426" w:right="57" w:hanging="284"/>
              <w:contextualSpacing/>
              <w:rPr>
                <w:sz w:val="20"/>
              </w:rPr>
            </w:pPr>
            <w:r w:rsidRPr="00580FF7">
              <w:rPr>
                <w:sz w:val="20"/>
              </w:rPr>
              <w:t xml:space="preserve">минимальные размеры земельного участка – 1000 </w:t>
            </w:r>
            <w:r w:rsidR="00E56784" w:rsidRPr="00580FF7">
              <w:rPr>
                <w:sz w:val="20"/>
              </w:rPr>
              <w:t>м</w:t>
            </w:r>
            <w:r w:rsidR="00E56784" w:rsidRPr="00580FF7">
              <w:rPr>
                <w:sz w:val="20"/>
                <w:vertAlign w:val="superscript"/>
              </w:rPr>
              <w:t>2</w:t>
            </w:r>
            <w:r w:rsidRPr="00580FF7">
              <w:rPr>
                <w:sz w:val="20"/>
              </w:rPr>
              <w:t>;</w:t>
            </w:r>
          </w:p>
          <w:p w14:paraId="5509E93C" w14:textId="439C2417" w:rsidR="00DB07A3" w:rsidRPr="00580FF7" w:rsidRDefault="00DB07A3" w:rsidP="007927C9">
            <w:pPr>
              <w:numPr>
                <w:ilvl w:val="0"/>
                <w:numId w:val="319"/>
              </w:numPr>
              <w:tabs>
                <w:tab w:val="left" w:pos="564"/>
              </w:tabs>
              <w:ind w:left="426" w:right="57" w:hanging="284"/>
              <w:contextualSpacing/>
              <w:rPr>
                <w:sz w:val="20"/>
              </w:rPr>
            </w:pPr>
            <w:r w:rsidRPr="00580FF7">
              <w:rPr>
                <w:sz w:val="20"/>
              </w:rPr>
              <w:t xml:space="preserve">максимальные размеры земельного участка – 53000 </w:t>
            </w:r>
            <w:r w:rsidR="00E56784" w:rsidRPr="00580FF7">
              <w:rPr>
                <w:sz w:val="20"/>
              </w:rPr>
              <w:t>м</w:t>
            </w:r>
            <w:r w:rsidR="00E56784" w:rsidRPr="00580FF7">
              <w:rPr>
                <w:sz w:val="20"/>
                <w:vertAlign w:val="superscript"/>
              </w:rPr>
              <w:t>2</w:t>
            </w:r>
            <w:r w:rsidRPr="00580FF7">
              <w:rPr>
                <w:sz w:val="20"/>
              </w:rPr>
              <w:t>.</w:t>
            </w:r>
          </w:p>
          <w:p w14:paraId="31DB075B" w14:textId="77777777" w:rsidR="00327315" w:rsidRPr="00580FF7" w:rsidRDefault="00327315" w:rsidP="007927C9">
            <w:pPr>
              <w:numPr>
                <w:ilvl w:val="0"/>
                <w:numId w:val="322"/>
              </w:numPr>
              <w:tabs>
                <w:tab w:val="left" w:pos="564"/>
              </w:tabs>
              <w:ind w:left="426" w:right="59" w:hanging="284"/>
              <w:contextualSpacing/>
              <w:rPr>
                <w:b/>
                <w:sz w:val="20"/>
              </w:rPr>
            </w:pPr>
            <w:r w:rsidRPr="00580FF7">
              <w:rPr>
                <w:b/>
                <w:sz w:val="20"/>
              </w:rPr>
              <w:lastRenderedPageBreak/>
              <w:t>Минимальные отступы от границ земельных участков в целях определения допустимого размещения зданий, строений, сооружений:</w:t>
            </w:r>
          </w:p>
          <w:p w14:paraId="3AB60773" w14:textId="77777777" w:rsidR="00327315" w:rsidRPr="00580FF7" w:rsidRDefault="00327315" w:rsidP="007927C9">
            <w:pPr>
              <w:numPr>
                <w:ilvl w:val="0"/>
                <w:numId w:val="319"/>
              </w:numPr>
              <w:tabs>
                <w:tab w:val="left" w:pos="564"/>
              </w:tabs>
              <w:ind w:left="426" w:right="57"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74489500" w14:textId="77777777" w:rsidR="00327315" w:rsidRPr="00580FF7" w:rsidRDefault="00327315" w:rsidP="007927C9">
            <w:pPr>
              <w:numPr>
                <w:ilvl w:val="0"/>
                <w:numId w:val="322"/>
              </w:numPr>
              <w:tabs>
                <w:tab w:val="left" w:pos="564"/>
              </w:tabs>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1F89131E" w14:textId="77777777" w:rsidR="00327315" w:rsidRPr="00580FF7" w:rsidRDefault="00327315" w:rsidP="007927C9">
            <w:pPr>
              <w:numPr>
                <w:ilvl w:val="0"/>
                <w:numId w:val="319"/>
              </w:numPr>
              <w:tabs>
                <w:tab w:val="left" w:pos="564"/>
              </w:tabs>
              <w:ind w:left="426" w:right="57" w:hanging="284"/>
              <w:contextualSpacing/>
              <w:rPr>
                <w:sz w:val="20"/>
              </w:rPr>
            </w:pPr>
            <w:r w:rsidRPr="00580FF7">
              <w:rPr>
                <w:sz w:val="20"/>
              </w:rPr>
              <w:t>максимальное количество этажей – 1.</w:t>
            </w:r>
          </w:p>
          <w:p w14:paraId="68AF31F3" w14:textId="77777777" w:rsidR="00327315" w:rsidRPr="00580FF7" w:rsidRDefault="00327315" w:rsidP="007927C9">
            <w:pPr>
              <w:numPr>
                <w:ilvl w:val="0"/>
                <w:numId w:val="322"/>
              </w:numPr>
              <w:tabs>
                <w:tab w:val="left" w:pos="564"/>
              </w:tabs>
              <w:ind w:left="426" w:right="59" w:hanging="284"/>
              <w:contextualSpacing/>
              <w:rPr>
                <w:b/>
                <w:sz w:val="20"/>
              </w:rPr>
            </w:pPr>
            <w:r w:rsidRPr="00580FF7">
              <w:rPr>
                <w:b/>
                <w:sz w:val="20"/>
              </w:rPr>
              <w:t>Максимальный процент застройки в границах земельного участка:</w:t>
            </w:r>
          </w:p>
          <w:p w14:paraId="241C1F21" w14:textId="16C2E755" w:rsidR="00327315" w:rsidRPr="00580FF7" w:rsidRDefault="00327315" w:rsidP="007927C9">
            <w:pPr>
              <w:pStyle w:val="affffffffffffffffffb"/>
              <w:numPr>
                <w:ilvl w:val="0"/>
                <w:numId w:val="319"/>
              </w:numPr>
              <w:tabs>
                <w:tab w:val="left" w:pos="564"/>
              </w:tabs>
              <w:spacing w:line="240" w:lineRule="auto"/>
              <w:ind w:left="426" w:right="57" w:hanging="284"/>
              <w:rPr>
                <w:b/>
                <w:sz w:val="20"/>
              </w:rPr>
            </w:pPr>
            <w:r w:rsidRPr="00580FF7">
              <w:rPr>
                <w:sz w:val="20"/>
              </w:rPr>
              <w:t>максимальный процент застройки земельного участка – 50</w:t>
            </w:r>
            <w:r w:rsidR="00D56039" w:rsidRPr="00580FF7">
              <w:rPr>
                <w:sz w:val="20"/>
              </w:rPr>
              <w:t>.</w:t>
            </w:r>
          </w:p>
        </w:tc>
      </w:tr>
      <w:tr w:rsidR="00327315" w:rsidRPr="00580FF7" w14:paraId="732BF651" w14:textId="77777777" w:rsidTr="006625DC">
        <w:trPr>
          <w:trHeight w:val="20"/>
        </w:trPr>
        <w:tc>
          <w:tcPr>
            <w:tcW w:w="562" w:type="dxa"/>
            <w:shd w:val="clear" w:color="auto" w:fill="FFFFFF"/>
          </w:tcPr>
          <w:p w14:paraId="51527CFB" w14:textId="77777777"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6491971A" w14:textId="77777777" w:rsidR="00327315" w:rsidRPr="00580FF7" w:rsidRDefault="00327315" w:rsidP="006625DC">
            <w:pPr>
              <w:ind w:left="147"/>
              <w:rPr>
                <w:sz w:val="20"/>
              </w:rPr>
            </w:pPr>
            <w:r w:rsidRPr="00580FF7">
              <w:rPr>
                <w:sz w:val="20"/>
              </w:rPr>
              <w:t>Обеспечение сельскохозяйственного производства</w:t>
            </w:r>
          </w:p>
        </w:tc>
        <w:tc>
          <w:tcPr>
            <w:tcW w:w="866" w:type="dxa"/>
            <w:shd w:val="clear" w:color="auto" w:fill="FFFFFF"/>
            <w:hideMark/>
          </w:tcPr>
          <w:p w14:paraId="405EAC31" w14:textId="77777777" w:rsidR="00327315" w:rsidRPr="00580FF7" w:rsidRDefault="00327315" w:rsidP="006625DC">
            <w:pPr>
              <w:jc w:val="center"/>
              <w:rPr>
                <w:sz w:val="20"/>
              </w:rPr>
            </w:pPr>
            <w:r w:rsidRPr="00580FF7">
              <w:rPr>
                <w:sz w:val="20"/>
              </w:rPr>
              <w:t>1.18</w:t>
            </w:r>
          </w:p>
        </w:tc>
        <w:tc>
          <w:tcPr>
            <w:tcW w:w="4543" w:type="dxa"/>
            <w:shd w:val="clear" w:color="auto" w:fill="FFFFFF"/>
            <w:hideMark/>
          </w:tcPr>
          <w:p w14:paraId="0B00B549" w14:textId="77777777" w:rsidR="00327315" w:rsidRPr="00580FF7" w:rsidRDefault="00327315" w:rsidP="007927C9">
            <w:pPr>
              <w:numPr>
                <w:ilvl w:val="0"/>
                <w:numId w:val="319"/>
              </w:numPr>
              <w:ind w:left="436" w:right="57" w:hanging="357"/>
              <w:contextualSpacing/>
              <w:rPr>
                <w:sz w:val="20"/>
              </w:rPr>
            </w:pPr>
            <w:r w:rsidRPr="00580FF7">
              <w:rPr>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496" w:type="dxa"/>
            <w:shd w:val="clear" w:color="auto" w:fill="FFFFFF"/>
            <w:hideMark/>
          </w:tcPr>
          <w:p w14:paraId="3537710F" w14:textId="77777777" w:rsidR="00327315" w:rsidRPr="00580FF7" w:rsidRDefault="00327315" w:rsidP="007927C9">
            <w:pPr>
              <w:numPr>
                <w:ilvl w:val="0"/>
                <w:numId w:val="323"/>
              </w:numPr>
              <w:tabs>
                <w:tab w:val="left" w:pos="564"/>
              </w:tabs>
              <w:ind w:left="426" w:right="57" w:hanging="284"/>
              <w:contextualSpacing/>
              <w:rPr>
                <w:b/>
                <w:sz w:val="20"/>
              </w:rPr>
            </w:pPr>
            <w:r w:rsidRPr="00580FF7">
              <w:rPr>
                <w:b/>
                <w:sz w:val="20"/>
              </w:rPr>
              <w:t>Предельные размеры земельных участков:</w:t>
            </w:r>
          </w:p>
          <w:p w14:paraId="601A697E" w14:textId="01F227B3" w:rsidR="00DB07A3" w:rsidRPr="00580FF7" w:rsidRDefault="00DB07A3" w:rsidP="007927C9">
            <w:pPr>
              <w:numPr>
                <w:ilvl w:val="0"/>
                <w:numId w:val="319"/>
              </w:numPr>
              <w:tabs>
                <w:tab w:val="left" w:pos="564"/>
              </w:tabs>
              <w:ind w:left="426" w:right="51" w:hanging="284"/>
              <w:contextualSpacing/>
              <w:rPr>
                <w:sz w:val="20"/>
              </w:rPr>
            </w:pPr>
            <w:r w:rsidRPr="00580FF7">
              <w:rPr>
                <w:sz w:val="20"/>
              </w:rPr>
              <w:t xml:space="preserve">минимальные размеры земельного участка – 1000 </w:t>
            </w:r>
            <w:r w:rsidR="00E56784" w:rsidRPr="00580FF7">
              <w:rPr>
                <w:sz w:val="20"/>
              </w:rPr>
              <w:t>м</w:t>
            </w:r>
            <w:r w:rsidR="00E56784" w:rsidRPr="00580FF7">
              <w:rPr>
                <w:sz w:val="20"/>
                <w:vertAlign w:val="superscript"/>
              </w:rPr>
              <w:t>2</w:t>
            </w:r>
            <w:r w:rsidRPr="00580FF7">
              <w:rPr>
                <w:sz w:val="20"/>
              </w:rPr>
              <w:t>;</w:t>
            </w:r>
          </w:p>
          <w:p w14:paraId="2AF9277D" w14:textId="3FD9B607" w:rsidR="00327315" w:rsidRPr="00580FF7" w:rsidRDefault="00DB07A3" w:rsidP="007927C9">
            <w:pPr>
              <w:numPr>
                <w:ilvl w:val="0"/>
                <w:numId w:val="319"/>
              </w:numPr>
              <w:tabs>
                <w:tab w:val="left" w:pos="564"/>
              </w:tabs>
              <w:ind w:left="426" w:right="51" w:hanging="284"/>
              <w:contextualSpacing/>
              <w:rPr>
                <w:sz w:val="20"/>
              </w:rPr>
            </w:pPr>
            <w:r w:rsidRPr="00580FF7">
              <w:rPr>
                <w:sz w:val="20"/>
              </w:rPr>
              <w:t xml:space="preserve">максимальные размеры земельного участка – 53000 </w:t>
            </w:r>
            <w:r w:rsidR="00E56784" w:rsidRPr="00580FF7">
              <w:rPr>
                <w:sz w:val="20"/>
              </w:rPr>
              <w:t>м</w:t>
            </w:r>
            <w:r w:rsidR="00E56784" w:rsidRPr="00580FF7">
              <w:rPr>
                <w:sz w:val="20"/>
                <w:vertAlign w:val="superscript"/>
              </w:rPr>
              <w:t>2</w:t>
            </w:r>
            <w:r w:rsidRPr="00580FF7">
              <w:rPr>
                <w:sz w:val="20"/>
              </w:rPr>
              <w:t>.</w:t>
            </w:r>
          </w:p>
          <w:p w14:paraId="336CB47D" w14:textId="77777777" w:rsidR="00327315" w:rsidRPr="00580FF7" w:rsidRDefault="00327315" w:rsidP="007927C9">
            <w:pPr>
              <w:numPr>
                <w:ilvl w:val="0"/>
                <w:numId w:val="323"/>
              </w:numPr>
              <w:tabs>
                <w:tab w:val="left" w:pos="564"/>
              </w:tabs>
              <w:ind w:left="426" w:right="59" w:hanging="284"/>
              <w:contextualSpacing/>
              <w:rPr>
                <w:b/>
                <w:sz w:val="20"/>
              </w:rPr>
            </w:pPr>
            <w:r w:rsidRPr="00580FF7">
              <w:rPr>
                <w:b/>
                <w:sz w:val="20"/>
              </w:rPr>
              <w:t>Минимальные отступы от границ земельных участков в целях определения допустимого размещения зданий, строений, сооружений:</w:t>
            </w:r>
          </w:p>
          <w:p w14:paraId="6C54DD39" w14:textId="77777777" w:rsidR="00327315" w:rsidRPr="00580FF7" w:rsidRDefault="00327315" w:rsidP="007927C9">
            <w:pPr>
              <w:numPr>
                <w:ilvl w:val="0"/>
                <w:numId w:val="319"/>
              </w:numPr>
              <w:tabs>
                <w:tab w:val="left" w:pos="564"/>
              </w:tabs>
              <w:ind w:left="426" w:right="50" w:hanging="284"/>
              <w:contextualSpacing/>
              <w:rPr>
                <w:sz w:val="20"/>
              </w:rPr>
            </w:pPr>
            <w:r w:rsidRPr="00580FF7">
              <w:rPr>
                <w:sz w:val="20"/>
              </w:rPr>
              <w:t>минимальные отступы от границ земельного участка в целях определения места допустимого размещения объекта – 5 м.</w:t>
            </w:r>
          </w:p>
          <w:p w14:paraId="0EB7CE4B" w14:textId="77777777" w:rsidR="00327315" w:rsidRPr="00580FF7" w:rsidRDefault="00327315" w:rsidP="007927C9">
            <w:pPr>
              <w:numPr>
                <w:ilvl w:val="0"/>
                <w:numId w:val="323"/>
              </w:numPr>
              <w:tabs>
                <w:tab w:val="left" w:pos="564"/>
              </w:tabs>
              <w:ind w:left="426" w:right="59" w:hanging="284"/>
              <w:contextualSpacing/>
              <w:rPr>
                <w:b/>
                <w:sz w:val="20"/>
              </w:rPr>
            </w:pPr>
            <w:r w:rsidRPr="00580FF7">
              <w:rPr>
                <w:b/>
                <w:sz w:val="20"/>
              </w:rPr>
              <w:t>Предельное количество этажей или предельная высота зданий, строений, сооружений:</w:t>
            </w:r>
          </w:p>
          <w:p w14:paraId="3C71CD04" w14:textId="0B12F821" w:rsidR="00327315" w:rsidRPr="00580FF7" w:rsidRDefault="00E378C8" w:rsidP="007927C9">
            <w:pPr>
              <w:numPr>
                <w:ilvl w:val="0"/>
                <w:numId w:val="319"/>
              </w:numPr>
              <w:tabs>
                <w:tab w:val="left" w:pos="564"/>
              </w:tabs>
              <w:ind w:left="426" w:right="50" w:hanging="284"/>
              <w:contextualSpacing/>
              <w:rPr>
                <w:sz w:val="20"/>
              </w:rPr>
            </w:pPr>
            <w:r w:rsidRPr="00580FF7">
              <w:rPr>
                <w:sz w:val="20"/>
              </w:rPr>
              <w:t>максимальное количество этажей – 1</w:t>
            </w:r>
            <w:r w:rsidR="00327315" w:rsidRPr="00580FF7">
              <w:rPr>
                <w:sz w:val="20"/>
              </w:rPr>
              <w:t>.</w:t>
            </w:r>
          </w:p>
          <w:p w14:paraId="74D2EE03" w14:textId="77777777" w:rsidR="00327315" w:rsidRPr="00580FF7" w:rsidRDefault="00327315" w:rsidP="007927C9">
            <w:pPr>
              <w:numPr>
                <w:ilvl w:val="0"/>
                <w:numId w:val="323"/>
              </w:numPr>
              <w:tabs>
                <w:tab w:val="left" w:pos="564"/>
              </w:tabs>
              <w:ind w:left="426" w:right="59" w:hanging="284"/>
              <w:contextualSpacing/>
              <w:rPr>
                <w:b/>
                <w:sz w:val="20"/>
              </w:rPr>
            </w:pPr>
            <w:r w:rsidRPr="00580FF7">
              <w:rPr>
                <w:b/>
                <w:sz w:val="20"/>
              </w:rPr>
              <w:t>Максимальный процент застройки в границах земельного участка:</w:t>
            </w:r>
          </w:p>
          <w:p w14:paraId="5B01E7F1" w14:textId="4A7A77A6" w:rsidR="00327315" w:rsidRPr="00580FF7" w:rsidRDefault="00327315" w:rsidP="007927C9">
            <w:pPr>
              <w:pStyle w:val="affffffffffffffffffb"/>
              <w:numPr>
                <w:ilvl w:val="0"/>
                <w:numId w:val="319"/>
              </w:numPr>
              <w:tabs>
                <w:tab w:val="left" w:pos="564"/>
              </w:tabs>
              <w:spacing w:line="240" w:lineRule="auto"/>
              <w:ind w:left="426" w:right="57" w:hanging="284"/>
              <w:rPr>
                <w:b/>
                <w:sz w:val="20"/>
              </w:rPr>
            </w:pPr>
            <w:r w:rsidRPr="00580FF7">
              <w:rPr>
                <w:sz w:val="20"/>
              </w:rPr>
              <w:t>максимальный процент застройки земельного участка – 50</w:t>
            </w:r>
            <w:r w:rsidR="00DE7A8E" w:rsidRPr="00580FF7">
              <w:rPr>
                <w:sz w:val="20"/>
              </w:rPr>
              <w:t>.</w:t>
            </w:r>
          </w:p>
        </w:tc>
      </w:tr>
      <w:tr w:rsidR="00327315" w:rsidRPr="00580FF7" w14:paraId="09624E8C" w14:textId="77777777" w:rsidTr="006625DC">
        <w:trPr>
          <w:trHeight w:val="20"/>
        </w:trPr>
        <w:tc>
          <w:tcPr>
            <w:tcW w:w="562" w:type="dxa"/>
            <w:shd w:val="clear" w:color="auto" w:fill="FFFFFF"/>
          </w:tcPr>
          <w:p w14:paraId="78958599" w14:textId="77777777"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1B33284F" w14:textId="77777777" w:rsidR="00327315" w:rsidRPr="00580FF7" w:rsidRDefault="00327315" w:rsidP="006625DC">
            <w:pPr>
              <w:ind w:left="147"/>
              <w:rPr>
                <w:sz w:val="20"/>
              </w:rPr>
            </w:pPr>
            <w:r w:rsidRPr="00580FF7">
              <w:rPr>
                <w:sz w:val="20"/>
              </w:rPr>
              <w:t>Питомники</w:t>
            </w:r>
          </w:p>
        </w:tc>
        <w:tc>
          <w:tcPr>
            <w:tcW w:w="866" w:type="dxa"/>
            <w:shd w:val="clear" w:color="auto" w:fill="FFFFFF"/>
            <w:hideMark/>
          </w:tcPr>
          <w:p w14:paraId="149E1D91" w14:textId="77777777" w:rsidR="00327315" w:rsidRPr="00580FF7" w:rsidRDefault="00327315" w:rsidP="006625DC">
            <w:pPr>
              <w:jc w:val="center"/>
              <w:rPr>
                <w:sz w:val="20"/>
              </w:rPr>
            </w:pPr>
            <w:r w:rsidRPr="00580FF7">
              <w:rPr>
                <w:sz w:val="20"/>
              </w:rPr>
              <w:t>1.17</w:t>
            </w:r>
          </w:p>
        </w:tc>
        <w:tc>
          <w:tcPr>
            <w:tcW w:w="4543" w:type="dxa"/>
            <w:shd w:val="clear" w:color="auto" w:fill="FFFFFF"/>
            <w:hideMark/>
          </w:tcPr>
          <w:p w14:paraId="10E1065D" w14:textId="77777777" w:rsidR="00327315" w:rsidRPr="00580FF7" w:rsidRDefault="00327315" w:rsidP="007927C9">
            <w:pPr>
              <w:numPr>
                <w:ilvl w:val="0"/>
                <w:numId w:val="319"/>
              </w:numPr>
              <w:ind w:left="436" w:right="57" w:hanging="357"/>
              <w:contextualSpacing/>
              <w:rPr>
                <w:sz w:val="20"/>
              </w:rPr>
            </w:pPr>
            <w:r w:rsidRPr="00580FF7">
              <w:rPr>
                <w:sz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w:t>
            </w:r>
          </w:p>
          <w:p w14:paraId="23BDEA97" w14:textId="77777777" w:rsidR="00327315" w:rsidRPr="00580FF7" w:rsidRDefault="00327315" w:rsidP="007927C9">
            <w:pPr>
              <w:numPr>
                <w:ilvl w:val="0"/>
                <w:numId w:val="319"/>
              </w:numPr>
              <w:ind w:left="436" w:right="57" w:hanging="357"/>
              <w:contextualSpacing/>
              <w:rPr>
                <w:sz w:val="20"/>
              </w:rPr>
            </w:pPr>
            <w:r w:rsidRPr="00580FF7">
              <w:rPr>
                <w:sz w:val="20"/>
              </w:rPr>
              <w:t>размещение сооружений, необходимых для указанных видов сельскохозяйственного производства</w:t>
            </w:r>
          </w:p>
        </w:tc>
        <w:tc>
          <w:tcPr>
            <w:tcW w:w="5496" w:type="dxa"/>
            <w:shd w:val="clear" w:color="auto" w:fill="FFFFFF"/>
            <w:hideMark/>
          </w:tcPr>
          <w:p w14:paraId="47DD5D4D" w14:textId="77777777" w:rsidR="00327315" w:rsidRPr="00580FF7" w:rsidRDefault="00327315" w:rsidP="007927C9">
            <w:pPr>
              <w:numPr>
                <w:ilvl w:val="0"/>
                <w:numId w:val="324"/>
              </w:numPr>
              <w:tabs>
                <w:tab w:val="left" w:pos="564"/>
                <w:tab w:val="left" w:pos="848"/>
              </w:tabs>
              <w:ind w:left="426" w:right="57" w:hanging="284"/>
              <w:contextualSpacing/>
              <w:rPr>
                <w:b/>
                <w:sz w:val="20"/>
              </w:rPr>
            </w:pPr>
            <w:r w:rsidRPr="00580FF7">
              <w:rPr>
                <w:b/>
                <w:sz w:val="20"/>
              </w:rPr>
              <w:t>Предельные размеры земельных участков:</w:t>
            </w:r>
          </w:p>
          <w:p w14:paraId="48DB8231" w14:textId="7626FA14" w:rsidR="00DB07A3" w:rsidRPr="00580FF7" w:rsidRDefault="00DB07A3" w:rsidP="007927C9">
            <w:pPr>
              <w:pStyle w:val="affffffffffffffffffb"/>
              <w:numPr>
                <w:ilvl w:val="0"/>
                <w:numId w:val="321"/>
              </w:numPr>
              <w:tabs>
                <w:tab w:val="left" w:pos="564"/>
                <w:tab w:val="left" w:pos="848"/>
              </w:tabs>
              <w:spacing w:line="240" w:lineRule="auto"/>
              <w:ind w:left="426" w:right="57" w:hanging="284"/>
              <w:rPr>
                <w:sz w:val="20"/>
              </w:rPr>
            </w:pPr>
            <w:r w:rsidRPr="00580FF7">
              <w:rPr>
                <w:sz w:val="20"/>
              </w:rPr>
              <w:t>минимальные размеры земельного участка – 1000 м</w:t>
            </w:r>
            <w:r w:rsidRPr="00580FF7">
              <w:rPr>
                <w:sz w:val="20"/>
                <w:vertAlign w:val="superscript"/>
              </w:rPr>
              <w:t>2</w:t>
            </w:r>
            <w:r w:rsidRPr="00580FF7">
              <w:rPr>
                <w:sz w:val="20"/>
              </w:rPr>
              <w:t>;</w:t>
            </w:r>
          </w:p>
          <w:p w14:paraId="12512087" w14:textId="071552E7" w:rsidR="00327315" w:rsidRPr="00580FF7" w:rsidRDefault="00DB07A3" w:rsidP="007927C9">
            <w:pPr>
              <w:pStyle w:val="affffffffffffffffffb"/>
              <w:numPr>
                <w:ilvl w:val="0"/>
                <w:numId w:val="321"/>
              </w:numPr>
              <w:tabs>
                <w:tab w:val="left" w:pos="564"/>
                <w:tab w:val="left" w:pos="848"/>
              </w:tabs>
              <w:spacing w:line="240" w:lineRule="auto"/>
              <w:ind w:left="426" w:right="57" w:hanging="284"/>
              <w:rPr>
                <w:sz w:val="20"/>
              </w:rPr>
            </w:pPr>
            <w:r w:rsidRPr="00580FF7">
              <w:rPr>
                <w:sz w:val="20"/>
              </w:rPr>
              <w:t>максимальные размеры земельного участка – 53000 м</w:t>
            </w:r>
            <w:r w:rsidRPr="00580FF7">
              <w:rPr>
                <w:sz w:val="20"/>
                <w:vertAlign w:val="superscript"/>
              </w:rPr>
              <w:t>2</w:t>
            </w:r>
            <w:r w:rsidR="00327315" w:rsidRPr="00580FF7">
              <w:rPr>
                <w:sz w:val="20"/>
              </w:rPr>
              <w:t>.</w:t>
            </w:r>
          </w:p>
          <w:p w14:paraId="4D598E71" w14:textId="77777777" w:rsidR="00327315" w:rsidRPr="00580FF7" w:rsidRDefault="00327315" w:rsidP="007927C9">
            <w:pPr>
              <w:numPr>
                <w:ilvl w:val="0"/>
                <w:numId w:val="324"/>
              </w:numPr>
              <w:tabs>
                <w:tab w:val="left" w:pos="564"/>
                <w:tab w:val="left" w:pos="708"/>
                <w:tab w:val="left" w:pos="848"/>
              </w:tabs>
              <w:ind w:left="426" w:right="59" w:hanging="284"/>
              <w:contextualSpacing/>
              <w:rPr>
                <w:b/>
                <w:sz w:val="20"/>
              </w:rPr>
            </w:pPr>
            <w:r w:rsidRPr="00580FF7">
              <w:rPr>
                <w:b/>
                <w:sz w:val="20"/>
              </w:rPr>
              <w:t>Минимальные отступы от границ земельного участка в целях определения места допустимого размещения объекта:</w:t>
            </w:r>
          </w:p>
          <w:p w14:paraId="7FBA761D" w14:textId="77777777" w:rsidR="00327315" w:rsidRPr="00580FF7" w:rsidRDefault="00327315" w:rsidP="007927C9">
            <w:pPr>
              <w:pStyle w:val="affffffffffffffffffb"/>
              <w:numPr>
                <w:ilvl w:val="0"/>
                <w:numId w:val="321"/>
              </w:numPr>
              <w:tabs>
                <w:tab w:val="left" w:pos="564"/>
                <w:tab w:val="left" w:pos="708"/>
                <w:tab w:val="left" w:pos="848"/>
              </w:tabs>
              <w:spacing w:line="240" w:lineRule="auto"/>
              <w:ind w:left="426" w:right="59" w:hanging="284"/>
              <w:jc w:val="left"/>
              <w:rPr>
                <w:b/>
                <w:sz w:val="20"/>
              </w:rPr>
            </w:pPr>
            <w:r w:rsidRPr="00580FF7">
              <w:rPr>
                <w:sz w:val="20"/>
              </w:rPr>
              <w:t>не подлежат установлению</w:t>
            </w:r>
            <w:r w:rsidRPr="00580FF7">
              <w:rPr>
                <w:b/>
                <w:sz w:val="20"/>
              </w:rPr>
              <w:t>.</w:t>
            </w:r>
          </w:p>
          <w:p w14:paraId="2F523A69" w14:textId="77777777" w:rsidR="00327315" w:rsidRPr="00580FF7" w:rsidRDefault="00327315" w:rsidP="007927C9">
            <w:pPr>
              <w:numPr>
                <w:ilvl w:val="0"/>
                <w:numId w:val="324"/>
              </w:numPr>
              <w:tabs>
                <w:tab w:val="left" w:pos="564"/>
                <w:tab w:val="left" w:pos="848"/>
              </w:tabs>
              <w:ind w:left="426" w:right="59" w:hanging="284"/>
              <w:contextualSpacing/>
              <w:rPr>
                <w:b/>
                <w:sz w:val="20"/>
              </w:rPr>
            </w:pPr>
            <w:r w:rsidRPr="00580FF7">
              <w:rPr>
                <w:b/>
                <w:sz w:val="20"/>
              </w:rPr>
              <w:t>Максимальная высота здания (этажность):</w:t>
            </w:r>
          </w:p>
          <w:p w14:paraId="00979C00" w14:textId="77777777" w:rsidR="00327315" w:rsidRPr="00580FF7" w:rsidRDefault="00327315" w:rsidP="007927C9">
            <w:pPr>
              <w:pStyle w:val="affffffffffffffffffb"/>
              <w:numPr>
                <w:ilvl w:val="0"/>
                <w:numId w:val="321"/>
              </w:numPr>
              <w:tabs>
                <w:tab w:val="left" w:pos="564"/>
                <w:tab w:val="left" w:pos="848"/>
              </w:tabs>
              <w:spacing w:line="240" w:lineRule="auto"/>
              <w:ind w:left="426" w:right="57" w:hanging="284"/>
              <w:jc w:val="left"/>
              <w:rPr>
                <w:b/>
                <w:sz w:val="20"/>
              </w:rPr>
            </w:pPr>
            <w:r w:rsidRPr="00580FF7">
              <w:rPr>
                <w:sz w:val="20"/>
              </w:rPr>
              <w:t>не подлежит установлению.</w:t>
            </w:r>
          </w:p>
          <w:p w14:paraId="534854E9" w14:textId="77777777" w:rsidR="00327315" w:rsidRPr="00580FF7" w:rsidRDefault="00327315" w:rsidP="007927C9">
            <w:pPr>
              <w:numPr>
                <w:ilvl w:val="0"/>
                <w:numId w:val="324"/>
              </w:numPr>
              <w:tabs>
                <w:tab w:val="left" w:pos="564"/>
                <w:tab w:val="left" w:pos="848"/>
              </w:tabs>
              <w:ind w:left="426" w:right="59" w:hanging="284"/>
              <w:contextualSpacing/>
              <w:rPr>
                <w:sz w:val="20"/>
              </w:rPr>
            </w:pPr>
            <w:r w:rsidRPr="00580FF7">
              <w:rPr>
                <w:b/>
                <w:sz w:val="20"/>
              </w:rPr>
              <w:t>Максимальный процент застройки земельного участка:</w:t>
            </w:r>
          </w:p>
          <w:p w14:paraId="18EE4F3B" w14:textId="751E2385" w:rsidR="00327315" w:rsidRPr="00580FF7" w:rsidRDefault="00327315" w:rsidP="007927C9">
            <w:pPr>
              <w:pStyle w:val="affffffffffffffffffb"/>
              <w:numPr>
                <w:ilvl w:val="0"/>
                <w:numId w:val="419"/>
              </w:numPr>
              <w:tabs>
                <w:tab w:val="left" w:pos="564"/>
                <w:tab w:val="left" w:pos="848"/>
              </w:tabs>
              <w:spacing w:line="240" w:lineRule="auto"/>
              <w:ind w:left="426" w:right="57" w:hanging="284"/>
              <w:rPr>
                <w:b/>
                <w:sz w:val="20"/>
              </w:rPr>
            </w:pPr>
            <w:r w:rsidRPr="00580FF7">
              <w:rPr>
                <w:sz w:val="20"/>
              </w:rPr>
              <w:t>не подлежит установлению</w:t>
            </w:r>
            <w:r w:rsidR="00DE296A" w:rsidRPr="00580FF7">
              <w:rPr>
                <w:sz w:val="20"/>
              </w:rPr>
              <w:t>.</w:t>
            </w:r>
          </w:p>
        </w:tc>
      </w:tr>
      <w:tr w:rsidR="00327315" w:rsidRPr="00580FF7" w14:paraId="1E29AE12" w14:textId="77777777" w:rsidTr="006625DC">
        <w:trPr>
          <w:trHeight w:val="20"/>
        </w:trPr>
        <w:tc>
          <w:tcPr>
            <w:tcW w:w="562" w:type="dxa"/>
            <w:shd w:val="clear" w:color="auto" w:fill="FFFFFF"/>
            <w:hideMark/>
          </w:tcPr>
          <w:p w14:paraId="1B6C089C" w14:textId="60A6CCF9"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1A93018C" w14:textId="77777777" w:rsidR="00327315" w:rsidRPr="00580FF7" w:rsidRDefault="00327315" w:rsidP="006625DC">
            <w:pPr>
              <w:ind w:left="147"/>
              <w:rPr>
                <w:sz w:val="20"/>
              </w:rPr>
            </w:pPr>
            <w:r w:rsidRPr="00580FF7">
              <w:rPr>
                <w:color w:val="000000" w:themeColor="text1"/>
                <w:sz w:val="20"/>
              </w:rPr>
              <w:t>Общественное питание</w:t>
            </w:r>
          </w:p>
        </w:tc>
        <w:tc>
          <w:tcPr>
            <w:tcW w:w="866" w:type="dxa"/>
            <w:shd w:val="clear" w:color="auto" w:fill="FFFFFF"/>
            <w:hideMark/>
          </w:tcPr>
          <w:p w14:paraId="14AF062B" w14:textId="77777777" w:rsidR="00327315" w:rsidRPr="00580FF7" w:rsidRDefault="00327315" w:rsidP="006625DC">
            <w:pPr>
              <w:jc w:val="center"/>
              <w:rPr>
                <w:sz w:val="20"/>
              </w:rPr>
            </w:pPr>
            <w:r w:rsidRPr="00580FF7">
              <w:rPr>
                <w:color w:val="000000" w:themeColor="text1"/>
                <w:sz w:val="20"/>
              </w:rPr>
              <w:t>4.6</w:t>
            </w:r>
          </w:p>
        </w:tc>
        <w:tc>
          <w:tcPr>
            <w:tcW w:w="4543" w:type="dxa"/>
            <w:shd w:val="clear" w:color="auto" w:fill="FFFFFF"/>
            <w:hideMark/>
          </w:tcPr>
          <w:p w14:paraId="198C5CD7" w14:textId="77777777" w:rsidR="00327315" w:rsidRPr="00580FF7" w:rsidRDefault="00327315" w:rsidP="007927C9">
            <w:pPr>
              <w:numPr>
                <w:ilvl w:val="0"/>
                <w:numId w:val="319"/>
              </w:numPr>
              <w:ind w:left="436" w:right="57" w:hanging="357"/>
              <w:contextualSpacing/>
              <w:rPr>
                <w:sz w:val="20"/>
              </w:rPr>
            </w:pPr>
            <w:r w:rsidRPr="00580FF7">
              <w:rPr>
                <w:color w:val="000000" w:themeColor="text1"/>
                <w:sz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96" w:type="dxa"/>
            <w:shd w:val="clear" w:color="auto" w:fill="FFFFFF"/>
            <w:hideMark/>
          </w:tcPr>
          <w:p w14:paraId="38D266F1" w14:textId="02F82AEE" w:rsidR="00327315" w:rsidRPr="00580FF7" w:rsidRDefault="00327315" w:rsidP="007927C9">
            <w:pPr>
              <w:pStyle w:val="affffffffffffffffffb"/>
              <w:numPr>
                <w:ilvl w:val="0"/>
                <w:numId w:val="426"/>
              </w:numPr>
              <w:tabs>
                <w:tab w:val="left" w:pos="564"/>
              </w:tabs>
              <w:spacing w:line="240" w:lineRule="auto"/>
              <w:ind w:left="426" w:right="57" w:hanging="284"/>
              <w:rPr>
                <w:b/>
                <w:color w:val="000000" w:themeColor="text1"/>
                <w:sz w:val="20"/>
              </w:rPr>
            </w:pPr>
            <w:r w:rsidRPr="00580FF7">
              <w:rPr>
                <w:b/>
                <w:color w:val="000000" w:themeColor="text1"/>
                <w:sz w:val="20"/>
              </w:rPr>
              <w:t>Предельные размеры земельных участков:</w:t>
            </w:r>
          </w:p>
          <w:p w14:paraId="7AC40649" w14:textId="1BF4D876" w:rsidR="00327315" w:rsidRPr="00580FF7" w:rsidRDefault="00327315" w:rsidP="007927C9">
            <w:pPr>
              <w:numPr>
                <w:ilvl w:val="0"/>
                <w:numId w:val="319"/>
              </w:numPr>
              <w:tabs>
                <w:tab w:val="left" w:pos="564"/>
              </w:tabs>
              <w:ind w:left="426" w:right="57" w:hanging="284"/>
              <w:contextualSpacing/>
              <w:rPr>
                <w:sz w:val="20"/>
              </w:rPr>
            </w:pPr>
            <w:r w:rsidRPr="00580FF7">
              <w:rPr>
                <w:sz w:val="20"/>
              </w:rPr>
              <w:t>минимальные размеры земельного участка – 100</w:t>
            </w:r>
            <w:r w:rsidR="00DB07A3" w:rsidRPr="00580FF7">
              <w:rPr>
                <w:sz w:val="20"/>
              </w:rPr>
              <w:t>0</w:t>
            </w:r>
            <w:r w:rsidRPr="00580FF7">
              <w:rPr>
                <w:sz w:val="20"/>
              </w:rPr>
              <w:t xml:space="preserve"> м</w:t>
            </w:r>
            <w:r w:rsidRPr="00580FF7">
              <w:rPr>
                <w:sz w:val="20"/>
                <w:vertAlign w:val="superscript"/>
              </w:rPr>
              <w:t>2</w:t>
            </w:r>
            <w:r w:rsidRPr="00580FF7">
              <w:rPr>
                <w:sz w:val="20"/>
              </w:rPr>
              <w:t>;</w:t>
            </w:r>
          </w:p>
          <w:p w14:paraId="4D321D73" w14:textId="1B20F1F3" w:rsidR="00327315" w:rsidRPr="00580FF7" w:rsidRDefault="00327315" w:rsidP="007927C9">
            <w:pPr>
              <w:numPr>
                <w:ilvl w:val="0"/>
                <w:numId w:val="319"/>
              </w:numPr>
              <w:tabs>
                <w:tab w:val="left" w:pos="564"/>
              </w:tabs>
              <w:ind w:left="426" w:right="57" w:hanging="284"/>
              <w:contextualSpacing/>
              <w:rPr>
                <w:sz w:val="20"/>
              </w:rPr>
            </w:pPr>
            <w:r w:rsidRPr="00580FF7">
              <w:rPr>
                <w:sz w:val="20"/>
              </w:rPr>
              <w:t xml:space="preserve">максимальные </w:t>
            </w:r>
            <w:r w:rsidR="00DB07A3" w:rsidRPr="00580FF7">
              <w:rPr>
                <w:sz w:val="20"/>
              </w:rPr>
              <w:t>размеры земельного участка – 53</w:t>
            </w:r>
            <w:r w:rsidRPr="00580FF7">
              <w:rPr>
                <w:sz w:val="20"/>
              </w:rPr>
              <w:t>000 м</w:t>
            </w:r>
            <w:r w:rsidRPr="00580FF7">
              <w:rPr>
                <w:sz w:val="20"/>
                <w:vertAlign w:val="superscript"/>
              </w:rPr>
              <w:t>2</w:t>
            </w:r>
            <w:r w:rsidRPr="00580FF7">
              <w:rPr>
                <w:color w:val="000000" w:themeColor="text1"/>
                <w:sz w:val="20"/>
              </w:rPr>
              <w:t>.</w:t>
            </w:r>
          </w:p>
          <w:p w14:paraId="16A0933B" w14:textId="217C6912" w:rsidR="00327315" w:rsidRPr="00580FF7" w:rsidRDefault="00327315" w:rsidP="007927C9">
            <w:pPr>
              <w:pStyle w:val="affffffffffffffffffb"/>
              <w:numPr>
                <w:ilvl w:val="0"/>
                <w:numId w:val="426"/>
              </w:numPr>
              <w:tabs>
                <w:tab w:val="left" w:pos="564"/>
              </w:tabs>
              <w:spacing w:line="240" w:lineRule="auto"/>
              <w:ind w:left="426" w:right="57"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293CF8BB" w14:textId="77777777" w:rsidR="00327315" w:rsidRPr="00580FF7" w:rsidRDefault="00327315" w:rsidP="007927C9">
            <w:pPr>
              <w:numPr>
                <w:ilvl w:val="0"/>
                <w:numId w:val="319"/>
              </w:numPr>
              <w:tabs>
                <w:tab w:val="left" w:pos="564"/>
              </w:tabs>
              <w:ind w:left="426" w:right="57"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231EDD8D" w14:textId="60EA02D9" w:rsidR="00327315" w:rsidRPr="00580FF7" w:rsidRDefault="00327315" w:rsidP="007927C9">
            <w:pPr>
              <w:pStyle w:val="affffffffffffffffffb"/>
              <w:numPr>
                <w:ilvl w:val="0"/>
                <w:numId w:val="426"/>
              </w:numPr>
              <w:tabs>
                <w:tab w:val="left" w:pos="564"/>
              </w:tabs>
              <w:spacing w:line="240" w:lineRule="auto"/>
              <w:ind w:left="426" w:right="57"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722625DD" w14:textId="77777777" w:rsidR="00327315" w:rsidRPr="00580FF7" w:rsidRDefault="00327315" w:rsidP="007927C9">
            <w:pPr>
              <w:numPr>
                <w:ilvl w:val="0"/>
                <w:numId w:val="319"/>
              </w:numPr>
              <w:tabs>
                <w:tab w:val="left" w:pos="564"/>
              </w:tabs>
              <w:ind w:left="426" w:right="57" w:hanging="284"/>
              <w:contextualSpacing/>
              <w:rPr>
                <w:color w:val="000000" w:themeColor="text1"/>
                <w:sz w:val="20"/>
              </w:rPr>
            </w:pPr>
            <w:r w:rsidRPr="00580FF7">
              <w:rPr>
                <w:color w:val="000000" w:themeColor="text1"/>
                <w:sz w:val="20"/>
              </w:rPr>
              <w:t>максимальное количество этажей – 1.</w:t>
            </w:r>
          </w:p>
          <w:p w14:paraId="3C877F9A" w14:textId="72DACE41" w:rsidR="00327315" w:rsidRPr="00580FF7" w:rsidRDefault="00327315" w:rsidP="007927C9">
            <w:pPr>
              <w:pStyle w:val="affffffffffffffffffb"/>
              <w:numPr>
                <w:ilvl w:val="0"/>
                <w:numId w:val="426"/>
              </w:numPr>
              <w:tabs>
                <w:tab w:val="left" w:pos="564"/>
              </w:tabs>
              <w:spacing w:line="240" w:lineRule="auto"/>
              <w:ind w:left="426" w:right="57" w:hanging="284"/>
              <w:rPr>
                <w:b/>
                <w:color w:val="000000" w:themeColor="text1"/>
                <w:sz w:val="20"/>
              </w:rPr>
            </w:pPr>
            <w:r w:rsidRPr="00580FF7">
              <w:rPr>
                <w:b/>
                <w:color w:val="000000" w:themeColor="text1"/>
                <w:sz w:val="20"/>
              </w:rPr>
              <w:t>Максимальный процент застройки в границах земельного участка:</w:t>
            </w:r>
          </w:p>
          <w:p w14:paraId="35371B93" w14:textId="2082B414" w:rsidR="00327315" w:rsidRPr="00580FF7" w:rsidRDefault="003866D1" w:rsidP="006625DC">
            <w:pPr>
              <w:tabs>
                <w:tab w:val="left" w:pos="564"/>
              </w:tabs>
              <w:ind w:left="426" w:right="57" w:hanging="284"/>
              <w:contextualSpacing/>
              <w:rPr>
                <w:b/>
                <w:sz w:val="20"/>
              </w:rPr>
            </w:pPr>
            <w:r w:rsidRPr="00580FF7">
              <w:rPr>
                <w:color w:val="000000" w:themeColor="text1"/>
                <w:sz w:val="20"/>
              </w:rPr>
              <w:t xml:space="preserve">–   </w:t>
            </w:r>
            <w:r w:rsidR="00327315" w:rsidRPr="00580FF7">
              <w:rPr>
                <w:color w:val="000000" w:themeColor="text1"/>
                <w:sz w:val="20"/>
              </w:rPr>
              <w:t>максимальный процент застройки земельного участка – 80</w:t>
            </w:r>
            <w:r w:rsidR="00F14F59" w:rsidRPr="00580FF7">
              <w:rPr>
                <w:color w:val="000000" w:themeColor="text1"/>
                <w:sz w:val="20"/>
              </w:rPr>
              <w:t>.</w:t>
            </w:r>
          </w:p>
        </w:tc>
      </w:tr>
      <w:tr w:rsidR="00327315" w:rsidRPr="00580FF7" w14:paraId="5E3E7C47" w14:textId="77777777" w:rsidTr="006625DC">
        <w:trPr>
          <w:trHeight w:val="20"/>
        </w:trPr>
        <w:tc>
          <w:tcPr>
            <w:tcW w:w="562" w:type="dxa"/>
            <w:shd w:val="clear" w:color="auto" w:fill="FFFFFF"/>
            <w:hideMark/>
          </w:tcPr>
          <w:p w14:paraId="4007AFF2" w14:textId="6E6A5B94" w:rsidR="00327315" w:rsidRPr="00580FF7" w:rsidRDefault="00327315" w:rsidP="007927C9">
            <w:pPr>
              <w:pStyle w:val="affffffffffffffffffb"/>
              <w:numPr>
                <w:ilvl w:val="0"/>
                <w:numId w:val="318"/>
              </w:numPr>
              <w:spacing w:line="240" w:lineRule="auto"/>
              <w:ind w:left="0" w:firstLine="0"/>
              <w:jc w:val="center"/>
              <w:rPr>
                <w:sz w:val="20"/>
              </w:rPr>
            </w:pPr>
          </w:p>
        </w:tc>
        <w:tc>
          <w:tcPr>
            <w:tcW w:w="3103" w:type="dxa"/>
            <w:shd w:val="clear" w:color="auto" w:fill="FFFFFF"/>
            <w:hideMark/>
          </w:tcPr>
          <w:p w14:paraId="01F5B4BA" w14:textId="77777777" w:rsidR="00327315" w:rsidRPr="00580FF7" w:rsidRDefault="00327315" w:rsidP="006625DC">
            <w:pPr>
              <w:ind w:left="147"/>
              <w:rPr>
                <w:sz w:val="20"/>
              </w:rPr>
            </w:pPr>
            <w:r w:rsidRPr="00580FF7">
              <w:rPr>
                <w:color w:val="000000" w:themeColor="text1"/>
                <w:sz w:val="20"/>
              </w:rPr>
              <w:t>Гостиничное обслуживание</w:t>
            </w:r>
          </w:p>
        </w:tc>
        <w:tc>
          <w:tcPr>
            <w:tcW w:w="866" w:type="dxa"/>
            <w:shd w:val="clear" w:color="auto" w:fill="FFFFFF"/>
            <w:hideMark/>
          </w:tcPr>
          <w:p w14:paraId="4A2306EE" w14:textId="77777777" w:rsidR="00327315" w:rsidRPr="00580FF7" w:rsidRDefault="00327315" w:rsidP="006625DC">
            <w:pPr>
              <w:jc w:val="center"/>
              <w:rPr>
                <w:sz w:val="20"/>
              </w:rPr>
            </w:pPr>
            <w:r w:rsidRPr="00580FF7">
              <w:rPr>
                <w:color w:val="000000" w:themeColor="text1"/>
                <w:sz w:val="20"/>
              </w:rPr>
              <w:t>4.7</w:t>
            </w:r>
          </w:p>
        </w:tc>
        <w:tc>
          <w:tcPr>
            <w:tcW w:w="4543" w:type="dxa"/>
            <w:shd w:val="clear" w:color="auto" w:fill="FFFFFF"/>
            <w:hideMark/>
          </w:tcPr>
          <w:p w14:paraId="3CCDBD9E" w14:textId="77777777" w:rsidR="00327315" w:rsidRPr="00580FF7" w:rsidRDefault="00327315" w:rsidP="007927C9">
            <w:pPr>
              <w:numPr>
                <w:ilvl w:val="0"/>
                <w:numId w:val="319"/>
              </w:numPr>
              <w:ind w:left="436" w:right="57" w:hanging="357"/>
              <w:contextualSpacing/>
              <w:rPr>
                <w:sz w:val="20"/>
              </w:rPr>
            </w:pPr>
            <w:r w:rsidRPr="00580FF7">
              <w:rPr>
                <w:color w:val="000000" w:themeColor="text1"/>
                <w:sz w:val="20"/>
              </w:rPr>
              <w:t>Размещение гостиниц</w:t>
            </w:r>
          </w:p>
        </w:tc>
        <w:tc>
          <w:tcPr>
            <w:tcW w:w="5496" w:type="dxa"/>
            <w:shd w:val="clear" w:color="auto" w:fill="FFFFFF"/>
            <w:hideMark/>
          </w:tcPr>
          <w:p w14:paraId="3BF0291F" w14:textId="78EDEBB3" w:rsidR="00327315" w:rsidRPr="00580FF7" w:rsidRDefault="00327315" w:rsidP="007927C9">
            <w:pPr>
              <w:pStyle w:val="affffffffffffffffffb"/>
              <w:numPr>
                <w:ilvl w:val="0"/>
                <w:numId w:val="427"/>
              </w:numPr>
              <w:tabs>
                <w:tab w:val="left" w:pos="564"/>
              </w:tabs>
              <w:spacing w:line="240" w:lineRule="auto"/>
              <w:ind w:left="426" w:right="57" w:hanging="284"/>
              <w:rPr>
                <w:b/>
                <w:color w:val="000000" w:themeColor="text1"/>
                <w:sz w:val="20"/>
              </w:rPr>
            </w:pPr>
            <w:r w:rsidRPr="00580FF7">
              <w:rPr>
                <w:b/>
                <w:color w:val="000000" w:themeColor="text1"/>
                <w:sz w:val="20"/>
              </w:rPr>
              <w:t>Предельные размеры земельных участков:</w:t>
            </w:r>
          </w:p>
          <w:p w14:paraId="0766521F" w14:textId="31D8CC80" w:rsidR="00327315" w:rsidRPr="00580FF7" w:rsidRDefault="00327315" w:rsidP="007927C9">
            <w:pPr>
              <w:numPr>
                <w:ilvl w:val="0"/>
                <w:numId w:val="319"/>
              </w:numPr>
              <w:tabs>
                <w:tab w:val="left" w:pos="564"/>
              </w:tabs>
              <w:ind w:left="426" w:right="57" w:hanging="284"/>
              <w:contextualSpacing/>
              <w:rPr>
                <w:color w:val="000000" w:themeColor="text1"/>
                <w:sz w:val="20"/>
              </w:rPr>
            </w:pPr>
            <w:r w:rsidRPr="00580FF7">
              <w:rPr>
                <w:color w:val="000000" w:themeColor="text1"/>
                <w:sz w:val="20"/>
              </w:rPr>
              <w:t>минимальные</w:t>
            </w:r>
            <w:r w:rsidR="00DB07A3" w:rsidRPr="00580FF7">
              <w:rPr>
                <w:color w:val="000000" w:themeColor="text1"/>
                <w:sz w:val="20"/>
              </w:rPr>
              <w:t xml:space="preserve"> размеры земельного участка – 1</w:t>
            </w:r>
            <w:r w:rsidRPr="00580FF7">
              <w:rPr>
                <w:color w:val="000000" w:themeColor="text1"/>
                <w:sz w:val="20"/>
              </w:rPr>
              <w:t>000 м</w:t>
            </w:r>
            <w:r w:rsidRPr="00580FF7">
              <w:rPr>
                <w:color w:val="000000" w:themeColor="text1"/>
                <w:sz w:val="20"/>
                <w:vertAlign w:val="superscript"/>
              </w:rPr>
              <w:t>2</w:t>
            </w:r>
            <w:r w:rsidRPr="00580FF7">
              <w:rPr>
                <w:color w:val="000000" w:themeColor="text1"/>
                <w:sz w:val="20"/>
              </w:rPr>
              <w:t>;</w:t>
            </w:r>
          </w:p>
          <w:p w14:paraId="7B692A27" w14:textId="652A1F04" w:rsidR="00327315" w:rsidRPr="00580FF7" w:rsidRDefault="00327315" w:rsidP="007927C9">
            <w:pPr>
              <w:numPr>
                <w:ilvl w:val="0"/>
                <w:numId w:val="319"/>
              </w:numPr>
              <w:tabs>
                <w:tab w:val="left" w:pos="564"/>
              </w:tabs>
              <w:ind w:left="426" w:right="57" w:hanging="284"/>
              <w:contextualSpacing/>
              <w:rPr>
                <w:sz w:val="20"/>
              </w:rPr>
            </w:pPr>
            <w:r w:rsidRPr="00580FF7">
              <w:rPr>
                <w:sz w:val="20"/>
              </w:rPr>
              <w:t>максимальные размеры земельного участка – 5</w:t>
            </w:r>
            <w:r w:rsidR="00DB07A3" w:rsidRPr="00580FF7">
              <w:rPr>
                <w:sz w:val="20"/>
              </w:rPr>
              <w:t>3</w:t>
            </w:r>
            <w:r w:rsidRPr="00580FF7">
              <w:rPr>
                <w:sz w:val="20"/>
              </w:rPr>
              <w:t>000 м</w:t>
            </w:r>
            <w:r w:rsidRPr="00580FF7">
              <w:rPr>
                <w:sz w:val="20"/>
                <w:vertAlign w:val="superscript"/>
              </w:rPr>
              <w:t>2</w:t>
            </w:r>
            <w:r w:rsidRPr="00580FF7">
              <w:rPr>
                <w:sz w:val="20"/>
              </w:rPr>
              <w:t>.</w:t>
            </w:r>
          </w:p>
          <w:p w14:paraId="0C831188" w14:textId="0BA7F816" w:rsidR="00327315" w:rsidRPr="00580FF7" w:rsidRDefault="00327315" w:rsidP="007927C9">
            <w:pPr>
              <w:pStyle w:val="affffffffffffffffffb"/>
              <w:numPr>
                <w:ilvl w:val="0"/>
                <w:numId w:val="427"/>
              </w:numPr>
              <w:tabs>
                <w:tab w:val="left" w:pos="564"/>
              </w:tabs>
              <w:spacing w:line="240" w:lineRule="auto"/>
              <w:ind w:left="426" w:right="57" w:hanging="284"/>
              <w:rPr>
                <w:b/>
                <w:color w:val="000000" w:themeColor="text1"/>
                <w:sz w:val="20"/>
              </w:rPr>
            </w:pPr>
            <w:r w:rsidRPr="00580FF7">
              <w:rPr>
                <w:b/>
                <w:color w:val="000000" w:themeColor="text1"/>
                <w:sz w:val="20"/>
              </w:rPr>
              <w:t>Минимальные отступы от границ земельных участков в целях определения допустимого размещения зданий, строений, сооружений:</w:t>
            </w:r>
          </w:p>
          <w:p w14:paraId="1B444F86" w14:textId="77777777" w:rsidR="00327315" w:rsidRPr="00580FF7" w:rsidRDefault="00327315" w:rsidP="007927C9">
            <w:pPr>
              <w:numPr>
                <w:ilvl w:val="0"/>
                <w:numId w:val="319"/>
              </w:numPr>
              <w:tabs>
                <w:tab w:val="left" w:pos="564"/>
              </w:tabs>
              <w:ind w:left="426" w:right="57" w:hanging="284"/>
              <w:contextualSpacing/>
              <w:rPr>
                <w:color w:val="000000" w:themeColor="text1"/>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p>
          <w:p w14:paraId="26AB753D" w14:textId="2D8103F7" w:rsidR="00327315" w:rsidRPr="00580FF7" w:rsidRDefault="00327315" w:rsidP="007927C9">
            <w:pPr>
              <w:pStyle w:val="affffffffffffffffffb"/>
              <w:numPr>
                <w:ilvl w:val="0"/>
                <w:numId w:val="427"/>
              </w:numPr>
              <w:tabs>
                <w:tab w:val="left" w:pos="564"/>
              </w:tabs>
              <w:spacing w:line="240" w:lineRule="auto"/>
              <w:ind w:left="426" w:right="57" w:hanging="284"/>
              <w:rPr>
                <w:b/>
                <w:color w:val="000000" w:themeColor="text1"/>
                <w:sz w:val="20"/>
              </w:rPr>
            </w:pPr>
            <w:r w:rsidRPr="00580FF7">
              <w:rPr>
                <w:b/>
                <w:color w:val="000000" w:themeColor="text1"/>
                <w:sz w:val="20"/>
              </w:rPr>
              <w:t>Предельное количество этажей или предельная высота зданий, строений, сооружений:</w:t>
            </w:r>
          </w:p>
          <w:p w14:paraId="1ABD696C" w14:textId="77777777" w:rsidR="00327315" w:rsidRPr="00580FF7" w:rsidRDefault="00327315" w:rsidP="007927C9">
            <w:pPr>
              <w:numPr>
                <w:ilvl w:val="0"/>
                <w:numId w:val="319"/>
              </w:numPr>
              <w:tabs>
                <w:tab w:val="left" w:pos="564"/>
              </w:tabs>
              <w:ind w:left="426" w:right="57" w:hanging="284"/>
              <w:contextualSpacing/>
              <w:rPr>
                <w:color w:val="000000" w:themeColor="text1"/>
                <w:sz w:val="20"/>
              </w:rPr>
            </w:pPr>
            <w:r w:rsidRPr="00580FF7">
              <w:rPr>
                <w:color w:val="000000" w:themeColor="text1"/>
                <w:sz w:val="20"/>
              </w:rPr>
              <w:t>максимальное количество этажей – 2.</w:t>
            </w:r>
          </w:p>
          <w:p w14:paraId="6F8219EA" w14:textId="42A5E29E" w:rsidR="00327315" w:rsidRPr="00580FF7" w:rsidRDefault="00327315" w:rsidP="007927C9">
            <w:pPr>
              <w:pStyle w:val="affffffffffffffffffb"/>
              <w:numPr>
                <w:ilvl w:val="0"/>
                <w:numId w:val="427"/>
              </w:numPr>
              <w:tabs>
                <w:tab w:val="left" w:pos="564"/>
              </w:tabs>
              <w:spacing w:line="240" w:lineRule="auto"/>
              <w:ind w:left="426" w:right="57" w:hanging="284"/>
              <w:rPr>
                <w:color w:val="000000" w:themeColor="text1"/>
                <w:sz w:val="20"/>
              </w:rPr>
            </w:pPr>
            <w:r w:rsidRPr="00580FF7">
              <w:rPr>
                <w:b/>
                <w:color w:val="000000" w:themeColor="text1"/>
                <w:sz w:val="20"/>
              </w:rPr>
              <w:t>Максимальный процент застройки земельного участка:</w:t>
            </w:r>
          </w:p>
          <w:p w14:paraId="6D29235C" w14:textId="06D022C4" w:rsidR="00327315" w:rsidRPr="00580FF7" w:rsidRDefault="003866D1" w:rsidP="006625DC">
            <w:pPr>
              <w:tabs>
                <w:tab w:val="left" w:pos="564"/>
              </w:tabs>
              <w:ind w:left="426" w:right="57" w:hanging="284"/>
              <w:contextualSpacing/>
              <w:rPr>
                <w:b/>
                <w:sz w:val="20"/>
              </w:rPr>
            </w:pPr>
            <w:r w:rsidRPr="00580FF7">
              <w:rPr>
                <w:color w:val="000000" w:themeColor="text1"/>
                <w:sz w:val="20"/>
              </w:rPr>
              <w:t xml:space="preserve">– </w:t>
            </w:r>
            <w:r w:rsidR="00EF13E2" w:rsidRPr="00580FF7">
              <w:rPr>
                <w:color w:val="000000" w:themeColor="text1"/>
                <w:sz w:val="20"/>
              </w:rPr>
              <w:t xml:space="preserve">  максимальный процент застройки земельного участка – </w:t>
            </w:r>
            <w:r w:rsidR="003C6396" w:rsidRPr="00580FF7">
              <w:rPr>
                <w:color w:val="000000" w:themeColor="text1"/>
                <w:sz w:val="20"/>
              </w:rPr>
              <w:t>6</w:t>
            </w:r>
            <w:r w:rsidR="00EF13E2" w:rsidRPr="00580FF7">
              <w:rPr>
                <w:color w:val="000000" w:themeColor="text1"/>
                <w:sz w:val="20"/>
              </w:rPr>
              <w:t>0</w:t>
            </w:r>
            <w:r w:rsidR="00F14F59" w:rsidRPr="00580FF7">
              <w:rPr>
                <w:color w:val="000000" w:themeColor="text1"/>
                <w:sz w:val="20"/>
              </w:rPr>
              <w:t>.</w:t>
            </w:r>
          </w:p>
        </w:tc>
      </w:tr>
    </w:tbl>
    <w:p w14:paraId="1E329360" w14:textId="77777777" w:rsidR="00327315" w:rsidRPr="00580FF7" w:rsidRDefault="00327315" w:rsidP="00327315">
      <w:pPr>
        <w:rPr>
          <w:color w:val="auto"/>
        </w:rPr>
        <w:sectPr w:rsidR="00327315" w:rsidRPr="00580FF7" w:rsidSect="00AF1B6D">
          <w:pgSz w:w="16838" w:h="11906" w:orient="landscape"/>
          <w:pgMar w:top="1134" w:right="1134" w:bottom="567" w:left="1134" w:header="567" w:footer="567" w:gutter="0"/>
          <w:cols w:space="720"/>
        </w:sectPr>
      </w:pPr>
    </w:p>
    <w:p w14:paraId="154C8CB7" w14:textId="5F00643F" w:rsidR="00327315" w:rsidRPr="00580FF7" w:rsidRDefault="00327315" w:rsidP="006625DC">
      <w:pPr>
        <w:pStyle w:val="ConsNormal"/>
        <w:ind w:right="0" w:firstLine="709"/>
        <w:jc w:val="both"/>
        <w:rPr>
          <w:rFonts w:ascii="Times New Roman" w:hAnsi="Times New Roman"/>
          <w:sz w:val="24"/>
        </w:rPr>
      </w:pPr>
      <w:r w:rsidRPr="00580FF7">
        <w:rPr>
          <w:rFonts w:ascii="Times New Roman" w:hAnsi="Times New Roman"/>
          <w:sz w:val="24"/>
        </w:rPr>
        <w:lastRenderedPageBreak/>
        <w:t xml:space="preserve">Требования к архитектурным и объемно-планировочным решениям объектов капитального строительства, расположенных в границах зоны СХ-4.1, представлены в таблице </w:t>
      </w:r>
      <w:r w:rsidR="00AC1974" w:rsidRPr="00580FF7">
        <w:rPr>
          <w:rFonts w:ascii="Times New Roman" w:hAnsi="Times New Roman"/>
          <w:sz w:val="24"/>
        </w:rPr>
        <w:t>2.</w:t>
      </w:r>
      <w:r w:rsidR="000C086D" w:rsidRPr="00580FF7">
        <w:rPr>
          <w:rFonts w:ascii="Times New Roman" w:hAnsi="Times New Roman"/>
          <w:sz w:val="24"/>
        </w:rPr>
        <w:t>32.</w:t>
      </w:r>
    </w:p>
    <w:p w14:paraId="4FE06196" w14:textId="77777777" w:rsidR="006625DC" w:rsidRPr="00580FF7" w:rsidRDefault="006625DC" w:rsidP="006625DC">
      <w:pPr>
        <w:pStyle w:val="ConsNormal"/>
        <w:ind w:right="0" w:firstLine="709"/>
        <w:jc w:val="right"/>
        <w:rPr>
          <w:rFonts w:ascii="Times New Roman" w:hAnsi="Times New Roman"/>
          <w:sz w:val="24"/>
        </w:rPr>
      </w:pPr>
    </w:p>
    <w:p w14:paraId="34BEFCDB" w14:textId="2F7252D4" w:rsidR="00327315" w:rsidRPr="00580FF7" w:rsidRDefault="00327315" w:rsidP="006625DC">
      <w:pPr>
        <w:pStyle w:val="ConsNormal"/>
        <w:ind w:right="0" w:firstLine="709"/>
        <w:jc w:val="right"/>
        <w:rPr>
          <w:rFonts w:ascii="Times New Roman" w:hAnsi="Times New Roman"/>
          <w:sz w:val="24"/>
        </w:rPr>
      </w:pPr>
      <w:r w:rsidRPr="00580FF7">
        <w:rPr>
          <w:rFonts w:ascii="Times New Roman" w:hAnsi="Times New Roman"/>
          <w:sz w:val="24"/>
        </w:rPr>
        <w:t xml:space="preserve">Таблица </w:t>
      </w:r>
      <w:r w:rsidR="00AC1974" w:rsidRPr="00580FF7">
        <w:rPr>
          <w:rFonts w:ascii="Times New Roman" w:hAnsi="Times New Roman"/>
          <w:sz w:val="24"/>
        </w:rPr>
        <w:t>2.</w:t>
      </w:r>
      <w:r w:rsidR="000C086D" w:rsidRPr="00580FF7">
        <w:rPr>
          <w:rFonts w:ascii="Times New Roman" w:hAnsi="Times New Roman"/>
          <w:sz w:val="24"/>
        </w:rPr>
        <w:t>32</w:t>
      </w:r>
    </w:p>
    <w:p w14:paraId="1DF73620" w14:textId="77777777" w:rsidR="00327315" w:rsidRPr="00580FF7" w:rsidRDefault="00327315" w:rsidP="006625DC">
      <w:pPr>
        <w:pStyle w:val="ConsNormal"/>
        <w:ind w:right="0" w:firstLine="709"/>
        <w:jc w:val="center"/>
        <w:rPr>
          <w:rFonts w:ascii="Times New Roman" w:hAnsi="Times New Roman"/>
          <w:sz w:val="24"/>
        </w:rPr>
      </w:pPr>
      <w:r w:rsidRPr="00580FF7">
        <w:rPr>
          <w:rFonts w:ascii="Times New Roman" w:hAnsi="Times New Roman"/>
          <w:sz w:val="24"/>
        </w:rPr>
        <w:t>Требования к архитектурным и объемно-планировочным решениям объектов капитального строительства, расположенных в границах зоны СХ-4.1</w:t>
      </w:r>
    </w:p>
    <w:tbl>
      <w:tblPr>
        <w:tblStyle w:val="affffffffffffffffffff8"/>
        <w:tblW w:w="0" w:type="auto"/>
        <w:tblInd w:w="0" w:type="dxa"/>
        <w:tblBorders>
          <w:bottom w:val="none" w:sz="0" w:space="0" w:color="auto"/>
        </w:tblBorders>
        <w:tblLayout w:type="fixed"/>
        <w:tblLook w:val="04A0" w:firstRow="1" w:lastRow="0" w:firstColumn="1" w:lastColumn="0" w:noHBand="0" w:noVBand="1"/>
      </w:tblPr>
      <w:tblGrid>
        <w:gridCol w:w="5097"/>
        <w:gridCol w:w="5098"/>
      </w:tblGrid>
      <w:tr w:rsidR="00327315" w:rsidRPr="00580FF7" w14:paraId="4849AD25" w14:textId="77777777" w:rsidTr="00327315">
        <w:tc>
          <w:tcPr>
            <w:tcW w:w="5097" w:type="dxa"/>
            <w:tcBorders>
              <w:top w:val="single" w:sz="4" w:space="0" w:color="000000"/>
              <w:left w:val="single" w:sz="4" w:space="0" w:color="000000"/>
              <w:bottom w:val="nil"/>
              <w:right w:val="single" w:sz="4" w:space="0" w:color="000000"/>
            </w:tcBorders>
            <w:vAlign w:val="center"/>
            <w:hideMark/>
          </w:tcPr>
          <w:p w14:paraId="2FE437ED" w14:textId="77777777" w:rsidR="00327315" w:rsidRPr="00580FF7" w:rsidRDefault="00327315">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Наименование параметров</w:t>
            </w:r>
          </w:p>
        </w:tc>
        <w:tc>
          <w:tcPr>
            <w:tcW w:w="5098" w:type="dxa"/>
            <w:tcBorders>
              <w:top w:val="single" w:sz="4" w:space="0" w:color="000000"/>
              <w:left w:val="single" w:sz="4" w:space="0" w:color="000000"/>
              <w:bottom w:val="nil"/>
              <w:right w:val="single" w:sz="4" w:space="0" w:color="000000"/>
            </w:tcBorders>
            <w:vAlign w:val="center"/>
            <w:hideMark/>
          </w:tcPr>
          <w:p w14:paraId="614251D1" w14:textId="77777777" w:rsidR="00327315" w:rsidRPr="00580FF7" w:rsidRDefault="00327315">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Характеристики</w:t>
            </w:r>
          </w:p>
        </w:tc>
      </w:tr>
    </w:tbl>
    <w:p w14:paraId="4D8445B3" w14:textId="77777777" w:rsidR="00327315" w:rsidRPr="00580FF7" w:rsidRDefault="00327315" w:rsidP="00327315">
      <w:pPr>
        <w:spacing w:line="12" w:lineRule="auto"/>
      </w:pPr>
    </w:p>
    <w:tbl>
      <w:tblPr>
        <w:tblStyle w:val="affffffffffffffffffff8"/>
        <w:tblW w:w="0" w:type="auto"/>
        <w:tblInd w:w="0" w:type="dxa"/>
        <w:tblLayout w:type="fixed"/>
        <w:tblLook w:val="04A0" w:firstRow="1" w:lastRow="0" w:firstColumn="1" w:lastColumn="0" w:noHBand="0" w:noVBand="1"/>
      </w:tblPr>
      <w:tblGrid>
        <w:gridCol w:w="5097"/>
        <w:gridCol w:w="5098"/>
      </w:tblGrid>
      <w:tr w:rsidR="00327315" w:rsidRPr="00580FF7" w14:paraId="2645B715" w14:textId="77777777" w:rsidTr="00327315">
        <w:trPr>
          <w:tblHeader/>
        </w:trPr>
        <w:tc>
          <w:tcPr>
            <w:tcW w:w="5097" w:type="dxa"/>
            <w:tcBorders>
              <w:top w:val="single" w:sz="4" w:space="0" w:color="000000"/>
              <w:left w:val="single" w:sz="4" w:space="0" w:color="000000"/>
              <w:bottom w:val="single" w:sz="4" w:space="0" w:color="000000"/>
              <w:right w:val="single" w:sz="4" w:space="0" w:color="000000"/>
            </w:tcBorders>
            <w:vAlign w:val="center"/>
            <w:hideMark/>
          </w:tcPr>
          <w:p w14:paraId="6672B506" w14:textId="77777777" w:rsidR="00327315" w:rsidRPr="00580FF7" w:rsidRDefault="00327315">
            <w:pPr>
              <w:pStyle w:val="ConsNormal"/>
              <w:ind w:right="0" w:firstLine="0"/>
              <w:jc w:val="center"/>
              <w:rPr>
                <w:rFonts w:ascii="Times New Roman" w:hAnsi="Times New Roman"/>
                <w:b/>
                <w:color w:val="000000" w:themeColor="text1"/>
              </w:rPr>
            </w:pPr>
            <w:r w:rsidRPr="00580FF7">
              <w:rPr>
                <w:rFonts w:ascii="Times New Roman" w:hAnsi="Times New Roman"/>
                <w:b/>
                <w:color w:val="000000" w:themeColor="text1"/>
              </w:rPr>
              <w:t>1</w:t>
            </w:r>
          </w:p>
        </w:tc>
        <w:tc>
          <w:tcPr>
            <w:tcW w:w="5098" w:type="dxa"/>
            <w:tcBorders>
              <w:top w:val="single" w:sz="4" w:space="0" w:color="000000"/>
              <w:left w:val="single" w:sz="4" w:space="0" w:color="000000"/>
              <w:bottom w:val="single" w:sz="4" w:space="0" w:color="000000"/>
              <w:right w:val="single" w:sz="4" w:space="0" w:color="000000"/>
            </w:tcBorders>
            <w:vAlign w:val="center"/>
            <w:hideMark/>
          </w:tcPr>
          <w:p w14:paraId="59978E94" w14:textId="77777777" w:rsidR="00327315" w:rsidRPr="00580FF7" w:rsidRDefault="00327315">
            <w:pPr>
              <w:pStyle w:val="ConsNormal"/>
              <w:ind w:left="35" w:right="0" w:firstLine="0"/>
              <w:jc w:val="center"/>
              <w:rPr>
                <w:rFonts w:ascii="Times New Roman" w:hAnsi="Times New Roman"/>
                <w:b/>
                <w:color w:val="000000" w:themeColor="text1"/>
              </w:rPr>
            </w:pPr>
            <w:r w:rsidRPr="00580FF7">
              <w:rPr>
                <w:rFonts w:ascii="Times New Roman" w:hAnsi="Times New Roman"/>
                <w:b/>
                <w:color w:val="000000" w:themeColor="text1"/>
              </w:rPr>
              <w:t>2</w:t>
            </w:r>
          </w:p>
        </w:tc>
      </w:tr>
      <w:tr w:rsidR="00327315" w:rsidRPr="00580FF7" w14:paraId="04C5EC92"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5B8D6902"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Уклон ската кровли</w:t>
            </w:r>
          </w:p>
        </w:tc>
        <w:tc>
          <w:tcPr>
            <w:tcW w:w="5098" w:type="dxa"/>
            <w:tcBorders>
              <w:top w:val="single" w:sz="4" w:space="0" w:color="000000"/>
              <w:left w:val="single" w:sz="4" w:space="0" w:color="000000"/>
              <w:bottom w:val="single" w:sz="4" w:space="0" w:color="000000"/>
              <w:right w:val="single" w:sz="4" w:space="0" w:color="000000"/>
            </w:tcBorders>
            <w:hideMark/>
          </w:tcPr>
          <w:p w14:paraId="5B025D66"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 xml:space="preserve">не менее 30° и не более 45° </w:t>
            </w:r>
          </w:p>
        </w:tc>
      </w:tr>
      <w:tr w:rsidR="00327315" w:rsidRPr="00580FF7" w14:paraId="55C390E6"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381160B3"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Вынос кровли (с боковой стороны)</w:t>
            </w:r>
          </w:p>
        </w:tc>
        <w:tc>
          <w:tcPr>
            <w:tcW w:w="5098" w:type="dxa"/>
            <w:tcBorders>
              <w:top w:val="single" w:sz="4" w:space="0" w:color="000000"/>
              <w:left w:val="single" w:sz="4" w:space="0" w:color="000000"/>
              <w:bottom w:val="single" w:sz="4" w:space="0" w:color="000000"/>
              <w:right w:val="single" w:sz="4" w:space="0" w:color="000000"/>
            </w:tcBorders>
            <w:hideMark/>
          </w:tcPr>
          <w:p w14:paraId="0DB78DB2"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не менее 0,8 метра от стены, не обшитой досками</w:t>
            </w:r>
          </w:p>
        </w:tc>
      </w:tr>
      <w:tr w:rsidR="00327315" w:rsidRPr="00580FF7" w14:paraId="08DDB64F"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4A9A99FA"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 xml:space="preserve">Используемые строительные материалы </w:t>
            </w:r>
          </w:p>
        </w:tc>
        <w:tc>
          <w:tcPr>
            <w:tcW w:w="5098" w:type="dxa"/>
            <w:tcBorders>
              <w:top w:val="single" w:sz="4" w:space="0" w:color="000000"/>
              <w:left w:val="single" w:sz="4" w:space="0" w:color="000000"/>
              <w:bottom w:val="single" w:sz="4" w:space="0" w:color="000000"/>
              <w:right w:val="single" w:sz="4" w:space="0" w:color="000000"/>
            </w:tcBorders>
            <w:hideMark/>
          </w:tcPr>
          <w:p w14:paraId="2811DE2B" w14:textId="77777777" w:rsidR="00327315" w:rsidRPr="00580FF7" w:rsidRDefault="00327315">
            <w:pPr>
              <w:ind w:left="35"/>
              <w:rPr>
                <w:color w:val="000000" w:themeColor="text1"/>
                <w:sz w:val="20"/>
              </w:rPr>
            </w:pPr>
            <w:r w:rsidRPr="00580FF7">
              <w:rPr>
                <w:color w:val="000000" w:themeColor="text1"/>
                <w:sz w:val="20"/>
              </w:rPr>
              <w:t>запрещается использование нехарактерных для территории национального парка строительных материалов, в том числе бетона, пластика, цветных и зеркальных стекол, силикатного кирпича, композитных и иных панелей, шлакоблоков, профилированных листов;</w:t>
            </w:r>
          </w:p>
          <w:p w14:paraId="5084E300" w14:textId="77777777" w:rsidR="00327315" w:rsidRPr="00580FF7" w:rsidRDefault="00327315">
            <w:pPr>
              <w:ind w:left="35"/>
              <w:rPr>
                <w:color w:val="000000" w:themeColor="text1"/>
                <w:sz w:val="20"/>
              </w:rPr>
            </w:pPr>
            <w:r w:rsidRPr="00580FF7">
              <w:rPr>
                <w:color w:val="000000" w:themeColor="text1"/>
                <w:sz w:val="20"/>
              </w:rPr>
              <w:t>использование бетонных блоков и кирпича возможно только для устройства фундаментов и печных труб;</w:t>
            </w:r>
          </w:p>
          <w:p w14:paraId="15054680" w14:textId="77777777" w:rsidR="00327315" w:rsidRPr="00580FF7" w:rsidRDefault="00327315">
            <w:pPr>
              <w:ind w:left="35"/>
              <w:rPr>
                <w:color w:val="000000" w:themeColor="text1"/>
                <w:sz w:val="20"/>
              </w:rPr>
            </w:pPr>
            <w:r w:rsidRPr="00580FF7">
              <w:rPr>
                <w:color w:val="000000" w:themeColor="text1"/>
                <w:sz w:val="20"/>
              </w:rPr>
              <w:t>запрещается обработка фасадов, за исключением цоколя здания естественным или искусственным камнем, или материалами, имитирующими камень;</w:t>
            </w:r>
          </w:p>
          <w:p w14:paraId="066E6BA1" w14:textId="77777777" w:rsidR="00327315" w:rsidRPr="00580FF7" w:rsidRDefault="00327315">
            <w:pPr>
              <w:ind w:left="35"/>
              <w:rPr>
                <w:color w:val="000000" w:themeColor="text1"/>
                <w:sz w:val="20"/>
              </w:rPr>
            </w:pPr>
            <w:r w:rsidRPr="00580FF7">
              <w:rPr>
                <w:color w:val="000000" w:themeColor="text1"/>
                <w:sz w:val="20"/>
              </w:rPr>
              <w:t>использование оконных блоков со стеклопакетами возможно только при условии устройства традиционных оконных переплетов (наличие горизонтальных и вертикальных элементов переплетов);</w:t>
            </w:r>
          </w:p>
          <w:p w14:paraId="5523ABC5" w14:textId="77777777" w:rsidR="00327315" w:rsidRPr="00580FF7" w:rsidRDefault="00327315">
            <w:pPr>
              <w:ind w:left="35"/>
              <w:rPr>
                <w:color w:val="000000" w:themeColor="text1"/>
                <w:sz w:val="20"/>
              </w:rPr>
            </w:pPr>
            <w:r w:rsidRPr="00580FF7">
              <w:rPr>
                <w:color w:val="000000" w:themeColor="text1"/>
                <w:sz w:val="20"/>
              </w:rPr>
              <w:t>запрещается обшивка зданий и строений металлическими листами;</w:t>
            </w:r>
          </w:p>
          <w:p w14:paraId="54818BD1"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 xml:space="preserve">допускается использование материалов, имитирующих структуру дерева </w:t>
            </w:r>
          </w:p>
        </w:tc>
      </w:tr>
      <w:tr w:rsidR="00327315" w:rsidRPr="00580FF7" w14:paraId="7983D6FA"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3CA79EF6"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Цветовое решение фасадов, крыш, заборов (и других ограждений участков)</w:t>
            </w:r>
          </w:p>
        </w:tc>
        <w:tc>
          <w:tcPr>
            <w:tcW w:w="5098" w:type="dxa"/>
            <w:tcBorders>
              <w:top w:val="single" w:sz="4" w:space="0" w:color="000000"/>
              <w:left w:val="single" w:sz="4" w:space="0" w:color="000000"/>
              <w:bottom w:val="single" w:sz="4" w:space="0" w:color="000000"/>
              <w:right w:val="single" w:sz="4" w:space="0" w:color="000000"/>
            </w:tcBorders>
            <w:hideMark/>
          </w:tcPr>
          <w:p w14:paraId="058A07EE" w14:textId="77777777" w:rsidR="00327315" w:rsidRPr="00580FF7" w:rsidRDefault="00327315">
            <w:pPr>
              <w:ind w:left="35"/>
              <w:rPr>
                <w:color w:val="000000" w:themeColor="text1"/>
                <w:sz w:val="20"/>
              </w:rPr>
            </w:pPr>
            <w:r w:rsidRPr="00580FF7">
              <w:rPr>
                <w:color w:val="000000" w:themeColor="text1"/>
                <w:sz w:val="20"/>
              </w:rPr>
              <w:t xml:space="preserve">внешняя отделка стен здания, а также заборов (и других ограждений) допускается следующих нейтральных цветовых оттенков: </w:t>
            </w:r>
          </w:p>
          <w:p w14:paraId="1B5EF0A8" w14:textId="77777777" w:rsidR="00327315" w:rsidRPr="00580FF7" w:rsidRDefault="00327315">
            <w:pPr>
              <w:ind w:left="35"/>
              <w:rPr>
                <w:color w:val="000000" w:themeColor="text1"/>
                <w:sz w:val="20"/>
              </w:rPr>
            </w:pPr>
            <w:r w:rsidRPr="00580FF7">
              <w:rPr>
                <w:color w:val="000000" w:themeColor="text1"/>
                <w:sz w:val="20"/>
              </w:rPr>
              <w:t>коричневый,</w:t>
            </w:r>
          </w:p>
          <w:p w14:paraId="2443238A" w14:textId="77777777" w:rsidR="00327315" w:rsidRPr="00580FF7" w:rsidRDefault="00327315">
            <w:pPr>
              <w:ind w:left="35"/>
              <w:rPr>
                <w:color w:val="000000" w:themeColor="text1"/>
                <w:sz w:val="20"/>
              </w:rPr>
            </w:pPr>
            <w:r w:rsidRPr="00580FF7">
              <w:rPr>
                <w:color w:val="000000" w:themeColor="text1"/>
                <w:sz w:val="20"/>
              </w:rPr>
              <w:t>бежевый,</w:t>
            </w:r>
          </w:p>
          <w:p w14:paraId="3EB73C0D" w14:textId="77777777" w:rsidR="00327315" w:rsidRPr="00580FF7" w:rsidRDefault="00327315">
            <w:pPr>
              <w:ind w:left="35"/>
              <w:rPr>
                <w:color w:val="000000" w:themeColor="text1"/>
                <w:sz w:val="20"/>
              </w:rPr>
            </w:pPr>
            <w:r w:rsidRPr="00580FF7">
              <w:rPr>
                <w:color w:val="000000" w:themeColor="text1"/>
                <w:sz w:val="20"/>
              </w:rPr>
              <w:t>серый,</w:t>
            </w:r>
          </w:p>
          <w:p w14:paraId="16878D2D" w14:textId="77777777" w:rsidR="00327315" w:rsidRPr="00580FF7" w:rsidRDefault="00327315">
            <w:pPr>
              <w:ind w:left="35"/>
              <w:rPr>
                <w:color w:val="000000" w:themeColor="text1"/>
                <w:sz w:val="20"/>
              </w:rPr>
            </w:pPr>
            <w:r w:rsidRPr="00580FF7">
              <w:rPr>
                <w:color w:val="000000" w:themeColor="text1"/>
                <w:sz w:val="20"/>
              </w:rPr>
              <w:t>зеленый.</w:t>
            </w:r>
          </w:p>
          <w:p w14:paraId="693FB1A4" w14:textId="77777777" w:rsidR="00327315" w:rsidRPr="00580FF7" w:rsidRDefault="00327315">
            <w:pPr>
              <w:ind w:left="35"/>
              <w:rPr>
                <w:color w:val="000000" w:themeColor="text1"/>
                <w:sz w:val="20"/>
              </w:rPr>
            </w:pPr>
            <w:r w:rsidRPr="00580FF7">
              <w:rPr>
                <w:color w:val="000000" w:themeColor="text1"/>
                <w:sz w:val="20"/>
              </w:rPr>
              <w:t>цветовое решение крыш допускается следующих цветовых оттенков:</w:t>
            </w:r>
          </w:p>
          <w:p w14:paraId="4B8EC68E" w14:textId="77777777" w:rsidR="00327315" w:rsidRPr="00580FF7" w:rsidRDefault="00327315">
            <w:pPr>
              <w:ind w:left="35"/>
              <w:rPr>
                <w:color w:val="000000" w:themeColor="text1"/>
                <w:sz w:val="20"/>
              </w:rPr>
            </w:pPr>
            <w:r w:rsidRPr="00580FF7">
              <w:rPr>
                <w:color w:val="000000" w:themeColor="text1"/>
                <w:sz w:val="20"/>
              </w:rPr>
              <w:t>темно-серый;</w:t>
            </w:r>
          </w:p>
          <w:p w14:paraId="3F641798" w14:textId="77777777" w:rsidR="00327315" w:rsidRPr="00580FF7" w:rsidRDefault="00327315">
            <w:pPr>
              <w:ind w:left="35"/>
              <w:rPr>
                <w:color w:val="000000" w:themeColor="text1"/>
                <w:sz w:val="20"/>
              </w:rPr>
            </w:pPr>
            <w:r w:rsidRPr="00580FF7">
              <w:rPr>
                <w:color w:val="000000" w:themeColor="text1"/>
                <w:sz w:val="20"/>
              </w:rPr>
              <w:t>темно-коричневый,</w:t>
            </w:r>
          </w:p>
          <w:p w14:paraId="7DE9EC2B" w14:textId="77777777" w:rsidR="00327315" w:rsidRPr="00580FF7" w:rsidRDefault="00327315">
            <w:pPr>
              <w:ind w:left="35"/>
              <w:rPr>
                <w:color w:val="000000" w:themeColor="text1"/>
                <w:sz w:val="20"/>
              </w:rPr>
            </w:pPr>
            <w:r w:rsidRPr="00580FF7">
              <w:rPr>
                <w:color w:val="000000" w:themeColor="text1"/>
                <w:sz w:val="20"/>
              </w:rPr>
              <w:t xml:space="preserve">темно-зеленый, </w:t>
            </w:r>
          </w:p>
          <w:p w14:paraId="1216388B"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 xml:space="preserve">а также иных оттенков, имитирующих цвет древесины </w:t>
            </w:r>
          </w:p>
        </w:tc>
      </w:tr>
      <w:tr w:rsidR="00327315" w:rsidRPr="00580FF7" w14:paraId="7BDAB019"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51DB34A6"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Типы строений, архитектурные решения</w:t>
            </w:r>
          </w:p>
        </w:tc>
        <w:tc>
          <w:tcPr>
            <w:tcW w:w="5098" w:type="dxa"/>
            <w:tcBorders>
              <w:top w:val="single" w:sz="4" w:space="0" w:color="000000"/>
              <w:left w:val="single" w:sz="4" w:space="0" w:color="000000"/>
              <w:bottom w:val="single" w:sz="4" w:space="0" w:color="000000"/>
              <w:right w:val="single" w:sz="4" w:space="0" w:color="000000"/>
            </w:tcBorders>
            <w:hideMark/>
          </w:tcPr>
          <w:p w14:paraId="617F99A5" w14:textId="77777777" w:rsidR="00327315" w:rsidRPr="00580FF7" w:rsidRDefault="00327315">
            <w:pPr>
              <w:ind w:left="35"/>
              <w:rPr>
                <w:color w:val="000000" w:themeColor="text1"/>
                <w:sz w:val="20"/>
              </w:rPr>
            </w:pPr>
            <w:r w:rsidRPr="00580FF7">
              <w:rPr>
                <w:color w:val="000000" w:themeColor="text1"/>
                <w:sz w:val="20"/>
              </w:rPr>
              <w:t>запрещается применение и изменение размеров, пропорций и параметров зданий, которые могут диссонировать с расположенными рядом объектами культурного наследия;</w:t>
            </w:r>
          </w:p>
          <w:p w14:paraId="77364ADF" w14:textId="77777777" w:rsidR="00327315" w:rsidRPr="00580FF7" w:rsidRDefault="00327315">
            <w:pPr>
              <w:ind w:left="35"/>
              <w:rPr>
                <w:color w:val="000000" w:themeColor="text1"/>
                <w:sz w:val="20"/>
              </w:rPr>
            </w:pPr>
            <w:r w:rsidRPr="00580FF7">
              <w:rPr>
                <w:color w:val="000000" w:themeColor="text1"/>
                <w:sz w:val="20"/>
              </w:rPr>
              <w:t>допускается возведение деревянных зданий, строений и хозяйственных построек с учетом архитектурных, градостроительных традиций, ландшафтных особенностей территории национального парка (дома по типу «брус», «глаголь»);</w:t>
            </w:r>
          </w:p>
          <w:p w14:paraId="78E3377B" w14:textId="77777777" w:rsidR="00327315" w:rsidRPr="00580FF7" w:rsidRDefault="00327315">
            <w:pPr>
              <w:ind w:left="35"/>
              <w:rPr>
                <w:color w:val="000000" w:themeColor="text1"/>
                <w:sz w:val="20"/>
              </w:rPr>
            </w:pPr>
            <w:r w:rsidRPr="00580FF7">
              <w:rPr>
                <w:color w:val="000000" w:themeColor="text1"/>
                <w:sz w:val="20"/>
              </w:rPr>
              <w:t>допускается устройство традиционных окон в пропорциях 1:1.2;</w:t>
            </w:r>
          </w:p>
          <w:p w14:paraId="3FD46E3B" w14:textId="77777777" w:rsidR="00327315" w:rsidRPr="00580FF7" w:rsidRDefault="00327315">
            <w:pPr>
              <w:ind w:left="35"/>
              <w:rPr>
                <w:color w:val="000000" w:themeColor="text1"/>
                <w:sz w:val="20"/>
              </w:rPr>
            </w:pPr>
            <w:r w:rsidRPr="00580FF7">
              <w:rPr>
                <w:color w:val="000000" w:themeColor="text1"/>
                <w:sz w:val="20"/>
              </w:rPr>
              <w:t>запрещается использование форм и деталей, декоративных элементов, чужеродных для территории национального парка, в том числе:</w:t>
            </w:r>
          </w:p>
          <w:p w14:paraId="5395B3B6" w14:textId="77777777" w:rsidR="00327315" w:rsidRPr="00580FF7" w:rsidRDefault="00327315">
            <w:pPr>
              <w:ind w:left="35"/>
              <w:rPr>
                <w:color w:val="000000" w:themeColor="text1"/>
                <w:sz w:val="20"/>
              </w:rPr>
            </w:pPr>
            <w:r w:rsidRPr="00580FF7">
              <w:rPr>
                <w:color w:val="000000" w:themeColor="text1"/>
                <w:sz w:val="20"/>
              </w:rPr>
              <w:t>плоских кровель,</w:t>
            </w:r>
          </w:p>
          <w:p w14:paraId="311C24A2" w14:textId="77777777" w:rsidR="00327315" w:rsidRPr="00580FF7" w:rsidRDefault="00327315">
            <w:pPr>
              <w:ind w:left="35"/>
              <w:rPr>
                <w:color w:val="000000" w:themeColor="text1"/>
                <w:sz w:val="20"/>
              </w:rPr>
            </w:pPr>
            <w:r w:rsidRPr="00580FF7">
              <w:rPr>
                <w:color w:val="000000" w:themeColor="text1"/>
                <w:sz w:val="20"/>
              </w:rPr>
              <w:t>крыш с переломом;</w:t>
            </w:r>
          </w:p>
          <w:p w14:paraId="1FB63AB0" w14:textId="77777777" w:rsidR="00327315" w:rsidRPr="00580FF7" w:rsidRDefault="00327315">
            <w:pPr>
              <w:ind w:left="35"/>
              <w:rPr>
                <w:color w:val="000000" w:themeColor="text1"/>
                <w:sz w:val="20"/>
              </w:rPr>
            </w:pPr>
            <w:r w:rsidRPr="00580FF7">
              <w:rPr>
                <w:color w:val="000000" w:themeColor="text1"/>
                <w:sz w:val="20"/>
              </w:rPr>
              <w:t xml:space="preserve">окон неправильной геометрической формы; </w:t>
            </w:r>
          </w:p>
          <w:p w14:paraId="2CF631A1"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нетрадиционное (большеразмерное) остекление стен зданий, за исключением остекления веранд жилых домов</w:t>
            </w:r>
          </w:p>
        </w:tc>
      </w:tr>
      <w:tr w:rsidR="00327315" w:rsidRPr="00580FF7" w14:paraId="5490E884"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0FA29B48"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lastRenderedPageBreak/>
              <w:t>Устройство крыш</w:t>
            </w:r>
          </w:p>
        </w:tc>
        <w:tc>
          <w:tcPr>
            <w:tcW w:w="5098" w:type="dxa"/>
            <w:tcBorders>
              <w:top w:val="single" w:sz="4" w:space="0" w:color="000000"/>
              <w:left w:val="single" w:sz="4" w:space="0" w:color="000000"/>
              <w:bottom w:val="single" w:sz="4" w:space="0" w:color="000000"/>
              <w:right w:val="single" w:sz="4" w:space="0" w:color="000000"/>
            </w:tcBorders>
            <w:hideMark/>
          </w:tcPr>
          <w:p w14:paraId="6C2BD7B8" w14:textId="77777777" w:rsidR="00327315" w:rsidRPr="00580FF7" w:rsidRDefault="00327315">
            <w:pPr>
              <w:ind w:left="35"/>
              <w:rPr>
                <w:color w:val="000000" w:themeColor="text1"/>
                <w:sz w:val="20"/>
              </w:rPr>
            </w:pPr>
            <w:r w:rsidRPr="00580FF7">
              <w:rPr>
                <w:color w:val="000000" w:themeColor="text1"/>
                <w:sz w:val="20"/>
              </w:rPr>
              <w:t>допускается устройство традиционных двускатных, вальмовых, в том числе с устройством мезонина, крыш;</w:t>
            </w:r>
          </w:p>
          <w:p w14:paraId="68FFA162" w14:textId="77777777" w:rsidR="00327315" w:rsidRPr="00580FF7" w:rsidRDefault="00327315">
            <w:pPr>
              <w:ind w:left="35"/>
              <w:rPr>
                <w:color w:val="000000" w:themeColor="text1"/>
                <w:sz w:val="20"/>
              </w:rPr>
            </w:pPr>
            <w:r w:rsidRPr="00580FF7">
              <w:rPr>
                <w:color w:val="000000" w:themeColor="text1"/>
                <w:sz w:val="20"/>
              </w:rPr>
              <w:t>запрещается устройство односкатных, многоскатных, шпилеобразных, щипцовых, куполообразных и других «ломаных» видов крыш, устройство башенок;</w:t>
            </w:r>
          </w:p>
          <w:p w14:paraId="31DF0A0A"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при возведении хозяйственных построек возможно устройство односкатных крыш</w:t>
            </w:r>
          </w:p>
        </w:tc>
      </w:tr>
      <w:tr w:rsidR="00327315" w:rsidRPr="00580FF7" w14:paraId="28AEBFCD" w14:textId="77777777" w:rsidTr="00327315">
        <w:tc>
          <w:tcPr>
            <w:tcW w:w="5097" w:type="dxa"/>
            <w:tcBorders>
              <w:top w:val="single" w:sz="4" w:space="0" w:color="000000"/>
              <w:left w:val="single" w:sz="4" w:space="0" w:color="000000"/>
              <w:bottom w:val="single" w:sz="4" w:space="0" w:color="000000"/>
              <w:right w:val="single" w:sz="4" w:space="0" w:color="000000"/>
            </w:tcBorders>
            <w:hideMark/>
          </w:tcPr>
          <w:p w14:paraId="5634E359" w14:textId="77777777" w:rsidR="00327315" w:rsidRPr="00580FF7" w:rsidRDefault="00327315">
            <w:pPr>
              <w:pStyle w:val="ConsNormal"/>
              <w:ind w:right="0" w:firstLine="0"/>
              <w:rPr>
                <w:rFonts w:ascii="Times New Roman" w:hAnsi="Times New Roman"/>
                <w:sz w:val="24"/>
              </w:rPr>
            </w:pPr>
            <w:r w:rsidRPr="00580FF7">
              <w:rPr>
                <w:rFonts w:ascii="Times New Roman" w:hAnsi="Times New Roman"/>
                <w:color w:val="000000" w:themeColor="text1"/>
              </w:rPr>
              <w:t>Виды ограждений</w:t>
            </w:r>
          </w:p>
        </w:tc>
        <w:tc>
          <w:tcPr>
            <w:tcW w:w="5098" w:type="dxa"/>
            <w:tcBorders>
              <w:top w:val="single" w:sz="4" w:space="0" w:color="000000"/>
              <w:left w:val="single" w:sz="4" w:space="0" w:color="000000"/>
              <w:bottom w:val="single" w:sz="4" w:space="0" w:color="000000"/>
              <w:right w:val="single" w:sz="4" w:space="0" w:color="000000"/>
            </w:tcBorders>
            <w:hideMark/>
          </w:tcPr>
          <w:p w14:paraId="4602AD8A" w14:textId="77777777" w:rsidR="00327315" w:rsidRPr="00580FF7" w:rsidRDefault="00327315">
            <w:pPr>
              <w:ind w:left="35"/>
              <w:rPr>
                <w:color w:val="000000" w:themeColor="text1"/>
                <w:sz w:val="20"/>
              </w:rPr>
            </w:pPr>
            <w:r w:rsidRPr="00580FF7">
              <w:rPr>
                <w:color w:val="000000" w:themeColor="text1"/>
                <w:sz w:val="20"/>
              </w:rPr>
              <w:t xml:space="preserve">установка ограждений возможна из досок, жердей, металлического штакетника, сетки «Рабица»; </w:t>
            </w:r>
          </w:p>
          <w:p w14:paraId="6FC869A9" w14:textId="77777777" w:rsidR="00327315" w:rsidRPr="00580FF7" w:rsidRDefault="00327315">
            <w:pPr>
              <w:ind w:left="35"/>
              <w:rPr>
                <w:color w:val="000000" w:themeColor="text1"/>
                <w:sz w:val="20"/>
              </w:rPr>
            </w:pPr>
            <w:r w:rsidRPr="00580FF7">
              <w:rPr>
                <w:color w:val="000000" w:themeColor="text1"/>
                <w:sz w:val="20"/>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w:t>
            </w:r>
          </w:p>
          <w:p w14:paraId="768A7320" w14:textId="77777777" w:rsidR="00327315" w:rsidRPr="00580FF7" w:rsidRDefault="00327315">
            <w:pPr>
              <w:ind w:left="35"/>
              <w:rPr>
                <w:color w:val="000000" w:themeColor="text1"/>
                <w:sz w:val="20"/>
              </w:rPr>
            </w:pPr>
            <w:r w:rsidRPr="00580FF7">
              <w:rPr>
                <w:color w:val="000000" w:themeColor="text1"/>
                <w:sz w:val="20"/>
              </w:rPr>
              <w:t>максимальная высота ограждений – 1,5 метра;</w:t>
            </w:r>
          </w:p>
          <w:p w14:paraId="386F80D8" w14:textId="77777777" w:rsidR="00327315" w:rsidRPr="00580FF7" w:rsidRDefault="00327315">
            <w:pPr>
              <w:pStyle w:val="ConsNormal"/>
              <w:ind w:left="35" w:right="0" w:firstLine="0"/>
              <w:rPr>
                <w:rFonts w:ascii="Times New Roman" w:hAnsi="Times New Roman"/>
                <w:sz w:val="24"/>
              </w:rPr>
            </w:pPr>
            <w:r w:rsidRPr="00580FF7">
              <w:rPr>
                <w:rFonts w:ascii="Times New Roman" w:hAnsi="Times New Roman"/>
                <w:color w:val="000000" w:themeColor="text1"/>
              </w:rPr>
              <w:t>запрещается установка сплошных ограждений из дерева, металла, кирпича, камня, бетона, любых видов панелей</w:t>
            </w:r>
          </w:p>
        </w:tc>
      </w:tr>
    </w:tbl>
    <w:p w14:paraId="5300F370" w14:textId="77777777" w:rsidR="00327315" w:rsidRPr="00580FF7" w:rsidRDefault="00327315" w:rsidP="00327315">
      <w:pPr>
        <w:pStyle w:val="ConsNormal"/>
        <w:widowControl/>
        <w:spacing w:line="300" w:lineRule="auto"/>
        <w:ind w:right="0" w:firstLine="708"/>
        <w:rPr>
          <w:rFonts w:ascii="Times New Roman" w:hAnsi="Times New Roman"/>
          <w:sz w:val="24"/>
        </w:rPr>
      </w:pPr>
    </w:p>
    <w:p w14:paraId="6687F2F7" w14:textId="77777777" w:rsidR="00327315" w:rsidRPr="00580FF7" w:rsidRDefault="00327315" w:rsidP="006625DC">
      <w:pPr>
        <w:widowControl w:val="0"/>
        <w:tabs>
          <w:tab w:val="left" w:pos="1134"/>
        </w:tabs>
        <w:spacing w:line="276" w:lineRule="auto"/>
        <w:ind w:firstLine="709"/>
        <w:jc w:val="both"/>
      </w:pPr>
      <w:r w:rsidRPr="00580FF7">
        <w:t>Иные предельные параметры разрешенного строительства, реконструкции объектов капитального строительства:</w:t>
      </w:r>
    </w:p>
    <w:p w14:paraId="0880E16C" w14:textId="77777777" w:rsidR="00327315" w:rsidRPr="00580FF7" w:rsidRDefault="00327315" w:rsidP="007927C9">
      <w:pPr>
        <w:pStyle w:val="affffffffffffffffffb"/>
        <w:widowControl w:val="0"/>
        <w:numPr>
          <w:ilvl w:val="0"/>
          <w:numId w:val="325"/>
        </w:numPr>
        <w:tabs>
          <w:tab w:val="left" w:pos="0"/>
        </w:tabs>
        <w:ind w:left="0" w:firstLine="709"/>
      </w:pPr>
      <w:r w:rsidRPr="00580FF7">
        <w:t xml:space="preserve">Характер ограждения земельных участков: </w:t>
      </w:r>
    </w:p>
    <w:p w14:paraId="5354B118" w14:textId="77777777" w:rsidR="00327315" w:rsidRPr="00580FF7" w:rsidRDefault="00327315" w:rsidP="006625DC">
      <w:pPr>
        <w:widowControl w:val="0"/>
        <w:tabs>
          <w:tab w:val="left" w:pos="1134"/>
        </w:tabs>
        <w:spacing w:line="276" w:lineRule="auto"/>
        <w:ind w:firstLine="709"/>
        <w:jc w:val="both"/>
      </w:pPr>
      <w:r w:rsidRPr="00580FF7">
        <w:t xml:space="preserve">– со стороны улицы и проездов – тип ограждения подлежит согласованию с учреждением, осуществляющим управление национальным парком «Кенозерский». Максимально допустимая высота ограждений принимается не более 1,5 м; </w:t>
      </w:r>
    </w:p>
    <w:p w14:paraId="731ABCC8" w14:textId="77777777" w:rsidR="00327315" w:rsidRPr="00580FF7" w:rsidRDefault="00327315" w:rsidP="006625DC">
      <w:pPr>
        <w:widowControl w:val="0"/>
        <w:tabs>
          <w:tab w:val="left" w:pos="1134"/>
        </w:tabs>
        <w:spacing w:line="276" w:lineRule="auto"/>
        <w:ind w:firstLine="709"/>
        <w:jc w:val="both"/>
      </w:pPr>
      <w:r w:rsidRPr="00580FF7">
        <w:t>– на границе с соседним земельным участком следует устанавливать ограждения, обеспечивающие минимальное затемнение территории соседнего участка. Максимально допустимая высота ограждений принимается не более 1,5 м, степень светопрозрачности – от 20 до 100 % по всей высоте.</w:t>
      </w:r>
    </w:p>
    <w:p w14:paraId="63C94767" w14:textId="77777777" w:rsidR="00327315" w:rsidRPr="00580FF7" w:rsidRDefault="00327315" w:rsidP="006625DC">
      <w:pPr>
        <w:pStyle w:val="affffffffffffffffffb"/>
        <w:widowControl w:val="0"/>
        <w:tabs>
          <w:tab w:val="left" w:pos="0"/>
        </w:tabs>
        <w:ind w:left="0"/>
      </w:pPr>
      <w:r w:rsidRPr="00580FF7">
        <w:t>2) Рекомендуется использовать для новых построек материалы, соответствующие историко-архитектурной среде.</w:t>
      </w:r>
    </w:p>
    <w:p w14:paraId="3BC53946" w14:textId="77777777" w:rsidR="00327315" w:rsidRPr="00580FF7" w:rsidRDefault="00327315" w:rsidP="006625DC">
      <w:pPr>
        <w:pStyle w:val="affffffffffffffffffb"/>
        <w:widowControl w:val="0"/>
        <w:tabs>
          <w:tab w:val="left" w:pos="0"/>
        </w:tabs>
        <w:ind w:left="0"/>
      </w:pPr>
      <w:r w:rsidRPr="00580FF7">
        <w:t>3) Запрещается устройство окон без горизонтальных и вертикальных переплетов.</w:t>
      </w:r>
    </w:p>
    <w:p w14:paraId="1832F9C4" w14:textId="77777777" w:rsidR="00327315" w:rsidRPr="00580FF7" w:rsidRDefault="00327315" w:rsidP="006625DC">
      <w:pPr>
        <w:pStyle w:val="affffffffffffffffffb"/>
        <w:widowControl w:val="0"/>
        <w:tabs>
          <w:tab w:val="left" w:pos="0"/>
        </w:tabs>
        <w:ind w:left="0"/>
      </w:pPr>
      <w:r w:rsidRPr="00580FF7">
        <w:t>4) Запрещается размещение на фасадах зданий и ограждениях рекламных щитов, вывесок и других рекламных конструкций.</w:t>
      </w:r>
    </w:p>
    <w:p w14:paraId="76A484AE" w14:textId="77777777" w:rsidR="00327315" w:rsidRPr="00580FF7" w:rsidRDefault="00327315" w:rsidP="006625DC">
      <w:pPr>
        <w:pStyle w:val="affffffffffffffffffb"/>
        <w:widowControl w:val="0"/>
        <w:tabs>
          <w:tab w:val="left" w:pos="0"/>
          <w:tab w:val="left" w:pos="993"/>
        </w:tabs>
        <w:ind w:left="0"/>
      </w:pPr>
      <w:r w:rsidRPr="00580FF7">
        <w:t>5) Возведение новых зданий и строений не должно нарушать линии традиционной застройки деревень.</w:t>
      </w:r>
    </w:p>
    <w:p w14:paraId="2082F50F" w14:textId="77777777" w:rsidR="00327315" w:rsidRPr="00580FF7" w:rsidRDefault="00327315" w:rsidP="006625DC">
      <w:pPr>
        <w:pStyle w:val="affffffffffffffffffb"/>
        <w:widowControl w:val="0"/>
        <w:tabs>
          <w:tab w:val="left" w:pos="0"/>
        </w:tabs>
        <w:ind w:left="0"/>
      </w:pPr>
      <w:r w:rsidRPr="00580FF7">
        <w:t>6) При новом строительстве и реконструкции зданий и сооружений, размеры, архитектурные и цветовые решения, виды строительных материалов подлежат согласованию с учреждением, осуществляющим управление национальным парком «Кенозерский».</w:t>
      </w:r>
    </w:p>
    <w:p w14:paraId="5AFFFF03" w14:textId="77777777" w:rsidR="00327315" w:rsidRPr="00580FF7" w:rsidRDefault="00327315" w:rsidP="006625DC">
      <w:pPr>
        <w:pStyle w:val="affffffffffffffffffb"/>
        <w:widowControl w:val="0"/>
        <w:tabs>
          <w:tab w:val="left" w:pos="0"/>
        </w:tabs>
        <w:ind w:left="0"/>
      </w:pPr>
      <w:r w:rsidRPr="00580FF7">
        <w:t>7) Формы благоустройства и малые архитектурные формы не должны нарушать исторически ценную градостроительную среду и ценный природный ландшафт.</w:t>
      </w:r>
    </w:p>
    <w:p w14:paraId="29E709A2" w14:textId="77777777" w:rsidR="00327315" w:rsidRPr="00580FF7" w:rsidRDefault="00327315" w:rsidP="006625DC">
      <w:pPr>
        <w:pStyle w:val="affffffffffffffffffb"/>
        <w:widowControl w:val="0"/>
        <w:tabs>
          <w:tab w:val="left" w:pos="0"/>
        </w:tabs>
        <w:ind w:left="0"/>
      </w:pPr>
      <w:r w:rsidRPr="00580FF7">
        <w:t xml:space="preserve">8) Запрещается разделение (дробление) земельных участков, стоящих на кадастровом учете. </w:t>
      </w:r>
    </w:p>
    <w:p w14:paraId="1F6942C7" w14:textId="77777777" w:rsidR="00327315" w:rsidRPr="00580FF7" w:rsidRDefault="00327315" w:rsidP="006625DC">
      <w:pPr>
        <w:pStyle w:val="affffffffffffffffffb"/>
        <w:widowControl w:val="0"/>
        <w:tabs>
          <w:tab w:val="left" w:pos="0"/>
        </w:tabs>
        <w:ind w:left="0"/>
      </w:pPr>
      <w:r w:rsidRPr="00580FF7">
        <w:t>9) Параметры новых зданий не должны превышать аналогичные параметры окружающей исторической застройки (по общей длине и ширине здания, протяженности фасадов, площади пятна застройки).</w:t>
      </w:r>
    </w:p>
    <w:p w14:paraId="2433853E" w14:textId="77777777" w:rsidR="00327315" w:rsidRPr="00580FF7" w:rsidRDefault="00327315" w:rsidP="006625DC">
      <w:pPr>
        <w:pStyle w:val="affffffffffffffffffb"/>
        <w:widowControl w:val="0"/>
        <w:tabs>
          <w:tab w:val="left" w:pos="0"/>
        </w:tabs>
        <w:ind w:left="0"/>
      </w:pPr>
      <w:r w:rsidRPr="00580FF7">
        <w:t>10) Стилевое направление и композиционное соответствие – традиционная северная деревянная застройка.</w:t>
      </w:r>
    </w:p>
    <w:p w14:paraId="4B134F5C" w14:textId="678B50CC" w:rsidR="00327315" w:rsidRPr="00580FF7" w:rsidRDefault="00327315" w:rsidP="006625DC">
      <w:pPr>
        <w:ind w:firstLine="709"/>
        <w:jc w:val="both"/>
        <w:sectPr w:rsidR="00327315" w:rsidRPr="00580FF7" w:rsidSect="00AF1B6D">
          <w:pgSz w:w="11906" w:h="16838"/>
          <w:pgMar w:top="1134" w:right="567" w:bottom="1134" w:left="1134" w:header="567" w:footer="567" w:gutter="0"/>
          <w:cols w:space="720"/>
          <w:docGrid w:linePitch="326"/>
        </w:sectPr>
      </w:pPr>
      <w:r w:rsidRPr="00580FF7">
        <w:rPr>
          <w:color w:val="auto"/>
        </w:rPr>
        <w:t>11) Объемно-планировочная и фасадная композиция новых зданий должна быть соподчинена композиционным решениям окружающей исторической застройки. Пропорции оконных и дверных проемов должны соответствовать аналогичным элементам окружающей исторической застройки.</w:t>
      </w:r>
    </w:p>
    <w:p w14:paraId="37BBB935" w14:textId="77777777" w:rsidR="000846AA" w:rsidRPr="00580FF7" w:rsidRDefault="00AA5F19">
      <w:pPr>
        <w:pStyle w:val="32"/>
        <w:widowControl w:val="0"/>
        <w:numPr>
          <w:ilvl w:val="0"/>
          <w:numId w:val="0"/>
        </w:numPr>
        <w:spacing w:line="276" w:lineRule="auto"/>
        <w:ind w:firstLine="709"/>
        <w:rPr>
          <w:sz w:val="24"/>
        </w:rPr>
      </w:pPr>
      <w:bookmarkStart w:id="53" w:name="_Toc161739162"/>
      <w:bookmarkStart w:id="54" w:name="_Toc161747045"/>
      <w:bookmarkStart w:id="55" w:name="_Toc161748210"/>
      <w:r w:rsidRPr="00580FF7">
        <w:rPr>
          <w:sz w:val="24"/>
        </w:rPr>
        <w:lastRenderedPageBreak/>
        <w:t>Статья 33. Градостроительные регламенты. Зоны специального назначения (СП)</w:t>
      </w:r>
      <w:bookmarkEnd w:id="53"/>
      <w:bookmarkEnd w:id="54"/>
      <w:bookmarkEnd w:id="55"/>
    </w:p>
    <w:p w14:paraId="37BD09AF" w14:textId="77777777" w:rsidR="000846AA" w:rsidRPr="00580FF7" w:rsidRDefault="00AA5F19" w:rsidP="006625D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1. В состав зон специального назначения включаются зоны, занятые кладбищами, скотомогильниками, военными объектами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6A2959D6" w14:textId="77777777" w:rsidR="000846AA" w:rsidRPr="00580FF7" w:rsidRDefault="00AA5F19" w:rsidP="006625D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2. В состав зон специального назначения включены:</w:t>
      </w:r>
    </w:p>
    <w:p w14:paraId="4F6849B9" w14:textId="3ABC9B02" w:rsidR="000846AA" w:rsidRPr="00580FF7" w:rsidRDefault="00AA5F19" w:rsidP="006625DC">
      <w:pPr>
        <w:pStyle w:val="ConsNormal"/>
        <w:widowControl/>
        <w:tabs>
          <w:tab w:val="left" w:pos="4455"/>
        </w:tabs>
        <w:spacing w:line="276" w:lineRule="auto"/>
        <w:ind w:right="0" w:firstLine="709"/>
        <w:jc w:val="both"/>
        <w:rPr>
          <w:rFonts w:ascii="Times New Roman" w:hAnsi="Times New Roman"/>
          <w:sz w:val="24"/>
        </w:rPr>
      </w:pPr>
      <w:r w:rsidRPr="00580FF7">
        <w:rPr>
          <w:rFonts w:ascii="Times New Roman" w:hAnsi="Times New Roman"/>
          <w:sz w:val="24"/>
        </w:rPr>
        <w:t>1) зон</w:t>
      </w:r>
      <w:r w:rsidR="00B42C9D" w:rsidRPr="00580FF7">
        <w:rPr>
          <w:rFonts w:ascii="Times New Roman" w:hAnsi="Times New Roman"/>
          <w:sz w:val="24"/>
        </w:rPr>
        <w:t>а</w:t>
      </w:r>
      <w:r w:rsidRPr="00580FF7">
        <w:rPr>
          <w:rFonts w:ascii="Times New Roman" w:hAnsi="Times New Roman"/>
          <w:sz w:val="24"/>
        </w:rPr>
        <w:t xml:space="preserve"> раз</w:t>
      </w:r>
      <w:r w:rsidR="00F14F59" w:rsidRPr="00580FF7">
        <w:rPr>
          <w:rFonts w:ascii="Times New Roman" w:hAnsi="Times New Roman"/>
          <w:sz w:val="24"/>
        </w:rPr>
        <w:t>мещения военных объектов (СП-1);</w:t>
      </w:r>
    </w:p>
    <w:p w14:paraId="6EE11605" w14:textId="77777777" w:rsidR="000846AA" w:rsidRPr="00580FF7" w:rsidRDefault="00AA5F19" w:rsidP="006625DC">
      <w:pPr>
        <w:pStyle w:val="ConsNormal"/>
        <w:widowControl/>
        <w:tabs>
          <w:tab w:val="left" w:pos="4455"/>
        </w:tabs>
        <w:spacing w:line="276" w:lineRule="auto"/>
        <w:ind w:right="0" w:firstLine="709"/>
        <w:jc w:val="both"/>
        <w:rPr>
          <w:rFonts w:ascii="Times New Roman" w:hAnsi="Times New Roman"/>
          <w:sz w:val="24"/>
        </w:rPr>
      </w:pPr>
      <w:r w:rsidRPr="00580FF7">
        <w:rPr>
          <w:rFonts w:ascii="Times New Roman" w:hAnsi="Times New Roman"/>
          <w:sz w:val="24"/>
        </w:rPr>
        <w:t>2) зона кладбищ (СП-2);</w:t>
      </w:r>
    </w:p>
    <w:p w14:paraId="1ED81F53" w14:textId="619E594F" w:rsidR="000846AA" w:rsidRPr="00580FF7" w:rsidRDefault="009C15D0" w:rsidP="006625D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3</w:t>
      </w:r>
      <w:r w:rsidR="00AA5F19" w:rsidRPr="00580FF7">
        <w:rPr>
          <w:rFonts w:ascii="Times New Roman" w:hAnsi="Times New Roman"/>
          <w:sz w:val="24"/>
        </w:rPr>
        <w:t>) зона складирования и захоронения отходов (СП-3);</w:t>
      </w:r>
    </w:p>
    <w:p w14:paraId="64367E3B" w14:textId="611BC359" w:rsidR="000846AA" w:rsidRPr="00580FF7" w:rsidRDefault="009C15D0" w:rsidP="006625D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4</w:t>
      </w:r>
      <w:r w:rsidR="00AA5F19" w:rsidRPr="00580FF7">
        <w:rPr>
          <w:rFonts w:ascii="Times New Roman" w:hAnsi="Times New Roman"/>
          <w:sz w:val="24"/>
        </w:rPr>
        <w:t>) зона озелененных территорий специального назначения (СП-4);</w:t>
      </w:r>
    </w:p>
    <w:p w14:paraId="1995776D" w14:textId="191E527A" w:rsidR="000846AA" w:rsidRPr="00580FF7" w:rsidRDefault="009C15D0" w:rsidP="006625DC">
      <w:pPr>
        <w:pStyle w:val="ConsNormal"/>
        <w:widowControl/>
        <w:spacing w:line="276" w:lineRule="auto"/>
        <w:ind w:right="0" w:firstLine="709"/>
        <w:jc w:val="both"/>
        <w:rPr>
          <w:rFonts w:ascii="Times New Roman" w:hAnsi="Times New Roman"/>
          <w:sz w:val="24"/>
        </w:rPr>
      </w:pPr>
      <w:r w:rsidRPr="00580FF7">
        <w:rPr>
          <w:rFonts w:ascii="Times New Roman" w:hAnsi="Times New Roman"/>
          <w:sz w:val="24"/>
        </w:rPr>
        <w:t>5</w:t>
      </w:r>
      <w:r w:rsidR="00AA5F19" w:rsidRPr="00580FF7">
        <w:rPr>
          <w:rFonts w:ascii="Times New Roman" w:hAnsi="Times New Roman"/>
          <w:sz w:val="24"/>
        </w:rPr>
        <w:t>) зона режимных территорий (СП-5).</w:t>
      </w:r>
    </w:p>
    <w:p w14:paraId="161349D9" w14:textId="217F1269" w:rsidR="000846AA" w:rsidRPr="00580FF7" w:rsidRDefault="00AA5F19">
      <w:pPr>
        <w:pStyle w:val="40"/>
        <w:numPr>
          <w:ilvl w:val="0"/>
          <w:numId w:val="0"/>
        </w:numPr>
        <w:tabs>
          <w:tab w:val="left" w:pos="851"/>
          <w:tab w:val="left" w:pos="993"/>
        </w:tabs>
        <w:spacing w:after="240" w:line="276" w:lineRule="auto"/>
        <w:ind w:firstLine="709"/>
        <w:rPr>
          <w:sz w:val="24"/>
        </w:rPr>
      </w:pPr>
      <w:bookmarkStart w:id="56" w:name="_Toc161739163"/>
      <w:r w:rsidRPr="00580FF7">
        <w:rPr>
          <w:sz w:val="24"/>
        </w:rPr>
        <w:t>Статья 33.1. СП-1. Зон</w:t>
      </w:r>
      <w:r w:rsidR="00B42C9D" w:rsidRPr="00580FF7">
        <w:rPr>
          <w:sz w:val="24"/>
        </w:rPr>
        <w:t>а</w:t>
      </w:r>
      <w:r w:rsidRPr="00580FF7">
        <w:rPr>
          <w:sz w:val="24"/>
        </w:rPr>
        <w:t xml:space="preserve"> размещения военных объектов</w:t>
      </w:r>
      <w:bookmarkEnd w:id="56"/>
    </w:p>
    <w:p w14:paraId="7D04B49D" w14:textId="43612745" w:rsidR="000846AA" w:rsidRPr="00580FF7" w:rsidRDefault="00AA5F19">
      <w:pPr>
        <w:spacing w:before="240" w:after="240" w:line="276" w:lineRule="auto"/>
        <w:ind w:firstLine="709"/>
        <w:jc w:val="both"/>
      </w:pPr>
      <w:r w:rsidRPr="00580FF7">
        <w:t xml:space="preserve">Виды разрешенного использования земельных участков и объектов капитального строительства для зоны </w:t>
      </w:r>
      <w:r w:rsidR="00AC1974" w:rsidRPr="00580FF7">
        <w:t>СП-1 представлены в таблице 2.</w:t>
      </w:r>
      <w:r w:rsidR="00667E6B" w:rsidRPr="00580FF7">
        <w:t>33</w:t>
      </w:r>
      <w:r w:rsidRPr="00580FF7">
        <w:t>.</w:t>
      </w:r>
    </w:p>
    <w:p w14:paraId="2E68E22C" w14:textId="77777777" w:rsidR="000846AA" w:rsidRPr="00580FF7" w:rsidRDefault="000846AA">
      <w:pPr>
        <w:sectPr w:rsidR="000846AA" w:rsidRPr="00580FF7" w:rsidSect="00AF1B6D">
          <w:footerReference w:type="first" r:id="rId153"/>
          <w:pgSz w:w="11906" w:h="16838"/>
          <w:pgMar w:top="1134" w:right="567" w:bottom="1134" w:left="1134" w:header="567" w:footer="567" w:gutter="0"/>
          <w:cols w:space="720"/>
          <w:docGrid w:linePitch="326"/>
        </w:sectPr>
      </w:pPr>
    </w:p>
    <w:p w14:paraId="1CC0CE51" w14:textId="163ED9EB" w:rsidR="00667E6B" w:rsidRPr="00580FF7" w:rsidRDefault="00667E6B" w:rsidP="00667E6B">
      <w:pPr>
        <w:pStyle w:val="ConsNormal"/>
        <w:widowControl/>
        <w:spacing w:line="276" w:lineRule="auto"/>
        <w:ind w:right="0" w:firstLine="708"/>
        <w:jc w:val="right"/>
        <w:rPr>
          <w:rFonts w:ascii="Times New Roman" w:hAnsi="Times New Roman"/>
          <w:sz w:val="24"/>
        </w:rPr>
      </w:pPr>
      <w:r w:rsidRPr="00580FF7">
        <w:rPr>
          <w:rFonts w:ascii="Times New Roman" w:hAnsi="Times New Roman"/>
          <w:sz w:val="24"/>
        </w:rPr>
        <w:lastRenderedPageBreak/>
        <w:t>Таблица 2.33</w:t>
      </w:r>
    </w:p>
    <w:p w14:paraId="2BB7B572" w14:textId="77777777" w:rsidR="00667E6B" w:rsidRPr="00580FF7" w:rsidRDefault="00667E6B" w:rsidP="00667E6B">
      <w:pPr>
        <w:tabs>
          <w:tab w:val="left" w:pos="709"/>
          <w:tab w:val="left" w:pos="851"/>
        </w:tabs>
        <w:spacing w:line="276" w:lineRule="auto"/>
        <w:jc w:val="center"/>
        <w:rPr>
          <w:color w:val="auto"/>
        </w:rPr>
      </w:pPr>
      <w:r w:rsidRPr="00580FF7">
        <w:rPr>
          <w:color w:val="auto"/>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СП-1</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3263"/>
        <w:gridCol w:w="851"/>
        <w:gridCol w:w="4397"/>
        <w:gridCol w:w="5496"/>
      </w:tblGrid>
      <w:tr w:rsidR="00667E6B" w:rsidRPr="00580FF7" w14:paraId="64820C48" w14:textId="77777777" w:rsidTr="000A3F39">
        <w:trPr>
          <w:trHeight w:val="25"/>
        </w:trPr>
        <w:tc>
          <w:tcPr>
            <w:tcW w:w="5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1B89CD9" w14:textId="77777777" w:rsidR="00667E6B" w:rsidRPr="00580FF7" w:rsidRDefault="00667E6B" w:rsidP="000A3F39">
            <w:pPr>
              <w:jc w:val="center"/>
              <w:rPr>
                <w:b/>
                <w:color w:val="auto"/>
                <w:sz w:val="20"/>
              </w:rPr>
            </w:pPr>
            <w:r w:rsidRPr="00580FF7">
              <w:rPr>
                <w:b/>
                <w:color w:val="auto"/>
                <w:sz w:val="20"/>
              </w:rPr>
              <w:t>№</w:t>
            </w:r>
          </w:p>
        </w:tc>
        <w:tc>
          <w:tcPr>
            <w:tcW w:w="32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26600C7" w14:textId="77777777" w:rsidR="00667E6B" w:rsidRPr="00580FF7" w:rsidRDefault="00667E6B" w:rsidP="000A3F39">
            <w:pPr>
              <w:jc w:val="center"/>
              <w:rPr>
                <w:b/>
                <w:color w:val="auto"/>
                <w:sz w:val="20"/>
              </w:rPr>
            </w:pPr>
            <w:r w:rsidRPr="00580FF7">
              <w:rPr>
                <w:b/>
                <w:color w:val="auto"/>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E38CB39" w14:textId="77777777" w:rsidR="00667E6B" w:rsidRPr="00580FF7" w:rsidRDefault="00667E6B" w:rsidP="000A3F39">
            <w:pPr>
              <w:jc w:val="center"/>
              <w:rPr>
                <w:b/>
                <w:color w:val="auto"/>
                <w:sz w:val="20"/>
              </w:rPr>
            </w:pPr>
            <w:r w:rsidRPr="00580FF7">
              <w:rPr>
                <w:b/>
                <w:color w:val="auto"/>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3D9505A" w14:textId="77777777" w:rsidR="00667E6B" w:rsidRPr="00580FF7" w:rsidRDefault="00667E6B" w:rsidP="000A3F39">
            <w:pPr>
              <w:jc w:val="center"/>
              <w:rPr>
                <w:b/>
                <w:color w:val="auto"/>
                <w:sz w:val="20"/>
              </w:rPr>
            </w:pPr>
            <w:r w:rsidRPr="00580FF7">
              <w:rPr>
                <w:b/>
                <w:color w:val="auto"/>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2EC7645" w14:textId="77777777" w:rsidR="00667E6B" w:rsidRPr="00580FF7" w:rsidRDefault="00667E6B" w:rsidP="000A3F39">
            <w:pPr>
              <w:ind w:firstLine="2"/>
              <w:jc w:val="center"/>
              <w:rPr>
                <w:b/>
                <w:color w:val="auto"/>
                <w:sz w:val="20"/>
              </w:rPr>
            </w:pPr>
            <w:r w:rsidRPr="00580FF7">
              <w:rPr>
                <w:b/>
                <w:color w:val="auto"/>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6C1E107A" w14:textId="77777777" w:rsidR="00667E6B" w:rsidRPr="00580FF7" w:rsidRDefault="00667E6B" w:rsidP="00667E6B">
      <w:pPr>
        <w:pStyle w:val="ConsNormal"/>
        <w:widowControl/>
        <w:spacing w:line="12" w:lineRule="auto"/>
        <w:ind w:right="0" w:firstLine="709"/>
        <w:jc w:val="right"/>
        <w:rPr>
          <w:rFonts w:ascii="Times New Roman" w:hAnsi="Times New Roman"/>
          <w:color w:val="auto"/>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3231"/>
        <w:gridCol w:w="851"/>
        <w:gridCol w:w="4397"/>
        <w:gridCol w:w="5496"/>
      </w:tblGrid>
      <w:tr w:rsidR="00667E6B" w:rsidRPr="00580FF7" w14:paraId="215208DE" w14:textId="77777777" w:rsidTr="000A3F39">
        <w:trPr>
          <w:trHeight w:val="20"/>
          <w:tblHeader/>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86B0EDB" w14:textId="77777777" w:rsidR="00667E6B" w:rsidRPr="00580FF7" w:rsidRDefault="00667E6B" w:rsidP="000A3F39">
            <w:pPr>
              <w:jc w:val="center"/>
              <w:rPr>
                <w:b/>
                <w:color w:val="auto"/>
                <w:sz w:val="20"/>
              </w:rPr>
            </w:pPr>
            <w:r w:rsidRPr="00580FF7">
              <w:rPr>
                <w:b/>
                <w:color w:val="auto"/>
                <w:sz w:val="20"/>
              </w:rPr>
              <w:t>1</w:t>
            </w: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E25CF30" w14:textId="77777777" w:rsidR="00667E6B" w:rsidRPr="00580FF7" w:rsidRDefault="00667E6B" w:rsidP="000A3F39">
            <w:pPr>
              <w:jc w:val="center"/>
              <w:rPr>
                <w:b/>
                <w:color w:val="auto"/>
                <w:sz w:val="20"/>
              </w:rPr>
            </w:pPr>
            <w:r w:rsidRPr="00580FF7">
              <w:rPr>
                <w:b/>
                <w:color w:val="auto"/>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8A1FEF" w14:textId="77777777" w:rsidR="00667E6B" w:rsidRPr="00580FF7" w:rsidRDefault="00667E6B" w:rsidP="000A3F39">
            <w:pPr>
              <w:jc w:val="center"/>
              <w:rPr>
                <w:b/>
                <w:color w:val="auto"/>
                <w:sz w:val="20"/>
              </w:rPr>
            </w:pPr>
            <w:r w:rsidRPr="00580FF7">
              <w:rPr>
                <w:b/>
                <w:color w:val="auto"/>
                <w:sz w:val="20"/>
              </w:rPr>
              <w:t>3</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F7CFD7" w14:textId="77777777" w:rsidR="00667E6B" w:rsidRPr="00580FF7" w:rsidRDefault="00667E6B" w:rsidP="000A3F39">
            <w:pPr>
              <w:jc w:val="center"/>
              <w:rPr>
                <w:b/>
                <w:color w:val="auto"/>
                <w:sz w:val="20"/>
              </w:rPr>
            </w:pPr>
            <w:r w:rsidRPr="00580FF7">
              <w:rPr>
                <w:b/>
                <w:color w:val="auto"/>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ED57E6" w14:textId="77777777" w:rsidR="00667E6B" w:rsidRPr="00580FF7" w:rsidRDefault="00667E6B" w:rsidP="000A3F39">
            <w:pPr>
              <w:ind w:firstLine="2"/>
              <w:jc w:val="center"/>
              <w:rPr>
                <w:b/>
                <w:color w:val="auto"/>
                <w:sz w:val="20"/>
              </w:rPr>
            </w:pPr>
            <w:r w:rsidRPr="00580FF7">
              <w:rPr>
                <w:b/>
                <w:color w:val="auto"/>
                <w:sz w:val="20"/>
              </w:rPr>
              <w:t>5</w:t>
            </w:r>
          </w:p>
        </w:tc>
      </w:tr>
      <w:tr w:rsidR="00667E6B" w:rsidRPr="00580FF7" w14:paraId="64423883"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2AFF4B" w14:textId="77777777" w:rsidR="00667E6B" w:rsidRPr="00580FF7" w:rsidRDefault="00667E6B" w:rsidP="000A3F39">
            <w:pPr>
              <w:ind w:left="53" w:right="106"/>
              <w:jc w:val="center"/>
              <w:rPr>
                <w:b/>
                <w:color w:val="auto"/>
                <w:sz w:val="20"/>
              </w:rPr>
            </w:pPr>
            <w:r w:rsidRPr="00580FF7">
              <w:rPr>
                <w:b/>
                <w:color w:val="auto"/>
                <w:sz w:val="20"/>
              </w:rPr>
              <w:t>1</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390C780" w14:textId="77777777" w:rsidR="00667E6B" w:rsidRPr="00580FF7" w:rsidRDefault="00667E6B" w:rsidP="000A3F39">
            <w:pPr>
              <w:ind w:left="53" w:right="106"/>
              <w:jc w:val="center"/>
              <w:rPr>
                <w:b/>
                <w:color w:val="auto"/>
                <w:sz w:val="20"/>
              </w:rPr>
            </w:pPr>
            <w:r w:rsidRPr="00580FF7">
              <w:rPr>
                <w:b/>
                <w:color w:val="auto"/>
                <w:sz w:val="20"/>
              </w:rPr>
              <w:t>Основные виды разрешенного использования</w:t>
            </w:r>
          </w:p>
        </w:tc>
      </w:tr>
      <w:tr w:rsidR="00667E6B" w:rsidRPr="00580FF7" w14:paraId="35350FBF"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7EF093" w14:textId="77777777" w:rsidR="00667E6B" w:rsidRPr="00580FF7" w:rsidRDefault="00667E6B" w:rsidP="007927C9">
            <w:pPr>
              <w:pStyle w:val="affffffffffffffffffb"/>
              <w:numPr>
                <w:ilvl w:val="0"/>
                <w:numId w:val="260"/>
              </w:numPr>
              <w:spacing w:line="240" w:lineRule="auto"/>
              <w:ind w:left="754" w:hanging="584"/>
              <w:jc w:val="left"/>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E02254" w14:textId="77777777" w:rsidR="00667E6B" w:rsidRPr="00580FF7" w:rsidRDefault="00667E6B" w:rsidP="000A3F39">
            <w:pPr>
              <w:ind w:left="147"/>
              <w:rPr>
                <w:color w:val="auto"/>
                <w:sz w:val="20"/>
              </w:rPr>
            </w:pPr>
            <w:r w:rsidRPr="00580FF7">
              <w:rPr>
                <w:color w:val="auto"/>
                <w:sz w:val="20"/>
              </w:rPr>
              <w:t>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491ABB6" w14:textId="77777777" w:rsidR="00667E6B" w:rsidRPr="00580FF7" w:rsidRDefault="00667E6B" w:rsidP="000A3F39">
            <w:pPr>
              <w:jc w:val="center"/>
              <w:rPr>
                <w:color w:val="auto"/>
                <w:sz w:val="20"/>
              </w:rPr>
            </w:pPr>
            <w:r w:rsidRPr="00580FF7">
              <w:rPr>
                <w:color w:val="auto"/>
                <w:sz w:val="20"/>
              </w:rPr>
              <w:t>3.1.1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752BA0"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17700A" w14:textId="77777777" w:rsidR="00667E6B" w:rsidRPr="00580FF7" w:rsidRDefault="00667E6B" w:rsidP="007927C9">
            <w:pPr>
              <w:numPr>
                <w:ilvl w:val="0"/>
                <w:numId w:val="428"/>
              </w:numPr>
              <w:tabs>
                <w:tab w:val="left" w:pos="846"/>
              </w:tabs>
              <w:ind w:left="423" w:right="59" w:hanging="284"/>
              <w:contextualSpacing/>
              <w:rPr>
                <w:b/>
                <w:color w:val="auto"/>
                <w:sz w:val="20"/>
              </w:rPr>
            </w:pPr>
            <w:r w:rsidRPr="00580FF7">
              <w:rPr>
                <w:b/>
                <w:color w:val="auto"/>
                <w:sz w:val="20"/>
              </w:rPr>
              <w:t xml:space="preserve">Предельные размеры земельных участков: </w:t>
            </w:r>
          </w:p>
          <w:p w14:paraId="5B322472" w14:textId="77777777" w:rsidR="00667E6B" w:rsidRPr="00580FF7" w:rsidRDefault="00667E6B" w:rsidP="003C6396">
            <w:pPr>
              <w:numPr>
                <w:ilvl w:val="0"/>
                <w:numId w:val="2"/>
              </w:numPr>
              <w:tabs>
                <w:tab w:val="left" w:pos="846"/>
              </w:tabs>
              <w:ind w:left="423" w:right="59" w:hanging="284"/>
              <w:contextualSpacing/>
              <w:rPr>
                <w:color w:val="auto"/>
                <w:sz w:val="20"/>
              </w:rPr>
            </w:pPr>
            <w:r w:rsidRPr="00580FF7">
              <w:rPr>
                <w:color w:val="auto"/>
                <w:sz w:val="20"/>
              </w:rPr>
              <w:t>минимальные размеры земельного участка – 4 м</w:t>
            </w:r>
            <w:r w:rsidRPr="00580FF7">
              <w:rPr>
                <w:color w:val="auto"/>
                <w:sz w:val="20"/>
                <w:vertAlign w:val="superscript"/>
              </w:rPr>
              <w:t>2</w:t>
            </w:r>
            <w:r w:rsidRPr="00580FF7">
              <w:rPr>
                <w:color w:val="auto"/>
                <w:sz w:val="20"/>
              </w:rPr>
              <w:t>;</w:t>
            </w:r>
          </w:p>
          <w:p w14:paraId="2DAD0A13" w14:textId="77777777" w:rsidR="00667E6B" w:rsidRPr="00580FF7" w:rsidRDefault="00667E6B" w:rsidP="003C6396">
            <w:pPr>
              <w:numPr>
                <w:ilvl w:val="0"/>
                <w:numId w:val="2"/>
              </w:numPr>
              <w:tabs>
                <w:tab w:val="left" w:pos="846"/>
              </w:tabs>
              <w:ind w:left="423" w:right="50" w:hanging="284"/>
              <w:contextualSpacing/>
              <w:rPr>
                <w:color w:val="auto"/>
                <w:sz w:val="20"/>
              </w:rPr>
            </w:pPr>
            <w:r w:rsidRPr="00580FF7">
              <w:rPr>
                <w:color w:val="auto"/>
                <w:sz w:val="20"/>
              </w:rPr>
              <w:t>максимальные размеры земельного участка – 5000 м</w:t>
            </w:r>
            <w:r w:rsidRPr="00580FF7">
              <w:rPr>
                <w:color w:val="auto"/>
                <w:sz w:val="20"/>
                <w:vertAlign w:val="superscript"/>
              </w:rPr>
              <w:t>2</w:t>
            </w:r>
            <w:r w:rsidRPr="00580FF7">
              <w:rPr>
                <w:color w:val="auto"/>
                <w:sz w:val="20"/>
              </w:rPr>
              <w:t>.</w:t>
            </w:r>
          </w:p>
          <w:p w14:paraId="62683A84" w14:textId="77777777" w:rsidR="00667E6B" w:rsidRPr="00580FF7" w:rsidRDefault="00667E6B" w:rsidP="007927C9">
            <w:pPr>
              <w:numPr>
                <w:ilvl w:val="0"/>
                <w:numId w:val="428"/>
              </w:numPr>
              <w:tabs>
                <w:tab w:val="left" w:pos="846"/>
              </w:tabs>
              <w:ind w:left="423" w:right="59" w:hanging="284"/>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5399BBF5" w14:textId="77777777" w:rsidR="00667E6B" w:rsidRPr="00580FF7" w:rsidRDefault="00667E6B" w:rsidP="007927C9">
            <w:pPr>
              <w:pStyle w:val="affffffffffffffffffb"/>
              <w:numPr>
                <w:ilvl w:val="0"/>
                <w:numId w:val="10"/>
              </w:numPr>
              <w:tabs>
                <w:tab w:val="left" w:pos="846"/>
              </w:tabs>
              <w:spacing w:line="240" w:lineRule="auto"/>
              <w:ind w:left="423" w:right="59" w:hanging="284"/>
              <w:jc w:val="left"/>
              <w:rPr>
                <w:b/>
                <w:color w:val="auto"/>
                <w:sz w:val="20"/>
              </w:rPr>
            </w:pPr>
            <w:r w:rsidRPr="00580FF7">
              <w:rPr>
                <w:color w:val="auto"/>
                <w:sz w:val="20"/>
              </w:rPr>
              <w:t>не подлежат установлению.</w:t>
            </w:r>
          </w:p>
          <w:p w14:paraId="4BCC9652" w14:textId="77777777" w:rsidR="00667E6B" w:rsidRPr="00580FF7" w:rsidRDefault="00667E6B" w:rsidP="007927C9">
            <w:pPr>
              <w:numPr>
                <w:ilvl w:val="0"/>
                <w:numId w:val="428"/>
              </w:numPr>
              <w:tabs>
                <w:tab w:val="left" w:pos="846"/>
              </w:tabs>
              <w:ind w:left="423" w:right="59" w:hanging="284"/>
              <w:contextualSpacing/>
              <w:rPr>
                <w:b/>
                <w:color w:val="auto"/>
                <w:sz w:val="20"/>
              </w:rPr>
            </w:pPr>
            <w:r w:rsidRPr="00580FF7">
              <w:rPr>
                <w:b/>
                <w:color w:val="auto"/>
                <w:sz w:val="20"/>
              </w:rPr>
              <w:t xml:space="preserve">Максимальная высота здания (этажность): </w:t>
            </w:r>
          </w:p>
          <w:p w14:paraId="02AFAC59" w14:textId="5F168EEF" w:rsidR="00667E6B" w:rsidRPr="00580FF7" w:rsidRDefault="00667E6B" w:rsidP="007927C9">
            <w:pPr>
              <w:pStyle w:val="affffffffffffffffffb"/>
              <w:numPr>
                <w:ilvl w:val="0"/>
                <w:numId w:val="10"/>
              </w:numPr>
              <w:tabs>
                <w:tab w:val="left" w:pos="846"/>
              </w:tabs>
              <w:spacing w:line="240" w:lineRule="auto"/>
              <w:ind w:left="423" w:hanging="284"/>
              <w:rPr>
                <w:color w:val="auto"/>
                <w:sz w:val="20"/>
              </w:rPr>
            </w:pPr>
            <w:r w:rsidRPr="00580FF7">
              <w:rPr>
                <w:color w:val="auto"/>
                <w:sz w:val="20"/>
              </w:rPr>
              <w:t xml:space="preserve">максимальное количество этажей </w:t>
            </w:r>
            <w:r w:rsidRPr="00580FF7">
              <w:rPr>
                <w:rFonts w:eastAsia="Calibri"/>
                <w:bCs/>
                <w:color w:val="auto"/>
                <w:sz w:val="20"/>
                <w:lang w:eastAsia="en-US"/>
              </w:rPr>
              <w:t>–</w:t>
            </w:r>
            <w:r w:rsidRPr="00580FF7">
              <w:rPr>
                <w:color w:val="auto"/>
                <w:sz w:val="20"/>
              </w:rPr>
              <w:t xml:space="preserve"> 1.</w:t>
            </w:r>
          </w:p>
          <w:p w14:paraId="28737CAB" w14:textId="77777777" w:rsidR="00667E6B" w:rsidRPr="00580FF7" w:rsidRDefault="00667E6B" w:rsidP="007927C9">
            <w:pPr>
              <w:numPr>
                <w:ilvl w:val="0"/>
                <w:numId w:val="428"/>
              </w:numPr>
              <w:tabs>
                <w:tab w:val="left" w:pos="846"/>
              </w:tabs>
              <w:ind w:left="423" w:right="59" w:hanging="284"/>
              <w:contextualSpacing/>
              <w:rPr>
                <w:color w:val="auto"/>
                <w:sz w:val="20"/>
              </w:rPr>
            </w:pPr>
            <w:r w:rsidRPr="00580FF7">
              <w:rPr>
                <w:b/>
                <w:color w:val="auto"/>
                <w:sz w:val="20"/>
              </w:rPr>
              <w:t xml:space="preserve">Максимальный процент застройки земельного участка: </w:t>
            </w:r>
          </w:p>
          <w:p w14:paraId="718277A6" w14:textId="77777777" w:rsidR="00667E6B" w:rsidRPr="00580FF7" w:rsidRDefault="00667E6B" w:rsidP="007927C9">
            <w:pPr>
              <w:pStyle w:val="affffffffffffffffffb"/>
              <w:numPr>
                <w:ilvl w:val="0"/>
                <w:numId w:val="10"/>
              </w:numPr>
              <w:tabs>
                <w:tab w:val="left" w:pos="564"/>
              </w:tabs>
              <w:spacing w:line="240" w:lineRule="auto"/>
              <w:ind w:left="423" w:right="59" w:hanging="284"/>
              <w:jc w:val="left"/>
              <w:rPr>
                <w:b/>
                <w:color w:val="auto"/>
                <w:sz w:val="20"/>
              </w:rPr>
            </w:pPr>
            <w:r w:rsidRPr="00580FF7">
              <w:rPr>
                <w:rFonts w:eastAsia="Calibri"/>
                <w:bCs/>
                <w:color w:val="auto"/>
                <w:sz w:val="20"/>
                <w:lang w:eastAsia="en-US"/>
              </w:rPr>
              <w:t>максимальный процент застройки земельного участка – 80.</w:t>
            </w:r>
          </w:p>
        </w:tc>
      </w:tr>
      <w:tr w:rsidR="00667E6B" w:rsidRPr="00580FF7" w14:paraId="6BC22C60"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A9D05A" w14:textId="77777777" w:rsidR="00667E6B" w:rsidRPr="00580FF7" w:rsidRDefault="00667E6B" w:rsidP="007927C9">
            <w:pPr>
              <w:pStyle w:val="affffffffffffffffffb"/>
              <w:numPr>
                <w:ilvl w:val="0"/>
                <w:numId w:val="260"/>
              </w:numPr>
              <w:spacing w:line="240" w:lineRule="auto"/>
              <w:ind w:left="754" w:hanging="584"/>
              <w:jc w:val="left"/>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AAEEDA" w14:textId="77777777" w:rsidR="00667E6B" w:rsidRPr="00580FF7" w:rsidRDefault="00667E6B" w:rsidP="000A3F39">
            <w:pPr>
              <w:ind w:left="147"/>
              <w:rPr>
                <w:color w:val="auto"/>
                <w:sz w:val="20"/>
              </w:rPr>
            </w:pPr>
            <w:r w:rsidRPr="00580FF7">
              <w:rPr>
                <w:color w:val="auto"/>
                <w:sz w:val="20"/>
              </w:rPr>
              <w:t>Воздушный транспорт</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99F915" w14:textId="77777777" w:rsidR="00667E6B" w:rsidRPr="00580FF7" w:rsidRDefault="00667E6B" w:rsidP="000A3F39">
            <w:pPr>
              <w:jc w:val="center"/>
              <w:rPr>
                <w:color w:val="auto"/>
                <w:sz w:val="20"/>
              </w:rPr>
            </w:pPr>
            <w:r w:rsidRPr="00580FF7">
              <w:rPr>
                <w:color w:val="auto"/>
                <w:sz w:val="20"/>
              </w:rPr>
              <w:t>7.4</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F59D4E"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7AA08AC8"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предназначенных для технического обслуживания и ремонта воздушных судов</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BF90580" w14:textId="77777777" w:rsidR="00667E6B" w:rsidRPr="00580FF7" w:rsidRDefault="00667E6B" w:rsidP="007927C9">
            <w:pPr>
              <w:numPr>
                <w:ilvl w:val="0"/>
                <w:numId w:val="261"/>
              </w:numPr>
              <w:tabs>
                <w:tab w:val="left" w:pos="564"/>
              </w:tabs>
              <w:ind w:left="426" w:right="59" w:hanging="284"/>
              <w:contextualSpacing/>
              <w:rPr>
                <w:b/>
                <w:color w:val="auto"/>
                <w:sz w:val="20"/>
              </w:rPr>
            </w:pPr>
            <w:r w:rsidRPr="00580FF7">
              <w:rPr>
                <w:b/>
                <w:color w:val="auto"/>
                <w:sz w:val="20"/>
              </w:rPr>
              <w:t>Предельные размеры земельных участков:</w:t>
            </w:r>
          </w:p>
          <w:p w14:paraId="1B55009B" w14:textId="7F765C02" w:rsidR="00667E6B" w:rsidRPr="00580FF7" w:rsidRDefault="00667E6B" w:rsidP="003C6396">
            <w:pPr>
              <w:numPr>
                <w:ilvl w:val="0"/>
                <w:numId w:val="2"/>
              </w:numPr>
              <w:tabs>
                <w:tab w:val="left" w:pos="564"/>
              </w:tabs>
              <w:ind w:left="426" w:right="57" w:hanging="284"/>
              <w:contextualSpacing/>
              <w:rPr>
                <w:color w:val="auto"/>
                <w:sz w:val="20"/>
              </w:rPr>
            </w:pPr>
            <w:r w:rsidRPr="00580FF7">
              <w:rPr>
                <w:color w:val="auto"/>
                <w:sz w:val="20"/>
              </w:rPr>
              <w:t>минимальные размеры земельного участка – 300 м</w:t>
            </w:r>
            <w:r w:rsidRPr="00580FF7">
              <w:rPr>
                <w:color w:val="auto"/>
                <w:sz w:val="20"/>
                <w:vertAlign w:val="superscript"/>
              </w:rPr>
              <w:t>2</w:t>
            </w:r>
            <w:r w:rsidRPr="00580FF7">
              <w:rPr>
                <w:color w:val="auto"/>
                <w:sz w:val="20"/>
              </w:rPr>
              <w:t>;</w:t>
            </w:r>
          </w:p>
          <w:p w14:paraId="2704EC96" w14:textId="7E3EE055" w:rsidR="00667E6B" w:rsidRPr="00580FF7" w:rsidRDefault="00667E6B"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auto"/>
                <w:sz w:val="20"/>
              </w:rPr>
              <w:t>максимальные размеры земельного участка – 20000 м</w:t>
            </w:r>
            <w:r w:rsidRPr="00580FF7">
              <w:rPr>
                <w:color w:val="auto"/>
                <w:sz w:val="20"/>
                <w:vertAlign w:val="superscript"/>
              </w:rPr>
              <w:t>2</w:t>
            </w:r>
            <w:r w:rsidRPr="00580FF7">
              <w:rPr>
                <w:color w:val="auto"/>
                <w:sz w:val="20"/>
              </w:rPr>
              <w:t>.</w:t>
            </w:r>
          </w:p>
          <w:p w14:paraId="02F50BC4" w14:textId="77777777" w:rsidR="00667E6B" w:rsidRPr="00580FF7" w:rsidRDefault="00667E6B" w:rsidP="007927C9">
            <w:pPr>
              <w:numPr>
                <w:ilvl w:val="0"/>
                <w:numId w:val="261"/>
              </w:numPr>
              <w:tabs>
                <w:tab w:val="left" w:pos="564"/>
              </w:tabs>
              <w:ind w:left="426" w:right="59" w:hanging="284"/>
              <w:contextualSpacing/>
              <w:rPr>
                <w:b/>
                <w:color w:val="auto"/>
                <w:sz w:val="20"/>
              </w:rPr>
            </w:pPr>
            <w:r w:rsidRPr="00580FF7">
              <w:rPr>
                <w:b/>
                <w:color w:val="auto"/>
                <w:sz w:val="20"/>
              </w:rPr>
              <w:t>Минимальные отступы от границ земельного участка в целях определения места допустимого размещения объекта:</w:t>
            </w:r>
          </w:p>
          <w:p w14:paraId="0DD10671" w14:textId="09BE7E9D" w:rsidR="00667E6B" w:rsidRPr="00580FF7" w:rsidRDefault="00667E6B"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r w:rsidRPr="00580FF7">
              <w:rPr>
                <w:color w:val="auto"/>
                <w:sz w:val="20"/>
              </w:rPr>
              <w:t>.</w:t>
            </w:r>
          </w:p>
          <w:p w14:paraId="26F0E549" w14:textId="77777777" w:rsidR="00667E6B" w:rsidRPr="00580FF7" w:rsidRDefault="00667E6B" w:rsidP="007927C9">
            <w:pPr>
              <w:numPr>
                <w:ilvl w:val="0"/>
                <w:numId w:val="261"/>
              </w:numPr>
              <w:tabs>
                <w:tab w:val="left" w:pos="564"/>
              </w:tabs>
              <w:ind w:left="426" w:right="59" w:hanging="284"/>
              <w:contextualSpacing/>
              <w:rPr>
                <w:b/>
                <w:color w:val="auto"/>
                <w:sz w:val="20"/>
              </w:rPr>
            </w:pPr>
            <w:r w:rsidRPr="00580FF7">
              <w:rPr>
                <w:b/>
                <w:color w:val="auto"/>
                <w:sz w:val="20"/>
              </w:rPr>
              <w:t>Максимальная высота здания (этажность):</w:t>
            </w:r>
          </w:p>
          <w:p w14:paraId="0298EFE6" w14:textId="18469713" w:rsidR="00667E6B" w:rsidRPr="00580FF7" w:rsidRDefault="00667E6B"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auto"/>
                <w:sz w:val="20"/>
              </w:rPr>
              <w:t xml:space="preserve">максимальное количество этажей </w:t>
            </w:r>
            <w:r w:rsidRPr="00580FF7">
              <w:rPr>
                <w:rFonts w:eastAsia="Calibri"/>
                <w:bCs/>
                <w:color w:val="auto"/>
                <w:sz w:val="20"/>
                <w:lang w:eastAsia="en-US"/>
              </w:rPr>
              <w:t>–</w:t>
            </w:r>
            <w:r w:rsidRPr="00580FF7">
              <w:rPr>
                <w:color w:val="auto"/>
                <w:sz w:val="20"/>
              </w:rPr>
              <w:t xml:space="preserve"> </w:t>
            </w:r>
            <w:r w:rsidRPr="00580FF7">
              <w:rPr>
                <w:color w:val="auto"/>
                <w:sz w:val="20"/>
                <w:lang w:val="en-US"/>
              </w:rPr>
              <w:t>2</w:t>
            </w:r>
            <w:r w:rsidRPr="00580FF7">
              <w:rPr>
                <w:color w:val="auto"/>
                <w:sz w:val="20"/>
              </w:rPr>
              <w:t>.</w:t>
            </w:r>
          </w:p>
          <w:p w14:paraId="4037FDE2" w14:textId="77777777" w:rsidR="00667E6B" w:rsidRPr="00580FF7" w:rsidRDefault="00667E6B" w:rsidP="007927C9">
            <w:pPr>
              <w:numPr>
                <w:ilvl w:val="0"/>
                <w:numId w:val="261"/>
              </w:numPr>
              <w:tabs>
                <w:tab w:val="left" w:pos="564"/>
              </w:tabs>
              <w:ind w:left="426" w:right="59" w:hanging="284"/>
              <w:contextualSpacing/>
              <w:rPr>
                <w:color w:val="auto"/>
                <w:sz w:val="20"/>
              </w:rPr>
            </w:pPr>
            <w:r w:rsidRPr="00580FF7">
              <w:rPr>
                <w:b/>
                <w:color w:val="auto"/>
                <w:sz w:val="20"/>
              </w:rPr>
              <w:t>Максимальный процент застройки земельного участка:</w:t>
            </w:r>
          </w:p>
          <w:p w14:paraId="3F138AD7" w14:textId="63009A2C" w:rsidR="00667E6B" w:rsidRPr="00580FF7" w:rsidRDefault="00087D73"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auto"/>
                <w:sz w:val="20"/>
                <w:lang w:val="en-US"/>
              </w:rPr>
              <w:t>70</w:t>
            </w:r>
            <w:r w:rsidR="00667E6B" w:rsidRPr="00580FF7">
              <w:rPr>
                <w:color w:val="auto"/>
                <w:sz w:val="20"/>
              </w:rPr>
              <w:t>.</w:t>
            </w:r>
          </w:p>
        </w:tc>
      </w:tr>
      <w:tr w:rsidR="00667E6B" w:rsidRPr="00580FF7" w14:paraId="69965DB9"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2D49A7" w14:textId="77777777" w:rsidR="00667E6B" w:rsidRPr="00580FF7" w:rsidRDefault="00667E6B" w:rsidP="007927C9">
            <w:pPr>
              <w:pStyle w:val="affffffffffffffffffb"/>
              <w:numPr>
                <w:ilvl w:val="0"/>
                <w:numId w:val="260"/>
              </w:numPr>
              <w:spacing w:line="240" w:lineRule="auto"/>
              <w:ind w:left="754" w:hanging="584"/>
              <w:jc w:val="left"/>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B6F3900" w14:textId="77777777" w:rsidR="00667E6B" w:rsidRPr="00580FF7" w:rsidRDefault="00667E6B" w:rsidP="000A3F39">
            <w:pPr>
              <w:ind w:left="147"/>
              <w:rPr>
                <w:color w:val="auto"/>
                <w:sz w:val="20"/>
              </w:rPr>
            </w:pPr>
            <w:r w:rsidRPr="00580FF7">
              <w:rPr>
                <w:color w:val="auto"/>
                <w:sz w:val="20"/>
              </w:rPr>
              <w:t>Обеспечение обороны и безопасности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EA8AB9" w14:textId="77777777" w:rsidR="00667E6B" w:rsidRPr="00580FF7" w:rsidRDefault="00667E6B" w:rsidP="000A3F39">
            <w:pPr>
              <w:jc w:val="center"/>
              <w:rPr>
                <w:color w:val="auto"/>
                <w:sz w:val="20"/>
              </w:rPr>
            </w:pPr>
            <w:r w:rsidRPr="00580FF7">
              <w:rPr>
                <w:color w:val="auto"/>
                <w:sz w:val="20"/>
              </w:rPr>
              <w:t>8.0</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D886E4"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71BBAEB1"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зданий военных училищ, военных институтов, военных университетов, военных академий;</w:t>
            </w:r>
          </w:p>
          <w:p w14:paraId="4829C2A6"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обеспечивающих осуществление таможенной деятельности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1D2802" w14:textId="77777777" w:rsidR="00667E6B" w:rsidRPr="00580FF7" w:rsidRDefault="00667E6B" w:rsidP="007927C9">
            <w:pPr>
              <w:numPr>
                <w:ilvl w:val="0"/>
                <w:numId w:val="262"/>
              </w:numPr>
              <w:tabs>
                <w:tab w:val="left" w:pos="564"/>
              </w:tabs>
              <w:ind w:left="423" w:right="59" w:hanging="284"/>
              <w:contextualSpacing/>
              <w:rPr>
                <w:b/>
                <w:color w:val="auto"/>
                <w:sz w:val="20"/>
              </w:rPr>
            </w:pPr>
            <w:r w:rsidRPr="00580FF7">
              <w:rPr>
                <w:b/>
                <w:color w:val="auto"/>
                <w:sz w:val="20"/>
              </w:rPr>
              <w:t>Предельные размеры земельных участков:</w:t>
            </w:r>
          </w:p>
          <w:p w14:paraId="4A949610" w14:textId="13F26786" w:rsidR="00667E6B" w:rsidRPr="00580FF7" w:rsidRDefault="00667E6B" w:rsidP="00087D73">
            <w:pPr>
              <w:numPr>
                <w:ilvl w:val="0"/>
                <w:numId w:val="2"/>
              </w:numPr>
              <w:tabs>
                <w:tab w:val="left" w:pos="564"/>
              </w:tabs>
              <w:ind w:left="423" w:right="57" w:hanging="284"/>
              <w:contextualSpacing/>
              <w:rPr>
                <w:color w:val="auto"/>
                <w:sz w:val="20"/>
              </w:rPr>
            </w:pPr>
            <w:r w:rsidRPr="00580FF7">
              <w:rPr>
                <w:color w:val="auto"/>
                <w:sz w:val="20"/>
              </w:rPr>
              <w:t xml:space="preserve">минимальные размеры земельного участка – </w:t>
            </w:r>
            <w:r w:rsidR="00087D73" w:rsidRPr="00580FF7">
              <w:rPr>
                <w:color w:val="auto"/>
                <w:sz w:val="20"/>
              </w:rPr>
              <w:t>3</w:t>
            </w:r>
            <w:r w:rsidRPr="00580FF7">
              <w:rPr>
                <w:color w:val="auto"/>
                <w:sz w:val="20"/>
              </w:rPr>
              <w:t>00 м</w:t>
            </w:r>
            <w:r w:rsidRPr="00580FF7">
              <w:rPr>
                <w:color w:val="auto"/>
                <w:sz w:val="20"/>
                <w:vertAlign w:val="superscript"/>
              </w:rPr>
              <w:t>2</w:t>
            </w:r>
            <w:r w:rsidRPr="00580FF7">
              <w:rPr>
                <w:color w:val="auto"/>
                <w:sz w:val="20"/>
              </w:rPr>
              <w:t>;</w:t>
            </w:r>
          </w:p>
          <w:p w14:paraId="414DCCA3" w14:textId="557A4E6E" w:rsidR="00667E6B" w:rsidRPr="00580FF7" w:rsidRDefault="00667E6B" w:rsidP="007927C9">
            <w:pPr>
              <w:pStyle w:val="affffffffffffffffffb"/>
              <w:numPr>
                <w:ilvl w:val="0"/>
                <w:numId w:val="10"/>
              </w:numPr>
              <w:tabs>
                <w:tab w:val="left" w:pos="564"/>
              </w:tabs>
              <w:spacing w:line="240" w:lineRule="auto"/>
              <w:ind w:left="423" w:right="59" w:hanging="284"/>
              <w:jc w:val="left"/>
              <w:rPr>
                <w:b/>
                <w:color w:val="auto"/>
                <w:sz w:val="20"/>
              </w:rPr>
            </w:pPr>
            <w:r w:rsidRPr="00580FF7">
              <w:rPr>
                <w:color w:val="auto"/>
                <w:sz w:val="20"/>
              </w:rPr>
              <w:t>максимальные размеры земельного участка – 50000 м</w:t>
            </w:r>
            <w:r w:rsidRPr="00580FF7">
              <w:rPr>
                <w:color w:val="auto"/>
                <w:sz w:val="20"/>
                <w:vertAlign w:val="superscript"/>
              </w:rPr>
              <w:t>2</w:t>
            </w:r>
            <w:r w:rsidRPr="00580FF7">
              <w:rPr>
                <w:color w:val="auto"/>
                <w:sz w:val="20"/>
              </w:rPr>
              <w:t>.</w:t>
            </w:r>
          </w:p>
          <w:p w14:paraId="60B06779" w14:textId="77777777" w:rsidR="00667E6B" w:rsidRPr="00580FF7" w:rsidRDefault="00667E6B" w:rsidP="007927C9">
            <w:pPr>
              <w:numPr>
                <w:ilvl w:val="0"/>
                <w:numId w:val="262"/>
              </w:numPr>
              <w:tabs>
                <w:tab w:val="left" w:pos="564"/>
              </w:tabs>
              <w:ind w:left="423" w:right="59" w:hanging="284"/>
              <w:contextualSpacing/>
              <w:rPr>
                <w:b/>
                <w:color w:val="auto"/>
                <w:sz w:val="20"/>
              </w:rPr>
            </w:pPr>
            <w:r w:rsidRPr="00580FF7">
              <w:rPr>
                <w:b/>
                <w:color w:val="auto"/>
                <w:sz w:val="20"/>
              </w:rPr>
              <w:t>Минимальные отступы от границ земельного участка в целях определения места допустимого размещения объекта:</w:t>
            </w:r>
          </w:p>
          <w:p w14:paraId="6A7E7A20" w14:textId="10950D5D" w:rsidR="00667E6B" w:rsidRPr="00580FF7" w:rsidRDefault="00087D73" w:rsidP="007927C9">
            <w:pPr>
              <w:pStyle w:val="affffffffffffffffffb"/>
              <w:numPr>
                <w:ilvl w:val="0"/>
                <w:numId w:val="10"/>
              </w:numPr>
              <w:tabs>
                <w:tab w:val="left" w:pos="564"/>
              </w:tabs>
              <w:spacing w:line="240" w:lineRule="auto"/>
              <w:ind w:left="423" w:right="59" w:hanging="284"/>
              <w:jc w:val="left"/>
              <w:rPr>
                <w:b/>
                <w:color w:val="auto"/>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r w:rsidR="00667E6B" w:rsidRPr="00580FF7">
              <w:rPr>
                <w:color w:val="auto"/>
                <w:sz w:val="20"/>
              </w:rPr>
              <w:t>.</w:t>
            </w:r>
          </w:p>
          <w:p w14:paraId="1120106B" w14:textId="77777777" w:rsidR="00667E6B" w:rsidRPr="00580FF7" w:rsidRDefault="00667E6B" w:rsidP="007927C9">
            <w:pPr>
              <w:numPr>
                <w:ilvl w:val="0"/>
                <w:numId w:val="262"/>
              </w:numPr>
              <w:tabs>
                <w:tab w:val="left" w:pos="564"/>
              </w:tabs>
              <w:ind w:left="423" w:right="59" w:hanging="284"/>
              <w:contextualSpacing/>
              <w:rPr>
                <w:b/>
                <w:color w:val="auto"/>
                <w:sz w:val="20"/>
              </w:rPr>
            </w:pPr>
            <w:r w:rsidRPr="00580FF7">
              <w:rPr>
                <w:b/>
                <w:color w:val="auto"/>
                <w:sz w:val="20"/>
              </w:rPr>
              <w:t>Максимальная высота здания (этажность):</w:t>
            </w:r>
          </w:p>
          <w:p w14:paraId="162296D7" w14:textId="707047CF" w:rsidR="00667E6B" w:rsidRPr="00580FF7" w:rsidRDefault="00087D73" w:rsidP="007927C9">
            <w:pPr>
              <w:pStyle w:val="affffffffffffffffffb"/>
              <w:numPr>
                <w:ilvl w:val="0"/>
                <w:numId w:val="10"/>
              </w:numPr>
              <w:tabs>
                <w:tab w:val="left" w:pos="564"/>
              </w:tabs>
              <w:spacing w:line="240" w:lineRule="auto"/>
              <w:ind w:left="423" w:right="59" w:hanging="284"/>
              <w:jc w:val="left"/>
              <w:rPr>
                <w:b/>
                <w:color w:val="auto"/>
                <w:sz w:val="20"/>
              </w:rPr>
            </w:pPr>
            <w:r w:rsidRPr="00580FF7">
              <w:rPr>
                <w:color w:val="auto"/>
                <w:sz w:val="20"/>
              </w:rPr>
              <w:t xml:space="preserve">максимальное количество этажей </w:t>
            </w:r>
            <w:r w:rsidRPr="00580FF7">
              <w:rPr>
                <w:rFonts w:eastAsia="Calibri"/>
                <w:bCs/>
                <w:color w:val="auto"/>
                <w:sz w:val="20"/>
                <w:lang w:eastAsia="en-US"/>
              </w:rPr>
              <w:t>–</w:t>
            </w:r>
            <w:r w:rsidRPr="00580FF7">
              <w:rPr>
                <w:color w:val="auto"/>
                <w:sz w:val="20"/>
              </w:rPr>
              <w:t xml:space="preserve"> </w:t>
            </w:r>
            <w:r w:rsidRPr="00580FF7">
              <w:rPr>
                <w:color w:val="auto"/>
                <w:sz w:val="20"/>
                <w:lang w:val="en-US"/>
              </w:rPr>
              <w:t>2</w:t>
            </w:r>
            <w:r w:rsidR="00667E6B" w:rsidRPr="00580FF7">
              <w:rPr>
                <w:color w:val="auto"/>
                <w:sz w:val="20"/>
              </w:rPr>
              <w:t>.</w:t>
            </w:r>
          </w:p>
          <w:p w14:paraId="480171E6" w14:textId="77777777" w:rsidR="00667E6B" w:rsidRPr="00580FF7" w:rsidRDefault="00667E6B" w:rsidP="007927C9">
            <w:pPr>
              <w:numPr>
                <w:ilvl w:val="0"/>
                <w:numId w:val="262"/>
              </w:numPr>
              <w:tabs>
                <w:tab w:val="left" w:pos="564"/>
              </w:tabs>
              <w:ind w:left="423" w:right="59" w:hanging="284"/>
              <w:contextualSpacing/>
              <w:rPr>
                <w:color w:val="auto"/>
                <w:sz w:val="20"/>
              </w:rPr>
            </w:pPr>
            <w:r w:rsidRPr="00580FF7">
              <w:rPr>
                <w:b/>
                <w:color w:val="auto"/>
                <w:sz w:val="20"/>
              </w:rPr>
              <w:t>Максимальный процент застройки земельного участка:</w:t>
            </w:r>
          </w:p>
          <w:p w14:paraId="7A7B5C71" w14:textId="0084DFBA" w:rsidR="00667E6B" w:rsidRPr="00580FF7" w:rsidRDefault="00087D73" w:rsidP="007927C9">
            <w:pPr>
              <w:pStyle w:val="affffffffffffffffffb"/>
              <w:numPr>
                <w:ilvl w:val="0"/>
                <w:numId w:val="10"/>
              </w:numPr>
              <w:tabs>
                <w:tab w:val="left" w:pos="564"/>
              </w:tabs>
              <w:spacing w:line="240" w:lineRule="auto"/>
              <w:ind w:left="423" w:right="59" w:hanging="284"/>
              <w:jc w:val="left"/>
              <w:rPr>
                <w:color w:val="auto"/>
                <w:sz w:val="20"/>
              </w:rPr>
            </w:pPr>
            <w:r w:rsidRPr="00580FF7">
              <w:rPr>
                <w:color w:val="auto"/>
                <w:sz w:val="20"/>
                <w:lang w:val="en-US"/>
              </w:rPr>
              <w:t>80</w:t>
            </w:r>
            <w:r w:rsidR="00667E6B" w:rsidRPr="00580FF7">
              <w:rPr>
                <w:color w:val="auto"/>
                <w:sz w:val="20"/>
              </w:rPr>
              <w:t>.</w:t>
            </w:r>
          </w:p>
        </w:tc>
      </w:tr>
      <w:tr w:rsidR="00667E6B" w:rsidRPr="00580FF7" w14:paraId="1402FCF5"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8967A04" w14:textId="77777777" w:rsidR="00667E6B" w:rsidRPr="00580FF7" w:rsidRDefault="00667E6B" w:rsidP="007927C9">
            <w:pPr>
              <w:pStyle w:val="affffffffffffffffffb"/>
              <w:numPr>
                <w:ilvl w:val="0"/>
                <w:numId w:val="260"/>
              </w:numPr>
              <w:spacing w:line="240" w:lineRule="auto"/>
              <w:ind w:left="754" w:hanging="584"/>
              <w:jc w:val="left"/>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D3D64D" w14:textId="77777777" w:rsidR="00667E6B" w:rsidRPr="00580FF7" w:rsidRDefault="00667E6B" w:rsidP="000A3F39">
            <w:pPr>
              <w:ind w:left="147"/>
              <w:rPr>
                <w:color w:val="auto"/>
                <w:sz w:val="20"/>
              </w:rPr>
            </w:pPr>
            <w:r w:rsidRPr="00580FF7">
              <w:rPr>
                <w:color w:val="auto"/>
                <w:sz w:val="20"/>
              </w:rPr>
              <w:t>Обеспечение вооруженных сил</w:t>
            </w:r>
          </w:p>
          <w:p w14:paraId="0CD12290" w14:textId="77777777" w:rsidR="00667E6B" w:rsidRPr="00580FF7" w:rsidRDefault="00667E6B" w:rsidP="000A3F39">
            <w:pPr>
              <w:ind w:left="147"/>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E27B8F1" w14:textId="77777777" w:rsidR="00667E6B" w:rsidRPr="00580FF7" w:rsidRDefault="00667E6B" w:rsidP="000A3F39">
            <w:pPr>
              <w:jc w:val="center"/>
              <w:rPr>
                <w:color w:val="auto"/>
                <w:sz w:val="20"/>
              </w:rPr>
            </w:pPr>
            <w:r w:rsidRPr="00580FF7">
              <w:rPr>
                <w:color w:val="auto"/>
                <w:sz w:val="20"/>
              </w:rPr>
              <w:t>8.1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4EECC17"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381886B1"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1FF40334"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6F2B9FA1"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объектов, для обеспечения безопасности, которых были созданы закрытые административно-территориальные образования</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97D719" w14:textId="77777777" w:rsidR="00667E6B" w:rsidRPr="00580FF7" w:rsidRDefault="00667E6B" w:rsidP="007927C9">
            <w:pPr>
              <w:numPr>
                <w:ilvl w:val="0"/>
                <w:numId w:val="263"/>
              </w:numPr>
              <w:tabs>
                <w:tab w:val="left" w:pos="564"/>
              </w:tabs>
              <w:ind w:left="426" w:right="59" w:hanging="284"/>
              <w:contextualSpacing/>
              <w:rPr>
                <w:b/>
                <w:color w:val="auto"/>
                <w:sz w:val="20"/>
              </w:rPr>
            </w:pPr>
            <w:r w:rsidRPr="00580FF7">
              <w:rPr>
                <w:b/>
                <w:color w:val="auto"/>
                <w:sz w:val="20"/>
              </w:rPr>
              <w:t>Предельные размеры земельных участков:</w:t>
            </w:r>
          </w:p>
          <w:p w14:paraId="1723E4C7" w14:textId="501FA821" w:rsidR="00667E6B" w:rsidRPr="00580FF7" w:rsidRDefault="00667E6B" w:rsidP="00087D73">
            <w:pPr>
              <w:numPr>
                <w:ilvl w:val="0"/>
                <w:numId w:val="2"/>
              </w:numPr>
              <w:tabs>
                <w:tab w:val="left" w:pos="564"/>
              </w:tabs>
              <w:ind w:left="426" w:right="57" w:hanging="284"/>
              <w:contextualSpacing/>
              <w:rPr>
                <w:color w:val="auto"/>
                <w:sz w:val="20"/>
              </w:rPr>
            </w:pPr>
            <w:r w:rsidRPr="00580FF7">
              <w:rPr>
                <w:color w:val="auto"/>
                <w:sz w:val="20"/>
              </w:rPr>
              <w:t xml:space="preserve">минимальные размеры земельного участка – </w:t>
            </w:r>
            <w:r w:rsidR="00087D73" w:rsidRPr="00580FF7">
              <w:rPr>
                <w:color w:val="auto"/>
                <w:sz w:val="20"/>
              </w:rPr>
              <w:t>3</w:t>
            </w:r>
            <w:r w:rsidRPr="00580FF7">
              <w:rPr>
                <w:color w:val="auto"/>
                <w:sz w:val="20"/>
              </w:rPr>
              <w:t>00 м</w:t>
            </w:r>
            <w:r w:rsidRPr="00580FF7">
              <w:rPr>
                <w:color w:val="auto"/>
                <w:sz w:val="20"/>
                <w:vertAlign w:val="superscript"/>
              </w:rPr>
              <w:t>2</w:t>
            </w:r>
            <w:r w:rsidRPr="00580FF7">
              <w:rPr>
                <w:color w:val="auto"/>
                <w:sz w:val="20"/>
              </w:rPr>
              <w:t>;</w:t>
            </w:r>
          </w:p>
          <w:p w14:paraId="570C6229" w14:textId="6981CF7B" w:rsidR="00667E6B" w:rsidRPr="00580FF7" w:rsidRDefault="00667E6B"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auto"/>
                <w:sz w:val="20"/>
              </w:rPr>
              <w:t>максимальные размеры земельного участка – 50000 м</w:t>
            </w:r>
            <w:r w:rsidRPr="00580FF7">
              <w:rPr>
                <w:color w:val="auto"/>
                <w:sz w:val="20"/>
                <w:vertAlign w:val="superscript"/>
              </w:rPr>
              <w:t>2</w:t>
            </w:r>
            <w:r w:rsidRPr="00580FF7">
              <w:rPr>
                <w:color w:val="auto"/>
                <w:sz w:val="20"/>
              </w:rPr>
              <w:t>.</w:t>
            </w:r>
          </w:p>
          <w:p w14:paraId="111E9DC2" w14:textId="77777777" w:rsidR="00667E6B" w:rsidRPr="00580FF7" w:rsidRDefault="00667E6B" w:rsidP="007927C9">
            <w:pPr>
              <w:numPr>
                <w:ilvl w:val="0"/>
                <w:numId w:val="263"/>
              </w:numPr>
              <w:tabs>
                <w:tab w:val="left" w:pos="564"/>
              </w:tabs>
              <w:ind w:left="426" w:right="59" w:hanging="284"/>
              <w:contextualSpacing/>
              <w:rPr>
                <w:b/>
                <w:color w:val="auto"/>
                <w:sz w:val="20"/>
              </w:rPr>
            </w:pPr>
            <w:r w:rsidRPr="00580FF7">
              <w:rPr>
                <w:b/>
                <w:color w:val="auto"/>
                <w:sz w:val="20"/>
              </w:rPr>
              <w:t>Минимальные отступы от границ земельного участка в целях определения места допустимого размещения объекта:</w:t>
            </w:r>
          </w:p>
          <w:p w14:paraId="5E96CD4D" w14:textId="5EA89225" w:rsidR="00667E6B" w:rsidRPr="00580FF7" w:rsidRDefault="00087D73"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000000" w:themeColor="text1"/>
                <w:sz w:val="20"/>
              </w:rPr>
              <w:t>минимальные отступы от границ земельного участка в целях определения места допустимого размещения объекта – 5 м</w:t>
            </w:r>
            <w:r w:rsidR="00667E6B" w:rsidRPr="00580FF7">
              <w:rPr>
                <w:color w:val="auto"/>
                <w:sz w:val="20"/>
              </w:rPr>
              <w:t>.</w:t>
            </w:r>
          </w:p>
          <w:p w14:paraId="5A4EFB28" w14:textId="77777777" w:rsidR="00667E6B" w:rsidRPr="00580FF7" w:rsidRDefault="00667E6B" w:rsidP="007927C9">
            <w:pPr>
              <w:numPr>
                <w:ilvl w:val="0"/>
                <w:numId w:val="263"/>
              </w:numPr>
              <w:tabs>
                <w:tab w:val="left" w:pos="564"/>
              </w:tabs>
              <w:ind w:left="426" w:right="59" w:hanging="284"/>
              <w:contextualSpacing/>
              <w:rPr>
                <w:b/>
                <w:color w:val="auto"/>
                <w:sz w:val="20"/>
              </w:rPr>
            </w:pPr>
            <w:r w:rsidRPr="00580FF7">
              <w:rPr>
                <w:b/>
                <w:color w:val="auto"/>
                <w:sz w:val="20"/>
              </w:rPr>
              <w:t>Максимальная высота здания (этажность):</w:t>
            </w:r>
          </w:p>
          <w:p w14:paraId="230614DC" w14:textId="18EB2E9A" w:rsidR="00667E6B" w:rsidRPr="00580FF7" w:rsidRDefault="00087D73" w:rsidP="007927C9">
            <w:pPr>
              <w:pStyle w:val="affffffffffffffffffb"/>
              <w:numPr>
                <w:ilvl w:val="0"/>
                <w:numId w:val="10"/>
              </w:numPr>
              <w:tabs>
                <w:tab w:val="left" w:pos="564"/>
              </w:tabs>
              <w:spacing w:line="240" w:lineRule="auto"/>
              <w:ind w:left="426" w:right="59" w:hanging="284"/>
              <w:jc w:val="left"/>
              <w:rPr>
                <w:b/>
                <w:color w:val="auto"/>
                <w:sz w:val="20"/>
              </w:rPr>
            </w:pPr>
            <w:r w:rsidRPr="00580FF7">
              <w:rPr>
                <w:color w:val="auto"/>
                <w:sz w:val="20"/>
              </w:rPr>
              <w:t xml:space="preserve">максимальное количество этажей </w:t>
            </w:r>
            <w:r w:rsidRPr="00580FF7">
              <w:rPr>
                <w:rFonts w:eastAsia="Calibri"/>
                <w:bCs/>
                <w:color w:val="auto"/>
                <w:sz w:val="20"/>
                <w:lang w:eastAsia="en-US"/>
              </w:rPr>
              <w:t>–</w:t>
            </w:r>
            <w:r w:rsidRPr="00580FF7">
              <w:rPr>
                <w:color w:val="auto"/>
                <w:sz w:val="20"/>
              </w:rPr>
              <w:t xml:space="preserve"> </w:t>
            </w:r>
            <w:r w:rsidRPr="00580FF7">
              <w:rPr>
                <w:color w:val="auto"/>
                <w:sz w:val="20"/>
                <w:lang w:val="en-US"/>
              </w:rPr>
              <w:t>2</w:t>
            </w:r>
            <w:r w:rsidR="00667E6B" w:rsidRPr="00580FF7">
              <w:rPr>
                <w:color w:val="auto"/>
                <w:sz w:val="20"/>
              </w:rPr>
              <w:t>.</w:t>
            </w:r>
          </w:p>
          <w:p w14:paraId="3B5B01E8" w14:textId="77777777" w:rsidR="00667E6B" w:rsidRPr="00580FF7" w:rsidRDefault="00667E6B" w:rsidP="007927C9">
            <w:pPr>
              <w:numPr>
                <w:ilvl w:val="0"/>
                <w:numId w:val="263"/>
              </w:numPr>
              <w:tabs>
                <w:tab w:val="left" w:pos="564"/>
              </w:tabs>
              <w:ind w:left="426" w:right="59" w:hanging="284"/>
              <w:contextualSpacing/>
              <w:rPr>
                <w:color w:val="auto"/>
                <w:sz w:val="20"/>
              </w:rPr>
            </w:pPr>
            <w:r w:rsidRPr="00580FF7">
              <w:rPr>
                <w:b/>
                <w:color w:val="auto"/>
                <w:sz w:val="20"/>
              </w:rPr>
              <w:t>Максимальный процент застройки земельного участка:</w:t>
            </w:r>
          </w:p>
          <w:p w14:paraId="2D64EDC9" w14:textId="77777777" w:rsidR="00667E6B" w:rsidRPr="00580FF7" w:rsidRDefault="00667E6B" w:rsidP="007927C9">
            <w:pPr>
              <w:pStyle w:val="affffffffffffffffffb"/>
              <w:numPr>
                <w:ilvl w:val="0"/>
                <w:numId w:val="10"/>
              </w:numPr>
              <w:tabs>
                <w:tab w:val="left" w:pos="564"/>
              </w:tabs>
              <w:spacing w:line="240" w:lineRule="auto"/>
              <w:ind w:left="426" w:right="59" w:hanging="284"/>
              <w:jc w:val="left"/>
              <w:rPr>
                <w:color w:val="auto"/>
                <w:sz w:val="20"/>
              </w:rPr>
            </w:pPr>
            <w:r w:rsidRPr="00580FF7">
              <w:rPr>
                <w:rFonts w:eastAsia="Calibri"/>
                <w:bCs/>
                <w:color w:val="auto"/>
                <w:sz w:val="20"/>
                <w:szCs w:val="24"/>
                <w:lang w:eastAsia="en-US"/>
              </w:rPr>
              <w:t>максимальный процент застройки земельного участка – 80</w:t>
            </w:r>
            <w:r w:rsidRPr="00580FF7">
              <w:rPr>
                <w:bCs/>
                <w:color w:val="auto"/>
                <w:sz w:val="20"/>
                <w:szCs w:val="24"/>
                <w:lang w:eastAsia="en-US"/>
              </w:rPr>
              <w:t>.</w:t>
            </w:r>
          </w:p>
        </w:tc>
      </w:tr>
      <w:tr w:rsidR="00667E6B" w:rsidRPr="00580FF7" w14:paraId="10590C54"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AEFAAD" w14:textId="77777777" w:rsidR="00667E6B" w:rsidRPr="00580FF7" w:rsidRDefault="00667E6B" w:rsidP="000A3F39">
            <w:pPr>
              <w:contextualSpacing/>
              <w:jc w:val="center"/>
              <w:rPr>
                <w:b/>
                <w:color w:val="auto"/>
                <w:sz w:val="20"/>
              </w:rPr>
            </w:pPr>
            <w:r w:rsidRPr="00580FF7">
              <w:rPr>
                <w:b/>
                <w:color w:val="auto"/>
                <w:sz w:val="20"/>
              </w:rPr>
              <w:t>2</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0D3971D" w14:textId="77777777" w:rsidR="00667E6B" w:rsidRPr="00580FF7" w:rsidRDefault="00667E6B" w:rsidP="00087D73">
            <w:pPr>
              <w:tabs>
                <w:tab w:val="left" w:pos="564"/>
              </w:tabs>
              <w:ind w:left="426" w:right="59" w:hanging="284"/>
              <w:contextualSpacing/>
              <w:jc w:val="center"/>
              <w:rPr>
                <w:b/>
                <w:color w:val="auto"/>
                <w:sz w:val="20"/>
              </w:rPr>
            </w:pPr>
            <w:r w:rsidRPr="00580FF7">
              <w:rPr>
                <w:b/>
                <w:color w:val="auto"/>
                <w:sz w:val="20"/>
              </w:rPr>
              <w:t>Условно разрешенные виды использования</w:t>
            </w:r>
          </w:p>
        </w:tc>
      </w:tr>
      <w:tr w:rsidR="00667E6B" w:rsidRPr="00580FF7" w14:paraId="044D0653"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33AAF5C" w14:textId="77777777" w:rsidR="00667E6B" w:rsidRPr="00580FF7" w:rsidRDefault="00667E6B" w:rsidP="007927C9">
            <w:pPr>
              <w:pStyle w:val="affffffffffffffffffb"/>
              <w:numPr>
                <w:ilvl w:val="0"/>
                <w:numId w:val="264"/>
              </w:numPr>
              <w:spacing w:line="240" w:lineRule="auto"/>
              <w:ind w:left="754" w:hanging="584"/>
              <w:jc w:val="left"/>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6622C8" w14:textId="77777777" w:rsidR="00667E6B" w:rsidRPr="00580FF7" w:rsidRDefault="00667E6B" w:rsidP="000A3F39">
            <w:pPr>
              <w:ind w:left="147"/>
              <w:rPr>
                <w:color w:val="auto"/>
                <w:sz w:val="20"/>
              </w:rPr>
            </w:pPr>
            <w:r w:rsidRPr="00580FF7">
              <w:rPr>
                <w:color w:val="auto"/>
                <w:sz w:val="20"/>
              </w:rPr>
              <w:t>Хранение автотранспорта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2511BA4" w14:textId="77777777" w:rsidR="00667E6B" w:rsidRPr="00580FF7" w:rsidRDefault="00667E6B" w:rsidP="000A3F39">
            <w:pPr>
              <w:jc w:val="center"/>
              <w:rPr>
                <w:color w:val="auto"/>
                <w:sz w:val="20"/>
              </w:rPr>
            </w:pPr>
            <w:r w:rsidRPr="00580FF7">
              <w:rPr>
                <w:color w:val="auto"/>
                <w:sz w:val="20"/>
              </w:rPr>
              <w:t>2.7.1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9E12E8"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4" w:history="1">
              <w:r w:rsidRPr="00580FF7">
                <w:rPr>
                  <w:color w:val="auto"/>
                  <w:sz w:val="20"/>
                </w:rPr>
                <w:t>кодами 2.7.2, 4.9</w:t>
              </w:r>
            </w:hyperlink>
            <w:r w:rsidRPr="00580FF7">
              <w:rPr>
                <w:color w:val="auto"/>
                <w:sz w:val="20"/>
              </w:rPr>
              <w:t xml:space="preserve"> Классификатора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482E30" w14:textId="77777777" w:rsidR="00667E6B" w:rsidRPr="00580FF7" w:rsidRDefault="00667E6B" w:rsidP="007927C9">
            <w:pPr>
              <w:numPr>
                <w:ilvl w:val="0"/>
                <w:numId w:val="265"/>
              </w:numPr>
              <w:tabs>
                <w:tab w:val="left" w:pos="564"/>
              </w:tabs>
              <w:ind w:left="426" w:right="59" w:hanging="284"/>
              <w:contextualSpacing/>
              <w:rPr>
                <w:b/>
                <w:color w:val="auto"/>
                <w:sz w:val="20"/>
              </w:rPr>
            </w:pPr>
            <w:r w:rsidRPr="00580FF7">
              <w:rPr>
                <w:b/>
                <w:color w:val="auto"/>
                <w:sz w:val="20"/>
              </w:rPr>
              <w:t>Предельные размеры земельных участков:</w:t>
            </w:r>
          </w:p>
          <w:p w14:paraId="5720D475" w14:textId="77777777" w:rsidR="00667E6B" w:rsidRPr="00580FF7" w:rsidRDefault="00667E6B" w:rsidP="00087D73">
            <w:pPr>
              <w:numPr>
                <w:ilvl w:val="0"/>
                <w:numId w:val="2"/>
              </w:numPr>
              <w:tabs>
                <w:tab w:val="left" w:pos="564"/>
              </w:tabs>
              <w:ind w:left="426" w:right="59" w:hanging="284"/>
              <w:contextualSpacing/>
              <w:rPr>
                <w:color w:val="auto"/>
                <w:sz w:val="20"/>
              </w:rPr>
            </w:pPr>
            <w:r w:rsidRPr="00580FF7">
              <w:rPr>
                <w:color w:val="auto"/>
                <w:sz w:val="20"/>
              </w:rPr>
              <w:t xml:space="preserve">минимальные размеры земельного участка – </w:t>
            </w:r>
            <w:r w:rsidRPr="00580FF7">
              <w:rPr>
                <w:color w:val="auto"/>
                <w:sz w:val="20"/>
              </w:rPr>
              <w:br/>
              <w:t>30 м</w:t>
            </w:r>
            <w:r w:rsidRPr="00580FF7">
              <w:rPr>
                <w:color w:val="auto"/>
                <w:sz w:val="20"/>
                <w:vertAlign w:val="superscript"/>
              </w:rPr>
              <w:t>2</w:t>
            </w:r>
            <w:r w:rsidRPr="00580FF7">
              <w:rPr>
                <w:color w:val="auto"/>
                <w:sz w:val="20"/>
              </w:rPr>
              <w:t>;</w:t>
            </w:r>
          </w:p>
          <w:p w14:paraId="2183715C" w14:textId="77777777" w:rsidR="00667E6B" w:rsidRPr="00580FF7" w:rsidRDefault="00667E6B" w:rsidP="00087D73">
            <w:pPr>
              <w:numPr>
                <w:ilvl w:val="0"/>
                <w:numId w:val="2"/>
              </w:numPr>
              <w:tabs>
                <w:tab w:val="left" w:pos="564"/>
              </w:tabs>
              <w:ind w:left="426" w:right="59" w:hanging="284"/>
              <w:contextualSpacing/>
              <w:rPr>
                <w:color w:val="auto"/>
                <w:sz w:val="20"/>
              </w:rPr>
            </w:pPr>
            <w:r w:rsidRPr="00580FF7">
              <w:rPr>
                <w:color w:val="auto"/>
                <w:sz w:val="20"/>
              </w:rPr>
              <w:t xml:space="preserve">максимальные размеры земельного участка – </w:t>
            </w:r>
            <w:r w:rsidRPr="00580FF7">
              <w:rPr>
                <w:color w:val="auto"/>
                <w:sz w:val="20"/>
              </w:rPr>
              <w:br/>
              <w:t>800 м</w:t>
            </w:r>
            <w:r w:rsidRPr="00580FF7">
              <w:rPr>
                <w:color w:val="auto"/>
                <w:sz w:val="20"/>
                <w:vertAlign w:val="superscript"/>
              </w:rPr>
              <w:t>2</w:t>
            </w:r>
            <w:r w:rsidRPr="00580FF7">
              <w:rPr>
                <w:color w:val="auto"/>
                <w:sz w:val="20"/>
              </w:rPr>
              <w:t>.</w:t>
            </w:r>
          </w:p>
          <w:p w14:paraId="4AA09CA1" w14:textId="77777777" w:rsidR="00667E6B" w:rsidRPr="00580FF7" w:rsidRDefault="00667E6B" w:rsidP="007927C9">
            <w:pPr>
              <w:numPr>
                <w:ilvl w:val="0"/>
                <w:numId w:val="265"/>
              </w:numPr>
              <w:tabs>
                <w:tab w:val="left" w:pos="564"/>
              </w:tabs>
              <w:ind w:left="426" w:right="59" w:hanging="284"/>
              <w:contextualSpacing/>
              <w:rPr>
                <w:b/>
                <w:color w:val="auto"/>
                <w:sz w:val="20"/>
              </w:rPr>
            </w:pPr>
            <w:r w:rsidRPr="00580FF7">
              <w:rPr>
                <w:b/>
                <w:color w:val="auto"/>
                <w:sz w:val="20"/>
              </w:rPr>
              <w:t>Минимальные отступы от границ земельных участков в целях определения допустимого размещения зданий, строений, сооружений:</w:t>
            </w:r>
          </w:p>
          <w:p w14:paraId="0EA5ADE6" w14:textId="6BD05247" w:rsidR="00667E6B" w:rsidRPr="00580FF7" w:rsidRDefault="003C6396" w:rsidP="00087D73">
            <w:pPr>
              <w:numPr>
                <w:ilvl w:val="0"/>
                <w:numId w:val="2"/>
              </w:numPr>
              <w:tabs>
                <w:tab w:val="left" w:pos="564"/>
              </w:tabs>
              <w:ind w:left="426" w:right="50" w:hanging="284"/>
              <w:contextualSpacing/>
              <w:rPr>
                <w:color w:val="auto"/>
                <w:sz w:val="20"/>
              </w:rPr>
            </w:pPr>
            <w:r w:rsidRPr="00580FF7">
              <w:rPr>
                <w:color w:val="auto"/>
                <w:sz w:val="20"/>
              </w:rPr>
              <w:t>н</w:t>
            </w:r>
            <w:r w:rsidR="00087D73" w:rsidRPr="00580FF7">
              <w:rPr>
                <w:color w:val="auto"/>
                <w:sz w:val="20"/>
              </w:rPr>
              <w:t>е подлежат установлению</w:t>
            </w:r>
            <w:r w:rsidR="00667E6B" w:rsidRPr="00580FF7">
              <w:rPr>
                <w:color w:val="auto"/>
                <w:sz w:val="20"/>
              </w:rPr>
              <w:t>.</w:t>
            </w:r>
          </w:p>
          <w:p w14:paraId="050D0921" w14:textId="77777777" w:rsidR="00667E6B" w:rsidRPr="00580FF7" w:rsidRDefault="00667E6B" w:rsidP="007927C9">
            <w:pPr>
              <w:numPr>
                <w:ilvl w:val="0"/>
                <w:numId w:val="265"/>
              </w:numPr>
              <w:tabs>
                <w:tab w:val="left" w:pos="564"/>
              </w:tabs>
              <w:ind w:left="426" w:right="59" w:hanging="284"/>
              <w:contextualSpacing/>
              <w:rPr>
                <w:b/>
                <w:color w:val="auto"/>
                <w:sz w:val="20"/>
              </w:rPr>
            </w:pPr>
            <w:r w:rsidRPr="00580FF7">
              <w:rPr>
                <w:b/>
                <w:color w:val="auto"/>
                <w:sz w:val="20"/>
              </w:rPr>
              <w:t>Предельное количество этажей или предельная высота зданий, строений, сооружений:</w:t>
            </w:r>
          </w:p>
          <w:p w14:paraId="6023EFC8" w14:textId="77777777" w:rsidR="00667E6B" w:rsidRPr="00580FF7" w:rsidRDefault="00667E6B" w:rsidP="00087D73">
            <w:pPr>
              <w:numPr>
                <w:ilvl w:val="0"/>
                <w:numId w:val="2"/>
              </w:numPr>
              <w:tabs>
                <w:tab w:val="left" w:pos="564"/>
              </w:tabs>
              <w:ind w:left="426" w:right="50" w:hanging="284"/>
              <w:contextualSpacing/>
              <w:rPr>
                <w:color w:val="auto"/>
                <w:sz w:val="20"/>
              </w:rPr>
            </w:pPr>
            <w:r w:rsidRPr="00580FF7">
              <w:rPr>
                <w:color w:val="auto"/>
                <w:sz w:val="20"/>
              </w:rPr>
              <w:t>максимальное количество этажей – 1.</w:t>
            </w:r>
          </w:p>
          <w:p w14:paraId="5DB2BFB8" w14:textId="77777777" w:rsidR="00667E6B" w:rsidRPr="00580FF7" w:rsidRDefault="00667E6B" w:rsidP="007927C9">
            <w:pPr>
              <w:numPr>
                <w:ilvl w:val="0"/>
                <w:numId w:val="265"/>
              </w:numPr>
              <w:tabs>
                <w:tab w:val="left" w:pos="564"/>
              </w:tabs>
              <w:ind w:left="426" w:right="59" w:hanging="284"/>
              <w:contextualSpacing/>
              <w:rPr>
                <w:b/>
                <w:color w:val="auto"/>
                <w:sz w:val="20"/>
              </w:rPr>
            </w:pPr>
            <w:r w:rsidRPr="00580FF7">
              <w:rPr>
                <w:b/>
                <w:color w:val="auto"/>
                <w:sz w:val="20"/>
              </w:rPr>
              <w:t>Максимальный процент застройки земельного участка:</w:t>
            </w:r>
          </w:p>
          <w:p w14:paraId="2D71DD8C" w14:textId="77777777" w:rsidR="00667E6B" w:rsidRPr="00580FF7" w:rsidRDefault="00667E6B" w:rsidP="007927C9">
            <w:pPr>
              <w:pStyle w:val="affffffffffffffffffb"/>
              <w:numPr>
                <w:ilvl w:val="0"/>
                <w:numId w:val="10"/>
              </w:numPr>
              <w:tabs>
                <w:tab w:val="left" w:pos="564"/>
              </w:tabs>
              <w:spacing w:line="240" w:lineRule="auto"/>
              <w:ind w:left="426" w:right="59" w:hanging="284"/>
              <w:jc w:val="left"/>
              <w:rPr>
                <w:b/>
                <w:color w:val="auto"/>
                <w:sz w:val="20"/>
              </w:rPr>
            </w:pPr>
            <w:r w:rsidRPr="00580FF7">
              <w:rPr>
                <w:rFonts w:eastAsia="Calibri"/>
                <w:bCs/>
                <w:color w:val="auto"/>
                <w:sz w:val="20"/>
                <w:lang w:eastAsia="en-US"/>
              </w:rPr>
              <w:t>максимальный процент застройки земельного участка – 80.</w:t>
            </w:r>
          </w:p>
        </w:tc>
      </w:tr>
      <w:tr w:rsidR="00667E6B" w:rsidRPr="00580FF7" w14:paraId="0469E8D6" w14:textId="77777777" w:rsidTr="000A3F39">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9F8560D" w14:textId="77777777" w:rsidR="00667E6B" w:rsidRPr="00580FF7" w:rsidRDefault="00667E6B" w:rsidP="000A3F39">
            <w:pPr>
              <w:jc w:val="center"/>
              <w:rPr>
                <w:b/>
                <w:color w:val="auto"/>
                <w:sz w:val="20"/>
              </w:rPr>
            </w:pPr>
            <w:r w:rsidRPr="00580FF7">
              <w:rPr>
                <w:b/>
                <w:color w:val="auto"/>
                <w:sz w:val="20"/>
              </w:rPr>
              <w:t>3</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709F787" w14:textId="77777777" w:rsidR="00667E6B" w:rsidRPr="00580FF7" w:rsidRDefault="00667E6B" w:rsidP="000A3F39">
            <w:pPr>
              <w:ind w:left="427" w:right="59"/>
              <w:contextualSpacing/>
              <w:jc w:val="center"/>
              <w:rPr>
                <w:b/>
                <w:color w:val="auto"/>
                <w:sz w:val="20"/>
              </w:rPr>
            </w:pPr>
            <w:r w:rsidRPr="00580FF7">
              <w:rPr>
                <w:b/>
                <w:color w:val="auto"/>
                <w:sz w:val="20"/>
              </w:rPr>
              <w:t>Вспомогательные виды разрешенного использования – не установлены</w:t>
            </w:r>
          </w:p>
        </w:tc>
      </w:tr>
    </w:tbl>
    <w:p w14:paraId="6E1617B5" w14:textId="77777777" w:rsidR="00667E6B" w:rsidRPr="00580FF7" w:rsidRDefault="00667E6B" w:rsidP="00667E6B">
      <w:pPr>
        <w:rPr>
          <w:color w:val="auto"/>
        </w:rPr>
      </w:pPr>
    </w:p>
    <w:p w14:paraId="60985CE9" w14:textId="77777777" w:rsidR="00667E6B" w:rsidRPr="00580FF7" w:rsidRDefault="00667E6B" w:rsidP="00667E6B">
      <w:pPr>
        <w:rPr>
          <w:color w:val="auto"/>
        </w:rPr>
      </w:pPr>
    </w:p>
    <w:p w14:paraId="50312EAF" w14:textId="77777777" w:rsidR="00667E6B" w:rsidRPr="00580FF7" w:rsidRDefault="00667E6B" w:rsidP="00667E6B">
      <w:pPr>
        <w:rPr>
          <w:color w:val="auto"/>
        </w:rPr>
        <w:sectPr w:rsidR="00667E6B" w:rsidRPr="00580FF7" w:rsidSect="00AF1B6D">
          <w:footerReference w:type="first" r:id="rId155"/>
          <w:pgSz w:w="16838" w:h="11906" w:orient="landscape"/>
          <w:pgMar w:top="1134" w:right="1134" w:bottom="567" w:left="1134" w:header="567" w:footer="567" w:gutter="0"/>
          <w:cols w:space="720"/>
          <w:docGrid w:linePitch="326"/>
        </w:sectPr>
      </w:pPr>
    </w:p>
    <w:p w14:paraId="09D8D9D3" w14:textId="77777777" w:rsidR="00667E6B" w:rsidRPr="00580FF7" w:rsidRDefault="00667E6B" w:rsidP="00667E6B">
      <w:pPr>
        <w:pStyle w:val="40"/>
        <w:numPr>
          <w:ilvl w:val="0"/>
          <w:numId w:val="0"/>
        </w:numPr>
        <w:spacing w:after="240" w:line="276" w:lineRule="auto"/>
        <w:ind w:firstLine="709"/>
        <w:rPr>
          <w:color w:val="auto"/>
          <w:sz w:val="24"/>
        </w:rPr>
      </w:pPr>
      <w:bookmarkStart w:id="57" w:name="_Toc161739164"/>
      <w:r w:rsidRPr="00580FF7">
        <w:rPr>
          <w:color w:val="auto"/>
          <w:sz w:val="24"/>
        </w:rPr>
        <w:lastRenderedPageBreak/>
        <w:t>Статья 33.2. СП-2. Зона кладбищ</w:t>
      </w:r>
      <w:bookmarkEnd w:id="57"/>
    </w:p>
    <w:p w14:paraId="5F293CDB" w14:textId="797A200B" w:rsidR="00667E6B" w:rsidRPr="00580FF7" w:rsidRDefault="00667E6B" w:rsidP="00667E6B">
      <w:pPr>
        <w:pStyle w:val="ConsNormal"/>
        <w:widowControl/>
        <w:spacing w:line="276" w:lineRule="auto"/>
        <w:ind w:right="0" w:firstLine="708"/>
        <w:jc w:val="both"/>
        <w:rPr>
          <w:rFonts w:ascii="Times New Roman" w:hAnsi="Times New Roman"/>
          <w:color w:val="auto"/>
          <w:sz w:val="24"/>
        </w:rPr>
      </w:pPr>
      <w:r w:rsidRPr="00580FF7">
        <w:rPr>
          <w:rFonts w:ascii="Times New Roman" w:hAnsi="Times New Roman"/>
          <w:color w:val="auto"/>
          <w:sz w:val="24"/>
        </w:rPr>
        <w:t>Виды разрешенного использования земельных участков и объектов капитального строительства для зоны СП-2 представлены в таблице 2.</w:t>
      </w:r>
      <w:r w:rsidR="00087D73" w:rsidRPr="00580FF7">
        <w:rPr>
          <w:rFonts w:ascii="Times New Roman" w:hAnsi="Times New Roman"/>
          <w:color w:val="auto"/>
          <w:sz w:val="24"/>
        </w:rPr>
        <w:t>34</w:t>
      </w:r>
      <w:r w:rsidRPr="00580FF7">
        <w:rPr>
          <w:rFonts w:ascii="Times New Roman" w:hAnsi="Times New Roman"/>
          <w:color w:val="auto"/>
          <w:sz w:val="24"/>
        </w:rPr>
        <w:t>.</w:t>
      </w:r>
    </w:p>
    <w:p w14:paraId="4C108928" w14:textId="77777777" w:rsidR="00667E6B" w:rsidRPr="00580FF7" w:rsidRDefault="00667E6B" w:rsidP="00667E6B">
      <w:pPr>
        <w:rPr>
          <w:color w:val="auto"/>
        </w:rPr>
        <w:sectPr w:rsidR="00667E6B" w:rsidRPr="00580FF7" w:rsidSect="00AF1B6D">
          <w:footerReference w:type="first" r:id="rId156"/>
          <w:pgSz w:w="11906" w:h="16838"/>
          <w:pgMar w:top="1134" w:right="567" w:bottom="1134" w:left="1134" w:header="567" w:footer="567" w:gutter="0"/>
          <w:cols w:space="720"/>
          <w:docGrid w:linePitch="326"/>
        </w:sectPr>
      </w:pPr>
    </w:p>
    <w:p w14:paraId="316A9714" w14:textId="1E359049" w:rsidR="00667E6B" w:rsidRPr="00580FF7" w:rsidRDefault="00667E6B" w:rsidP="00667E6B">
      <w:pPr>
        <w:pStyle w:val="ConsNormal"/>
        <w:widowControl/>
        <w:spacing w:line="276" w:lineRule="auto"/>
        <w:ind w:right="0" w:firstLine="708"/>
        <w:jc w:val="right"/>
        <w:rPr>
          <w:rFonts w:ascii="Times New Roman" w:hAnsi="Times New Roman"/>
          <w:color w:val="auto"/>
          <w:sz w:val="24"/>
        </w:rPr>
      </w:pPr>
      <w:r w:rsidRPr="00580FF7">
        <w:rPr>
          <w:rFonts w:ascii="Times New Roman" w:hAnsi="Times New Roman"/>
          <w:color w:val="auto"/>
          <w:sz w:val="24"/>
        </w:rPr>
        <w:lastRenderedPageBreak/>
        <w:t>Таблица 2.</w:t>
      </w:r>
      <w:r w:rsidR="00087D73" w:rsidRPr="00580FF7">
        <w:rPr>
          <w:rFonts w:ascii="Times New Roman" w:hAnsi="Times New Roman"/>
          <w:color w:val="auto"/>
          <w:sz w:val="24"/>
        </w:rPr>
        <w:t>34</w:t>
      </w:r>
    </w:p>
    <w:p w14:paraId="6132A20C" w14:textId="77777777" w:rsidR="00667E6B" w:rsidRPr="00580FF7" w:rsidRDefault="00667E6B" w:rsidP="00667E6B">
      <w:pPr>
        <w:tabs>
          <w:tab w:val="left" w:pos="709"/>
          <w:tab w:val="left" w:pos="851"/>
        </w:tabs>
        <w:spacing w:line="276" w:lineRule="auto"/>
        <w:jc w:val="center"/>
        <w:rPr>
          <w:color w:val="auto"/>
        </w:rPr>
      </w:pPr>
      <w:r w:rsidRPr="00580FF7">
        <w:rPr>
          <w:color w:val="auto"/>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СП-2</w:t>
      </w:r>
    </w:p>
    <w:tbl>
      <w:tblPr>
        <w:tblW w:w="1457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401"/>
        <w:gridCol w:w="713"/>
        <w:gridCol w:w="4397"/>
        <w:gridCol w:w="5496"/>
      </w:tblGrid>
      <w:tr w:rsidR="00667E6B" w:rsidRPr="00580FF7" w14:paraId="13A06967" w14:textId="77777777" w:rsidTr="001D260D">
        <w:trPr>
          <w:trHeight w:val="25"/>
        </w:trPr>
        <w:tc>
          <w:tcPr>
            <w:tcW w:w="5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E7F80A5" w14:textId="77777777" w:rsidR="00667E6B" w:rsidRPr="00580FF7" w:rsidRDefault="00667E6B" w:rsidP="000A3F39">
            <w:pPr>
              <w:jc w:val="center"/>
              <w:rPr>
                <w:b/>
                <w:color w:val="auto"/>
                <w:sz w:val="20"/>
              </w:rPr>
            </w:pPr>
            <w:r w:rsidRPr="00580FF7">
              <w:rPr>
                <w:b/>
                <w:color w:val="auto"/>
                <w:sz w:val="20"/>
              </w:rPr>
              <w:t>№</w:t>
            </w:r>
          </w:p>
        </w:tc>
        <w:tc>
          <w:tcPr>
            <w:tcW w:w="340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C77356D" w14:textId="77777777" w:rsidR="00667E6B" w:rsidRPr="00580FF7" w:rsidRDefault="00667E6B" w:rsidP="000A3F39">
            <w:pPr>
              <w:jc w:val="center"/>
              <w:rPr>
                <w:b/>
                <w:color w:val="auto"/>
                <w:sz w:val="20"/>
              </w:rPr>
            </w:pPr>
            <w:r w:rsidRPr="00580FF7">
              <w:rPr>
                <w:b/>
                <w:color w:val="auto"/>
                <w:sz w:val="20"/>
              </w:rPr>
              <w:t>Виды разрешенного использования земельных участков и объектов капитального строительства</w:t>
            </w:r>
          </w:p>
        </w:tc>
        <w:tc>
          <w:tcPr>
            <w:tcW w:w="71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4495742" w14:textId="77777777" w:rsidR="00667E6B" w:rsidRPr="00580FF7" w:rsidRDefault="00667E6B" w:rsidP="000A3F39">
            <w:pPr>
              <w:jc w:val="center"/>
              <w:rPr>
                <w:b/>
                <w:color w:val="auto"/>
                <w:sz w:val="20"/>
              </w:rPr>
            </w:pPr>
            <w:r w:rsidRPr="00580FF7">
              <w:rPr>
                <w:b/>
                <w:color w:val="auto"/>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CA575D0" w14:textId="77777777" w:rsidR="00667E6B" w:rsidRPr="00580FF7" w:rsidRDefault="00667E6B" w:rsidP="000A3F39">
            <w:pPr>
              <w:jc w:val="center"/>
              <w:rPr>
                <w:b/>
                <w:color w:val="auto"/>
                <w:sz w:val="20"/>
              </w:rPr>
            </w:pPr>
            <w:r w:rsidRPr="00580FF7">
              <w:rPr>
                <w:b/>
                <w:color w:val="auto"/>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2A589B3" w14:textId="77777777" w:rsidR="00667E6B" w:rsidRPr="00580FF7" w:rsidRDefault="00667E6B" w:rsidP="000A3F39">
            <w:pPr>
              <w:ind w:firstLine="2"/>
              <w:jc w:val="center"/>
              <w:rPr>
                <w:b/>
                <w:color w:val="auto"/>
                <w:sz w:val="20"/>
              </w:rPr>
            </w:pPr>
            <w:r w:rsidRPr="00580FF7">
              <w:rPr>
                <w:b/>
                <w:color w:val="auto"/>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BF851F0" w14:textId="77777777" w:rsidR="00667E6B" w:rsidRPr="00580FF7" w:rsidRDefault="00667E6B" w:rsidP="00667E6B">
      <w:pPr>
        <w:pStyle w:val="ConsNormal"/>
        <w:widowControl/>
        <w:spacing w:line="12" w:lineRule="auto"/>
        <w:ind w:right="0" w:firstLine="709"/>
        <w:jc w:val="right"/>
        <w:rPr>
          <w:rFonts w:ascii="Times New Roman" w:hAnsi="Times New Roman"/>
          <w:color w:val="auto"/>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3401"/>
        <w:gridCol w:w="716"/>
        <w:gridCol w:w="4394"/>
        <w:gridCol w:w="5496"/>
      </w:tblGrid>
      <w:tr w:rsidR="00667E6B" w:rsidRPr="00580FF7" w14:paraId="5451B24E" w14:textId="77777777" w:rsidTr="001D260D">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06C1C88" w14:textId="77777777" w:rsidR="00667E6B" w:rsidRPr="00580FF7" w:rsidRDefault="00667E6B" w:rsidP="000A3F39">
            <w:pPr>
              <w:jc w:val="center"/>
              <w:rPr>
                <w:b/>
                <w:color w:val="auto"/>
                <w:sz w:val="20"/>
              </w:rPr>
            </w:pPr>
            <w:r w:rsidRPr="00580FF7">
              <w:rPr>
                <w:b/>
                <w:color w:val="auto"/>
                <w:sz w:val="20"/>
              </w:rPr>
              <w:t>1</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E8F7E06" w14:textId="77777777" w:rsidR="00667E6B" w:rsidRPr="00580FF7" w:rsidRDefault="00667E6B" w:rsidP="000A3F39">
            <w:pPr>
              <w:jc w:val="center"/>
              <w:rPr>
                <w:b/>
                <w:color w:val="auto"/>
                <w:sz w:val="20"/>
              </w:rPr>
            </w:pPr>
            <w:r w:rsidRPr="00580FF7">
              <w:rPr>
                <w:b/>
                <w:color w:val="auto"/>
                <w:sz w:val="20"/>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E2863E" w14:textId="77777777" w:rsidR="00667E6B" w:rsidRPr="00580FF7" w:rsidRDefault="00667E6B" w:rsidP="000A3F39">
            <w:pPr>
              <w:jc w:val="center"/>
              <w:rPr>
                <w:b/>
                <w:color w:val="auto"/>
                <w:sz w:val="20"/>
              </w:rPr>
            </w:pPr>
            <w:r w:rsidRPr="00580FF7">
              <w:rPr>
                <w:b/>
                <w:color w:val="auto"/>
                <w:sz w:val="20"/>
              </w:rPr>
              <w:t>3</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44DF1A" w14:textId="77777777" w:rsidR="00667E6B" w:rsidRPr="00580FF7" w:rsidRDefault="00667E6B" w:rsidP="000A3F39">
            <w:pPr>
              <w:jc w:val="center"/>
              <w:rPr>
                <w:b/>
                <w:color w:val="auto"/>
                <w:sz w:val="20"/>
              </w:rPr>
            </w:pPr>
            <w:r w:rsidRPr="00580FF7">
              <w:rPr>
                <w:b/>
                <w:color w:val="auto"/>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F2FB579" w14:textId="77777777" w:rsidR="00667E6B" w:rsidRPr="00580FF7" w:rsidRDefault="00667E6B" w:rsidP="000A3F39">
            <w:pPr>
              <w:ind w:firstLine="2"/>
              <w:jc w:val="center"/>
              <w:rPr>
                <w:b/>
                <w:color w:val="auto"/>
                <w:sz w:val="20"/>
              </w:rPr>
            </w:pPr>
            <w:r w:rsidRPr="00580FF7">
              <w:rPr>
                <w:b/>
                <w:color w:val="auto"/>
                <w:sz w:val="20"/>
              </w:rPr>
              <w:t>5</w:t>
            </w:r>
          </w:p>
        </w:tc>
      </w:tr>
      <w:tr w:rsidR="00667E6B" w:rsidRPr="00580FF7" w14:paraId="35AD6F33"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D3241E3" w14:textId="77777777" w:rsidR="00667E6B" w:rsidRPr="00580FF7" w:rsidRDefault="00667E6B" w:rsidP="000A3F39">
            <w:pPr>
              <w:ind w:left="53" w:right="106"/>
              <w:jc w:val="center"/>
              <w:rPr>
                <w:b/>
                <w:color w:val="auto"/>
                <w:sz w:val="20"/>
              </w:rPr>
            </w:pPr>
            <w:r w:rsidRPr="00580FF7">
              <w:rPr>
                <w:b/>
                <w:color w:val="auto"/>
                <w:sz w:val="20"/>
              </w:rPr>
              <w:t>1</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67C5A" w14:textId="77777777" w:rsidR="00667E6B" w:rsidRPr="00580FF7" w:rsidRDefault="00667E6B" w:rsidP="000A3F39">
            <w:pPr>
              <w:ind w:left="53" w:right="106"/>
              <w:jc w:val="center"/>
              <w:rPr>
                <w:b/>
                <w:color w:val="auto"/>
                <w:sz w:val="20"/>
              </w:rPr>
            </w:pPr>
            <w:r w:rsidRPr="00580FF7">
              <w:rPr>
                <w:b/>
                <w:color w:val="auto"/>
                <w:sz w:val="20"/>
              </w:rPr>
              <w:t>Основные виды разрешенного использования</w:t>
            </w:r>
          </w:p>
        </w:tc>
      </w:tr>
      <w:tr w:rsidR="00667E6B" w:rsidRPr="00580FF7" w14:paraId="3EAE0073"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FD5622" w14:textId="77777777" w:rsidR="00667E6B" w:rsidRPr="00580FF7" w:rsidRDefault="00667E6B" w:rsidP="007927C9">
            <w:pPr>
              <w:pStyle w:val="affffffffffffffffffb"/>
              <w:numPr>
                <w:ilvl w:val="0"/>
                <w:numId w:val="266"/>
              </w:numPr>
              <w:spacing w:line="240" w:lineRule="auto"/>
              <w:ind w:left="754" w:hanging="584"/>
              <w:jc w:val="left"/>
              <w:rPr>
                <w:color w:val="auto"/>
                <w:sz w:val="20"/>
              </w:rPr>
            </w:pP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3DE4A30" w14:textId="77777777" w:rsidR="00667E6B" w:rsidRPr="00580FF7" w:rsidRDefault="00667E6B" w:rsidP="000A3F39">
            <w:pPr>
              <w:ind w:left="147"/>
              <w:rPr>
                <w:color w:val="auto"/>
                <w:sz w:val="20"/>
              </w:rPr>
            </w:pPr>
            <w:r w:rsidRPr="00580FF7">
              <w:rPr>
                <w:color w:val="auto"/>
                <w:sz w:val="20"/>
              </w:rPr>
              <w:t>Предоставление коммунальных услуг</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1D10CBF" w14:textId="77777777" w:rsidR="00667E6B" w:rsidRPr="00580FF7" w:rsidRDefault="00667E6B" w:rsidP="000A3F39">
            <w:pPr>
              <w:jc w:val="center"/>
              <w:rPr>
                <w:color w:val="auto"/>
                <w:sz w:val="20"/>
              </w:rPr>
            </w:pPr>
            <w:r w:rsidRPr="00580FF7">
              <w:rPr>
                <w:color w:val="auto"/>
                <w:sz w:val="20"/>
              </w:rPr>
              <w:t>3.1.1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E2D826"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8AFEB3" w14:textId="77777777" w:rsidR="00667E6B" w:rsidRPr="00580FF7" w:rsidRDefault="00667E6B" w:rsidP="007927C9">
            <w:pPr>
              <w:numPr>
                <w:ilvl w:val="0"/>
                <w:numId w:val="429"/>
              </w:numPr>
              <w:tabs>
                <w:tab w:val="left" w:pos="425"/>
                <w:tab w:val="left" w:pos="846"/>
              </w:tabs>
              <w:ind w:left="423" w:right="59" w:hanging="284"/>
              <w:contextualSpacing/>
              <w:rPr>
                <w:b/>
                <w:color w:val="auto"/>
                <w:sz w:val="20"/>
              </w:rPr>
            </w:pPr>
            <w:r w:rsidRPr="00580FF7">
              <w:rPr>
                <w:b/>
                <w:color w:val="auto"/>
                <w:sz w:val="20"/>
              </w:rPr>
              <w:t xml:space="preserve">Предельные размеры земельных участков: </w:t>
            </w:r>
          </w:p>
          <w:p w14:paraId="4759EB26" w14:textId="77777777" w:rsidR="00667E6B" w:rsidRPr="00580FF7" w:rsidRDefault="00667E6B" w:rsidP="00087D73">
            <w:pPr>
              <w:numPr>
                <w:ilvl w:val="0"/>
                <w:numId w:val="2"/>
              </w:numPr>
              <w:tabs>
                <w:tab w:val="left" w:pos="425"/>
                <w:tab w:val="left" w:pos="846"/>
              </w:tabs>
              <w:ind w:left="423" w:right="59" w:hanging="284"/>
              <w:contextualSpacing/>
              <w:rPr>
                <w:color w:val="auto"/>
                <w:sz w:val="20"/>
              </w:rPr>
            </w:pPr>
            <w:r w:rsidRPr="00580FF7">
              <w:rPr>
                <w:color w:val="auto"/>
                <w:sz w:val="20"/>
              </w:rPr>
              <w:t>минимальные размеры земельного участка – 4 м</w:t>
            </w:r>
            <w:r w:rsidRPr="00580FF7">
              <w:rPr>
                <w:color w:val="auto"/>
                <w:sz w:val="20"/>
                <w:vertAlign w:val="superscript"/>
              </w:rPr>
              <w:t>2</w:t>
            </w:r>
            <w:r w:rsidRPr="00580FF7">
              <w:rPr>
                <w:color w:val="auto"/>
                <w:sz w:val="20"/>
              </w:rPr>
              <w:t>;</w:t>
            </w:r>
          </w:p>
          <w:p w14:paraId="5F9EEDA4" w14:textId="77777777" w:rsidR="00667E6B" w:rsidRPr="00580FF7" w:rsidRDefault="00667E6B" w:rsidP="00087D73">
            <w:pPr>
              <w:numPr>
                <w:ilvl w:val="0"/>
                <w:numId w:val="2"/>
              </w:numPr>
              <w:tabs>
                <w:tab w:val="left" w:pos="425"/>
                <w:tab w:val="left" w:pos="846"/>
              </w:tabs>
              <w:ind w:left="423" w:right="50" w:hanging="284"/>
              <w:contextualSpacing/>
              <w:rPr>
                <w:color w:val="auto"/>
                <w:sz w:val="20"/>
              </w:rPr>
            </w:pPr>
            <w:r w:rsidRPr="00580FF7">
              <w:rPr>
                <w:color w:val="auto"/>
                <w:sz w:val="20"/>
              </w:rPr>
              <w:t>максимальные размеры земельного участка – 5000 м</w:t>
            </w:r>
            <w:r w:rsidRPr="00580FF7">
              <w:rPr>
                <w:color w:val="auto"/>
                <w:sz w:val="20"/>
                <w:vertAlign w:val="superscript"/>
              </w:rPr>
              <w:t>2</w:t>
            </w:r>
            <w:r w:rsidRPr="00580FF7">
              <w:rPr>
                <w:color w:val="auto"/>
                <w:sz w:val="20"/>
              </w:rPr>
              <w:t>.</w:t>
            </w:r>
          </w:p>
          <w:p w14:paraId="6F0F8870" w14:textId="77777777" w:rsidR="00667E6B" w:rsidRPr="00580FF7" w:rsidRDefault="00667E6B" w:rsidP="007927C9">
            <w:pPr>
              <w:numPr>
                <w:ilvl w:val="0"/>
                <w:numId w:val="429"/>
              </w:numPr>
              <w:tabs>
                <w:tab w:val="left" w:pos="425"/>
                <w:tab w:val="left" w:pos="846"/>
              </w:tabs>
              <w:ind w:left="423" w:right="59" w:hanging="284"/>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41F2250D" w14:textId="77777777" w:rsidR="00667E6B" w:rsidRPr="00580FF7" w:rsidRDefault="00667E6B" w:rsidP="007927C9">
            <w:pPr>
              <w:pStyle w:val="affffffffffffffffffb"/>
              <w:numPr>
                <w:ilvl w:val="0"/>
                <w:numId w:val="10"/>
              </w:numPr>
              <w:tabs>
                <w:tab w:val="left" w:pos="425"/>
                <w:tab w:val="left" w:pos="846"/>
              </w:tabs>
              <w:spacing w:line="240" w:lineRule="auto"/>
              <w:ind w:left="423" w:right="59" w:hanging="284"/>
              <w:jc w:val="left"/>
              <w:rPr>
                <w:b/>
                <w:color w:val="auto"/>
                <w:sz w:val="20"/>
              </w:rPr>
            </w:pPr>
            <w:r w:rsidRPr="00580FF7">
              <w:rPr>
                <w:color w:val="auto"/>
                <w:sz w:val="20"/>
              </w:rPr>
              <w:t>не подлежат установлению.</w:t>
            </w:r>
          </w:p>
          <w:p w14:paraId="01844103" w14:textId="77777777" w:rsidR="00667E6B" w:rsidRPr="00580FF7" w:rsidRDefault="00667E6B" w:rsidP="007927C9">
            <w:pPr>
              <w:numPr>
                <w:ilvl w:val="0"/>
                <w:numId w:val="429"/>
              </w:numPr>
              <w:tabs>
                <w:tab w:val="left" w:pos="425"/>
                <w:tab w:val="left" w:pos="846"/>
              </w:tabs>
              <w:ind w:left="423" w:right="59" w:hanging="284"/>
              <w:contextualSpacing/>
              <w:rPr>
                <w:b/>
                <w:color w:val="auto"/>
                <w:sz w:val="20"/>
              </w:rPr>
            </w:pPr>
            <w:r w:rsidRPr="00580FF7">
              <w:rPr>
                <w:b/>
                <w:color w:val="auto"/>
                <w:sz w:val="20"/>
              </w:rPr>
              <w:t xml:space="preserve">Максимальная высота здания (этажность): </w:t>
            </w:r>
          </w:p>
          <w:p w14:paraId="49BEC909" w14:textId="4154CB3E" w:rsidR="00667E6B" w:rsidRPr="00580FF7" w:rsidRDefault="00667E6B" w:rsidP="007927C9">
            <w:pPr>
              <w:pStyle w:val="affffffffffffffffffb"/>
              <w:numPr>
                <w:ilvl w:val="0"/>
                <w:numId w:val="10"/>
              </w:numPr>
              <w:tabs>
                <w:tab w:val="left" w:pos="425"/>
                <w:tab w:val="left" w:pos="846"/>
              </w:tabs>
              <w:spacing w:line="240" w:lineRule="auto"/>
              <w:ind w:left="423" w:hanging="284"/>
              <w:rPr>
                <w:color w:val="auto"/>
                <w:sz w:val="20"/>
              </w:rPr>
            </w:pPr>
            <w:r w:rsidRPr="00580FF7">
              <w:rPr>
                <w:color w:val="auto"/>
                <w:sz w:val="20"/>
              </w:rPr>
              <w:t xml:space="preserve">максимальное количество этажей </w:t>
            </w:r>
            <w:r w:rsidR="001D260D" w:rsidRPr="00580FF7">
              <w:rPr>
                <w:rFonts w:eastAsia="Calibri"/>
                <w:bCs/>
                <w:color w:val="auto"/>
                <w:sz w:val="20"/>
                <w:lang w:eastAsia="en-US"/>
              </w:rPr>
              <w:t>–</w:t>
            </w:r>
            <w:r w:rsidRPr="00580FF7">
              <w:rPr>
                <w:color w:val="auto"/>
                <w:sz w:val="20"/>
              </w:rPr>
              <w:t xml:space="preserve"> 1.</w:t>
            </w:r>
          </w:p>
          <w:p w14:paraId="373339E9" w14:textId="77777777" w:rsidR="00667E6B" w:rsidRPr="00580FF7" w:rsidRDefault="00667E6B" w:rsidP="007927C9">
            <w:pPr>
              <w:numPr>
                <w:ilvl w:val="0"/>
                <w:numId w:val="429"/>
              </w:numPr>
              <w:tabs>
                <w:tab w:val="left" w:pos="425"/>
                <w:tab w:val="left" w:pos="846"/>
              </w:tabs>
              <w:ind w:left="423" w:right="59" w:hanging="284"/>
              <w:contextualSpacing/>
              <w:rPr>
                <w:color w:val="auto"/>
                <w:sz w:val="20"/>
              </w:rPr>
            </w:pPr>
            <w:r w:rsidRPr="00580FF7">
              <w:rPr>
                <w:b/>
                <w:color w:val="auto"/>
                <w:sz w:val="20"/>
              </w:rPr>
              <w:t xml:space="preserve">Максимальный процент застройки земельного участка: </w:t>
            </w:r>
          </w:p>
          <w:p w14:paraId="43416434" w14:textId="77777777" w:rsidR="00667E6B" w:rsidRPr="00580FF7" w:rsidRDefault="00667E6B" w:rsidP="007927C9">
            <w:pPr>
              <w:pStyle w:val="affffffffffffffffffb"/>
              <w:numPr>
                <w:ilvl w:val="0"/>
                <w:numId w:val="10"/>
              </w:numPr>
              <w:tabs>
                <w:tab w:val="left" w:pos="425"/>
              </w:tabs>
              <w:spacing w:line="240" w:lineRule="auto"/>
              <w:ind w:left="423" w:right="59" w:hanging="284"/>
              <w:rPr>
                <w:color w:val="auto"/>
                <w:sz w:val="20"/>
              </w:rPr>
            </w:pPr>
            <w:r w:rsidRPr="00580FF7">
              <w:rPr>
                <w:rFonts w:eastAsia="Calibri"/>
                <w:bCs/>
                <w:color w:val="auto"/>
                <w:sz w:val="20"/>
                <w:lang w:eastAsia="en-US"/>
              </w:rPr>
              <w:t>максимальный процент застройки земельного участка – 80.</w:t>
            </w:r>
          </w:p>
        </w:tc>
      </w:tr>
      <w:tr w:rsidR="00667E6B" w:rsidRPr="00580FF7" w14:paraId="00DC232D"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540249" w14:textId="77777777" w:rsidR="00667E6B" w:rsidRPr="00580FF7" w:rsidRDefault="00667E6B" w:rsidP="007927C9">
            <w:pPr>
              <w:pStyle w:val="affffffffffffffffffb"/>
              <w:numPr>
                <w:ilvl w:val="0"/>
                <w:numId w:val="266"/>
              </w:numPr>
              <w:spacing w:line="240" w:lineRule="auto"/>
              <w:ind w:left="754" w:hanging="584"/>
              <w:jc w:val="left"/>
              <w:rPr>
                <w:color w:val="auto"/>
                <w:sz w:val="20"/>
              </w:rPr>
            </w:pP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5E88170" w14:textId="77777777" w:rsidR="00667E6B" w:rsidRPr="00580FF7" w:rsidRDefault="00667E6B" w:rsidP="000A3F39">
            <w:pPr>
              <w:ind w:left="147"/>
              <w:rPr>
                <w:color w:val="auto"/>
                <w:sz w:val="20"/>
              </w:rPr>
            </w:pPr>
            <w:r w:rsidRPr="00580FF7">
              <w:rPr>
                <w:color w:val="auto"/>
                <w:sz w:val="20"/>
              </w:rPr>
              <w:t>Осуществление религиозных обрядов</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BA7424" w14:textId="77777777" w:rsidR="00667E6B" w:rsidRPr="00580FF7" w:rsidRDefault="00667E6B" w:rsidP="000A3F39">
            <w:pPr>
              <w:jc w:val="center"/>
              <w:rPr>
                <w:color w:val="auto"/>
                <w:sz w:val="20"/>
              </w:rPr>
            </w:pPr>
            <w:r w:rsidRPr="00580FF7">
              <w:rPr>
                <w:color w:val="auto"/>
                <w:sz w:val="20"/>
              </w:rPr>
              <w:t>3.7.1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306435F" w14:textId="77777777" w:rsidR="00667E6B" w:rsidRPr="00580FF7" w:rsidRDefault="00667E6B" w:rsidP="00667E6B">
            <w:pPr>
              <w:numPr>
                <w:ilvl w:val="0"/>
                <w:numId w:val="2"/>
              </w:numPr>
              <w:ind w:left="496" w:right="59" w:hanging="343"/>
              <w:contextualSpacing/>
              <w:rPr>
                <w:color w:val="auto"/>
                <w:sz w:val="20"/>
              </w:rPr>
            </w:pPr>
            <w:r w:rsidRPr="00580FF7">
              <w:rPr>
                <w:color w:val="auto"/>
                <w:sz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253797D" w14:textId="77777777" w:rsidR="00667E6B" w:rsidRPr="00580FF7" w:rsidRDefault="00667E6B" w:rsidP="007927C9">
            <w:pPr>
              <w:numPr>
                <w:ilvl w:val="0"/>
                <w:numId w:val="268"/>
              </w:numPr>
              <w:tabs>
                <w:tab w:val="left" w:pos="425"/>
              </w:tabs>
              <w:ind w:left="427" w:right="59" w:hanging="284"/>
              <w:contextualSpacing/>
              <w:rPr>
                <w:b/>
                <w:color w:val="auto"/>
                <w:sz w:val="20"/>
              </w:rPr>
            </w:pPr>
            <w:r w:rsidRPr="00580FF7">
              <w:rPr>
                <w:b/>
                <w:color w:val="auto"/>
                <w:sz w:val="20"/>
              </w:rPr>
              <w:t>Предельные размеры земельных участков:</w:t>
            </w:r>
          </w:p>
          <w:p w14:paraId="6768927D" w14:textId="77777777" w:rsidR="00667E6B" w:rsidRPr="00580FF7" w:rsidRDefault="00667E6B" w:rsidP="00087D73">
            <w:pPr>
              <w:numPr>
                <w:ilvl w:val="0"/>
                <w:numId w:val="2"/>
              </w:numPr>
              <w:tabs>
                <w:tab w:val="left" w:pos="425"/>
              </w:tabs>
              <w:ind w:left="478" w:right="57" w:hanging="284"/>
              <w:contextualSpacing/>
              <w:rPr>
                <w:color w:val="auto"/>
                <w:sz w:val="20"/>
              </w:rPr>
            </w:pPr>
            <w:r w:rsidRPr="00580FF7">
              <w:rPr>
                <w:color w:val="auto"/>
                <w:sz w:val="20"/>
              </w:rPr>
              <w:t>минимальные размеры земельного участка – 300 м</w:t>
            </w:r>
            <w:r w:rsidRPr="00580FF7">
              <w:rPr>
                <w:color w:val="auto"/>
                <w:sz w:val="20"/>
                <w:vertAlign w:val="superscript"/>
              </w:rPr>
              <w:t>2</w:t>
            </w:r>
            <w:r w:rsidRPr="00580FF7">
              <w:rPr>
                <w:color w:val="auto"/>
                <w:sz w:val="20"/>
              </w:rPr>
              <w:t>;</w:t>
            </w:r>
          </w:p>
          <w:p w14:paraId="31C8BCB2" w14:textId="77777777" w:rsidR="00667E6B" w:rsidRPr="00580FF7" w:rsidRDefault="00667E6B" w:rsidP="00087D73">
            <w:pPr>
              <w:numPr>
                <w:ilvl w:val="0"/>
                <w:numId w:val="2"/>
              </w:numPr>
              <w:tabs>
                <w:tab w:val="left" w:pos="425"/>
              </w:tabs>
              <w:ind w:left="442" w:right="50" w:hanging="284"/>
              <w:contextualSpacing/>
              <w:rPr>
                <w:color w:val="auto"/>
                <w:sz w:val="20"/>
              </w:rPr>
            </w:pPr>
            <w:r w:rsidRPr="00580FF7">
              <w:rPr>
                <w:color w:val="auto"/>
                <w:sz w:val="20"/>
              </w:rPr>
              <w:t>максимальные размеры земельного участка – 10000 м</w:t>
            </w:r>
            <w:r w:rsidRPr="00580FF7">
              <w:rPr>
                <w:color w:val="auto"/>
                <w:sz w:val="20"/>
                <w:vertAlign w:val="superscript"/>
              </w:rPr>
              <w:t>2</w:t>
            </w:r>
            <w:r w:rsidRPr="00580FF7">
              <w:rPr>
                <w:color w:val="auto"/>
                <w:sz w:val="20"/>
              </w:rPr>
              <w:t>.</w:t>
            </w:r>
          </w:p>
          <w:p w14:paraId="7CFBD918" w14:textId="77777777" w:rsidR="00667E6B" w:rsidRPr="00580FF7" w:rsidRDefault="00667E6B" w:rsidP="007927C9">
            <w:pPr>
              <w:numPr>
                <w:ilvl w:val="0"/>
                <w:numId w:val="268"/>
              </w:numPr>
              <w:tabs>
                <w:tab w:val="left" w:pos="425"/>
              </w:tabs>
              <w:ind w:left="427" w:right="59" w:hanging="284"/>
              <w:contextualSpacing/>
              <w:rPr>
                <w:b/>
                <w:color w:val="auto"/>
                <w:sz w:val="20"/>
              </w:rPr>
            </w:pPr>
            <w:r w:rsidRPr="00580FF7">
              <w:rPr>
                <w:b/>
                <w:color w:val="auto"/>
                <w:sz w:val="20"/>
              </w:rPr>
              <w:t>Минимальные отступы от границ земельных участков в целях определения допустимого размещения зданий, строений, сооружений:</w:t>
            </w:r>
          </w:p>
          <w:p w14:paraId="64C46527" w14:textId="77777777" w:rsidR="00667E6B" w:rsidRPr="00580FF7" w:rsidRDefault="00667E6B" w:rsidP="00087D73">
            <w:pPr>
              <w:numPr>
                <w:ilvl w:val="0"/>
                <w:numId w:val="2"/>
              </w:numPr>
              <w:tabs>
                <w:tab w:val="left" w:pos="425"/>
              </w:tabs>
              <w:ind w:left="442" w:right="50" w:hanging="284"/>
              <w:contextualSpacing/>
              <w:rPr>
                <w:color w:val="auto"/>
                <w:sz w:val="20"/>
              </w:rPr>
            </w:pPr>
            <w:r w:rsidRPr="00580FF7">
              <w:rPr>
                <w:color w:val="auto"/>
                <w:sz w:val="20"/>
              </w:rPr>
              <w:t>минимальные отступы от границ земельного участка в целях определения места допустимого размещения объекта – 5 м.</w:t>
            </w:r>
          </w:p>
          <w:p w14:paraId="5D6977B0" w14:textId="77777777" w:rsidR="00667E6B" w:rsidRPr="00580FF7" w:rsidRDefault="00667E6B" w:rsidP="007927C9">
            <w:pPr>
              <w:numPr>
                <w:ilvl w:val="0"/>
                <w:numId w:val="268"/>
              </w:numPr>
              <w:tabs>
                <w:tab w:val="left" w:pos="425"/>
              </w:tabs>
              <w:ind w:left="427" w:right="59" w:hanging="284"/>
              <w:contextualSpacing/>
              <w:rPr>
                <w:b/>
                <w:color w:val="auto"/>
                <w:sz w:val="20"/>
              </w:rPr>
            </w:pPr>
            <w:r w:rsidRPr="00580FF7">
              <w:rPr>
                <w:b/>
                <w:color w:val="auto"/>
                <w:sz w:val="20"/>
              </w:rPr>
              <w:t>Предельное количество этажей или предельная высота зданий, строений, сооружений:</w:t>
            </w:r>
          </w:p>
          <w:p w14:paraId="322171B5" w14:textId="6A32F6E2" w:rsidR="00667E6B" w:rsidRPr="00580FF7" w:rsidRDefault="00667E6B" w:rsidP="00087D73">
            <w:pPr>
              <w:numPr>
                <w:ilvl w:val="0"/>
                <w:numId w:val="2"/>
              </w:numPr>
              <w:tabs>
                <w:tab w:val="left" w:pos="425"/>
              </w:tabs>
              <w:ind w:left="442" w:right="50" w:hanging="284"/>
              <w:contextualSpacing/>
              <w:rPr>
                <w:color w:val="auto"/>
                <w:sz w:val="20"/>
              </w:rPr>
            </w:pPr>
            <w:r w:rsidRPr="00580FF7">
              <w:rPr>
                <w:color w:val="auto"/>
                <w:sz w:val="20"/>
              </w:rPr>
              <w:t>максимальная высота объекта – 30 м</w:t>
            </w:r>
            <w:r w:rsidR="001D260D" w:rsidRPr="00580FF7">
              <w:rPr>
                <w:color w:val="auto"/>
                <w:sz w:val="20"/>
              </w:rPr>
              <w:t>.</w:t>
            </w:r>
          </w:p>
          <w:p w14:paraId="4813ED44" w14:textId="77777777" w:rsidR="00667E6B" w:rsidRPr="00580FF7" w:rsidRDefault="00667E6B" w:rsidP="007927C9">
            <w:pPr>
              <w:numPr>
                <w:ilvl w:val="0"/>
                <w:numId w:val="268"/>
              </w:numPr>
              <w:tabs>
                <w:tab w:val="left" w:pos="425"/>
              </w:tabs>
              <w:ind w:left="427" w:right="59" w:hanging="284"/>
              <w:contextualSpacing/>
              <w:rPr>
                <w:b/>
                <w:color w:val="auto"/>
                <w:sz w:val="20"/>
              </w:rPr>
            </w:pPr>
            <w:r w:rsidRPr="00580FF7">
              <w:rPr>
                <w:b/>
                <w:color w:val="auto"/>
                <w:sz w:val="20"/>
              </w:rPr>
              <w:t>Максимальный процент застройки в границах земельного участка:</w:t>
            </w:r>
          </w:p>
          <w:p w14:paraId="3F82329A" w14:textId="77777777" w:rsidR="00667E6B" w:rsidRPr="00580FF7" w:rsidRDefault="00667E6B" w:rsidP="00087D73">
            <w:pPr>
              <w:numPr>
                <w:ilvl w:val="0"/>
                <w:numId w:val="2"/>
              </w:numPr>
              <w:tabs>
                <w:tab w:val="left" w:pos="425"/>
              </w:tabs>
              <w:ind w:left="442" w:right="50" w:hanging="284"/>
              <w:contextualSpacing/>
              <w:rPr>
                <w:b/>
                <w:color w:val="auto"/>
                <w:sz w:val="20"/>
              </w:rPr>
            </w:pPr>
            <w:r w:rsidRPr="00580FF7">
              <w:rPr>
                <w:color w:val="auto"/>
                <w:sz w:val="20"/>
              </w:rPr>
              <w:t>максимальный процент застройки земельного участка – 70.</w:t>
            </w:r>
          </w:p>
        </w:tc>
      </w:tr>
      <w:tr w:rsidR="001D260D" w:rsidRPr="00580FF7" w14:paraId="542A2B97"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2B8555" w14:textId="77777777" w:rsidR="001D260D" w:rsidRPr="00580FF7" w:rsidRDefault="001D260D" w:rsidP="007927C9">
            <w:pPr>
              <w:pStyle w:val="affffffffffffffffffb"/>
              <w:numPr>
                <w:ilvl w:val="0"/>
                <w:numId w:val="266"/>
              </w:numPr>
              <w:spacing w:line="240" w:lineRule="auto"/>
              <w:ind w:left="754" w:hanging="584"/>
              <w:jc w:val="left"/>
              <w:rPr>
                <w:color w:val="auto"/>
                <w:sz w:val="20"/>
              </w:rPr>
            </w:pP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BA710A1" w14:textId="3EAB9F36" w:rsidR="001D260D" w:rsidRPr="00580FF7" w:rsidRDefault="001D260D" w:rsidP="001D260D">
            <w:pPr>
              <w:ind w:left="147"/>
              <w:rPr>
                <w:color w:val="auto"/>
                <w:sz w:val="20"/>
              </w:rPr>
            </w:pPr>
            <w:r w:rsidRPr="00580FF7">
              <w:rPr>
                <w:color w:val="auto"/>
                <w:sz w:val="20"/>
              </w:rPr>
              <w:t>Ритуальная деятельность</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35C8FB" w14:textId="5907A10C" w:rsidR="001D260D" w:rsidRPr="00580FF7" w:rsidRDefault="001D260D" w:rsidP="001D260D">
            <w:pPr>
              <w:jc w:val="center"/>
              <w:rPr>
                <w:color w:val="auto"/>
                <w:sz w:val="20"/>
              </w:rPr>
            </w:pPr>
            <w:r w:rsidRPr="00580FF7">
              <w:rPr>
                <w:color w:val="auto"/>
                <w:sz w:val="20"/>
              </w:rPr>
              <w:t>12.1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BA3FAD" w14:textId="77777777" w:rsidR="001D260D" w:rsidRPr="00580FF7" w:rsidRDefault="001D260D" w:rsidP="001D260D">
            <w:pPr>
              <w:numPr>
                <w:ilvl w:val="0"/>
                <w:numId w:val="2"/>
              </w:numPr>
              <w:ind w:left="496" w:right="59" w:hanging="343"/>
              <w:contextualSpacing/>
              <w:rPr>
                <w:color w:val="auto"/>
                <w:sz w:val="20"/>
              </w:rPr>
            </w:pPr>
            <w:r w:rsidRPr="00580FF7">
              <w:rPr>
                <w:color w:val="auto"/>
                <w:sz w:val="20"/>
              </w:rPr>
              <w:t>Размещение кладбищ, крематориев и мест захоронения;</w:t>
            </w:r>
          </w:p>
          <w:p w14:paraId="48297C0E" w14:textId="77777777" w:rsidR="001D260D" w:rsidRPr="00580FF7" w:rsidRDefault="001D260D" w:rsidP="001D260D">
            <w:pPr>
              <w:numPr>
                <w:ilvl w:val="0"/>
                <w:numId w:val="2"/>
              </w:numPr>
              <w:ind w:left="496" w:right="59" w:hanging="343"/>
              <w:contextualSpacing/>
              <w:rPr>
                <w:color w:val="auto"/>
                <w:sz w:val="20"/>
              </w:rPr>
            </w:pPr>
            <w:r w:rsidRPr="00580FF7">
              <w:rPr>
                <w:color w:val="auto"/>
                <w:sz w:val="20"/>
              </w:rPr>
              <w:lastRenderedPageBreak/>
              <w:t>размещение соответствующих культовых сооружений;</w:t>
            </w:r>
          </w:p>
          <w:p w14:paraId="316C0C84" w14:textId="7A89055E" w:rsidR="001D260D" w:rsidRPr="00580FF7" w:rsidRDefault="001D260D" w:rsidP="001D260D">
            <w:pPr>
              <w:numPr>
                <w:ilvl w:val="0"/>
                <w:numId w:val="2"/>
              </w:numPr>
              <w:ind w:left="496" w:right="59" w:hanging="343"/>
              <w:contextualSpacing/>
              <w:rPr>
                <w:color w:val="auto"/>
                <w:sz w:val="20"/>
              </w:rPr>
            </w:pPr>
            <w:r w:rsidRPr="00580FF7">
              <w:rPr>
                <w:color w:val="auto"/>
                <w:sz w:val="20"/>
              </w:rPr>
              <w:t>осуществление деятельности по производству продукции ритуально-обрядового назначения</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59FD0A5" w14:textId="77777777" w:rsidR="001D260D" w:rsidRPr="00580FF7" w:rsidRDefault="001D260D" w:rsidP="007927C9">
            <w:pPr>
              <w:numPr>
                <w:ilvl w:val="0"/>
                <w:numId w:val="267"/>
              </w:numPr>
              <w:tabs>
                <w:tab w:val="left" w:pos="425"/>
              </w:tabs>
              <w:ind w:left="423" w:right="59" w:hanging="284"/>
              <w:contextualSpacing/>
              <w:rPr>
                <w:b/>
                <w:color w:val="auto"/>
                <w:sz w:val="20"/>
              </w:rPr>
            </w:pPr>
            <w:r w:rsidRPr="00580FF7">
              <w:rPr>
                <w:b/>
                <w:color w:val="auto"/>
                <w:sz w:val="20"/>
              </w:rPr>
              <w:lastRenderedPageBreak/>
              <w:t>Предельные размеры земельных участков:</w:t>
            </w:r>
          </w:p>
          <w:p w14:paraId="0F14408E" w14:textId="77777777" w:rsidR="001D260D" w:rsidRPr="00580FF7" w:rsidRDefault="001D260D" w:rsidP="001D260D">
            <w:pPr>
              <w:numPr>
                <w:ilvl w:val="0"/>
                <w:numId w:val="2"/>
              </w:numPr>
              <w:tabs>
                <w:tab w:val="left" w:pos="425"/>
              </w:tabs>
              <w:ind w:left="423" w:right="57" w:hanging="284"/>
              <w:contextualSpacing/>
              <w:rPr>
                <w:color w:val="auto"/>
                <w:sz w:val="20"/>
              </w:rPr>
            </w:pPr>
            <w:r w:rsidRPr="00580FF7">
              <w:rPr>
                <w:color w:val="auto"/>
                <w:sz w:val="20"/>
              </w:rPr>
              <w:t>минимальные размеры земельного участка – 100 м</w:t>
            </w:r>
            <w:r w:rsidRPr="00580FF7">
              <w:rPr>
                <w:color w:val="auto"/>
                <w:sz w:val="20"/>
                <w:vertAlign w:val="superscript"/>
              </w:rPr>
              <w:t>2</w:t>
            </w:r>
            <w:r w:rsidRPr="00580FF7">
              <w:rPr>
                <w:color w:val="auto"/>
                <w:sz w:val="20"/>
              </w:rPr>
              <w:t>;</w:t>
            </w:r>
          </w:p>
          <w:p w14:paraId="16FD4FBF" w14:textId="77777777" w:rsidR="001D260D" w:rsidRPr="00580FF7" w:rsidRDefault="001D260D" w:rsidP="007927C9">
            <w:pPr>
              <w:pStyle w:val="affffffffffffffffffb"/>
              <w:numPr>
                <w:ilvl w:val="0"/>
                <w:numId w:val="10"/>
              </w:numPr>
              <w:tabs>
                <w:tab w:val="left" w:pos="425"/>
              </w:tabs>
              <w:spacing w:line="240" w:lineRule="auto"/>
              <w:ind w:left="423" w:right="59" w:hanging="284"/>
              <w:rPr>
                <w:b/>
                <w:color w:val="auto"/>
                <w:sz w:val="20"/>
              </w:rPr>
            </w:pPr>
            <w:r w:rsidRPr="00580FF7">
              <w:rPr>
                <w:color w:val="auto"/>
                <w:sz w:val="20"/>
              </w:rPr>
              <w:t>максимальные размеры земельного участка – 40000 м</w:t>
            </w:r>
            <w:r w:rsidRPr="00580FF7">
              <w:rPr>
                <w:color w:val="auto"/>
                <w:sz w:val="20"/>
                <w:vertAlign w:val="superscript"/>
              </w:rPr>
              <w:t>2</w:t>
            </w:r>
            <w:r w:rsidRPr="00580FF7">
              <w:rPr>
                <w:color w:val="auto"/>
                <w:sz w:val="20"/>
              </w:rPr>
              <w:t>.</w:t>
            </w:r>
          </w:p>
          <w:p w14:paraId="0EE902CB" w14:textId="77777777" w:rsidR="001D260D" w:rsidRPr="00580FF7" w:rsidRDefault="001D260D" w:rsidP="007927C9">
            <w:pPr>
              <w:numPr>
                <w:ilvl w:val="0"/>
                <w:numId w:val="267"/>
              </w:numPr>
              <w:tabs>
                <w:tab w:val="left" w:pos="425"/>
              </w:tabs>
              <w:ind w:left="423" w:right="59" w:hanging="284"/>
              <w:contextualSpacing/>
              <w:rPr>
                <w:b/>
                <w:color w:val="auto"/>
                <w:sz w:val="20"/>
              </w:rPr>
            </w:pPr>
            <w:r w:rsidRPr="00580FF7">
              <w:rPr>
                <w:b/>
                <w:color w:val="auto"/>
                <w:sz w:val="20"/>
              </w:rPr>
              <w:lastRenderedPageBreak/>
              <w:t>Минимальные отступы от границ земельного участка в целях определения места допустимого размещения объекта:</w:t>
            </w:r>
          </w:p>
          <w:p w14:paraId="1C1CE643" w14:textId="285EE0D3" w:rsidR="001D260D" w:rsidRPr="00580FF7" w:rsidRDefault="001D260D" w:rsidP="007927C9">
            <w:pPr>
              <w:pStyle w:val="affffffffffffffffffb"/>
              <w:numPr>
                <w:ilvl w:val="0"/>
                <w:numId w:val="10"/>
              </w:numPr>
              <w:tabs>
                <w:tab w:val="left" w:pos="425"/>
              </w:tabs>
              <w:spacing w:line="240" w:lineRule="auto"/>
              <w:ind w:left="423" w:right="59" w:hanging="284"/>
              <w:rPr>
                <w:color w:val="auto"/>
                <w:sz w:val="20"/>
              </w:rPr>
            </w:pPr>
            <w:r w:rsidRPr="00580FF7">
              <w:rPr>
                <w:color w:val="auto"/>
                <w:sz w:val="20"/>
              </w:rPr>
              <w:t>от границ земельного участка – 3 м.</w:t>
            </w:r>
          </w:p>
          <w:p w14:paraId="1BBA5AE1" w14:textId="77777777" w:rsidR="001D260D" w:rsidRPr="00580FF7" w:rsidRDefault="001D260D" w:rsidP="007927C9">
            <w:pPr>
              <w:numPr>
                <w:ilvl w:val="0"/>
                <w:numId w:val="267"/>
              </w:numPr>
              <w:tabs>
                <w:tab w:val="left" w:pos="425"/>
              </w:tabs>
              <w:ind w:left="423" w:right="59" w:hanging="284"/>
              <w:contextualSpacing/>
              <w:rPr>
                <w:b/>
                <w:color w:val="auto"/>
                <w:sz w:val="20"/>
              </w:rPr>
            </w:pPr>
            <w:r w:rsidRPr="00580FF7">
              <w:rPr>
                <w:b/>
                <w:color w:val="auto"/>
                <w:sz w:val="20"/>
              </w:rPr>
              <w:t>Максимальная высота здания (этажность):</w:t>
            </w:r>
          </w:p>
          <w:p w14:paraId="573D289A" w14:textId="77777777" w:rsidR="001D260D" w:rsidRPr="00580FF7" w:rsidRDefault="001D260D" w:rsidP="007927C9">
            <w:pPr>
              <w:pStyle w:val="affffffffffffffffffb"/>
              <w:numPr>
                <w:ilvl w:val="0"/>
                <w:numId w:val="10"/>
              </w:numPr>
              <w:tabs>
                <w:tab w:val="left" w:pos="425"/>
              </w:tabs>
              <w:spacing w:line="240" w:lineRule="auto"/>
              <w:ind w:left="423" w:hanging="284"/>
              <w:rPr>
                <w:color w:val="auto"/>
                <w:sz w:val="20"/>
              </w:rPr>
            </w:pPr>
            <w:r w:rsidRPr="00580FF7">
              <w:rPr>
                <w:color w:val="auto"/>
                <w:sz w:val="20"/>
              </w:rPr>
              <w:t>максимальная высота объекта – 20 м.</w:t>
            </w:r>
          </w:p>
          <w:p w14:paraId="604B84FE" w14:textId="77777777" w:rsidR="001D260D" w:rsidRPr="00580FF7" w:rsidRDefault="001D260D" w:rsidP="007927C9">
            <w:pPr>
              <w:numPr>
                <w:ilvl w:val="0"/>
                <w:numId w:val="267"/>
              </w:numPr>
              <w:tabs>
                <w:tab w:val="left" w:pos="425"/>
              </w:tabs>
              <w:ind w:left="423" w:right="59" w:hanging="284"/>
              <w:contextualSpacing/>
              <w:rPr>
                <w:color w:val="auto"/>
                <w:sz w:val="20"/>
              </w:rPr>
            </w:pPr>
            <w:r w:rsidRPr="00580FF7">
              <w:rPr>
                <w:b/>
                <w:color w:val="auto"/>
                <w:sz w:val="20"/>
              </w:rPr>
              <w:t>Максимальный процент застройки земельного участка:</w:t>
            </w:r>
          </w:p>
          <w:p w14:paraId="1928FACC" w14:textId="4C39F770" w:rsidR="001D260D" w:rsidRPr="00580FF7" w:rsidRDefault="001D260D" w:rsidP="007927C9">
            <w:pPr>
              <w:pStyle w:val="affffffffffffffffffb"/>
              <w:numPr>
                <w:ilvl w:val="0"/>
                <w:numId w:val="10"/>
              </w:numPr>
              <w:tabs>
                <w:tab w:val="left" w:pos="425"/>
              </w:tabs>
              <w:spacing w:line="240" w:lineRule="auto"/>
              <w:ind w:left="423" w:hanging="284"/>
              <w:rPr>
                <w:b/>
                <w:color w:val="auto"/>
                <w:sz w:val="20"/>
              </w:rPr>
            </w:pPr>
            <w:r w:rsidRPr="00580FF7">
              <w:rPr>
                <w:bCs/>
                <w:color w:val="auto"/>
                <w:sz w:val="20"/>
              </w:rPr>
              <w:t>максимальный процент застройки земельного участка – 80.</w:t>
            </w:r>
          </w:p>
        </w:tc>
      </w:tr>
      <w:tr w:rsidR="001D260D" w:rsidRPr="00580FF7" w14:paraId="490964D9"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3E3809" w14:textId="77777777" w:rsidR="001D260D" w:rsidRPr="00580FF7" w:rsidRDefault="001D260D" w:rsidP="001D260D">
            <w:pPr>
              <w:tabs>
                <w:tab w:val="left" w:pos="425"/>
              </w:tabs>
              <w:contextualSpacing/>
              <w:jc w:val="center"/>
              <w:rPr>
                <w:b/>
                <w:color w:val="auto"/>
                <w:sz w:val="20"/>
              </w:rPr>
            </w:pPr>
            <w:r w:rsidRPr="00580FF7">
              <w:rPr>
                <w:b/>
                <w:color w:val="auto"/>
                <w:sz w:val="20"/>
              </w:rPr>
              <w:lastRenderedPageBreak/>
              <w:t>2</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5F87E13" w14:textId="77777777" w:rsidR="001D260D" w:rsidRPr="00580FF7" w:rsidRDefault="001D260D" w:rsidP="001D260D">
            <w:pPr>
              <w:tabs>
                <w:tab w:val="left" w:pos="425"/>
              </w:tabs>
              <w:ind w:right="59" w:hanging="284"/>
              <w:contextualSpacing/>
              <w:jc w:val="center"/>
              <w:rPr>
                <w:b/>
                <w:color w:val="auto"/>
                <w:sz w:val="20"/>
              </w:rPr>
            </w:pPr>
            <w:r w:rsidRPr="00580FF7">
              <w:rPr>
                <w:b/>
                <w:color w:val="auto"/>
                <w:sz w:val="20"/>
              </w:rPr>
              <w:t>Условно разрешенные виды использования</w:t>
            </w:r>
          </w:p>
        </w:tc>
      </w:tr>
      <w:tr w:rsidR="001D260D" w:rsidRPr="00580FF7" w14:paraId="4F19F0F9"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6EB509" w14:textId="77777777" w:rsidR="001D260D" w:rsidRPr="00580FF7" w:rsidRDefault="001D260D" w:rsidP="007927C9">
            <w:pPr>
              <w:pStyle w:val="affffffffffffffffffb"/>
              <w:numPr>
                <w:ilvl w:val="0"/>
                <w:numId w:val="269"/>
              </w:numPr>
              <w:spacing w:line="240" w:lineRule="auto"/>
              <w:ind w:left="754" w:hanging="584"/>
              <w:jc w:val="left"/>
              <w:rPr>
                <w:color w:val="auto"/>
                <w:sz w:val="20"/>
              </w:rPr>
            </w:pP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23CE1F" w14:textId="77777777" w:rsidR="001D260D" w:rsidRPr="00580FF7" w:rsidRDefault="001D260D" w:rsidP="001D260D">
            <w:pPr>
              <w:ind w:left="147"/>
              <w:rPr>
                <w:color w:val="auto"/>
                <w:sz w:val="20"/>
              </w:rPr>
            </w:pPr>
            <w:r w:rsidRPr="00580FF7">
              <w:rPr>
                <w:color w:val="auto"/>
                <w:sz w:val="20"/>
              </w:rPr>
              <w:t>Магазины</w:t>
            </w:r>
          </w:p>
        </w:tc>
        <w:tc>
          <w:tcPr>
            <w:tcW w:w="7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A74969" w14:textId="77777777" w:rsidR="001D260D" w:rsidRPr="00580FF7" w:rsidRDefault="001D260D" w:rsidP="001D260D">
            <w:pPr>
              <w:jc w:val="center"/>
              <w:rPr>
                <w:color w:val="auto"/>
                <w:sz w:val="20"/>
              </w:rPr>
            </w:pPr>
            <w:r w:rsidRPr="00580FF7">
              <w:rPr>
                <w:color w:val="auto"/>
                <w:sz w:val="20"/>
              </w:rPr>
              <w:t>4.4</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B82C4B" w14:textId="77777777" w:rsidR="001D260D" w:rsidRPr="00580FF7" w:rsidRDefault="001D260D" w:rsidP="001D260D">
            <w:pPr>
              <w:numPr>
                <w:ilvl w:val="0"/>
                <w:numId w:val="2"/>
              </w:numPr>
              <w:ind w:left="436" w:right="57" w:hanging="357"/>
              <w:contextualSpacing/>
              <w:rPr>
                <w:color w:val="auto"/>
                <w:sz w:val="20"/>
              </w:rPr>
            </w:pPr>
            <w:r w:rsidRPr="00580FF7">
              <w:rPr>
                <w:color w:val="auto"/>
                <w:sz w:val="20"/>
              </w:rPr>
              <w:t>Размещение объектов капитального строительства, предназначенных для продажи товаров, торговая площадь которых составляет до 5000 м</w:t>
            </w:r>
            <w:r w:rsidRPr="00580FF7">
              <w:rPr>
                <w:color w:val="auto"/>
                <w:sz w:val="20"/>
                <w:vertAlign w:val="superscript"/>
              </w:rPr>
              <w:t>2</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A880958" w14:textId="77777777" w:rsidR="001D260D" w:rsidRPr="00580FF7" w:rsidRDefault="001D260D" w:rsidP="007927C9">
            <w:pPr>
              <w:numPr>
                <w:ilvl w:val="0"/>
                <w:numId w:val="270"/>
              </w:numPr>
              <w:tabs>
                <w:tab w:val="left" w:pos="425"/>
              </w:tabs>
              <w:ind w:left="427" w:right="59" w:hanging="284"/>
              <w:contextualSpacing/>
              <w:rPr>
                <w:b/>
                <w:color w:val="auto"/>
                <w:sz w:val="20"/>
              </w:rPr>
            </w:pPr>
            <w:r w:rsidRPr="00580FF7">
              <w:rPr>
                <w:b/>
                <w:color w:val="auto"/>
                <w:sz w:val="20"/>
              </w:rPr>
              <w:t>Предельные размеры земельных участков:</w:t>
            </w:r>
          </w:p>
          <w:p w14:paraId="7FDB5579" w14:textId="0CF09F43" w:rsidR="001D260D" w:rsidRPr="00580FF7" w:rsidRDefault="001D260D" w:rsidP="001D260D">
            <w:pPr>
              <w:numPr>
                <w:ilvl w:val="0"/>
                <w:numId w:val="2"/>
              </w:numPr>
              <w:tabs>
                <w:tab w:val="left" w:pos="425"/>
              </w:tabs>
              <w:ind w:left="442" w:right="59" w:hanging="284"/>
              <w:contextualSpacing/>
              <w:rPr>
                <w:color w:val="auto"/>
                <w:sz w:val="20"/>
              </w:rPr>
            </w:pPr>
            <w:r w:rsidRPr="00580FF7">
              <w:rPr>
                <w:color w:val="auto"/>
                <w:sz w:val="20"/>
              </w:rPr>
              <w:t>минимальные размеры земельного участка – 200 м</w:t>
            </w:r>
            <w:r w:rsidRPr="00580FF7">
              <w:rPr>
                <w:color w:val="auto"/>
                <w:sz w:val="20"/>
                <w:vertAlign w:val="superscript"/>
              </w:rPr>
              <w:t>2</w:t>
            </w:r>
            <w:r w:rsidRPr="00580FF7">
              <w:rPr>
                <w:color w:val="auto"/>
                <w:sz w:val="20"/>
              </w:rPr>
              <w:t>;</w:t>
            </w:r>
          </w:p>
          <w:p w14:paraId="1C6B015D" w14:textId="061A773B" w:rsidR="001D260D" w:rsidRPr="00580FF7" w:rsidRDefault="001D260D" w:rsidP="001D260D">
            <w:pPr>
              <w:numPr>
                <w:ilvl w:val="0"/>
                <w:numId w:val="2"/>
              </w:numPr>
              <w:tabs>
                <w:tab w:val="left" w:pos="425"/>
              </w:tabs>
              <w:ind w:left="427" w:right="50" w:hanging="284"/>
              <w:contextualSpacing/>
              <w:rPr>
                <w:color w:val="auto"/>
                <w:sz w:val="20"/>
              </w:rPr>
            </w:pPr>
            <w:r w:rsidRPr="00580FF7">
              <w:rPr>
                <w:color w:val="auto"/>
                <w:sz w:val="20"/>
              </w:rPr>
              <w:t>максимальные размеры земельного участка – 5000 м</w:t>
            </w:r>
            <w:r w:rsidRPr="00580FF7">
              <w:rPr>
                <w:color w:val="auto"/>
                <w:sz w:val="20"/>
                <w:vertAlign w:val="superscript"/>
              </w:rPr>
              <w:t>2</w:t>
            </w:r>
            <w:r w:rsidRPr="00580FF7">
              <w:rPr>
                <w:color w:val="auto"/>
                <w:sz w:val="20"/>
              </w:rPr>
              <w:t>.</w:t>
            </w:r>
          </w:p>
          <w:p w14:paraId="502010BF" w14:textId="77777777" w:rsidR="001D260D" w:rsidRPr="00580FF7" w:rsidRDefault="001D260D" w:rsidP="007927C9">
            <w:pPr>
              <w:numPr>
                <w:ilvl w:val="0"/>
                <w:numId w:val="270"/>
              </w:numPr>
              <w:tabs>
                <w:tab w:val="left" w:pos="425"/>
              </w:tabs>
              <w:ind w:left="427" w:right="59" w:hanging="284"/>
              <w:contextualSpacing/>
              <w:rPr>
                <w:b/>
                <w:color w:val="auto"/>
                <w:sz w:val="20"/>
              </w:rPr>
            </w:pPr>
            <w:r w:rsidRPr="00580FF7">
              <w:rPr>
                <w:b/>
                <w:color w:val="auto"/>
                <w:sz w:val="20"/>
              </w:rPr>
              <w:t>Минимальные отступы от границ земельных участков в целях определения допустимого размещения зданий, строений, сооружений:</w:t>
            </w:r>
          </w:p>
          <w:p w14:paraId="792F3F8F" w14:textId="72038ACC" w:rsidR="001D260D" w:rsidRPr="00580FF7" w:rsidRDefault="001D260D" w:rsidP="001D260D">
            <w:pPr>
              <w:numPr>
                <w:ilvl w:val="0"/>
                <w:numId w:val="2"/>
              </w:numPr>
              <w:tabs>
                <w:tab w:val="left" w:pos="425"/>
              </w:tabs>
              <w:ind w:left="427" w:right="50" w:hanging="284"/>
              <w:contextualSpacing/>
              <w:rPr>
                <w:color w:val="auto"/>
                <w:sz w:val="20"/>
              </w:rPr>
            </w:pPr>
            <w:r w:rsidRPr="00580FF7">
              <w:rPr>
                <w:color w:val="auto"/>
                <w:sz w:val="20"/>
              </w:rPr>
              <w:t>минимальные отступы от границ земельного участка в целях определения места допустимого размещения объекта – 3 м.</w:t>
            </w:r>
          </w:p>
          <w:p w14:paraId="24A6386D" w14:textId="77777777" w:rsidR="001D260D" w:rsidRPr="00580FF7" w:rsidRDefault="001D260D" w:rsidP="007927C9">
            <w:pPr>
              <w:numPr>
                <w:ilvl w:val="0"/>
                <w:numId w:val="270"/>
              </w:numPr>
              <w:tabs>
                <w:tab w:val="left" w:pos="425"/>
              </w:tabs>
              <w:ind w:left="427" w:right="59" w:hanging="284"/>
              <w:contextualSpacing/>
              <w:rPr>
                <w:b/>
                <w:color w:val="auto"/>
                <w:sz w:val="20"/>
              </w:rPr>
            </w:pPr>
            <w:r w:rsidRPr="00580FF7">
              <w:rPr>
                <w:b/>
                <w:color w:val="auto"/>
                <w:sz w:val="20"/>
              </w:rPr>
              <w:t>Предельное количество этажей или предельная высота зданий, строений, сооружений:</w:t>
            </w:r>
          </w:p>
          <w:p w14:paraId="17CF8198" w14:textId="77777777" w:rsidR="001D260D" w:rsidRPr="00580FF7" w:rsidRDefault="001D260D" w:rsidP="001D260D">
            <w:pPr>
              <w:numPr>
                <w:ilvl w:val="0"/>
                <w:numId w:val="2"/>
              </w:numPr>
              <w:tabs>
                <w:tab w:val="left" w:pos="425"/>
              </w:tabs>
              <w:ind w:left="427" w:right="50" w:hanging="284"/>
              <w:contextualSpacing/>
              <w:rPr>
                <w:color w:val="auto"/>
                <w:sz w:val="20"/>
              </w:rPr>
            </w:pPr>
            <w:r w:rsidRPr="00580FF7">
              <w:rPr>
                <w:color w:val="auto"/>
                <w:sz w:val="20"/>
              </w:rPr>
              <w:t>максимальное количество этажей – 3.</w:t>
            </w:r>
          </w:p>
          <w:p w14:paraId="0EAB6F73" w14:textId="77777777" w:rsidR="001D260D" w:rsidRPr="00580FF7" w:rsidRDefault="001D260D" w:rsidP="007927C9">
            <w:pPr>
              <w:numPr>
                <w:ilvl w:val="0"/>
                <w:numId w:val="270"/>
              </w:numPr>
              <w:tabs>
                <w:tab w:val="left" w:pos="425"/>
              </w:tabs>
              <w:ind w:left="427" w:right="59" w:hanging="284"/>
              <w:contextualSpacing/>
              <w:rPr>
                <w:b/>
                <w:color w:val="auto"/>
                <w:sz w:val="20"/>
              </w:rPr>
            </w:pPr>
            <w:r w:rsidRPr="00580FF7">
              <w:rPr>
                <w:b/>
                <w:color w:val="auto"/>
                <w:sz w:val="20"/>
              </w:rPr>
              <w:t>Максимальный процент застройки в границах земельного участка:</w:t>
            </w:r>
          </w:p>
          <w:p w14:paraId="61DF5056" w14:textId="77777777" w:rsidR="001D260D" w:rsidRPr="00580FF7" w:rsidRDefault="001D260D" w:rsidP="001D260D">
            <w:pPr>
              <w:numPr>
                <w:ilvl w:val="0"/>
                <w:numId w:val="2"/>
              </w:numPr>
              <w:tabs>
                <w:tab w:val="left" w:pos="425"/>
              </w:tabs>
              <w:ind w:left="427" w:right="50" w:hanging="284"/>
              <w:contextualSpacing/>
              <w:rPr>
                <w:color w:val="auto"/>
                <w:sz w:val="20"/>
              </w:rPr>
            </w:pPr>
            <w:r w:rsidRPr="00580FF7">
              <w:rPr>
                <w:color w:val="auto"/>
                <w:sz w:val="20"/>
              </w:rPr>
              <w:t>максимальный процент застройки земельного участка – 80.</w:t>
            </w:r>
          </w:p>
        </w:tc>
      </w:tr>
      <w:tr w:rsidR="001D260D" w:rsidRPr="00580FF7" w14:paraId="39FFB623"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13E525B" w14:textId="77777777" w:rsidR="001D260D" w:rsidRPr="00580FF7" w:rsidRDefault="001D260D" w:rsidP="001D260D">
            <w:pPr>
              <w:ind w:left="340"/>
              <w:rPr>
                <w:b/>
                <w:color w:val="auto"/>
                <w:sz w:val="20"/>
              </w:rPr>
            </w:pPr>
            <w:r w:rsidRPr="00580FF7">
              <w:rPr>
                <w:b/>
                <w:color w:val="auto"/>
                <w:sz w:val="20"/>
              </w:rPr>
              <w:t>3</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EA34FD" w14:textId="77777777" w:rsidR="001D260D" w:rsidRPr="00580FF7" w:rsidRDefault="001D260D" w:rsidP="001D260D">
            <w:pPr>
              <w:ind w:left="427" w:right="59"/>
              <w:contextualSpacing/>
              <w:jc w:val="center"/>
              <w:rPr>
                <w:b/>
                <w:color w:val="auto"/>
                <w:sz w:val="20"/>
              </w:rPr>
            </w:pPr>
            <w:r w:rsidRPr="00580FF7">
              <w:rPr>
                <w:b/>
                <w:color w:val="auto"/>
                <w:sz w:val="20"/>
              </w:rPr>
              <w:t>Вспомогательные виды разрешенного использования – не установлены</w:t>
            </w:r>
          </w:p>
        </w:tc>
      </w:tr>
    </w:tbl>
    <w:p w14:paraId="21FB2998" w14:textId="77777777" w:rsidR="00667E6B" w:rsidRPr="00580FF7" w:rsidRDefault="00667E6B" w:rsidP="00667E6B">
      <w:pPr>
        <w:pStyle w:val="ConsNormal"/>
        <w:widowControl/>
        <w:spacing w:line="300" w:lineRule="auto"/>
        <w:ind w:right="0" w:firstLine="708"/>
        <w:jc w:val="both"/>
        <w:rPr>
          <w:rFonts w:ascii="Times New Roman" w:hAnsi="Times New Roman"/>
          <w:color w:val="auto"/>
          <w:sz w:val="24"/>
        </w:rPr>
      </w:pPr>
    </w:p>
    <w:p w14:paraId="3B776DA2" w14:textId="77777777" w:rsidR="00667E6B" w:rsidRPr="00580FF7" w:rsidRDefault="00667E6B" w:rsidP="00667E6B">
      <w:pPr>
        <w:rPr>
          <w:color w:val="auto"/>
        </w:rPr>
        <w:sectPr w:rsidR="00667E6B" w:rsidRPr="00580FF7" w:rsidSect="00AF1B6D">
          <w:footerReference w:type="first" r:id="rId157"/>
          <w:pgSz w:w="16838" w:h="11906" w:orient="landscape"/>
          <w:pgMar w:top="1134" w:right="1134" w:bottom="567" w:left="1134" w:header="567" w:footer="567" w:gutter="0"/>
          <w:cols w:space="720"/>
          <w:docGrid w:linePitch="326"/>
        </w:sectPr>
      </w:pPr>
    </w:p>
    <w:p w14:paraId="6FB5A947" w14:textId="47B64F65" w:rsidR="00667E6B" w:rsidRPr="00580FF7" w:rsidRDefault="00667E6B" w:rsidP="00D41964">
      <w:pPr>
        <w:pStyle w:val="40"/>
        <w:numPr>
          <w:ilvl w:val="0"/>
          <w:numId w:val="0"/>
        </w:numPr>
        <w:tabs>
          <w:tab w:val="left" w:pos="1985"/>
        </w:tabs>
        <w:spacing w:before="0" w:after="240" w:line="276" w:lineRule="auto"/>
        <w:ind w:firstLine="709"/>
        <w:rPr>
          <w:color w:val="auto"/>
          <w:sz w:val="24"/>
        </w:rPr>
      </w:pPr>
      <w:bookmarkStart w:id="58" w:name="_Toc161739165"/>
      <w:r w:rsidRPr="00580FF7">
        <w:rPr>
          <w:color w:val="auto"/>
          <w:sz w:val="24"/>
        </w:rPr>
        <w:lastRenderedPageBreak/>
        <w:t>Статья 33.</w:t>
      </w:r>
      <w:r w:rsidR="00D41964" w:rsidRPr="00580FF7">
        <w:rPr>
          <w:color w:val="auto"/>
          <w:sz w:val="24"/>
        </w:rPr>
        <w:t>3</w:t>
      </w:r>
      <w:r w:rsidRPr="00580FF7">
        <w:rPr>
          <w:color w:val="auto"/>
          <w:sz w:val="24"/>
        </w:rPr>
        <w:t>. СП-3. Зона складирования и захоронения отходов</w:t>
      </w:r>
      <w:bookmarkEnd w:id="58"/>
    </w:p>
    <w:p w14:paraId="272C094C" w14:textId="3F780BF8" w:rsidR="00667E6B" w:rsidRPr="00580FF7" w:rsidRDefault="00667E6B" w:rsidP="00667E6B">
      <w:pPr>
        <w:pStyle w:val="ConsNormal"/>
        <w:widowControl/>
        <w:spacing w:line="300" w:lineRule="auto"/>
        <w:ind w:right="0" w:firstLine="708"/>
        <w:jc w:val="both"/>
        <w:rPr>
          <w:rFonts w:ascii="Times New Roman" w:hAnsi="Times New Roman"/>
          <w:color w:val="auto"/>
          <w:sz w:val="24"/>
        </w:rPr>
      </w:pPr>
      <w:r w:rsidRPr="00580FF7">
        <w:rPr>
          <w:rFonts w:ascii="Times New Roman" w:hAnsi="Times New Roman"/>
          <w:color w:val="auto"/>
          <w:sz w:val="24"/>
        </w:rPr>
        <w:t>Виды разрешенного использования земельных участков и объектов капитального строительства для зоны СП-3 представлены в таблице 2.3</w:t>
      </w:r>
      <w:r w:rsidR="001D260D" w:rsidRPr="00580FF7">
        <w:rPr>
          <w:rFonts w:ascii="Times New Roman" w:hAnsi="Times New Roman"/>
          <w:color w:val="auto"/>
          <w:sz w:val="24"/>
        </w:rPr>
        <w:t>5</w:t>
      </w:r>
      <w:r w:rsidRPr="00580FF7">
        <w:rPr>
          <w:rFonts w:ascii="Times New Roman" w:hAnsi="Times New Roman"/>
          <w:color w:val="auto"/>
          <w:sz w:val="24"/>
        </w:rPr>
        <w:t>.</w:t>
      </w:r>
    </w:p>
    <w:p w14:paraId="5F6D6FDD" w14:textId="77777777" w:rsidR="00667E6B" w:rsidRPr="00580FF7" w:rsidRDefault="00667E6B" w:rsidP="00667E6B">
      <w:pPr>
        <w:rPr>
          <w:color w:val="auto"/>
        </w:rPr>
        <w:sectPr w:rsidR="00667E6B" w:rsidRPr="00580FF7" w:rsidSect="00AF1B6D">
          <w:footerReference w:type="first" r:id="rId158"/>
          <w:pgSz w:w="11906" w:h="16838"/>
          <w:pgMar w:top="1134" w:right="567" w:bottom="1134" w:left="1134" w:header="567" w:footer="567" w:gutter="0"/>
          <w:cols w:space="720"/>
          <w:docGrid w:linePitch="326"/>
        </w:sectPr>
      </w:pPr>
    </w:p>
    <w:p w14:paraId="04696787" w14:textId="0FFFE119" w:rsidR="00667E6B" w:rsidRPr="00580FF7" w:rsidRDefault="00667E6B" w:rsidP="00667E6B">
      <w:pPr>
        <w:pStyle w:val="ConsNormal"/>
        <w:widowControl/>
        <w:spacing w:line="276" w:lineRule="auto"/>
        <w:ind w:right="0" w:firstLine="708"/>
        <w:jc w:val="right"/>
        <w:rPr>
          <w:rFonts w:ascii="Times New Roman" w:hAnsi="Times New Roman"/>
          <w:color w:val="auto"/>
          <w:sz w:val="24"/>
        </w:rPr>
      </w:pPr>
      <w:r w:rsidRPr="00580FF7">
        <w:rPr>
          <w:rFonts w:ascii="Times New Roman" w:hAnsi="Times New Roman"/>
          <w:color w:val="auto"/>
          <w:sz w:val="24"/>
        </w:rPr>
        <w:lastRenderedPageBreak/>
        <w:t>Таблица 2.3</w:t>
      </w:r>
      <w:r w:rsidR="001D260D" w:rsidRPr="00580FF7">
        <w:rPr>
          <w:rFonts w:ascii="Times New Roman" w:hAnsi="Times New Roman"/>
          <w:color w:val="auto"/>
          <w:sz w:val="24"/>
        </w:rPr>
        <w:t>5</w:t>
      </w:r>
    </w:p>
    <w:p w14:paraId="5AB54B48" w14:textId="77777777" w:rsidR="00667E6B" w:rsidRPr="00580FF7" w:rsidRDefault="00667E6B" w:rsidP="00667E6B">
      <w:pPr>
        <w:tabs>
          <w:tab w:val="left" w:pos="709"/>
          <w:tab w:val="left" w:pos="851"/>
        </w:tabs>
        <w:spacing w:line="276" w:lineRule="auto"/>
        <w:jc w:val="center"/>
        <w:rPr>
          <w:color w:val="auto"/>
        </w:rPr>
      </w:pPr>
      <w:r w:rsidRPr="00580FF7">
        <w:rPr>
          <w:color w:val="auto"/>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СП-3</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3263"/>
        <w:gridCol w:w="851"/>
        <w:gridCol w:w="4397"/>
        <w:gridCol w:w="5496"/>
      </w:tblGrid>
      <w:tr w:rsidR="00667E6B" w:rsidRPr="00580FF7" w14:paraId="7689F2FA" w14:textId="77777777" w:rsidTr="000A3F39">
        <w:trPr>
          <w:trHeight w:val="25"/>
        </w:trPr>
        <w:tc>
          <w:tcPr>
            <w:tcW w:w="5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815ED8F" w14:textId="77777777" w:rsidR="00667E6B" w:rsidRPr="00580FF7" w:rsidRDefault="00667E6B" w:rsidP="000A3F39">
            <w:pPr>
              <w:jc w:val="center"/>
              <w:rPr>
                <w:b/>
                <w:color w:val="auto"/>
                <w:sz w:val="20"/>
              </w:rPr>
            </w:pPr>
            <w:r w:rsidRPr="00580FF7">
              <w:rPr>
                <w:b/>
                <w:color w:val="auto"/>
                <w:sz w:val="20"/>
              </w:rPr>
              <w:t>№</w:t>
            </w:r>
          </w:p>
        </w:tc>
        <w:tc>
          <w:tcPr>
            <w:tcW w:w="32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C477012" w14:textId="77777777" w:rsidR="00667E6B" w:rsidRPr="00580FF7" w:rsidRDefault="00667E6B" w:rsidP="000A3F39">
            <w:pPr>
              <w:jc w:val="center"/>
              <w:rPr>
                <w:b/>
                <w:color w:val="auto"/>
                <w:sz w:val="20"/>
              </w:rPr>
            </w:pPr>
            <w:r w:rsidRPr="00580FF7">
              <w:rPr>
                <w:b/>
                <w:color w:val="auto"/>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BA35CBF" w14:textId="77777777" w:rsidR="00667E6B" w:rsidRPr="00580FF7" w:rsidRDefault="00667E6B" w:rsidP="000A3F39">
            <w:pPr>
              <w:jc w:val="center"/>
              <w:rPr>
                <w:b/>
                <w:color w:val="auto"/>
                <w:sz w:val="20"/>
              </w:rPr>
            </w:pPr>
            <w:r w:rsidRPr="00580FF7">
              <w:rPr>
                <w:b/>
                <w:color w:val="auto"/>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529EF1E" w14:textId="77777777" w:rsidR="00667E6B" w:rsidRPr="00580FF7" w:rsidRDefault="00667E6B" w:rsidP="000A3F39">
            <w:pPr>
              <w:jc w:val="center"/>
              <w:rPr>
                <w:b/>
                <w:color w:val="auto"/>
                <w:sz w:val="20"/>
              </w:rPr>
            </w:pPr>
            <w:r w:rsidRPr="00580FF7">
              <w:rPr>
                <w:b/>
                <w:color w:val="auto"/>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4C722AC" w14:textId="77777777" w:rsidR="00667E6B" w:rsidRPr="00580FF7" w:rsidRDefault="00667E6B" w:rsidP="000A3F39">
            <w:pPr>
              <w:ind w:firstLine="2"/>
              <w:jc w:val="center"/>
              <w:rPr>
                <w:b/>
                <w:color w:val="auto"/>
                <w:sz w:val="20"/>
              </w:rPr>
            </w:pPr>
            <w:r w:rsidRPr="00580FF7">
              <w:rPr>
                <w:b/>
                <w:color w:val="auto"/>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253B6080" w14:textId="77777777" w:rsidR="00667E6B" w:rsidRPr="00580FF7" w:rsidRDefault="00667E6B" w:rsidP="00667E6B">
      <w:pPr>
        <w:pStyle w:val="ConsNormal"/>
        <w:widowControl/>
        <w:spacing w:line="12" w:lineRule="auto"/>
        <w:ind w:right="0" w:firstLine="709"/>
        <w:jc w:val="right"/>
        <w:rPr>
          <w:rFonts w:ascii="Times New Roman" w:hAnsi="Times New Roman"/>
          <w:color w:val="auto"/>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3263"/>
        <w:gridCol w:w="851"/>
        <w:gridCol w:w="4397"/>
        <w:gridCol w:w="5496"/>
      </w:tblGrid>
      <w:tr w:rsidR="00667E6B" w:rsidRPr="00580FF7" w14:paraId="6699C13B" w14:textId="77777777" w:rsidTr="001D260D">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1F1D5C1" w14:textId="77777777" w:rsidR="00667E6B" w:rsidRPr="00580FF7" w:rsidRDefault="00667E6B" w:rsidP="000A3F39">
            <w:pPr>
              <w:jc w:val="center"/>
              <w:rPr>
                <w:b/>
                <w:color w:val="auto"/>
                <w:sz w:val="20"/>
              </w:rPr>
            </w:pPr>
            <w:r w:rsidRPr="00580FF7">
              <w:rPr>
                <w:b/>
                <w:color w:val="auto"/>
                <w:sz w:val="20"/>
              </w:rPr>
              <w:t>1</w:t>
            </w:r>
          </w:p>
        </w:tc>
        <w:tc>
          <w:tcPr>
            <w:tcW w:w="3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5A24359" w14:textId="77777777" w:rsidR="00667E6B" w:rsidRPr="00580FF7" w:rsidRDefault="00667E6B" w:rsidP="000A3F39">
            <w:pPr>
              <w:jc w:val="center"/>
              <w:rPr>
                <w:b/>
                <w:color w:val="auto"/>
                <w:sz w:val="20"/>
              </w:rPr>
            </w:pPr>
            <w:r w:rsidRPr="00580FF7">
              <w:rPr>
                <w:b/>
                <w:color w:val="auto"/>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CFE9F73" w14:textId="77777777" w:rsidR="00667E6B" w:rsidRPr="00580FF7" w:rsidRDefault="00667E6B" w:rsidP="000A3F39">
            <w:pPr>
              <w:jc w:val="center"/>
              <w:rPr>
                <w:b/>
                <w:color w:val="auto"/>
                <w:sz w:val="20"/>
              </w:rPr>
            </w:pPr>
            <w:r w:rsidRPr="00580FF7">
              <w:rPr>
                <w:b/>
                <w:color w:val="auto"/>
                <w:sz w:val="20"/>
              </w:rPr>
              <w:t>3</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37CAC1" w14:textId="77777777" w:rsidR="00667E6B" w:rsidRPr="00580FF7" w:rsidRDefault="00667E6B" w:rsidP="000A3F39">
            <w:pPr>
              <w:jc w:val="center"/>
              <w:rPr>
                <w:b/>
                <w:color w:val="auto"/>
                <w:sz w:val="20"/>
              </w:rPr>
            </w:pPr>
            <w:r w:rsidRPr="00580FF7">
              <w:rPr>
                <w:b/>
                <w:color w:val="auto"/>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A6A2EFF" w14:textId="77777777" w:rsidR="00667E6B" w:rsidRPr="00580FF7" w:rsidRDefault="00667E6B" w:rsidP="000A3F39">
            <w:pPr>
              <w:ind w:firstLine="2"/>
              <w:jc w:val="center"/>
              <w:rPr>
                <w:b/>
                <w:color w:val="auto"/>
                <w:sz w:val="20"/>
              </w:rPr>
            </w:pPr>
            <w:r w:rsidRPr="00580FF7">
              <w:rPr>
                <w:b/>
                <w:color w:val="auto"/>
                <w:sz w:val="20"/>
              </w:rPr>
              <w:t>5</w:t>
            </w:r>
          </w:p>
        </w:tc>
      </w:tr>
      <w:tr w:rsidR="00667E6B" w:rsidRPr="00580FF7" w14:paraId="61ED7DCA"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396D10C" w14:textId="77777777" w:rsidR="00667E6B" w:rsidRPr="00580FF7" w:rsidRDefault="00667E6B" w:rsidP="000A3F39">
            <w:pPr>
              <w:jc w:val="center"/>
              <w:rPr>
                <w:b/>
                <w:color w:val="auto"/>
                <w:sz w:val="20"/>
              </w:rPr>
            </w:pPr>
            <w:r w:rsidRPr="00580FF7">
              <w:rPr>
                <w:b/>
                <w:color w:val="auto"/>
                <w:sz w:val="20"/>
              </w:rPr>
              <w:t>1</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DE8051" w14:textId="77777777" w:rsidR="00667E6B" w:rsidRPr="00580FF7" w:rsidRDefault="00667E6B" w:rsidP="000A3F39">
            <w:pPr>
              <w:ind w:left="53" w:right="106"/>
              <w:jc w:val="center"/>
              <w:rPr>
                <w:b/>
                <w:color w:val="auto"/>
                <w:sz w:val="20"/>
              </w:rPr>
            </w:pPr>
            <w:r w:rsidRPr="00580FF7">
              <w:rPr>
                <w:b/>
                <w:color w:val="auto"/>
                <w:sz w:val="20"/>
              </w:rPr>
              <w:t>Основные виды разрешенного использования</w:t>
            </w:r>
          </w:p>
        </w:tc>
      </w:tr>
      <w:tr w:rsidR="001D260D" w:rsidRPr="00580FF7" w14:paraId="2BF0E071"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8E3D684" w14:textId="77777777" w:rsidR="001D260D" w:rsidRPr="00580FF7" w:rsidRDefault="001D260D" w:rsidP="007927C9">
            <w:pPr>
              <w:pStyle w:val="affffffffffffffffffb"/>
              <w:numPr>
                <w:ilvl w:val="0"/>
                <w:numId w:val="271"/>
              </w:numPr>
              <w:spacing w:line="240" w:lineRule="auto"/>
              <w:ind w:left="113" w:firstLine="0"/>
              <w:jc w:val="center"/>
              <w:rPr>
                <w:color w:val="auto"/>
                <w:sz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7A92A98" w14:textId="2C286BBD" w:rsidR="001D260D" w:rsidRPr="00580FF7" w:rsidRDefault="001D260D" w:rsidP="001D260D">
            <w:pPr>
              <w:ind w:left="147"/>
              <w:rPr>
                <w:color w:val="auto"/>
                <w:sz w:val="20"/>
              </w:rPr>
            </w:pPr>
            <w:r w:rsidRPr="00580FF7">
              <w:rPr>
                <w:color w:val="auto"/>
                <w:sz w:val="20"/>
              </w:rPr>
              <w:t>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D3DC3E" w14:textId="25BA056F" w:rsidR="001D260D" w:rsidRPr="00580FF7" w:rsidRDefault="001D260D" w:rsidP="001D260D">
            <w:pPr>
              <w:ind w:left="-1"/>
              <w:jc w:val="center"/>
              <w:rPr>
                <w:color w:val="auto"/>
                <w:sz w:val="20"/>
              </w:rPr>
            </w:pPr>
            <w:r w:rsidRPr="00580FF7">
              <w:rPr>
                <w:color w:val="auto"/>
                <w:sz w:val="20"/>
              </w:rPr>
              <w:t>3.1.1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B4F3E4" w14:textId="6C6F29A5" w:rsidR="001D260D" w:rsidRPr="00580FF7" w:rsidRDefault="001D260D" w:rsidP="001D260D">
            <w:pPr>
              <w:numPr>
                <w:ilvl w:val="0"/>
                <w:numId w:val="2"/>
              </w:numPr>
              <w:ind w:left="496" w:right="59" w:hanging="343"/>
              <w:contextualSpacing/>
              <w:rPr>
                <w:color w:val="auto"/>
                <w:sz w:val="20"/>
              </w:rPr>
            </w:pPr>
            <w:r w:rsidRPr="00580FF7">
              <w:rPr>
                <w:color w:val="auto"/>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F9D933A" w14:textId="77777777" w:rsidR="001D260D" w:rsidRPr="00580FF7" w:rsidRDefault="001D260D" w:rsidP="007927C9">
            <w:pPr>
              <w:numPr>
                <w:ilvl w:val="0"/>
                <w:numId w:val="430"/>
              </w:numPr>
              <w:tabs>
                <w:tab w:val="left" w:pos="848"/>
              </w:tabs>
              <w:ind w:left="425" w:right="59" w:hanging="286"/>
              <w:contextualSpacing/>
              <w:rPr>
                <w:b/>
                <w:color w:val="auto"/>
                <w:sz w:val="20"/>
              </w:rPr>
            </w:pPr>
            <w:r w:rsidRPr="00580FF7">
              <w:rPr>
                <w:b/>
                <w:color w:val="auto"/>
                <w:sz w:val="20"/>
              </w:rPr>
              <w:t xml:space="preserve">Предельные размеры земельных участков: </w:t>
            </w:r>
          </w:p>
          <w:p w14:paraId="5B2614AD" w14:textId="77777777" w:rsidR="001D260D" w:rsidRPr="00580FF7" w:rsidRDefault="001D260D" w:rsidP="001D260D">
            <w:pPr>
              <w:numPr>
                <w:ilvl w:val="0"/>
                <w:numId w:val="2"/>
              </w:numPr>
              <w:tabs>
                <w:tab w:val="left" w:pos="848"/>
              </w:tabs>
              <w:ind w:left="425" w:right="59" w:hanging="286"/>
              <w:contextualSpacing/>
              <w:rPr>
                <w:color w:val="auto"/>
                <w:sz w:val="20"/>
              </w:rPr>
            </w:pPr>
            <w:r w:rsidRPr="00580FF7">
              <w:rPr>
                <w:color w:val="auto"/>
                <w:sz w:val="20"/>
              </w:rPr>
              <w:t>минимальные размеры земельного участка – 4 м</w:t>
            </w:r>
            <w:r w:rsidRPr="00580FF7">
              <w:rPr>
                <w:color w:val="auto"/>
                <w:sz w:val="20"/>
                <w:vertAlign w:val="superscript"/>
              </w:rPr>
              <w:t>2</w:t>
            </w:r>
            <w:r w:rsidRPr="00580FF7">
              <w:rPr>
                <w:color w:val="auto"/>
                <w:sz w:val="20"/>
              </w:rPr>
              <w:t>;</w:t>
            </w:r>
          </w:p>
          <w:p w14:paraId="5EF40D62" w14:textId="77777777" w:rsidR="001D260D" w:rsidRPr="00580FF7" w:rsidRDefault="001D260D" w:rsidP="001D260D">
            <w:pPr>
              <w:numPr>
                <w:ilvl w:val="0"/>
                <w:numId w:val="2"/>
              </w:numPr>
              <w:tabs>
                <w:tab w:val="left" w:pos="848"/>
              </w:tabs>
              <w:ind w:left="425" w:right="50" w:hanging="286"/>
              <w:contextualSpacing/>
              <w:rPr>
                <w:color w:val="auto"/>
                <w:sz w:val="20"/>
              </w:rPr>
            </w:pPr>
            <w:r w:rsidRPr="00580FF7">
              <w:rPr>
                <w:color w:val="auto"/>
                <w:sz w:val="20"/>
              </w:rPr>
              <w:t>максимальные размеры земельного участка – 5000 м</w:t>
            </w:r>
            <w:r w:rsidRPr="00580FF7">
              <w:rPr>
                <w:color w:val="auto"/>
                <w:sz w:val="20"/>
                <w:vertAlign w:val="superscript"/>
              </w:rPr>
              <w:t>2</w:t>
            </w:r>
            <w:r w:rsidRPr="00580FF7">
              <w:rPr>
                <w:color w:val="auto"/>
                <w:sz w:val="20"/>
              </w:rPr>
              <w:t>.</w:t>
            </w:r>
          </w:p>
          <w:p w14:paraId="53B24EF4" w14:textId="77777777" w:rsidR="001D260D" w:rsidRPr="00580FF7" w:rsidRDefault="001D260D" w:rsidP="007927C9">
            <w:pPr>
              <w:numPr>
                <w:ilvl w:val="0"/>
                <w:numId w:val="430"/>
              </w:numPr>
              <w:tabs>
                <w:tab w:val="left" w:pos="848"/>
              </w:tabs>
              <w:ind w:left="425" w:right="59" w:hanging="286"/>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7A8BC51F" w14:textId="77777777" w:rsidR="001D260D" w:rsidRPr="00580FF7" w:rsidRDefault="001D260D"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подлежат установлению.</w:t>
            </w:r>
          </w:p>
          <w:p w14:paraId="5F163856" w14:textId="77777777" w:rsidR="001D260D" w:rsidRPr="00580FF7" w:rsidRDefault="001D260D" w:rsidP="007927C9">
            <w:pPr>
              <w:numPr>
                <w:ilvl w:val="0"/>
                <w:numId w:val="430"/>
              </w:numPr>
              <w:tabs>
                <w:tab w:val="left" w:pos="848"/>
              </w:tabs>
              <w:ind w:left="425" w:right="59" w:hanging="286"/>
              <w:contextualSpacing/>
              <w:rPr>
                <w:b/>
                <w:color w:val="auto"/>
                <w:sz w:val="20"/>
              </w:rPr>
            </w:pPr>
            <w:r w:rsidRPr="00580FF7">
              <w:rPr>
                <w:b/>
                <w:color w:val="auto"/>
                <w:sz w:val="20"/>
              </w:rPr>
              <w:t xml:space="preserve">Максимальная высота здания (этажность): </w:t>
            </w:r>
          </w:p>
          <w:p w14:paraId="727C21AB" w14:textId="2E4BF686" w:rsidR="001D260D" w:rsidRPr="00580FF7" w:rsidRDefault="001D260D" w:rsidP="007927C9">
            <w:pPr>
              <w:pStyle w:val="affffffffffffffffffb"/>
              <w:numPr>
                <w:ilvl w:val="0"/>
                <w:numId w:val="10"/>
              </w:numPr>
              <w:tabs>
                <w:tab w:val="left" w:pos="848"/>
              </w:tabs>
              <w:spacing w:line="240" w:lineRule="auto"/>
              <w:ind w:left="425" w:hanging="286"/>
              <w:rPr>
                <w:color w:val="auto"/>
                <w:sz w:val="20"/>
              </w:rPr>
            </w:pPr>
            <w:r w:rsidRPr="00580FF7">
              <w:rPr>
                <w:color w:val="auto"/>
                <w:sz w:val="20"/>
              </w:rPr>
              <w:t>максимальное количество этажей – 1.</w:t>
            </w:r>
          </w:p>
          <w:p w14:paraId="1F248294" w14:textId="77777777" w:rsidR="001D260D" w:rsidRPr="00580FF7" w:rsidRDefault="001D260D" w:rsidP="007927C9">
            <w:pPr>
              <w:numPr>
                <w:ilvl w:val="0"/>
                <w:numId w:val="430"/>
              </w:numPr>
              <w:tabs>
                <w:tab w:val="left" w:pos="848"/>
              </w:tabs>
              <w:ind w:left="425" w:right="59" w:hanging="286"/>
              <w:contextualSpacing/>
              <w:rPr>
                <w:color w:val="auto"/>
                <w:sz w:val="20"/>
              </w:rPr>
            </w:pPr>
            <w:r w:rsidRPr="00580FF7">
              <w:rPr>
                <w:b/>
                <w:color w:val="auto"/>
                <w:sz w:val="20"/>
              </w:rPr>
              <w:t xml:space="preserve">Максимальный процент застройки земельного участка: </w:t>
            </w:r>
          </w:p>
          <w:p w14:paraId="41FD429A" w14:textId="56B21924" w:rsidR="001D260D" w:rsidRPr="00580FF7" w:rsidRDefault="001D260D" w:rsidP="007927C9">
            <w:pPr>
              <w:pStyle w:val="affffffffffffffffffb"/>
              <w:numPr>
                <w:ilvl w:val="0"/>
                <w:numId w:val="10"/>
              </w:numPr>
              <w:tabs>
                <w:tab w:val="left" w:pos="848"/>
              </w:tabs>
              <w:spacing w:line="240" w:lineRule="auto"/>
              <w:ind w:left="425" w:hanging="286"/>
              <w:rPr>
                <w:b/>
                <w:color w:val="auto"/>
                <w:sz w:val="20"/>
              </w:rPr>
            </w:pPr>
            <w:r w:rsidRPr="00580FF7">
              <w:rPr>
                <w:rFonts w:eastAsia="Calibri"/>
                <w:bCs/>
                <w:color w:val="auto"/>
                <w:sz w:val="20"/>
                <w:lang w:eastAsia="en-US"/>
              </w:rPr>
              <w:t>максимальный процент застройки земельного участка – 80.</w:t>
            </w:r>
          </w:p>
        </w:tc>
      </w:tr>
      <w:tr w:rsidR="001D260D" w:rsidRPr="00580FF7" w14:paraId="02F024DB"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FF8A78" w14:textId="77777777" w:rsidR="001D260D" w:rsidRPr="00580FF7" w:rsidRDefault="001D260D" w:rsidP="007927C9">
            <w:pPr>
              <w:pStyle w:val="affffffffffffffffffb"/>
              <w:numPr>
                <w:ilvl w:val="0"/>
                <w:numId w:val="271"/>
              </w:numPr>
              <w:spacing w:line="240" w:lineRule="auto"/>
              <w:ind w:left="113" w:firstLine="0"/>
              <w:jc w:val="center"/>
              <w:rPr>
                <w:color w:val="auto"/>
                <w:sz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C70007F" w14:textId="77777777" w:rsidR="001D260D" w:rsidRPr="00580FF7" w:rsidRDefault="001D260D" w:rsidP="001D260D">
            <w:pPr>
              <w:ind w:left="147"/>
              <w:rPr>
                <w:color w:val="auto"/>
                <w:sz w:val="20"/>
              </w:rPr>
            </w:pPr>
            <w:r w:rsidRPr="00580FF7">
              <w:rPr>
                <w:color w:val="auto"/>
                <w:sz w:val="20"/>
              </w:rPr>
              <w:t>Специальная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FCFFF59" w14:textId="77777777" w:rsidR="001D260D" w:rsidRPr="00580FF7" w:rsidRDefault="001D260D" w:rsidP="001D260D">
            <w:pPr>
              <w:ind w:left="-1"/>
              <w:jc w:val="center"/>
              <w:rPr>
                <w:color w:val="auto"/>
                <w:sz w:val="20"/>
              </w:rPr>
            </w:pPr>
            <w:r w:rsidRPr="00580FF7">
              <w:rPr>
                <w:color w:val="auto"/>
                <w:sz w:val="20"/>
              </w:rPr>
              <w:t>12.2</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983D2CB" w14:textId="4AF933F5" w:rsidR="001D260D" w:rsidRPr="00580FF7" w:rsidRDefault="005E136D" w:rsidP="001D260D">
            <w:pPr>
              <w:numPr>
                <w:ilvl w:val="0"/>
                <w:numId w:val="2"/>
              </w:numPr>
              <w:ind w:left="496" w:right="59" w:hanging="343"/>
              <w:contextualSpacing/>
              <w:rPr>
                <w:color w:val="auto"/>
                <w:sz w:val="20"/>
              </w:rPr>
            </w:pPr>
            <w:r w:rsidRPr="00580FF7">
              <w:rPr>
                <w:color w:val="auto"/>
                <w:sz w:val="20"/>
              </w:rPr>
              <w:t>Р</w:t>
            </w:r>
            <w:r w:rsidR="001D260D" w:rsidRPr="00580FF7">
              <w:rPr>
                <w:color w:val="auto"/>
                <w:sz w:val="20"/>
              </w:rPr>
              <w:t>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13AB14D" w14:textId="77777777" w:rsidR="001D260D" w:rsidRPr="00580FF7" w:rsidRDefault="001D260D" w:rsidP="007927C9">
            <w:pPr>
              <w:numPr>
                <w:ilvl w:val="0"/>
                <w:numId w:val="272"/>
              </w:numPr>
              <w:tabs>
                <w:tab w:val="left" w:pos="848"/>
              </w:tabs>
              <w:ind w:left="425" w:right="59" w:hanging="286"/>
              <w:contextualSpacing/>
              <w:rPr>
                <w:b/>
                <w:color w:val="auto"/>
                <w:sz w:val="20"/>
              </w:rPr>
            </w:pPr>
            <w:r w:rsidRPr="00580FF7">
              <w:rPr>
                <w:b/>
                <w:color w:val="auto"/>
                <w:sz w:val="20"/>
              </w:rPr>
              <w:t>Предельные размеры земельных участков:</w:t>
            </w:r>
          </w:p>
          <w:p w14:paraId="53B0C50B" w14:textId="77777777" w:rsidR="001D260D" w:rsidRPr="00580FF7" w:rsidRDefault="001D260D" w:rsidP="001D260D">
            <w:pPr>
              <w:numPr>
                <w:ilvl w:val="0"/>
                <w:numId w:val="2"/>
              </w:numPr>
              <w:tabs>
                <w:tab w:val="left" w:pos="848"/>
              </w:tabs>
              <w:ind w:left="425" w:right="57" w:hanging="286"/>
              <w:contextualSpacing/>
              <w:rPr>
                <w:color w:val="auto"/>
                <w:sz w:val="20"/>
              </w:rPr>
            </w:pPr>
            <w:r w:rsidRPr="00580FF7">
              <w:rPr>
                <w:color w:val="auto"/>
                <w:sz w:val="20"/>
              </w:rPr>
              <w:t>минимальные размеры земельного участка – 100 м</w:t>
            </w:r>
            <w:r w:rsidRPr="00580FF7">
              <w:rPr>
                <w:color w:val="auto"/>
                <w:sz w:val="20"/>
                <w:vertAlign w:val="superscript"/>
              </w:rPr>
              <w:t>2</w:t>
            </w:r>
            <w:r w:rsidRPr="00580FF7">
              <w:rPr>
                <w:color w:val="auto"/>
                <w:sz w:val="20"/>
              </w:rPr>
              <w:t>;</w:t>
            </w:r>
          </w:p>
          <w:p w14:paraId="3F840A51" w14:textId="77777777" w:rsidR="001D260D" w:rsidRPr="00580FF7" w:rsidRDefault="001D260D"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максимальные размеры земельного участка – 50000 м</w:t>
            </w:r>
            <w:r w:rsidRPr="00580FF7">
              <w:rPr>
                <w:color w:val="auto"/>
                <w:sz w:val="20"/>
                <w:vertAlign w:val="superscript"/>
              </w:rPr>
              <w:t>2</w:t>
            </w:r>
            <w:r w:rsidRPr="00580FF7">
              <w:rPr>
                <w:color w:val="auto"/>
                <w:sz w:val="20"/>
              </w:rPr>
              <w:t>.</w:t>
            </w:r>
          </w:p>
          <w:p w14:paraId="478C9EAA" w14:textId="77777777" w:rsidR="001D260D" w:rsidRPr="00580FF7" w:rsidRDefault="001D260D" w:rsidP="007927C9">
            <w:pPr>
              <w:numPr>
                <w:ilvl w:val="0"/>
                <w:numId w:val="272"/>
              </w:numPr>
              <w:tabs>
                <w:tab w:val="left" w:pos="848"/>
              </w:tabs>
              <w:ind w:left="425" w:right="59" w:hanging="286"/>
              <w:contextualSpacing/>
              <w:rPr>
                <w:b/>
                <w:color w:val="auto"/>
                <w:sz w:val="20"/>
              </w:rPr>
            </w:pPr>
            <w:r w:rsidRPr="00580FF7">
              <w:rPr>
                <w:b/>
                <w:color w:val="auto"/>
                <w:sz w:val="20"/>
              </w:rPr>
              <w:t>Минимальные отступы от границ земельного участка в целях определения места допустимого размещения объекта:</w:t>
            </w:r>
          </w:p>
          <w:p w14:paraId="78AFC668" w14:textId="77777777" w:rsidR="001D260D" w:rsidRPr="00580FF7" w:rsidRDefault="001D260D"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подлежат установлению.</w:t>
            </w:r>
          </w:p>
          <w:p w14:paraId="0A5B7E25" w14:textId="77777777" w:rsidR="001D260D" w:rsidRPr="00580FF7" w:rsidRDefault="001D260D" w:rsidP="007927C9">
            <w:pPr>
              <w:numPr>
                <w:ilvl w:val="0"/>
                <w:numId w:val="272"/>
              </w:numPr>
              <w:tabs>
                <w:tab w:val="left" w:pos="848"/>
              </w:tabs>
              <w:ind w:left="425" w:right="59" w:hanging="286"/>
              <w:contextualSpacing/>
              <w:rPr>
                <w:b/>
                <w:color w:val="auto"/>
                <w:sz w:val="20"/>
              </w:rPr>
            </w:pPr>
            <w:r w:rsidRPr="00580FF7">
              <w:rPr>
                <w:b/>
                <w:color w:val="auto"/>
                <w:sz w:val="20"/>
              </w:rPr>
              <w:t>Максимальная высота здания (этажность):</w:t>
            </w:r>
          </w:p>
          <w:p w14:paraId="7302F661" w14:textId="77777777" w:rsidR="001D260D" w:rsidRPr="00580FF7" w:rsidRDefault="001D260D"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подлежит установлению.</w:t>
            </w:r>
          </w:p>
          <w:p w14:paraId="53B2D622" w14:textId="77777777" w:rsidR="001D260D" w:rsidRPr="00580FF7" w:rsidRDefault="001D260D" w:rsidP="007927C9">
            <w:pPr>
              <w:numPr>
                <w:ilvl w:val="0"/>
                <w:numId w:val="272"/>
              </w:numPr>
              <w:tabs>
                <w:tab w:val="left" w:pos="848"/>
              </w:tabs>
              <w:ind w:left="425" w:right="59" w:hanging="286"/>
              <w:contextualSpacing/>
              <w:rPr>
                <w:b/>
                <w:color w:val="auto"/>
                <w:sz w:val="20"/>
              </w:rPr>
            </w:pPr>
            <w:r w:rsidRPr="00580FF7">
              <w:rPr>
                <w:b/>
                <w:color w:val="auto"/>
                <w:sz w:val="20"/>
              </w:rPr>
              <w:t>Максимальный процент застройки земельного участка:</w:t>
            </w:r>
          </w:p>
          <w:p w14:paraId="0ECDA99A" w14:textId="77777777" w:rsidR="001D260D" w:rsidRPr="00580FF7" w:rsidRDefault="001D260D"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подлежит установлению.</w:t>
            </w:r>
          </w:p>
        </w:tc>
      </w:tr>
      <w:tr w:rsidR="001D260D" w:rsidRPr="00580FF7" w14:paraId="494388A0"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986A58" w14:textId="77777777" w:rsidR="001D260D" w:rsidRPr="00580FF7" w:rsidRDefault="001D260D" w:rsidP="001D260D">
            <w:pPr>
              <w:jc w:val="center"/>
              <w:rPr>
                <w:b/>
                <w:color w:val="auto"/>
                <w:sz w:val="20"/>
              </w:rPr>
            </w:pPr>
            <w:r w:rsidRPr="00580FF7">
              <w:rPr>
                <w:b/>
                <w:color w:val="auto"/>
                <w:sz w:val="20"/>
              </w:rPr>
              <w:t>2</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03480F2" w14:textId="77777777" w:rsidR="001D260D" w:rsidRPr="00580FF7" w:rsidRDefault="001D260D" w:rsidP="001D260D">
            <w:pPr>
              <w:ind w:left="425" w:right="59"/>
              <w:contextualSpacing/>
              <w:jc w:val="center"/>
              <w:rPr>
                <w:b/>
                <w:color w:val="auto"/>
                <w:sz w:val="20"/>
              </w:rPr>
            </w:pPr>
            <w:r w:rsidRPr="00580FF7">
              <w:rPr>
                <w:b/>
                <w:color w:val="auto"/>
                <w:sz w:val="20"/>
              </w:rPr>
              <w:t>Условно разрешенные виды использования – не установлены</w:t>
            </w:r>
          </w:p>
        </w:tc>
      </w:tr>
      <w:tr w:rsidR="001D260D" w:rsidRPr="00580FF7" w14:paraId="07C0BF31" w14:textId="77777777" w:rsidTr="001D260D">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DD2B41" w14:textId="77777777" w:rsidR="001D260D" w:rsidRPr="00580FF7" w:rsidRDefault="001D260D" w:rsidP="001D260D">
            <w:pPr>
              <w:jc w:val="center"/>
              <w:rPr>
                <w:b/>
                <w:color w:val="auto"/>
                <w:sz w:val="20"/>
              </w:rPr>
            </w:pPr>
            <w:r w:rsidRPr="00580FF7">
              <w:rPr>
                <w:b/>
                <w:color w:val="auto"/>
                <w:sz w:val="20"/>
              </w:rPr>
              <w:t>3</w:t>
            </w:r>
          </w:p>
        </w:tc>
        <w:tc>
          <w:tcPr>
            <w:tcW w:w="14007"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5D1413E" w14:textId="77777777" w:rsidR="001D260D" w:rsidRPr="00580FF7" w:rsidRDefault="001D260D" w:rsidP="001D260D">
            <w:pPr>
              <w:ind w:left="427" w:right="59"/>
              <w:contextualSpacing/>
              <w:jc w:val="center"/>
              <w:rPr>
                <w:b/>
                <w:color w:val="auto"/>
                <w:sz w:val="20"/>
              </w:rPr>
            </w:pPr>
            <w:r w:rsidRPr="00580FF7">
              <w:rPr>
                <w:b/>
                <w:color w:val="auto"/>
                <w:sz w:val="20"/>
              </w:rPr>
              <w:t>Вспомогательные виды разрешенного использования – не установлены</w:t>
            </w:r>
          </w:p>
        </w:tc>
      </w:tr>
    </w:tbl>
    <w:p w14:paraId="08738236" w14:textId="77777777" w:rsidR="00667E6B" w:rsidRPr="00580FF7" w:rsidRDefault="00667E6B" w:rsidP="00667E6B">
      <w:pPr>
        <w:pStyle w:val="ConsNormal"/>
        <w:widowControl/>
        <w:spacing w:line="300" w:lineRule="auto"/>
        <w:ind w:right="0" w:firstLine="708"/>
        <w:jc w:val="both"/>
        <w:rPr>
          <w:rFonts w:ascii="Times New Roman" w:hAnsi="Times New Roman"/>
          <w:color w:val="auto"/>
          <w:sz w:val="24"/>
        </w:rPr>
      </w:pPr>
    </w:p>
    <w:p w14:paraId="52570910" w14:textId="77777777" w:rsidR="00667E6B" w:rsidRPr="00580FF7" w:rsidRDefault="00667E6B" w:rsidP="00667E6B">
      <w:pPr>
        <w:rPr>
          <w:color w:val="auto"/>
        </w:rPr>
        <w:sectPr w:rsidR="00667E6B" w:rsidRPr="00580FF7" w:rsidSect="00AF1B6D">
          <w:footerReference w:type="first" r:id="rId159"/>
          <w:pgSz w:w="16838" w:h="11906" w:orient="landscape"/>
          <w:pgMar w:top="1134" w:right="1134" w:bottom="567" w:left="1134" w:header="567" w:footer="567" w:gutter="0"/>
          <w:cols w:space="720"/>
          <w:docGrid w:linePitch="326"/>
        </w:sectPr>
      </w:pPr>
    </w:p>
    <w:p w14:paraId="70039489" w14:textId="73BD5F7B" w:rsidR="00667E6B" w:rsidRPr="00580FF7" w:rsidRDefault="00667E6B" w:rsidP="00667E6B">
      <w:pPr>
        <w:pStyle w:val="40"/>
        <w:numPr>
          <w:ilvl w:val="0"/>
          <w:numId w:val="0"/>
        </w:numPr>
        <w:spacing w:after="240" w:line="276" w:lineRule="auto"/>
        <w:ind w:firstLine="709"/>
        <w:rPr>
          <w:color w:val="auto"/>
          <w:sz w:val="24"/>
        </w:rPr>
      </w:pPr>
      <w:bookmarkStart w:id="59" w:name="_Toc161739166"/>
      <w:r w:rsidRPr="00580FF7">
        <w:rPr>
          <w:color w:val="auto"/>
          <w:sz w:val="24"/>
        </w:rPr>
        <w:lastRenderedPageBreak/>
        <w:t>Статья 33.</w:t>
      </w:r>
      <w:r w:rsidR="00D41964" w:rsidRPr="00580FF7">
        <w:rPr>
          <w:color w:val="auto"/>
          <w:sz w:val="24"/>
        </w:rPr>
        <w:t>4</w:t>
      </w:r>
      <w:r w:rsidRPr="00580FF7">
        <w:rPr>
          <w:color w:val="auto"/>
          <w:sz w:val="24"/>
        </w:rPr>
        <w:t>. СП-4. Зона озелененных территорий специального назначения</w:t>
      </w:r>
      <w:bookmarkEnd w:id="59"/>
    </w:p>
    <w:p w14:paraId="546630EC" w14:textId="5809F638" w:rsidR="00667E6B" w:rsidRPr="00580FF7" w:rsidRDefault="00667E6B" w:rsidP="00667E6B">
      <w:pPr>
        <w:spacing w:before="240" w:after="240" w:line="276" w:lineRule="auto"/>
        <w:ind w:firstLine="709"/>
        <w:jc w:val="both"/>
        <w:rPr>
          <w:color w:val="auto"/>
        </w:rPr>
      </w:pPr>
      <w:r w:rsidRPr="00580FF7">
        <w:rPr>
          <w:color w:val="auto"/>
        </w:rPr>
        <w:t>Виды разрешенного использования земельных участков и объектов капитального строительства для зоны СП-4 представлены в таблице 2.3</w:t>
      </w:r>
      <w:r w:rsidR="001D260D" w:rsidRPr="00580FF7">
        <w:rPr>
          <w:color w:val="auto"/>
        </w:rPr>
        <w:t>6</w:t>
      </w:r>
      <w:r w:rsidRPr="00580FF7">
        <w:rPr>
          <w:color w:val="auto"/>
        </w:rPr>
        <w:t>.</w:t>
      </w:r>
    </w:p>
    <w:p w14:paraId="6F6FAFF6" w14:textId="77777777" w:rsidR="00667E6B" w:rsidRPr="00580FF7" w:rsidRDefault="00667E6B" w:rsidP="00667E6B">
      <w:pPr>
        <w:rPr>
          <w:color w:val="auto"/>
        </w:rPr>
        <w:sectPr w:rsidR="00667E6B" w:rsidRPr="00580FF7" w:rsidSect="00AF1B6D">
          <w:footerReference w:type="first" r:id="rId160"/>
          <w:pgSz w:w="11906" w:h="16838"/>
          <w:pgMar w:top="1134" w:right="567" w:bottom="1134" w:left="1134" w:header="567" w:footer="567" w:gutter="0"/>
          <w:cols w:space="720"/>
          <w:docGrid w:linePitch="326"/>
        </w:sectPr>
      </w:pPr>
    </w:p>
    <w:p w14:paraId="2ABE7597" w14:textId="1E837C55" w:rsidR="00667E6B" w:rsidRPr="00580FF7" w:rsidRDefault="00667E6B" w:rsidP="00667E6B">
      <w:pPr>
        <w:spacing w:line="300" w:lineRule="auto"/>
        <w:ind w:firstLine="708"/>
        <w:jc w:val="right"/>
        <w:rPr>
          <w:color w:val="auto"/>
        </w:rPr>
      </w:pPr>
      <w:r w:rsidRPr="00580FF7">
        <w:rPr>
          <w:color w:val="auto"/>
        </w:rPr>
        <w:lastRenderedPageBreak/>
        <w:t>Таблица 2.3</w:t>
      </w:r>
      <w:r w:rsidR="001D260D" w:rsidRPr="00580FF7">
        <w:rPr>
          <w:color w:val="auto"/>
        </w:rPr>
        <w:t>6</w:t>
      </w:r>
    </w:p>
    <w:p w14:paraId="67B1FA32" w14:textId="77777777" w:rsidR="00667E6B" w:rsidRPr="00580FF7" w:rsidRDefault="00667E6B" w:rsidP="00667E6B">
      <w:pPr>
        <w:tabs>
          <w:tab w:val="left" w:pos="709"/>
          <w:tab w:val="left" w:pos="851"/>
        </w:tabs>
        <w:spacing w:line="300" w:lineRule="auto"/>
        <w:jc w:val="center"/>
        <w:rPr>
          <w:color w:val="auto"/>
        </w:rPr>
      </w:pPr>
      <w:r w:rsidRPr="00580FF7">
        <w:rPr>
          <w:color w:val="auto"/>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СП-4</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9"/>
        <w:gridCol w:w="2984"/>
        <w:gridCol w:w="994"/>
        <w:gridCol w:w="4455"/>
        <w:gridCol w:w="5438"/>
      </w:tblGrid>
      <w:tr w:rsidR="00667E6B" w:rsidRPr="00580FF7" w14:paraId="66931968" w14:textId="77777777" w:rsidTr="000A3F39">
        <w:trPr>
          <w:trHeight w:val="25"/>
        </w:trPr>
        <w:tc>
          <w:tcPr>
            <w:tcW w:w="699"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31D82FEC" w14:textId="77777777" w:rsidR="00667E6B" w:rsidRPr="00580FF7" w:rsidRDefault="00667E6B" w:rsidP="000A3F39">
            <w:pPr>
              <w:jc w:val="center"/>
              <w:rPr>
                <w:b/>
                <w:color w:val="auto"/>
                <w:sz w:val="20"/>
              </w:rPr>
            </w:pPr>
            <w:r w:rsidRPr="00580FF7">
              <w:rPr>
                <w:b/>
                <w:color w:val="auto"/>
                <w:sz w:val="20"/>
              </w:rPr>
              <w:t>№</w:t>
            </w:r>
          </w:p>
        </w:tc>
        <w:tc>
          <w:tcPr>
            <w:tcW w:w="298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DB34FD1" w14:textId="77777777" w:rsidR="00667E6B" w:rsidRPr="00580FF7" w:rsidRDefault="00667E6B" w:rsidP="000A3F39">
            <w:pPr>
              <w:jc w:val="center"/>
              <w:rPr>
                <w:b/>
                <w:color w:val="auto"/>
                <w:sz w:val="20"/>
              </w:rPr>
            </w:pPr>
            <w:r w:rsidRPr="00580FF7">
              <w:rPr>
                <w:b/>
                <w:color w:val="auto"/>
                <w:sz w:val="20"/>
              </w:rPr>
              <w:t>Виды разрешенного использования земельных участков и объектов капитального строительства</w:t>
            </w:r>
          </w:p>
        </w:tc>
        <w:tc>
          <w:tcPr>
            <w:tcW w:w="994"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309F205" w14:textId="77777777" w:rsidR="00667E6B" w:rsidRPr="00580FF7" w:rsidRDefault="00667E6B" w:rsidP="000A3F39">
            <w:pPr>
              <w:jc w:val="center"/>
              <w:rPr>
                <w:b/>
                <w:color w:val="auto"/>
                <w:sz w:val="20"/>
              </w:rPr>
            </w:pPr>
            <w:r w:rsidRPr="00580FF7">
              <w:rPr>
                <w:b/>
                <w:color w:val="auto"/>
                <w:sz w:val="20"/>
              </w:rPr>
              <w:t>Код</w:t>
            </w:r>
          </w:p>
        </w:tc>
        <w:tc>
          <w:tcPr>
            <w:tcW w:w="4455"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F9695A3" w14:textId="77777777" w:rsidR="00667E6B" w:rsidRPr="00580FF7" w:rsidRDefault="00667E6B" w:rsidP="000A3F39">
            <w:pPr>
              <w:jc w:val="center"/>
              <w:rPr>
                <w:b/>
                <w:color w:val="auto"/>
                <w:sz w:val="20"/>
              </w:rPr>
            </w:pPr>
            <w:r w:rsidRPr="00580FF7">
              <w:rPr>
                <w:b/>
                <w:color w:val="auto"/>
                <w:sz w:val="20"/>
              </w:rPr>
              <w:t>Описание вида разрешенного использования земельного участка</w:t>
            </w:r>
          </w:p>
        </w:tc>
        <w:tc>
          <w:tcPr>
            <w:tcW w:w="5438"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2EF776BE" w14:textId="77777777" w:rsidR="00667E6B" w:rsidRPr="00580FF7" w:rsidRDefault="00667E6B" w:rsidP="000A3F39">
            <w:pPr>
              <w:ind w:firstLine="2"/>
              <w:jc w:val="center"/>
              <w:rPr>
                <w:b/>
                <w:color w:val="auto"/>
                <w:sz w:val="20"/>
              </w:rPr>
            </w:pPr>
            <w:r w:rsidRPr="00580FF7">
              <w:rPr>
                <w:b/>
                <w:color w:val="auto"/>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442A870" w14:textId="77777777" w:rsidR="00667E6B" w:rsidRPr="00580FF7" w:rsidRDefault="00667E6B" w:rsidP="00667E6B">
      <w:pPr>
        <w:spacing w:line="12" w:lineRule="auto"/>
        <w:ind w:firstLine="709"/>
        <w:jc w:val="right"/>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6"/>
        <w:gridCol w:w="2978"/>
        <w:gridCol w:w="991"/>
        <w:gridCol w:w="4455"/>
        <w:gridCol w:w="23"/>
        <w:gridCol w:w="5391"/>
        <w:gridCol w:w="30"/>
      </w:tblGrid>
      <w:tr w:rsidR="00667E6B" w:rsidRPr="00580FF7" w14:paraId="22042844" w14:textId="77777777" w:rsidTr="000A3F39">
        <w:trPr>
          <w:trHeight w:val="20"/>
          <w:tblHeader/>
        </w:trPr>
        <w:tc>
          <w:tcPr>
            <w:tcW w:w="7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C449B9D" w14:textId="77777777" w:rsidR="00667E6B" w:rsidRPr="00580FF7" w:rsidRDefault="00667E6B" w:rsidP="000A3F39">
            <w:pPr>
              <w:jc w:val="center"/>
              <w:rPr>
                <w:b/>
                <w:color w:val="auto"/>
                <w:sz w:val="20"/>
              </w:rPr>
            </w:pPr>
            <w:r w:rsidRPr="00580FF7">
              <w:rPr>
                <w:b/>
                <w:color w:val="auto"/>
                <w:sz w:val="20"/>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12C873" w14:textId="77777777" w:rsidR="00667E6B" w:rsidRPr="00580FF7" w:rsidRDefault="00667E6B" w:rsidP="000A3F39">
            <w:pPr>
              <w:jc w:val="center"/>
              <w:rPr>
                <w:b/>
                <w:color w:val="auto"/>
                <w:sz w:val="20"/>
              </w:rPr>
            </w:pPr>
            <w:r w:rsidRPr="00580FF7">
              <w:rPr>
                <w:b/>
                <w:color w:val="auto"/>
                <w:sz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A0CBB4" w14:textId="77777777" w:rsidR="00667E6B" w:rsidRPr="00580FF7" w:rsidRDefault="00667E6B" w:rsidP="000A3F39">
            <w:pPr>
              <w:jc w:val="center"/>
              <w:rPr>
                <w:b/>
                <w:color w:val="auto"/>
                <w:sz w:val="20"/>
              </w:rPr>
            </w:pPr>
            <w:r w:rsidRPr="00580FF7">
              <w:rPr>
                <w:b/>
                <w:color w:val="auto"/>
                <w:sz w:val="20"/>
              </w:rPr>
              <w:t>3</w:t>
            </w:r>
          </w:p>
        </w:tc>
        <w:tc>
          <w:tcPr>
            <w:tcW w:w="445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9B38FD5" w14:textId="77777777" w:rsidR="00667E6B" w:rsidRPr="00580FF7" w:rsidRDefault="00667E6B" w:rsidP="000A3F39">
            <w:pPr>
              <w:jc w:val="center"/>
              <w:rPr>
                <w:b/>
                <w:color w:val="auto"/>
                <w:sz w:val="20"/>
              </w:rPr>
            </w:pPr>
            <w:r w:rsidRPr="00580FF7">
              <w:rPr>
                <w:b/>
                <w:color w:val="auto"/>
                <w:sz w:val="20"/>
              </w:rPr>
              <w:t>4</w:t>
            </w:r>
          </w:p>
        </w:tc>
        <w:tc>
          <w:tcPr>
            <w:tcW w:w="541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A1B73F" w14:textId="77777777" w:rsidR="00667E6B" w:rsidRPr="00580FF7" w:rsidRDefault="00667E6B" w:rsidP="000A3F39">
            <w:pPr>
              <w:ind w:firstLine="2"/>
              <w:jc w:val="center"/>
              <w:rPr>
                <w:b/>
                <w:color w:val="auto"/>
                <w:sz w:val="20"/>
              </w:rPr>
            </w:pPr>
            <w:r w:rsidRPr="00580FF7">
              <w:rPr>
                <w:b/>
                <w:color w:val="auto"/>
                <w:sz w:val="20"/>
              </w:rPr>
              <w:t>5</w:t>
            </w:r>
          </w:p>
        </w:tc>
        <w:tc>
          <w:tcPr>
            <w:tcW w:w="26" w:type="dxa"/>
            <w:tcBorders>
              <w:top w:val="single" w:sz="4" w:space="0" w:color="000000"/>
              <w:left w:val="single" w:sz="4" w:space="0" w:color="000000"/>
              <w:bottom w:val="single" w:sz="4" w:space="0" w:color="000000"/>
              <w:right w:val="single" w:sz="4" w:space="0" w:color="000000"/>
            </w:tcBorders>
            <w:tcMar>
              <w:left w:w="0" w:type="dxa"/>
              <w:right w:w="0" w:type="dxa"/>
            </w:tcMar>
          </w:tcPr>
          <w:p w14:paraId="2EFFAFB3" w14:textId="77777777" w:rsidR="00667E6B" w:rsidRPr="00580FF7" w:rsidRDefault="00667E6B" w:rsidP="000A3F39">
            <w:pPr>
              <w:rPr>
                <w:color w:val="auto"/>
              </w:rPr>
            </w:pPr>
          </w:p>
        </w:tc>
      </w:tr>
      <w:tr w:rsidR="00667E6B" w:rsidRPr="00580FF7" w14:paraId="4F3B3B10" w14:textId="77777777" w:rsidTr="000A3F39">
        <w:trPr>
          <w:trHeight w:val="20"/>
        </w:trPr>
        <w:tc>
          <w:tcPr>
            <w:tcW w:w="7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898210" w14:textId="77777777" w:rsidR="00667E6B" w:rsidRPr="00580FF7" w:rsidRDefault="00667E6B" w:rsidP="000A3F39">
            <w:pPr>
              <w:jc w:val="center"/>
              <w:rPr>
                <w:b/>
                <w:color w:val="auto"/>
                <w:sz w:val="20"/>
              </w:rPr>
            </w:pPr>
            <w:r w:rsidRPr="00580FF7">
              <w:rPr>
                <w:b/>
                <w:color w:val="auto"/>
                <w:sz w:val="20"/>
              </w:rPr>
              <w:t>1</w:t>
            </w:r>
          </w:p>
        </w:tc>
        <w:tc>
          <w:tcPr>
            <w:tcW w:w="1386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4F4C9E" w14:textId="77777777" w:rsidR="00667E6B" w:rsidRPr="00580FF7" w:rsidRDefault="00667E6B" w:rsidP="000A3F39">
            <w:pPr>
              <w:ind w:left="53" w:right="106"/>
              <w:jc w:val="center"/>
              <w:rPr>
                <w:b/>
                <w:color w:val="auto"/>
                <w:sz w:val="20"/>
              </w:rPr>
            </w:pPr>
            <w:r w:rsidRPr="00580FF7">
              <w:rPr>
                <w:b/>
                <w:color w:val="auto"/>
                <w:sz w:val="20"/>
              </w:rPr>
              <w:t>Основные виды разрешенного использования</w:t>
            </w:r>
          </w:p>
        </w:tc>
      </w:tr>
      <w:tr w:rsidR="00667E6B" w:rsidRPr="00580FF7" w14:paraId="791919F4" w14:textId="77777777" w:rsidTr="000A3F39">
        <w:trPr>
          <w:trHeight w:val="20"/>
        </w:trPr>
        <w:tc>
          <w:tcPr>
            <w:tcW w:w="7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55C3C8" w14:textId="77777777" w:rsidR="00667E6B" w:rsidRPr="00580FF7" w:rsidRDefault="00667E6B" w:rsidP="000A3F39">
            <w:pPr>
              <w:ind w:left="284"/>
              <w:contextualSpacing/>
              <w:rPr>
                <w:color w:val="auto"/>
                <w:sz w:val="20"/>
              </w:rPr>
            </w:pPr>
            <w:r w:rsidRPr="00580FF7">
              <w:rPr>
                <w:color w:val="auto"/>
                <w:sz w:val="20"/>
              </w:rPr>
              <w:t>1.1</w:t>
            </w:r>
          </w:p>
        </w:tc>
        <w:tc>
          <w:tcPr>
            <w:tcW w:w="29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44A9DF" w14:textId="77777777" w:rsidR="00667E6B" w:rsidRPr="00580FF7" w:rsidRDefault="00667E6B" w:rsidP="001D260D">
            <w:pPr>
              <w:ind w:left="147"/>
              <w:rPr>
                <w:color w:val="auto"/>
                <w:sz w:val="20"/>
              </w:rPr>
            </w:pPr>
            <w:r w:rsidRPr="00580FF7">
              <w:rPr>
                <w:color w:val="auto"/>
                <w:sz w:val="20"/>
              </w:rPr>
              <w:t>Запас</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4359E2A" w14:textId="77777777" w:rsidR="00667E6B" w:rsidRPr="00580FF7" w:rsidRDefault="00667E6B" w:rsidP="001D260D">
            <w:pPr>
              <w:jc w:val="center"/>
              <w:rPr>
                <w:color w:val="auto"/>
                <w:sz w:val="20"/>
              </w:rPr>
            </w:pPr>
            <w:r w:rsidRPr="00580FF7">
              <w:rPr>
                <w:color w:val="auto"/>
                <w:sz w:val="20"/>
              </w:rPr>
              <w:t>12.3</w:t>
            </w:r>
          </w:p>
        </w:tc>
        <w:tc>
          <w:tcPr>
            <w:tcW w:w="447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801760B" w14:textId="77777777" w:rsidR="00667E6B" w:rsidRPr="00580FF7" w:rsidRDefault="00667E6B" w:rsidP="001D260D">
            <w:pPr>
              <w:ind w:left="147"/>
              <w:rPr>
                <w:color w:val="auto"/>
                <w:sz w:val="20"/>
              </w:rPr>
            </w:pPr>
            <w:r w:rsidRPr="00580FF7">
              <w:rPr>
                <w:color w:val="auto"/>
                <w:sz w:val="20"/>
              </w:rPr>
              <w:t>Отсутствие хозяйственной деятельности</w:t>
            </w:r>
          </w:p>
        </w:tc>
        <w:tc>
          <w:tcPr>
            <w:tcW w:w="541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65836C8" w14:textId="77777777" w:rsidR="001D260D" w:rsidRPr="00580FF7" w:rsidRDefault="00667E6B" w:rsidP="007927C9">
            <w:pPr>
              <w:pStyle w:val="affffffffffffffffffb"/>
              <w:numPr>
                <w:ilvl w:val="0"/>
                <w:numId w:val="273"/>
              </w:numPr>
              <w:tabs>
                <w:tab w:val="left" w:pos="802"/>
              </w:tabs>
              <w:spacing w:line="240" w:lineRule="auto"/>
              <w:ind w:left="487" w:right="59" w:hanging="295"/>
              <w:rPr>
                <w:color w:val="auto"/>
                <w:sz w:val="20"/>
              </w:rPr>
            </w:pPr>
            <w:r w:rsidRPr="00580FF7">
              <w:rPr>
                <w:b/>
                <w:color w:val="auto"/>
                <w:sz w:val="20"/>
              </w:rPr>
              <w:t>Предельные размеры земельных участков:</w:t>
            </w:r>
            <w:r w:rsidRPr="00580FF7">
              <w:rPr>
                <w:color w:val="auto"/>
                <w:sz w:val="20"/>
              </w:rPr>
              <w:t xml:space="preserve"> </w:t>
            </w:r>
          </w:p>
          <w:p w14:paraId="668F9A84" w14:textId="1D1D805B" w:rsidR="005E136D" w:rsidRPr="00580FF7" w:rsidRDefault="005E136D" w:rsidP="005E136D">
            <w:pPr>
              <w:numPr>
                <w:ilvl w:val="0"/>
                <w:numId w:val="2"/>
              </w:numPr>
              <w:tabs>
                <w:tab w:val="left" w:pos="848"/>
              </w:tabs>
              <w:ind w:left="425" w:right="59" w:hanging="286"/>
              <w:contextualSpacing/>
              <w:rPr>
                <w:color w:val="auto"/>
                <w:sz w:val="20"/>
              </w:rPr>
            </w:pPr>
            <w:r w:rsidRPr="00580FF7">
              <w:rPr>
                <w:color w:val="auto"/>
                <w:sz w:val="20"/>
              </w:rPr>
              <w:t>минимальные размеры земельного участка – 10 м</w:t>
            </w:r>
            <w:r w:rsidRPr="00580FF7">
              <w:rPr>
                <w:color w:val="auto"/>
                <w:sz w:val="20"/>
                <w:vertAlign w:val="superscript"/>
              </w:rPr>
              <w:t>2</w:t>
            </w:r>
            <w:r w:rsidRPr="00580FF7">
              <w:rPr>
                <w:color w:val="auto"/>
                <w:sz w:val="20"/>
              </w:rPr>
              <w:t>;</w:t>
            </w:r>
          </w:p>
          <w:p w14:paraId="0B1A5419" w14:textId="3E85D56F" w:rsidR="00667E6B" w:rsidRPr="00580FF7" w:rsidRDefault="005E136D" w:rsidP="007927C9">
            <w:pPr>
              <w:pStyle w:val="affffffffffffffffffb"/>
              <w:numPr>
                <w:ilvl w:val="0"/>
                <w:numId w:val="10"/>
              </w:numPr>
              <w:tabs>
                <w:tab w:val="left" w:pos="848"/>
              </w:tabs>
              <w:spacing w:line="240" w:lineRule="auto"/>
              <w:ind w:left="425" w:right="59" w:hanging="286"/>
              <w:jc w:val="left"/>
              <w:rPr>
                <w:color w:val="auto"/>
                <w:sz w:val="20"/>
              </w:rPr>
            </w:pPr>
            <w:r w:rsidRPr="00580FF7">
              <w:rPr>
                <w:color w:val="auto"/>
                <w:sz w:val="20"/>
              </w:rPr>
              <w:t>максимальные размеры земельного участка – 10000 м</w:t>
            </w:r>
            <w:r w:rsidRPr="00580FF7">
              <w:rPr>
                <w:color w:val="auto"/>
                <w:sz w:val="20"/>
                <w:vertAlign w:val="superscript"/>
              </w:rPr>
              <w:t>2</w:t>
            </w:r>
            <w:r w:rsidR="00667E6B" w:rsidRPr="00580FF7">
              <w:rPr>
                <w:b/>
                <w:color w:val="auto"/>
                <w:sz w:val="20"/>
              </w:rPr>
              <w:t>.</w:t>
            </w:r>
          </w:p>
          <w:p w14:paraId="2FBC9F1B" w14:textId="77777777" w:rsidR="001D260D" w:rsidRPr="00580FF7" w:rsidRDefault="00667E6B" w:rsidP="007927C9">
            <w:pPr>
              <w:numPr>
                <w:ilvl w:val="0"/>
                <w:numId w:val="273"/>
              </w:numPr>
              <w:tabs>
                <w:tab w:val="left" w:pos="802"/>
              </w:tabs>
              <w:ind w:left="487" w:right="59" w:hanging="295"/>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35B7721D" w14:textId="3B406056" w:rsidR="00667E6B" w:rsidRPr="00580FF7" w:rsidRDefault="00667E6B"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подлежат установлению</w:t>
            </w:r>
            <w:r w:rsidRPr="00580FF7">
              <w:rPr>
                <w:b/>
                <w:color w:val="auto"/>
                <w:sz w:val="20"/>
              </w:rPr>
              <w:t>.</w:t>
            </w:r>
          </w:p>
          <w:p w14:paraId="62185154" w14:textId="77777777" w:rsidR="001D260D" w:rsidRPr="00580FF7" w:rsidRDefault="00667E6B" w:rsidP="007927C9">
            <w:pPr>
              <w:numPr>
                <w:ilvl w:val="0"/>
                <w:numId w:val="273"/>
              </w:numPr>
              <w:tabs>
                <w:tab w:val="left" w:pos="802"/>
              </w:tabs>
              <w:ind w:left="487" w:right="59" w:hanging="295"/>
              <w:contextualSpacing/>
              <w:rPr>
                <w:b/>
                <w:color w:val="auto"/>
                <w:sz w:val="20"/>
              </w:rPr>
            </w:pPr>
            <w:r w:rsidRPr="00580FF7">
              <w:rPr>
                <w:b/>
                <w:color w:val="auto"/>
                <w:sz w:val="20"/>
              </w:rPr>
              <w:t>Максимальная высота здания (этажность)</w:t>
            </w:r>
          </w:p>
          <w:p w14:paraId="24AEA671" w14:textId="009EAB25" w:rsidR="00667E6B" w:rsidRPr="00580FF7" w:rsidRDefault="00667E6B"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подлежит установлению.</w:t>
            </w:r>
          </w:p>
          <w:p w14:paraId="4FF50918" w14:textId="77777777" w:rsidR="001D260D" w:rsidRPr="00580FF7" w:rsidRDefault="00667E6B" w:rsidP="007927C9">
            <w:pPr>
              <w:numPr>
                <w:ilvl w:val="0"/>
                <w:numId w:val="273"/>
              </w:numPr>
              <w:tabs>
                <w:tab w:val="left" w:pos="802"/>
              </w:tabs>
              <w:ind w:left="487" w:right="59" w:hanging="295"/>
              <w:contextualSpacing/>
              <w:rPr>
                <w:b/>
                <w:color w:val="auto"/>
                <w:sz w:val="20"/>
              </w:rPr>
            </w:pPr>
            <w:r w:rsidRPr="00580FF7">
              <w:rPr>
                <w:b/>
                <w:color w:val="auto"/>
                <w:sz w:val="20"/>
              </w:rPr>
              <w:t xml:space="preserve">Максимальный процент застройки земельного участка </w:t>
            </w:r>
          </w:p>
          <w:p w14:paraId="75487E10" w14:textId="789D91F3" w:rsidR="00667E6B" w:rsidRPr="00580FF7" w:rsidRDefault="00667E6B" w:rsidP="007927C9">
            <w:pPr>
              <w:pStyle w:val="affffffffffffffffffb"/>
              <w:numPr>
                <w:ilvl w:val="0"/>
                <w:numId w:val="10"/>
              </w:numPr>
              <w:tabs>
                <w:tab w:val="left" w:pos="848"/>
              </w:tabs>
              <w:spacing w:line="240" w:lineRule="auto"/>
              <w:ind w:left="425" w:right="59" w:hanging="286"/>
              <w:jc w:val="left"/>
              <w:rPr>
                <w:b/>
                <w:color w:val="auto"/>
                <w:sz w:val="20"/>
              </w:rPr>
            </w:pPr>
            <w:r w:rsidRPr="00580FF7">
              <w:rPr>
                <w:color w:val="auto"/>
                <w:sz w:val="20"/>
              </w:rPr>
              <w:t>не подлежит установлению.</w:t>
            </w:r>
          </w:p>
        </w:tc>
      </w:tr>
      <w:tr w:rsidR="00667E6B" w:rsidRPr="00580FF7" w14:paraId="17126A77" w14:textId="77777777" w:rsidTr="000A3F39">
        <w:trPr>
          <w:trHeight w:val="20"/>
        </w:trPr>
        <w:tc>
          <w:tcPr>
            <w:tcW w:w="7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05A671" w14:textId="77777777" w:rsidR="00667E6B" w:rsidRPr="00580FF7" w:rsidRDefault="00667E6B" w:rsidP="000A3F39">
            <w:pPr>
              <w:contextualSpacing/>
              <w:jc w:val="center"/>
              <w:rPr>
                <w:b/>
                <w:color w:val="auto"/>
                <w:sz w:val="20"/>
              </w:rPr>
            </w:pPr>
            <w:r w:rsidRPr="00580FF7">
              <w:rPr>
                <w:b/>
                <w:color w:val="auto"/>
                <w:sz w:val="20"/>
              </w:rPr>
              <w:t>2</w:t>
            </w:r>
          </w:p>
        </w:tc>
        <w:tc>
          <w:tcPr>
            <w:tcW w:w="1386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ACF202F" w14:textId="77777777" w:rsidR="00667E6B" w:rsidRPr="00580FF7" w:rsidRDefault="00667E6B" w:rsidP="000A3F39">
            <w:pPr>
              <w:ind w:left="425" w:right="59"/>
              <w:contextualSpacing/>
              <w:jc w:val="center"/>
              <w:rPr>
                <w:b/>
                <w:color w:val="auto"/>
                <w:sz w:val="20"/>
              </w:rPr>
            </w:pPr>
            <w:r w:rsidRPr="00580FF7">
              <w:rPr>
                <w:b/>
                <w:color w:val="auto"/>
                <w:sz w:val="20"/>
              </w:rPr>
              <w:t>Условно разрешенные виды использования – не установлены</w:t>
            </w:r>
          </w:p>
        </w:tc>
      </w:tr>
      <w:tr w:rsidR="00667E6B" w:rsidRPr="00580FF7" w14:paraId="3A040C98" w14:textId="77777777" w:rsidTr="000A3F39">
        <w:trPr>
          <w:trHeight w:val="20"/>
        </w:trPr>
        <w:tc>
          <w:tcPr>
            <w:tcW w:w="7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88B2455" w14:textId="77777777" w:rsidR="00667E6B" w:rsidRPr="00580FF7" w:rsidRDefault="00667E6B" w:rsidP="000A3F39">
            <w:pPr>
              <w:jc w:val="center"/>
              <w:rPr>
                <w:b/>
                <w:color w:val="auto"/>
                <w:sz w:val="20"/>
              </w:rPr>
            </w:pPr>
            <w:r w:rsidRPr="00580FF7">
              <w:rPr>
                <w:b/>
                <w:color w:val="auto"/>
                <w:sz w:val="20"/>
              </w:rPr>
              <w:t>3</w:t>
            </w:r>
          </w:p>
        </w:tc>
        <w:tc>
          <w:tcPr>
            <w:tcW w:w="13864" w:type="dxa"/>
            <w:gridSpan w:val="6"/>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FDA732" w14:textId="77777777" w:rsidR="00667E6B" w:rsidRPr="00580FF7" w:rsidRDefault="00667E6B" w:rsidP="000A3F39">
            <w:pPr>
              <w:ind w:left="427" w:right="59"/>
              <w:contextualSpacing/>
              <w:jc w:val="center"/>
              <w:rPr>
                <w:b/>
                <w:color w:val="auto"/>
                <w:sz w:val="20"/>
              </w:rPr>
            </w:pPr>
            <w:r w:rsidRPr="00580FF7">
              <w:rPr>
                <w:b/>
                <w:color w:val="auto"/>
                <w:sz w:val="20"/>
              </w:rPr>
              <w:t>Вспомогательные виды разрешенного использования – не установлены</w:t>
            </w:r>
          </w:p>
        </w:tc>
      </w:tr>
    </w:tbl>
    <w:p w14:paraId="4863FE7B" w14:textId="77777777" w:rsidR="00667E6B" w:rsidRPr="00580FF7" w:rsidRDefault="00667E6B" w:rsidP="00667E6B">
      <w:pPr>
        <w:rPr>
          <w:color w:val="auto"/>
        </w:rPr>
      </w:pPr>
    </w:p>
    <w:p w14:paraId="3F2697AA" w14:textId="77777777" w:rsidR="00667E6B" w:rsidRPr="00580FF7" w:rsidRDefault="00667E6B" w:rsidP="00667E6B">
      <w:pPr>
        <w:rPr>
          <w:color w:val="auto"/>
        </w:rPr>
      </w:pPr>
    </w:p>
    <w:p w14:paraId="46952C93" w14:textId="77777777" w:rsidR="00667E6B" w:rsidRPr="00580FF7" w:rsidRDefault="00667E6B" w:rsidP="00667E6B">
      <w:pPr>
        <w:rPr>
          <w:color w:val="auto"/>
        </w:rPr>
        <w:sectPr w:rsidR="00667E6B" w:rsidRPr="00580FF7" w:rsidSect="00AF1B6D">
          <w:footerReference w:type="first" r:id="rId161"/>
          <w:pgSz w:w="16838" w:h="11906" w:orient="landscape"/>
          <w:pgMar w:top="1134" w:right="1134" w:bottom="567" w:left="1134" w:header="567" w:footer="567" w:gutter="0"/>
          <w:cols w:space="720"/>
          <w:docGrid w:linePitch="326"/>
        </w:sectPr>
      </w:pPr>
    </w:p>
    <w:p w14:paraId="63DBD8BE" w14:textId="2CEEE399" w:rsidR="00667E6B" w:rsidRPr="00580FF7" w:rsidRDefault="00667E6B" w:rsidP="00667E6B">
      <w:pPr>
        <w:pStyle w:val="40"/>
        <w:numPr>
          <w:ilvl w:val="0"/>
          <w:numId w:val="0"/>
        </w:numPr>
        <w:spacing w:after="240" w:line="276" w:lineRule="auto"/>
        <w:ind w:firstLine="709"/>
        <w:rPr>
          <w:color w:val="auto"/>
          <w:sz w:val="24"/>
        </w:rPr>
      </w:pPr>
      <w:bookmarkStart w:id="60" w:name="_Toc161739167"/>
      <w:r w:rsidRPr="00580FF7">
        <w:rPr>
          <w:color w:val="auto"/>
          <w:sz w:val="24"/>
        </w:rPr>
        <w:lastRenderedPageBreak/>
        <w:t>Статья 33.</w:t>
      </w:r>
      <w:r w:rsidR="00D41964" w:rsidRPr="00580FF7">
        <w:rPr>
          <w:color w:val="auto"/>
          <w:sz w:val="24"/>
        </w:rPr>
        <w:t>5</w:t>
      </w:r>
      <w:r w:rsidRPr="00580FF7">
        <w:rPr>
          <w:color w:val="auto"/>
          <w:sz w:val="24"/>
        </w:rPr>
        <w:t>. СП-5. Зона режимных территорий</w:t>
      </w:r>
      <w:bookmarkEnd w:id="60"/>
    </w:p>
    <w:p w14:paraId="0416ECF5" w14:textId="29D5EAFD" w:rsidR="00667E6B" w:rsidRPr="00580FF7" w:rsidRDefault="00667E6B" w:rsidP="00667E6B">
      <w:pPr>
        <w:pStyle w:val="ConsNormal"/>
        <w:widowControl/>
        <w:spacing w:line="276" w:lineRule="auto"/>
        <w:ind w:right="0" w:firstLine="708"/>
        <w:jc w:val="both"/>
        <w:rPr>
          <w:rFonts w:ascii="Times New Roman" w:hAnsi="Times New Roman"/>
          <w:color w:val="auto"/>
          <w:sz w:val="24"/>
        </w:rPr>
      </w:pPr>
      <w:r w:rsidRPr="00580FF7">
        <w:rPr>
          <w:rFonts w:ascii="Times New Roman" w:hAnsi="Times New Roman"/>
          <w:color w:val="auto"/>
          <w:sz w:val="24"/>
        </w:rPr>
        <w:t>Виды разрешенного использования земельных участков и объектов капитального строительства для зоны СП-5 представлены в таблице 2.3</w:t>
      </w:r>
      <w:r w:rsidR="001D260D" w:rsidRPr="00580FF7">
        <w:rPr>
          <w:rFonts w:ascii="Times New Roman" w:hAnsi="Times New Roman"/>
          <w:color w:val="auto"/>
          <w:sz w:val="24"/>
        </w:rPr>
        <w:t>7</w:t>
      </w:r>
      <w:r w:rsidRPr="00580FF7">
        <w:rPr>
          <w:rFonts w:ascii="Times New Roman" w:hAnsi="Times New Roman"/>
          <w:color w:val="auto"/>
          <w:sz w:val="24"/>
        </w:rPr>
        <w:t>.</w:t>
      </w:r>
    </w:p>
    <w:p w14:paraId="7E8D371C" w14:textId="77777777" w:rsidR="00667E6B" w:rsidRPr="00580FF7" w:rsidRDefault="00667E6B" w:rsidP="00667E6B">
      <w:pPr>
        <w:rPr>
          <w:color w:val="auto"/>
        </w:rPr>
        <w:sectPr w:rsidR="00667E6B" w:rsidRPr="00580FF7" w:rsidSect="00AF1B6D">
          <w:footerReference w:type="first" r:id="rId162"/>
          <w:pgSz w:w="11906" w:h="16838"/>
          <w:pgMar w:top="1134" w:right="567" w:bottom="1134" w:left="1134" w:header="567" w:footer="567" w:gutter="0"/>
          <w:cols w:space="720"/>
          <w:docGrid w:linePitch="326"/>
        </w:sectPr>
      </w:pPr>
    </w:p>
    <w:p w14:paraId="0A8831A6" w14:textId="5E2CD77F" w:rsidR="00667E6B" w:rsidRPr="00580FF7" w:rsidRDefault="00667E6B" w:rsidP="00667E6B">
      <w:pPr>
        <w:pStyle w:val="ConsNormal"/>
        <w:widowControl/>
        <w:spacing w:line="300" w:lineRule="auto"/>
        <w:ind w:right="0" w:firstLine="708"/>
        <w:jc w:val="right"/>
        <w:rPr>
          <w:rFonts w:ascii="Times New Roman" w:hAnsi="Times New Roman"/>
          <w:color w:val="auto"/>
          <w:sz w:val="24"/>
        </w:rPr>
      </w:pPr>
      <w:r w:rsidRPr="00580FF7">
        <w:rPr>
          <w:rFonts w:ascii="Times New Roman" w:hAnsi="Times New Roman"/>
          <w:color w:val="auto"/>
          <w:sz w:val="24"/>
        </w:rPr>
        <w:lastRenderedPageBreak/>
        <w:t>Таблица 2.3</w:t>
      </w:r>
      <w:r w:rsidR="001D260D" w:rsidRPr="00580FF7">
        <w:rPr>
          <w:rFonts w:ascii="Times New Roman" w:hAnsi="Times New Roman"/>
          <w:color w:val="auto"/>
          <w:sz w:val="24"/>
        </w:rPr>
        <w:t>7</w:t>
      </w:r>
    </w:p>
    <w:p w14:paraId="25E5662D" w14:textId="77777777" w:rsidR="00667E6B" w:rsidRPr="00580FF7" w:rsidRDefault="00667E6B" w:rsidP="00667E6B">
      <w:pPr>
        <w:tabs>
          <w:tab w:val="left" w:pos="709"/>
          <w:tab w:val="left" w:pos="851"/>
        </w:tabs>
        <w:spacing w:line="300" w:lineRule="auto"/>
        <w:jc w:val="center"/>
        <w:rPr>
          <w:color w:val="auto"/>
        </w:rPr>
      </w:pPr>
      <w:r w:rsidRPr="00580FF7">
        <w:rPr>
          <w:color w:val="auto"/>
        </w:rP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СП-5</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3"/>
        <w:gridCol w:w="3263"/>
        <w:gridCol w:w="851"/>
        <w:gridCol w:w="4397"/>
        <w:gridCol w:w="5496"/>
      </w:tblGrid>
      <w:tr w:rsidR="00667E6B" w:rsidRPr="00580FF7" w14:paraId="06E6572E" w14:textId="77777777" w:rsidTr="000A3F39">
        <w:trPr>
          <w:trHeight w:val="25"/>
        </w:trPr>
        <w:tc>
          <w:tcPr>
            <w:tcW w:w="5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6C8DA104" w14:textId="77777777" w:rsidR="00667E6B" w:rsidRPr="00580FF7" w:rsidRDefault="00667E6B" w:rsidP="000A3F39">
            <w:pPr>
              <w:jc w:val="center"/>
              <w:rPr>
                <w:b/>
                <w:color w:val="auto"/>
                <w:sz w:val="20"/>
              </w:rPr>
            </w:pPr>
            <w:r w:rsidRPr="00580FF7">
              <w:rPr>
                <w:b/>
                <w:color w:val="auto"/>
                <w:sz w:val="20"/>
              </w:rPr>
              <w:t>№</w:t>
            </w:r>
          </w:p>
        </w:tc>
        <w:tc>
          <w:tcPr>
            <w:tcW w:w="3263"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1066FA09" w14:textId="77777777" w:rsidR="00667E6B" w:rsidRPr="00580FF7" w:rsidRDefault="00667E6B" w:rsidP="000A3F39">
            <w:pPr>
              <w:jc w:val="center"/>
              <w:rPr>
                <w:b/>
                <w:color w:val="auto"/>
                <w:sz w:val="20"/>
              </w:rPr>
            </w:pPr>
            <w:r w:rsidRPr="00580FF7">
              <w:rPr>
                <w:b/>
                <w:color w:val="auto"/>
                <w:sz w:val="20"/>
              </w:rPr>
              <w:t>Виды разрешенного использования земельных участков и объектов капитального строительства</w:t>
            </w:r>
          </w:p>
        </w:tc>
        <w:tc>
          <w:tcPr>
            <w:tcW w:w="851"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5992EE2E" w14:textId="77777777" w:rsidR="00667E6B" w:rsidRPr="00580FF7" w:rsidRDefault="00667E6B" w:rsidP="000A3F39">
            <w:pPr>
              <w:jc w:val="center"/>
              <w:rPr>
                <w:b/>
                <w:color w:val="auto"/>
                <w:sz w:val="20"/>
              </w:rPr>
            </w:pPr>
            <w:r w:rsidRPr="00580FF7">
              <w:rPr>
                <w:b/>
                <w:color w:val="auto"/>
                <w:sz w:val="20"/>
              </w:rPr>
              <w:t>Код</w:t>
            </w:r>
          </w:p>
        </w:tc>
        <w:tc>
          <w:tcPr>
            <w:tcW w:w="4397"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74C83C6A" w14:textId="77777777" w:rsidR="00667E6B" w:rsidRPr="00580FF7" w:rsidRDefault="00667E6B" w:rsidP="000A3F39">
            <w:pPr>
              <w:jc w:val="center"/>
              <w:rPr>
                <w:b/>
                <w:color w:val="auto"/>
                <w:sz w:val="20"/>
              </w:rPr>
            </w:pPr>
            <w:r w:rsidRPr="00580FF7">
              <w:rPr>
                <w:b/>
                <w:color w:val="auto"/>
                <w:sz w:val="20"/>
              </w:rPr>
              <w:t>Описание вида разрешенного использования земельного участка</w:t>
            </w:r>
          </w:p>
        </w:tc>
        <w:tc>
          <w:tcPr>
            <w:tcW w:w="5496" w:type="dxa"/>
            <w:tcBorders>
              <w:top w:val="single" w:sz="4" w:space="0" w:color="000000"/>
              <w:left w:val="single" w:sz="4" w:space="0" w:color="000000"/>
              <w:right w:val="single" w:sz="4" w:space="0" w:color="000000"/>
            </w:tcBorders>
            <w:shd w:val="clear" w:color="auto" w:fill="FFFFFF"/>
            <w:tcMar>
              <w:left w:w="0" w:type="dxa"/>
              <w:right w:w="0" w:type="dxa"/>
            </w:tcMar>
            <w:vAlign w:val="center"/>
          </w:tcPr>
          <w:p w14:paraId="40C2A951" w14:textId="77777777" w:rsidR="00667E6B" w:rsidRPr="00580FF7" w:rsidRDefault="00667E6B" w:rsidP="000A3F39">
            <w:pPr>
              <w:ind w:firstLine="2"/>
              <w:jc w:val="center"/>
              <w:rPr>
                <w:b/>
                <w:color w:val="auto"/>
                <w:sz w:val="20"/>
              </w:rPr>
            </w:pPr>
            <w:r w:rsidRPr="00580FF7">
              <w:rPr>
                <w:b/>
                <w:color w:val="auto"/>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DAB2F84" w14:textId="77777777" w:rsidR="00667E6B" w:rsidRPr="00580FF7" w:rsidRDefault="00667E6B" w:rsidP="00667E6B">
      <w:pPr>
        <w:pStyle w:val="ConsNormal"/>
        <w:widowControl/>
        <w:spacing w:line="12" w:lineRule="auto"/>
        <w:ind w:right="0" w:firstLine="709"/>
        <w:jc w:val="right"/>
        <w:rPr>
          <w:rFonts w:ascii="Times New Roman" w:hAnsi="Times New Roman"/>
          <w:color w:val="auto"/>
          <w:sz w:val="24"/>
        </w:rPr>
      </w:pPr>
    </w:p>
    <w:tbl>
      <w:tblPr>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5"/>
        <w:gridCol w:w="3231"/>
        <w:gridCol w:w="851"/>
        <w:gridCol w:w="4397"/>
        <w:gridCol w:w="5496"/>
      </w:tblGrid>
      <w:tr w:rsidR="00667E6B" w:rsidRPr="00580FF7" w14:paraId="2419405E" w14:textId="77777777" w:rsidTr="00796A26">
        <w:trPr>
          <w:trHeight w:val="20"/>
          <w:tblHeader/>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4AB072" w14:textId="77777777" w:rsidR="00667E6B" w:rsidRPr="00580FF7" w:rsidRDefault="00667E6B" w:rsidP="000A3F39">
            <w:pPr>
              <w:ind w:left="137" w:right="108"/>
              <w:jc w:val="center"/>
              <w:rPr>
                <w:b/>
                <w:color w:val="auto"/>
                <w:sz w:val="20"/>
              </w:rPr>
            </w:pPr>
            <w:r w:rsidRPr="00580FF7">
              <w:rPr>
                <w:b/>
                <w:color w:val="auto"/>
                <w:sz w:val="20"/>
              </w:rPr>
              <w:t>1</w:t>
            </w: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B5FE8EB" w14:textId="77777777" w:rsidR="00667E6B" w:rsidRPr="00580FF7" w:rsidRDefault="00667E6B" w:rsidP="000A3F39">
            <w:pPr>
              <w:ind w:left="142"/>
              <w:jc w:val="center"/>
              <w:rPr>
                <w:b/>
                <w:color w:val="auto"/>
                <w:sz w:val="20"/>
              </w:rPr>
            </w:pPr>
            <w:r w:rsidRPr="00580FF7">
              <w:rPr>
                <w:b/>
                <w:color w:val="auto"/>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977619A" w14:textId="77777777" w:rsidR="00667E6B" w:rsidRPr="00580FF7" w:rsidRDefault="00667E6B" w:rsidP="000A3F39">
            <w:pPr>
              <w:ind w:left="161" w:right="59"/>
              <w:jc w:val="center"/>
              <w:rPr>
                <w:b/>
                <w:color w:val="auto"/>
                <w:sz w:val="20"/>
              </w:rPr>
            </w:pPr>
            <w:r w:rsidRPr="00580FF7">
              <w:rPr>
                <w:b/>
                <w:color w:val="auto"/>
                <w:sz w:val="20"/>
              </w:rPr>
              <w:t>3</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3E82FCE" w14:textId="77777777" w:rsidR="00667E6B" w:rsidRPr="00580FF7" w:rsidRDefault="00667E6B" w:rsidP="000A3F39">
            <w:pPr>
              <w:ind w:left="137" w:right="108"/>
              <w:jc w:val="center"/>
              <w:rPr>
                <w:b/>
                <w:color w:val="auto"/>
                <w:sz w:val="20"/>
              </w:rPr>
            </w:pPr>
            <w:r w:rsidRPr="00580FF7">
              <w:rPr>
                <w:b/>
                <w:color w:val="auto"/>
                <w:sz w:val="20"/>
              </w:rPr>
              <w:t>4</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D7ECA07" w14:textId="77777777" w:rsidR="00667E6B" w:rsidRPr="00580FF7" w:rsidRDefault="00667E6B" w:rsidP="000A3F39">
            <w:pPr>
              <w:ind w:left="107" w:right="50" w:firstLine="2"/>
              <w:jc w:val="center"/>
              <w:rPr>
                <w:b/>
                <w:color w:val="auto"/>
                <w:sz w:val="20"/>
              </w:rPr>
            </w:pPr>
            <w:r w:rsidRPr="00580FF7">
              <w:rPr>
                <w:b/>
                <w:color w:val="auto"/>
                <w:sz w:val="20"/>
              </w:rPr>
              <w:t>5</w:t>
            </w:r>
          </w:p>
        </w:tc>
      </w:tr>
      <w:tr w:rsidR="00667E6B" w:rsidRPr="00580FF7" w14:paraId="2B18AFF8"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7C7171C" w14:textId="77777777" w:rsidR="00667E6B" w:rsidRPr="00580FF7" w:rsidRDefault="00667E6B" w:rsidP="000A3F39">
            <w:pPr>
              <w:ind w:left="53" w:right="106"/>
              <w:jc w:val="center"/>
              <w:rPr>
                <w:b/>
                <w:color w:val="auto"/>
                <w:sz w:val="20"/>
              </w:rPr>
            </w:pPr>
            <w:r w:rsidRPr="00580FF7">
              <w:rPr>
                <w:b/>
                <w:color w:val="auto"/>
                <w:sz w:val="20"/>
              </w:rPr>
              <w:t>1</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CE7985" w14:textId="77777777" w:rsidR="00667E6B" w:rsidRPr="00580FF7" w:rsidRDefault="00667E6B" w:rsidP="000A3F39">
            <w:pPr>
              <w:ind w:left="53" w:right="106"/>
              <w:jc w:val="center"/>
              <w:rPr>
                <w:b/>
                <w:color w:val="auto"/>
                <w:sz w:val="20"/>
              </w:rPr>
            </w:pPr>
            <w:r w:rsidRPr="00580FF7">
              <w:rPr>
                <w:b/>
                <w:color w:val="auto"/>
                <w:sz w:val="20"/>
              </w:rPr>
              <w:t>Основные виды разрешенного использования</w:t>
            </w:r>
          </w:p>
        </w:tc>
      </w:tr>
      <w:tr w:rsidR="00796A26" w:rsidRPr="00580FF7" w14:paraId="72C410DF"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F31F37A" w14:textId="77777777" w:rsidR="00796A26" w:rsidRPr="00580FF7" w:rsidRDefault="00796A26" w:rsidP="007927C9">
            <w:pPr>
              <w:pStyle w:val="affffffffffffffffffb"/>
              <w:numPr>
                <w:ilvl w:val="0"/>
                <w:numId w:val="442"/>
              </w:numPr>
              <w:spacing w:line="240" w:lineRule="auto"/>
              <w:ind w:left="0" w:firstLine="0"/>
              <w:jc w:val="center"/>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A565707" w14:textId="20B4342B" w:rsidR="00796A26" w:rsidRPr="00580FF7" w:rsidRDefault="00796A26" w:rsidP="00796A26">
            <w:pPr>
              <w:ind w:left="147"/>
              <w:rPr>
                <w:color w:val="auto"/>
                <w:sz w:val="20"/>
              </w:rPr>
            </w:pPr>
            <w:r w:rsidRPr="00580FF7">
              <w:rPr>
                <w:color w:val="auto"/>
                <w:sz w:val="20"/>
              </w:rPr>
              <w:t>Предоставление коммунальных услуг</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D557ADD" w14:textId="3C422280" w:rsidR="00796A26" w:rsidRPr="00580FF7" w:rsidRDefault="00796A26" w:rsidP="00796A26">
            <w:pPr>
              <w:jc w:val="center"/>
              <w:rPr>
                <w:color w:val="auto"/>
                <w:sz w:val="20"/>
              </w:rPr>
            </w:pPr>
            <w:r w:rsidRPr="00580FF7">
              <w:rPr>
                <w:color w:val="auto"/>
                <w:sz w:val="20"/>
              </w:rPr>
              <w:t>3.1.1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3574987" w14:textId="503249E9"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44A5F70" w14:textId="77777777" w:rsidR="00796A26" w:rsidRPr="00580FF7" w:rsidRDefault="00796A26" w:rsidP="007927C9">
            <w:pPr>
              <w:numPr>
                <w:ilvl w:val="0"/>
                <w:numId w:val="431"/>
              </w:numPr>
              <w:tabs>
                <w:tab w:val="left" w:pos="848"/>
              </w:tabs>
              <w:ind w:left="426" w:right="59" w:hanging="284"/>
              <w:contextualSpacing/>
              <w:rPr>
                <w:b/>
                <w:color w:val="auto"/>
                <w:sz w:val="20"/>
              </w:rPr>
            </w:pPr>
            <w:r w:rsidRPr="00580FF7">
              <w:rPr>
                <w:b/>
                <w:color w:val="auto"/>
                <w:sz w:val="20"/>
              </w:rPr>
              <w:t xml:space="preserve">Предельные размеры земельных участков: </w:t>
            </w:r>
          </w:p>
          <w:p w14:paraId="243C25D4" w14:textId="77777777" w:rsidR="00796A26" w:rsidRPr="00580FF7" w:rsidRDefault="00796A26" w:rsidP="00796A26">
            <w:pPr>
              <w:numPr>
                <w:ilvl w:val="0"/>
                <w:numId w:val="2"/>
              </w:numPr>
              <w:tabs>
                <w:tab w:val="left" w:pos="848"/>
              </w:tabs>
              <w:ind w:left="426" w:right="59" w:hanging="284"/>
              <w:contextualSpacing/>
              <w:rPr>
                <w:color w:val="auto"/>
                <w:sz w:val="20"/>
              </w:rPr>
            </w:pPr>
            <w:r w:rsidRPr="00580FF7">
              <w:rPr>
                <w:color w:val="auto"/>
                <w:sz w:val="20"/>
              </w:rPr>
              <w:t>минимальные размеры земельного участка – 4 м</w:t>
            </w:r>
            <w:r w:rsidRPr="00580FF7">
              <w:rPr>
                <w:color w:val="auto"/>
                <w:sz w:val="20"/>
                <w:vertAlign w:val="superscript"/>
              </w:rPr>
              <w:t>2</w:t>
            </w:r>
            <w:r w:rsidRPr="00580FF7">
              <w:rPr>
                <w:color w:val="auto"/>
                <w:sz w:val="20"/>
              </w:rPr>
              <w:t>;</w:t>
            </w:r>
          </w:p>
          <w:p w14:paraId="3283FD33" w14:textId="77777777" w:rsidR="00796A26" w:rsidRPr="00580FF7" w:rsidRDefault="00796A26" w:rsidP="00796A26">
            <w:pPr>
              <w:numPr>
                <w:ilvl w:val="0"/>
                <w:numId w:val="2"/>
              </w:numPr>
              <w:tabs>
                <w:tab w:val="left" w:pos="848"/>
              </w:tabs>
              <w:ind w:left="426" w:right="50" w:hanging="284"/>
              <w:contextualSpacing/>
              <w:rPr>
                <w:color w:val="auto"/>
                <w:sz w:val="20"/>
              </w:rPr>
            </w:pPr>
            <w:r w:rsidRPr="00580FF7">
              <w:rPr>
                <w:color w:val="auto"/>
                <w:sz w:val="20"/>
              </w:rPr>
              <w:t>максимальные размеры земельного участка – 5000 м</w:t>
            </w:r>
            <w:r w:rsidRPr="00580FF7">
              <w:rPr>
                <w:color w:val="auto"/>
                <w:sz w:val="20"/>
                <w:vertAlign w:val="superscript"/>
              </w:rPr>
              <w:t>2</w:t>
            </w:r>
            <w:r w:rsidRPr="00580FF7">
              <w:rPr>
                <w:color w:val="auto"/>
                <w:sz w:val="20"/>
              </w:rPr>
              <w:t>.</w:t>
            </w:r>
          </w:p>
          <w:p w14:paraId="0C955670" w14:textId="77777777" w:rsidR="00796A26" w:rsidRPr="00580FF7" w:rsidRDefault="00796A26" w:rsidP="007927C9">
            <w:pPr>
              <w:numPr>
                <w:ilvl w:val="0"/>
                <w:numId w:val="431"/>
              </w:numPr>
              <w:tabs>
                <w:tab w:val="left" w:pos="848"/>
              </w:tabs>
              <w:ind w:left="426" w:right="59" w:hanging="284"/>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5821B00C" w14:textId="77777777" w:rsidR="00796A26" w:rsidRPr="00580FF7" w:rsidRDefault="00796A26" w:rsidP="007927C9">
            <w:pPr>
              <w:pStyle w:val="affffffffffffffffffb"/>
              <w:numPr>
                <w:ilvl w:val="0"/>
                <w:numId w:val="10"/>
              </w:numPr>
              <w:tabs>
                <w:tab w:val="left" w:pos="848"/>
              </w:tabs>
              <w:spacing w:line="240" w:lineRule="auto"/>
              <w:ind w:left="426" w:right="59" w:hanging="284"/>
              <w:jc w:val="left"/>
              <w:rPr>
                <w:b/>
                <w:color w:val="auto"/>
                <w:sz w:val="20"/>
              </w:rPr>
            </w:pPr>
            <w:r w:rsidRPr="00580FF7">
              <w:rPr>
                <w:color w:val="auto"/>
                <w:sz w:val="20"/>
              </w:rPr>
              <w:t>не подлежат установлению.</w:t>
            </w:r>
          </w:p>
          <w:p w14:paraId="1F6BA064" w14:textId="77777777" w:rsidR="00796A26" w:rsidRPr="00580FF7" w:rsidRDefault="00796A26" w:rsidP="007927C9">
            <w:pPr>
              <w:numPr>
                <w:ilvl w:val="0"/>
                <w:numId w:val="431"/>
              </w:numPr>
              <w:tabs>
                <w:tab w:val="left" w:pos="848"/>
              </w:tabs>
              <w:ind w:left="426" w:right="59" w:hanging="284"/>
              <w:contextualSpacing/>
              <w:rPr>
                <w:b/>
                <w:color w:val="auto"/>
                <w:sz w:val="20"/>
              </w:rPr>
            </w:pPr>
            <w:r w:rsidRPr="00580FF7">
              <w:rPr>
                <w:b/>
                <w:color w:val="auto"/>
                <w:sz w:val="20"/>
              </w:rPr>
              <w:t xml:space="preserve">Максимальная высота здания (этажность): </w:t>
            </w:r>
          </w:p>
          <w:p w14:paraId="7EF4E29B" w14:textId="1113A454" w:rsidR="00796A26" w:rsidRPr="00580FF7" w:rsidRDefault="00796A26" w:rsidP="007927C9">
            <w:pPr>
              <w:pStyle w:val="affffffffffffffffffb"/>
              <w:numPr>
                <w:ilvl w:val="0"/>
                <w:numId w:val="10"/>
              </w:numPr>
              <w:tabs>
                <w:tab w:val="left" w:pos="848"/>
              </w:tabs>
              <w:spacing w:line="240" w:lineRule="auto"/>
              <w:ind w:left="426" w:hanging="284"/>
              <w:rPr>
                <w:color w:val="auto"/>
                <w:sz w:val="20"/>
              </w:rPr>
            </w:pPr>
            <w:r w:rsidRPr="00580FF7">
              <w:rPr>
                <w:color w:val="auto"/>
                <w:sz w:val="20"/>
              </w:rPr>
              <w:t xml:space="preserve">максимальное количество этажей </w:t>
            </w:r>
            <w:r w:rsidR="005E136D" w:rsidRPr="00580FF7">
              <w:rPr>
                <w:rFonts w:eastAsia="Calibri"/>
                <w:bCs/>
                <w:color w:val="auto"/>
                <w:sz w:val="20"/>
                <w:lang w:eastAsia="en-US"/>
              </w:rPr>
              <w:t>–</w:t>
            </w:r>
            <w:r w:rsidRPr="00580FF7">
              <w:rPr>
                <w:color w:val="auto"/>
                <w:sz w:val="20"/>
              </w:rPr>
              <w:t xml:space="preserve"> 1.</w:t>
            </w:r>
          </w:p>
          <w:p w14:paraId="13A6630D" w14:textId="77777777" w:rsidR="00796A26" w:rsidRPr="00580FF7" w:rsidRDefault="00796A26" w:rsidP="007927C9">
            <w:pPr>
              <w:numPr>
                <w:ilvl w:val="0"/>
                <w:numId w:val="431"/>
              </w:numPr>
              <w:tabs>
                <w:tab w:val="left" w:pos="848"/>
              </w:tabs>
              <w:ind w:left="426" w:right="59" w:hanging="284"/>
              <w:contextualSpacing/>
              <w:rPr>
                <w:color w:val="auto"/>
                <w:sz w:val="20"/>
              </w:rPr>
            </w:pPr>
            <w:r w:rsidRPr="00580FF7">
              <w:rPr>
                <w:b/>
                <w:color w:val="auto"/>
                <w:sz w:val="20"/>
              </w:rPr>
              <w:t xml:space="preserve">Максимальный процент застройки земельного участка: </w:t>
            </w:r>
          </w:p>
          <w:p w14:paraId="16AC8056" w14:textId="71329E3F" w:rsidR="00796A26" w:rsidRPr="00580FF7" w:rsidRDefault="00796A26" w:rsidP="007927C9">
            <w:pPr>
              <w:pStyle w:val="affffffffffffffffffb"/>
              <w:numPr>
                <w:ilvl w:val="0"/>
                <w:numId w:val="10"/>
              </w:numPr>
              <w:tabs>
                <w:tab w:val="left" w:pos="848"/>
              </w:tabs>
              <w:spacing w:line="240" w:lineRule="auto"/>
              <w:ind w:left="426" w:hanging="284"/>
              <w:rPr>
                <w:b/>
                <w:color w:val="auto"/>
                <w:sz w:val="20"/>
              </w:rPr>
            </w:pPr>
            <w:r w:rsidRPr="00580FF7">
              <w:rPr>
                <w:rFonts w:eastAsia="Calibri"/>
                <w:bCs/>
                <w:color w:val="auto"/>
                <w:sz w:val="20"/>
                <w:lang w:eastAsia="en-US"/>
              </w:rPr>
              <w:t>максимальный процент застройки земельного участка – 80.</w:t>
            </w:r>
          </w:p>
        </w:tc>
      </w:tr>
      <w:tr w:rsidR="00796A26" w:rsidRPr="00580FF7" w14:paraId="21621176"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E294B6A" w14:textId="77777777" w:rsidR="00796A26" w:rsidRPr="00580FF7" w:rsidRDefault="00796A26" w:rsidP="007927C9">
            <w:pPr>
              <w:pStyle w:val="affffffffffffffffffb"/>
              <w:numPr>
                <w:ilvl w:val="0"/>
                <w:numId w:val="442"/>
              </w:numPr>
              <w:spacing w:line="240" w:lineRule="auto"/>
              <w:ind w:left="0" w:firstLine="0"/>
              <w:jc w:val="center"/>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9ADAB3E" w14:textId="77777777" w:rsidR="00796A26" w:rsidRPr="00580FF7" w:rsidRDefault="00796A26" w:rsidP="00796A26">
            <w:pPr>
              <w:ind w:left="147"/>
              <w:rPr>
                <w:color w:val="auto"/>
                <w:sz w:val="20"/>
              </w:rPr>
            </w:pPr>
            <w:r w:rsidRPr="00580FF7">
              <w:rPr>
                <w:color w:val="auto"/>
                <w:sz w:val="20"/>
              </w:rPr>
              <w:t>Обеспечение вооруженных сил</w:t>
            </w:r>
          </w:p>
          <w:p w14:paraId="413F2528" w14:textId="77777777" w:rsidR="00796A26" w:rsidRPr="00580FF7" w:rsidRDefault="00796A26" w:rsidP="00796A26">
            <w:pPr>
              <w:ind w:left="147"/>
              <w:rPr>
                <w:color w:val="auto"/>
                <w:sz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E814EEB" w14:textId="768F4A41" w:rsidR="00796A26" w:rsidRPr="00580FF7" w:rsidRDefault="00796A26" w:rsidP="00796A26">
            <w:pPr>
              <w:jc w:val="center"/>
              <w:rPr>
                <w:color w:val="auto"/>
                <w:sz w:val="20"/>
              </w:rPr>
            </w:pPr>
            <w:r w:rsidRPr="00580FF7">
              <w:rPr>
                <w:color w:val="auto"/>
                <w:sz w:val="20"/>
              </w:rPr>
              <w:t>8.1</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2208C8E"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65BD27FB"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4B3C6E4"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31BD499D" w14:textId="1FE1D23A" w:rsidR="00796A26" w:rsidRPr="00580FF7" w:rsidRDefault="00796A26" w:rsidP="00796A26">
            <w:pPr>
              <w:numPr>
                <w:ilvl w:val="0"/>
                <w:numId w:val="2"/>
              </w:numPr>
              <w:ind w:left="496" w:right="59" w:hanging="343"/>
              <w:contextualSpacing/>
              <w:rPr>
                <w:color w:val="auto"/>
                <w:sz w:val="20"/>
              </w:rPr>
            </w:pPr>
            <w:r w:rsidRPr="00580FF7">
              <w:rPr>
                <w:color w:val="auto"/>
                <w:sz w:val="20"/>
              </w:rPr>
              <w:lastRenderedPageBreak/>
              <w:t>размещение объектов, для обеспечения безопасности, которых были созданы закрытые административно-территориальные образования</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54AB3CB" w14:textId="77777777" w:rsidR="00796A26" w:rsidRPr="00580FF7" w:rsidRDefault="00796A26" w:rsidP="007927C9">
            <w:pPr>
              <w:numPr>
                <w:ilvl w:val="0"/>
                <w:numId w:val="274"/>
              </w:numPr>
              <w:tabs>
                <w:tab w:val="left" w:pos="848"/>
              </w:tabs>
              <w:ind w:left="426" w:right="57" w:hanging="287"/>
              <w:contextualSpacing/>
              <w:rPr>
                <w:b/>
                <w:color w:val="auto"/>
                <w:sz w:val="20"/>
              </w:rPr>
            </w:pPr>
            <w:r w:rsidRPr="00580FF7">
              <w:rPr>
                <w:b/>
                <w:color w:val="auto"/>
                <w:sz w:val="20"/>
              </w:rPr>
              <w:lastRenderedPageBreak/>
              <w:t>Предельные размеры земельных участков:</w:t>
            </w:r>
          </w:p>
          <w:p w14:paraId="0DE0397B" w14:textId="77777777" w:rsidR="00796A26" w:rsidRPr="00580FF7" w:rsidRDefault="00796A26" w:rsidP="00796A26">
            <w:pPr>
              <w:numPr>
                <w:ilvl w:val="0"/>
                <w:numId w:val="2"/>
              </w:numPr>
              <w:tabs>
                <w:tab w:val="left" w:pos="848"/>
              </w:tabs>
              <w:ind w:left="426" w:right="57" w:hanging="287"/>
              <w:contextualSpacing/>
              <w:rPr>
                <w:color w:val="auto"/>
                <w:sz w:val="20"/>
              </w:rPr>
            </w:pPr>
            <w:r w:rsidRPr="00580FF7">
              <w:rPr>
                <w:color w:val="auto"/>
                <w:sz w:val="20"/>
              </w:rPr>
              <w:t>минимальные размеры земельного участка – 200 м</w:t>
            </w:r>
            <w:r w:rsidRPr="00580FF7">
              <w:rPr>
                <w:color w:val="auto"/>
                <w:sz w:val="20"/>
                <w:vertAlign w:val="superscript"/>
              </w:rPr>
              <w:t>2</w:t>
            </w:r>
            <w:r w:rsidRPr="00580FF7">
              <w:rPr>
                <w:color w:val="auto"/>
                <w:sz w:val="20"/>
              </w:rPr>
              <w:t>;</w:t>
            </w:r>
          </w:p>
          <w:p w14:paraId="6E09E924" w14:textId="77777777" w:rsidR="00796A26" w:rsidRPr="00580FF7" w:rsidRDefault="00796A26" w:rsidP="007927C9">
            <w:pPr>
              <w:pStyle w:val="affffffffffffffffffb"/>
              <w:numPr>
                <w:ilvl w:val="0"/>
                <w:numId w:val="10"/>
              </w:numPr>
              <w:tabs>
                <w:tab w:val="left" w:pos="848"/>
              </w:tabs>
              <w:spacing w:line="240" w:lineRule="auto"/>
              <w:ind w:left="426" w:right="59" w:hanging="287"/>
              <w:jc w:val="left"/>
              <w:rPr>
                <w:b/>
                <w:color w:val="auto"/>
                <w:sz w:val="20"/>
              </w:rPr>
            </w:pPr>
            <w:r w:rsidRPr="00580FF7">
              <w:rPr>
                <w:color w:val="auto"/>
                <w:sz w:val="20"/>
              </w:rPr>
              <w:t>максимальные размеры земельного участка – 50000 м</w:t>
            </w:r>
            <w:r w:rsidRPr="00580FF7">
              <w:rPr>
                <w:color w:val="auto"/>
                <w:sz w:val="20"/>
                <w:vertAlign w:val="superscript"/>
              </w:rPr>
              <w:t>2</w:t>
            </w:r>
            <w:r w:rsidRPr="00580FF7">
              <w:rPr>
                <w:color w:val="auto"/>
                <w:sz w:val="20"/>
              </w:rPr>
              <w:t>.</w:t>
            </w:r>
          </w:p>
          <w:p w14:paraId="0D41F288" w14:textId="77777777" w:rsidR="00796A26" w:rsidRPr="00580FF7" w:rsidRDefault="00796A26" w:rsidP="007927C9">
            <w:pPr>
              <w:numPr>
                <w:ilvl w:val="0"/>
                <w:numId w:val="274"/>
              </w:numPr>
              <w:tabs>
                <w:tab w:val="left" w:pos="848"/>
              </w:tabs>
              <w:ind w:left="426" w:right="59" w:hanging="287"/>
              <w:contextualSpacing/>
              <w:rPr>
                <w:b/>
                <w:color w:val="auto"/>
                <w:sz w:val="20"/>
              </w:rPr>
            </w:pPr>
            <w:r w:rsidRPr="00580FF7">
              <w:rPr>
                <w:b/>
                <w:color w:val="auto"/>
                <w:sz w:val="20"/>
              </w:rPr>
              <w:t>Минимальные отступы от границ земельного участка в целях определения места допустимого размещения объекта:</w:t>
            </w:r>
          </w:p>
          <w:p w14:paraId="360206FA" w14:textId="77777777" w:rsidR="00796A26" w:rsidRPr="00580FF7" w:rsidRDefault="00796A26" w:rsidP="007927C9">
            <w:pPr>
              <w:pStyle w:val="affffffffffffffffffb"/>
              <w:numPr>
                <w:ilvl w:val="0"/>
                <w:numId w:val="10"/>
              </w:numPr>
              <w:tabs>
                <w:tab w:val="left" w:pos="848"/>
              </w:tabs>
              <w:spacing w:line="240" w:lineRule="auto"/>
              <w:ind w:left="426" w:right="59" w:hanging="287"/>
              <w:jc w:val="left"/>
              <w:rPr>
                <w:b/>
                <w:color w:val="auto"/>
                <w:sz w:val="20"/>
              </w:rPr>
            </w:pPr>
            <w:r w:rsidRPr="00580FF7">
              <w:rPr>
                <w:color w:val="auto"/>
                <w:sz w:val="20"/>
              </w:rPr>
              <w:t>не подлежат установлению.</w:t>
            </w:r>
          </w:p>
          <w:p w14:paraId="06D267CF" w14:textId="77777777" w:rsidR="00796A26" w:rsidRPr="00580FF7" w:rsidRDefault="00796A26" w:rsidP="007927C9">
            <w:pPr>
              <w:numPr>
                <w:ilvl w:val="0"/>
                <w:numId w:val="274"/>
              </w:numPr>
              <w:tabs>
                <w:tab w:val="left" w:pos="848"/>
              </w:tabs>
              <w:ind w:left="426" w:right="59" w:hanging="287"/>
              <w:contextualSpacing/>
              <w:rPr>
                <w:b/>
                <w:color w:val="auto"/>
                <w:sz w:val="20"/>
              </w:rPr>
            </w:pPr>
            <w:r w:rsidRPr="00580FF7">
              <w:rPr>
                <w:b/>
                <w:color w:val="auto"/>
                <w:sz w:val="20"/>
              </w:rPr>
              <w:t>Максимальная высота здания (этажность):</w:t>
            </w:r>
          </w:p>
          <w:p w14:paraId="50E53283" w14:textId="77777777" w:rsidR="00796A26" w:rsidRPr="00580FF7" w:rsidRDefault="00796A26" w:rsidP="007927C9">
            <w:pPr>
              <w:pStyle w:val="affffffffffffffffffb"/>
              <w:numPr>
                <w:ilvl w:val="0"/>
                <w:numId w:val="10"/>
              </w:numPr>
              <w:tabs>
                <w:tab w:val="left" w:pos="848"/>
              </w:tabs>
              <w:spacing w:line="240" w:lineRule="auto"/>
              <w:ind w:left="426" w:right="59" w:hanging="287"/>
              <w:jc w:val="left"/>
              <w:rPr>
                <w:b/>
                <w:color w:val="auto"/>
                <w:sz w:val="20"/>
              </w:rPr>
            </w:pPr>
            <w:r w:rsidRPr="00580FF7">
              <w:rPr>
                <w:color w:val="auto"/>
                <w:sz w:val="20"/>
              </w:rPr>
              <w:t>не подлежит установлению.</w:t>
            </w:r>
          </w:p>
          <w:p w14:paraId="03CF9BEB" w14:textId="77777777" w:rsidR="00796A26" w:rsidRPr="00580FF7" w:rsidRDefault="00796A26" w:rsidP="007927C9">
            <w:pPr>
              <w:numPr>
                <w:ilvl w:val="0"/>
                <w:numId w:val="274"/>
              </w:numPr>
              <w:tabs>
                <w:tab w:val="left" w:pos="848"/>
              </w:tabs>
              <w:ind w:left="426" w:right="59" w:hanging="287"/>
              <w:contextualSpacing/>
              <w:rPr>
                <w:color w:val="auto"/>
                <w:sz w:val="20"/>
              </w:rPr>
            </w:pPr>
            <w:r w:rsidRPr="00580FF7">
              <w:rPr>
                <w:b/>
                <w:color w:val="auto"/>
                <w:sz w:val="20"/>
              </w:rPr>
              <w:t>Максимальный процент застройки земельного участка:</w:t>
            </w:r>
          </w:p>
          <w:p w14:paraId="45BDE75F" w14:textId="4E9D2F0E" w:rsidR="00796A26" w:rsidRPr="00580FF7" w:rsidRDefault="00796A26" w:rsidP="007927C9">
            <w:pPr>
              <w:pStyle w:val="affffffffffffffffffb"/>
              <w:numPr>
                <w:ilvl w:val="0"/>
                <w:numId w:val="10"/>
              </w:numPr>
              <w:tabs>
                <w:tab w:val="left" w:pos="848"/>
              </w:tabs>
              <w:spacing w:line="240" w:lineRule="auto"/>
              <w:ind w:left="426" w:right="59" w:hanging="287"/>
              <w:jc w:val="left"/>
              <w:rPr>
                <w:b/>
                <w:color w:val="auto"/>
                <w:sz w:val="20"/>
              </w:rPr>
            </w:pPr>
            <w:r w:rsidRPr="00580FF7">
              <w:rPr>
                <w:rFonts w:eastAsia="Calibri"/>
                <w:bCs/>
                <w:color w:val="auto"/>
                <w:sz w:val="20"/>
                <w:szCs w:val="24"/>
                <w:lang w:eastAsia="en-US"/>
              </w:rPr>
              <w:t>максимальный процент застройки земельного участка – 80</w:t>
            </w:r>
            <w:r w:rsidRPr="00580FF7">
              <w:rPr>
                <w:bCs/>
                <w:color w:val="auto"/>
                <w:sz w:val="20"/>
                <w:szCs w:val="24"/>
                <w:lang w:eastAsia="en-US"/>
              </w:rPr>
              <w:t>.</w:t>
            </w:r>
          </w:p>
        </w:tc>
      </w:tr>
      <w:tr w:rsidR="00796A26" w:rsidRPr="00580FF7" w14:paraId="15FFB0A3"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0386F62" w14:textId="77777777" w:rsidR="00796A26" w:rsidRPr="00580FF7" w:rsidRDefault="00796A26" w:rsidP="007927C9">
            <w:pPr>
              <w:pStyle w:val="affffffffffffffffffb"/>
              <w:numPr>
                <w:ilvl w:val="0"/>
                <w:numId w:val="442"/>
              </w:numPr>
              <w:spacing w:line="240" w:lineRule="auto"/>
              <w:ind w:left="0" w:firstLine="0"/>
              <w:jc w:val="center"/>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15D10E" w14:textId="77777777" w:rsidR="00796A26" w:rsidRPr="00580FF7" w:rsidRDefault="00796A26" w:rsidP="00796A26">
            <w:pPr>
              <w:ind w:left="147"/>
              <w:rPr>
                <w:color w:val="auto"/>
                <w:sz w:val="20"/>
              </w:rPr>
            </w:pPr>
            <w:r w:rsidRPr="00580FF7">
              <w:rPr>
                <w:color w:val="auto"/>
                <w:sz w:val="20"/>
              </w:rPr>
              <w:t>Обеспечение внутреннего правопорядка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001C061" w14:textId="77777777" w:rsidR="00796A26" w:rsidRPr="00580FF7" w:rsidRDefault="00796A26" w:rsidP="00796A26">
            <w:pPr>
              <w:jc w:val="center"/>
              <w:rPr>
                <w:color w:val="auto"/>
                <w:sz w:val="20"/>
              </w:rPr>
            </w:pPr>
            <w:r w:rsidRPr="00580FF7">
              <w:rPr>
                <w:color w:val="auto"/>
                <w:sz w:val="20"/>
              </w:rPr>
              <w:t>8.3</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3E3E2F38"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72A6409F"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F0A0653" w14:textId="77777777" w:rsidR="00796A26" w:rsidRPr="00580FF7" w:rsidRDefault="00796A26" w:rsidP="007927C9">
            <w:pPr>
              <w:numPr>
                <w:ilvl w:val="0"/>
                <w:numId w:val="275"/>
              </w:numPr>
              <w:tabs>
                <w:tab w:val="left" w:pos="848"/>
              </w:tabs>
              <w:ind w:left="426" w:right="59" w:hanging="284"/>
              <w:contextualSpacing/>
              <w:rPr>
                <w:b/>
                <w:color w:val="auto"/>
                <w:sz w:val="20"/>
              </w:rPr>
            </w:pPr>
            <w:r w:rsidRPr="00580FF7">
              <w:rPr>
                <w:b/>
                <w:color w:val="auto"/>
                <w:sz w:val="20"/>
              </w:rPr>
              <w:t>Предельные размеры земельных участков:</w:t>
            </w:r>
          </w:p>
          <w:p w14:paraId="6EA19403" w14:textId="77777777" w:rsidR="00796A26" w:rsidRPr="00580FF7" w:rsidRDefault="00796A26" w:rsidP="00796A26">
            <w:pPr>
              <w:numPr>
                <w:ilvl w:val="0"/>
                <w:numId w:val="2"/>
              </w:numPr>
              <w:tabs>
                <w:tab w:val="left" w:pos="848"/>
              </w:tabs>
              <w:ind w:left="426" w:right="57" w:hanging="284"/>
              <w:contextualSpacing/>
              <w:rPr>
                <w:color w:val="auto"/>
                <w:sz w:val="20"/>
              </w:rPr>
            </w:pPr>
            <w:r w:rsidRPr="00580FF7">
              <w:rPr>
                <w:color w:val="auto"/>
                <w:sz w:val="20"/>
              </w:rPr>
              <w:t>минимальные размеры земельного участка – 1000 м</w:t>
            </w:r>
            <w:r w:rsidRPr="00580FF7">
              <w:rPr>
                <w:color w:val="auto"/>
                <w:sz w:val="20"/>
                <w:vertAlign w:val="superscript"/>
              </w:rPr>
              <w:t>2</w:t>
            </w:r>
            <w:r w:rsidRPr="00580FF7">
              <w:rPr>
                <w:color w:val="auto"/>
                <w:sz w:val="20"/>
              </w:rPr>
              <w:t>;</w:t>
            </w:r>
          </w:p>
          <w:p w14:paraId="47B82CA7" w14:textId="77777777" w:rsidR="00796A26" w:rsidRPr="00580FF7" w:rsidRDefault="00796A26" w:rsidP="00796A26">
            <w:pPr>
              <w:numPr>
                <w:ilvl w:val="0"/>
                <w:numId w:val="2"/>
              </w:numPr>
              <w:tabs>
                <w:tab w:val="left" w:pos="848"/>
              </w:tabs>
              <w:ind w:left="426" w:right="51" w:hanging="284"/>
              <w:contextualSpacing/>
              <w:rPr>
                <w:color w:val="auto"/>
                <w:sz w:val="20"/>
              </w:rPr>
            </w:pPr>
            <w:r w:rsidRPr="00580FF7">
              <w:rPr>
                <w:color w:val="auto"/>
                <w:sz w:val="20"/>
              </w:rPr>
              <w:t>максимальные размеры земельного участка – 10000 м</w:t>
            </w:r>
            <w:r w:rsidRPr="00580FF7">
              <w:rPr>
                <w:color w:val="auto"/>
                <w:sz w:val="20"/>
                <w:vertAlign w:val="superscript"/>
              </w:rPr>
              <w:t>2</w:t>
            </w:r>
            <w:r w:rsidRPr="00580FF7">
              <w:rPr>
                <w:color w:val="auto"/>
                <w:sz w:val="20"/>
              </w:rPr>
              <w:t>.</w:t>
            </w:r>
          </w:p>
          <w:p w14:paraId="7F95DC5B" w14:textId="77777777" w:rsidR="00796A26" w:rsidRPr="00580FF7" w:rsidRDefault="00796A26" w:rsidP="007927C9">
            <w:pPr>
              <w:numPr>
                <w:ilvl w:val="0"/>
                <w:numId w:val="275"/>
              </w:numPr>
              <w:tabs>
                <w:tab w:val="left" w:pos="848"/>
              </w:tabs>
              <w:ind w:left="426" w:right="59" w:hanging="284"/>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33337928" w14:textId="77777777" w:rsidR="00796A26" w:rsidRPr="00580FF7" w:rsidRDefault="00796A26" w:rsidP="00796A26">
            <w:pPr>
              <w:numPr>
                <w:ilvl w:val="0"/>
                <w:numId w:val="2"/>
              </w:numPr>
              <w:tabs>
                <w:tab w:val="left" w:pos="848"/>
              </w:tabs>
              <w:ind w:left="426" w:right="51" w:hanging="284"/>
              <w:contextualSpacing/>
              <w:rPr>
                <w:b/>
                <w:color w:val="auto"/>
                <w:sz w:val="20"/>
              </w:rPr>
            </w:pPr>
            <w:r w:rsidRPr="00580FF7">
              <w:rPr>
                <w:color w:val="auto"/>
                <w:sz w:val="20"/>
              </w:rPr>
              <w:t>не подлежат установлению</w:t>
            </w:r>
            <w:r w:rsidRPr="00580FF7">
              <w:rPr>
                <w:b/>
                <w:color w:val="auto"/>
                <w:sz w:val="20"/>
              </w:rPr>
              <w:t>.</w:t>
            </w:r>
          </w:p>
          <w:p w14:paraId="58BBD529" w14:textId="77777777" w:rsidR="00796A26" w:rsidRPr="00580FF7" w:rsidRDefault="00796A26" w:rsidP="007927C9">
            <w:pPr>
              <w:numPr>
                <w:ilvl w:val="0"/>
                <w:numId w:val="275"/>
              </w:numPr>
              <w:tabs>
                <w:tab w:val="left" w:pos="848"/>
              </w:tabs>
              <w:ind w:left="426" w:right="59" w:hanging="284"/>
              <w:contextualSpacing/>
              <w:rPr>
                <w:b/>
                <w:color w:val="auto"/>
                <w:sz w:val="20"/>
              </w:rPr>
            </w:pPr>
            <w:r w:rsidRPr="00580FF7">
              <w:rPr>
                <w:b/>
                <w:color w:val="auto"/>
                <w:sz w:val="20"/>
              </w:rPr>
              <w:t xml:space="preserve">Максимальная высота здания (этажность) </w:t>
            </w:r>
          </w:p>
          <w:p w14:paraId="38ED79BC" w14:textId="77777777" w:rsidR="00796A26" w:rsidRPr="00580FF7" w:rsidRDefault="00796A26" w:rsidP="00796A26">
            <w:pPr>
              <w:numPr>
                <w:ilvl w:val="0"/>
                <w:numId w:val="2"/>
              </w:numPr>
              <w:tabs>
                <w:tab w:val="left" w:pos="848"/>
              </w:tabs>
              <w:ind w:left="426" w:right="51" w:hanging="284"/>
              <w:contextualSpacing/>
              <w:rPr>
                <w:b/>
                <w:color w:val="auto"/>
                <w:sz w:val="20"/>
              </w:rPr>
            </w:pPr>
            <w:r w:rsidRPr="00580FF7">
              <w:rPr>
                <w:color w:val="auto"/>
                <w:sz w:val="20"/>
              </w:rPr>
              <w:t>не подлежит установлению.</w:t>
            </w:r>
          </w:p>
          <w:p w14:paraId="0963F419" w14:textId="77777777" w:rsidR="00796A26" w:rsidRPr="00580FF7" w:rsidRDefault="00796A26" w:rsidP="007927C9">
            <w:pPr>
              <w:numPr>
                <w:ilvl w:val="0"/>
                <w:numId w:val="275"/>
              </w:numPr>
              <w:tabs>
                <w:tab w:val="left" w:pos="848"/>
              </w:tabs>
              <w:ind w:left="426" w:right="59" w:hanging="284"/>
              <w:contextualSpacing/>
              <w:rPr>
                <w:color w:val="auto"/>
                <w:sz w:val="20"/>
              </w:rPr>
            </w:pPr>
            <w:r w:rsidRPr="00580FF7">
              <w:rPr>
                <w:b/>
                <w:color w:val="auto"/>
                <w:sz w:val="20"/>
              </w:rPr>
              <w:t>Максимальный процент застройки земельного участка</w:t>
            </w:r>
          </w:p>
          <w:p w14:paraId="5A980B8B" w14:textId="77777777" w:rsidR="00796A26" w:rsidRPr="00580FF7" w:rsidRDefault="00796A26" w:rsidP="00796A26">
            <w:pPr>
              <w:numPr>
                <w:ilvl w:val="0"/>
                <w:numId w:val="2"/>
              </w:numPr>
              <w:tabs>
                <w:tab w:val="left" w:pos="848"/>
              </w:tabs>
              <w:ind w:left="426" w:right="51" w:hanging="284"/>
              <w:contextualSpacing/>
              <w:rPr>
                <w:color w:val="auto"/>
                <w:sz w:val="20"/>
              </w:rPr>
            </w:pPr>
            <w:r w:rsidRPr="00580FF7">
              <w:rPr>
                <w:color w:val="auto"/>
                <w:sz w:val="20"/>
              </w:rPr>
              <w:t>максимальный процент застройки земельного участка – 80.</w:t>
            </w:r>
          </w:p>
        </w:tc>
      </w:tr>
      <w:tr w:rsidR="00796A26" w:rsidRPr="00580FF7" w14:paraId="68899088"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D28083A" w14:textId="77777777" w:rsidR="00796A26" w:rsidRPr="00580FF7" w:rsidRDefault="00796A26" w:rsidP="007927C9">
            <w:pPr>
              <w:pStyle w:val="affffffffffffffffffb"/>
              <w:numPr>
                <w:ilvl w:val="0"/>
                <w:numId w:val="442"/>
              </w:numPr>
              <w:spacing w:line="240" w:lineRule="auto"/>
              <w:ind w:left="0" w:firstLine="0"/>
              <w:jc w:val="center"/>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3D05696" w14:textId="3ED75037" w:rsidR="00796A26" w:rsidRPr="00580FF7" w:rsidRDefault="00796A26" w:rsidP="00796A26">
            <w:pPr>
              <w:ind w:left="147"/>
              <w:rPr>
                <w:color w:val="auto"/>
                <w:sz w:val="20"/>
              </w:rPr>
            </w:pPr>
            <w:r w:rsidRPr="00580FF7">
              <w:rPr>
                <w:color w:val="auto"/>
                <w:sz w:val="20"/>
              </w:rPr>
              <w:t>Обеспечение деятельности по исполнению наказаний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A969733" w14:textId="652D1995" w:rsidR="00796A26" w:rsidRPr="00580FF7" w:rsidRDefault="00796A26" w:rsidP="00796A26">
            <w:pPr>
              <w:jc w:val="center"/>
              <w:rPr>
                <w:color w:val="auto"/>
                <w:sz w:val="20"/>
              </w:rPr>
            </w:pPr>
            <w:r w:rsidRPr="00580FF7">
              <w:rPr>
                <w:color w:val="auto"/>
                <w:sz w:val="20"/>
              </w:rPr>
              <w:t>8.4</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E337024" w14:textId="0E3B4D89" w:rsidR="00796A26" w:rsidRPr="00580FF7" w:rsidRDefault="00796A26" w:rsidP="00796A26">
            <w:pPr>
              <w:numPr>
                <w:ilvl w:val="0"/>
                <w:numId w:val="2"/>
              </w:numPr>
              <w:ind w:left="496" w:right="59" w:hanging="343"/>
              <w:contextualSpacing/>
              <w:rPr>
                <w:color w:val="auto"/>
                <w:sz w:val="20"/>
              </w:rPr>
            </w:pPr>
            <w:r w:rsidRPr="00580FF7">
              <w:rPr>
                <w:color w:val="auto"/>
                <w:sz w:val="20"/>
              </w:rPr>
              <w:t>Размещение объектов капитального строительства для создания мест лишения свободы (следственные изоляторы, тюрьмы, поселения)</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41A4389" w14:textId="77777777" w:rsidR="00796A26" w:rsidRPr="00580FF7" w:rsidRDefault="00796A26" w:rsidP="007927C9">
            <w:pPr>
              <w:numPr>
                <w:ilvl w:val="0"/>
                <w:numId w:val="444"/>
              </w:numPr>
              <w:tabs>
                <w:tab w:val="left" w:pos="848"/>
              </w:tabs>
              <w:ind w:left="426" w:right="57" w:hanging="284"/>
              <w:contextualSpacing/>
              <w:rPr>
                <w:b/>
                <w:color w:val="auto"/>
                <w:sz w:val="20"/>
              </w:rPr>
            </w:pPr>
            <w:r w:rsidRPr="00580FF7">
              <w:rPr>
                <w:b/>
                <w:color w:val="auto"/>
                <w:sz w:val="20"/>
              </w:rPr>
              <w:t xml:space="preserve">Предельные размеры земельных участков </w:t>
            </w:r>
          </w:p>
          <w:p w14:paraId="4E9D8C2D" w14:textId="0952FE6F" w:rsidR="00796A26" w:rsidRPr="00580FF7" w:rsidRDefault="00796A26" w:rsidP="00796A26">
            <w:pPr>
              <w:numPr>
                <w:ilvl w:val="0"/>
                <w:numId w:val="2"/>
              </w:numPr>
              <w:tabs>
                <w:tab w:val="left" w:pos="848"/>
              </w:tabs>
              <w:ind w:left="426" w:right="57" w:hanging="284"/>
              <w:contextualSpacing/>
              <w:rPr>
                <w:color w:val="auto"/>
                <w:sz w:val="20"/>
              </w:rPr>
            </w:pPr>
            <w:r w:rsidRPr="00580FF7">
              <w:rPr>
                <w:color w:val="auto"/>
                <w:sz w:val="20"/>
              </w:rPr>
              <w:t xml:space="preserve">минимальные размеры земельного участка – </w:t>
            </w:r>
            <w:r w:rsidR="005E136D" w:rsidRPr="00580FF7">
              <w:rPr>
                <w:color w:val="auto"/>
                <w:sz w:val="20"/>
              </w:rPr>
              <w:t>10</w:t>
            </w:r>
            <w:r w:rsidRPr="00580FF7">
              <w:rPr>
                <w:color w:val="auto"/>
                <w:sz w:val="20"/>
              </w:rPr>
              <w:t>00 м</w:t>
            </w:r>
            <w:r w:rsidRPr="00580FF7">
              <w:rPr>
                <w:color w:val="auto"/>
                <w:sz w:val="20"/>
                <w:vertAlign w:val="superscript"/>
              </w:rPr>
              <w:t>2</w:t>
            </w:r>
            <w:r w:rsidRPr="00580FF7">
              <w:rPr>
                <w:color w:val="auto"/>
                <w:sz w:val="20"/>
              </w:rPr>
              <w:t>;</w:t>
            </w:r>
          </w:p>
          <w:p w14:paraId="0D17770A" w14:textId="77777777" w:rsidR="00796A26" w:rsidRPr="00580FF7" w:rsidRDefault="00796A26" w:rsidP="00796A26">
            <w:pPr>
              <w:numPr>
                <w:ilvl w:val="0"/>
                <w:numId w:val="2"/>
              </w:numPr>
              <w:tabs>
                <w:tab w:val="left" w:pos="848"/>
              </w:tabs>
              <w:ind w:left="426" w:right="57" w:hanging="284"/>
              <w:contextualSpacing/>
              <w:rPr>
                <w:color w:val="auto"/>
                <w:sz w:val="20"/>
              </w:rPr>
            </w:pPr>
            <w:r w:rsidRPr="00580FF7">
              <w:rPr>
                <w:color w:val="auto"/>
                <w:sz w:val="20"/>
              </w:rPr>
              <w:t>максимальные размеры земельного участка – 50000 м</w:t>
            </w:r>
            <w:r w:rsidRPr="00580FF7">
              <w:rPr>
                <w:color w:val="auto"/>
                <w:sz w:val="20"/>
                <w:vertAlign w:val="superscript"/>
              </w:rPr>
              <w:t>2</w:t>
            </w:r>
            <w:r w:rsidRPr="00580FF7">
              <w:rPr>
                <w:color w:val="auto"/>
                <w:sz w:val="20"/>
              </w:rPr>
              <w:t>.</w:t>
            </w:r>
          </w:p>
          <w:p w14:paraId="583E6232" w14:textId="77777777" w:rsidR="00796A26" w:rsidRPr="00580FF7" w:rsidRDefault="00796A26" w:rsidP="007927C9">
            <w:pPr>
              <w:numPr>
                <w:ilvl w:val="0"/>
                <w:numId w:val="444"/>
              </w:numPr>
              <w:tabs>
                <w:tab w:val="left" w:pos="848"/>
              </w:tabs>
              <w:ind w:left="426" w:right="57" w:hanging="284"/>
              <w:contextualSpacing/>
              <w:rPr>
                <w:b/>
                <w:color w:val="auto"/>
                <w:sz w:val="20"/>
              </w:rPr>
            </w:pPr>
            <w:r w:rsidRPr="00580FF7">
              <w:rPr>
                <w:b/>
                <w:color w:val="auto"/>
                <w:sz w:val="20"/>
              </w:rPr>
              <w:t xml:space="preserve">Минимальные отступы от границ земельного участка в целях определения места допустимого размещения объекта </w:t>
            </w:r>
          </w:p>
          <w:p w14:paraId="6C49EE67" w14:textId="05156298" w:rsidR="00796A26" w:rsidRPr="00580FF7" w:rsidRDefault="00796A26" w:rsidP="007927C9">
            <w:pPr>
              <w:numPr>
                <w:ilvl w:val="0"/>
                <w:numId w:val="326"/>
              </w:numPr>
              <w:tabs>
                <w:tab w:val="left" w:pos="848"/>
              </w:tabs>
              <w:ind w:left="426" w:right="50" w:hanging="284"/>
              <w:contextualSpacing/>
              <w:rPr>
                <w:rFonts w:eastAsia="Calibri"/>
                <w:bCs/>
                <w:color w:val="auto"/>
                <w:sz w:val="20"/>
                <w:lang w:eastAsia="en-US"/>
              </w:rPr>
            </w:pPr>
            <w:r w:rsidRPr="00580FF7">
              <w:rPr>
                <w:rFonts w:eastAsia="Calibri"/>
                <w:bCs/>
                <w:color w:val="auto"/>
                <w:sz w:val="20"/>
                <w:lang w:eastAsia="en-US"/>
              </w:rPr>
              <w:t xml:space="preserve">минимальные отступы от границ земельного участка в целях определения места допустимого размещения объекта – </w:t>
            </w:r>
            <w:r w:rsidR="005E136D" w:rsidRPr="00580FF7">
              <w:rPr>
                <w:rFonts w:eastAsia="Calibri"/>
                <w:bCs/>
                <w:color w:val="auto"/>
                <w:sz w:val="20"/>
                <w:lang w:eastAsia="en-US"/>
              </w:rPr>
              <w:t>10</w:t>
            </w:r>
            <w:r w:rsidRPr="00580FF7">
              <w:rPr>
                <w:rFonts w:eastAsia="Calibri"/>
                <w:bCs/>
                <w:color w:val="auto"/>
                <w:sz w:val="20"/>
                <w:lang w:eastAsia="en-US"/>
              </w:rPr>
              <w:t xml:space="preserve"> м.</w:t>
            </w:r>
          </w:p>
          <w:p w14:paraId="6B4BE83E" w14:textId="77777777" w:rsidR="00796A26" w:rsidRPr="00580FF7" w:rsidRDefault="00796A26" w:rsidP="007927C9">
            <w:pPr>
              <w:numPr>
                <w:ilvl w:val="0"/>
                <w:numId w:val="444"/>
              </w:numPr>
              <w:tabs>
                <w:tab w:val="left" w:pos="848"/>
              </w:tabs>
              <w:ind w:left="426" w:right="57" w:hanging="284"/>
              <w:contextualSpacing/>
              <w:rPr>
                <w:b/>
                <w:color w:val="auto"/>
                <w:sz w:val="20"/>
              </w:rPr>
            </w:pPr>
            <w:r w:rsidRPr="00580FF7">
              <w:rPr>
                <w:b/>
                <w:color w:val="auto"/>
                <w:sz w:val="20"/>
              </w:rPr>
              <w:t xml:space="preserve">Максимальная высота здания (этажность) </w:t>
            </w:r>
          </w:p>
          <w:p w14:paraId="5A19720E" w14:textId="77777777" w:rsidR="00796A26" w:rsidRPr="00580FF7" w:rsidRDefault="00796A26" w:rsidP="00796A26">
            <w:pPr>
              <w:tabs>
                <w:tab w:val="left" w:pos="848"/>
              </w:tabs>
              <w:ind w:left="426" w:right="57" w:hanging="284"/>
              <w:contextualSpacing/>
              <w:rPr>
                <w:b/>
                <w:color w:val="auto"/>
                <w:sz w:val="20"/>
              </w:rPr>
            </w:pPr>
            <w:r w:rsidRPr="00580FF7">
              <w:rPr>
                <w:b/>
                <w:color w:val="auto"/>
                <w:sz w:val="20"/>
              </w:rPr>
              <w:t xml:space="preserve">–    </w:t>
            </w:r>
            <w:r w:rsidRPr="00580FF7">
              <w:rPr>
                <w:color w:val="auto"/>
                <w:sz w:val="20"/>
              </w:rPr>
              <w:t>не подлежит установлению.</w:t>
            </w:r>
          </w:p>
          <w:p w14:paraId="1D3973B5" w14:textId="77777777" w:rsidR="00796A26" w:rsidRPr="00580FF7" w:rsidRDefault="00796A26" w:rsidP="007927C9">
            <w:pPr>
              <w:numPr>
                <w:ilvl w:val="0"/>
                <w:numId w:val="444"/>
              </w:numPr>
              <w:tabs>
                <w:tab w:val="left" w:pos="848"/>
              </w:tabs>
              <w:ind w:left="426" w:right="57" w:hanging="284"/>
              <w:contextualSpacing/>
              <w:rPr>
                <w:b/>
                <w:color w:val="auto"/>
                <w:sz w:val="20"/>
              </w:rPr>
            </w:pPr>
            <w:r w:rsidRPr="00580FF7">
              <w:rPr>
                <w:b/>
                <w:color w:val="auto"/>
                <w:sz w:val="20"/>
              </w:rPr>
              <w:t>Максимальный процент застройки земельного участка</w:t>
            </w:r>
          </w:p>
          <w:p w14:paraId="0E3A2AD3" w14:textId="3882141B" w:rsidR="00796A26" w:rsidRPr="00580FF7" w:rsidRDefault="00796A26" w:rsidP="007927C9">
            <w:pPr>
              <w:pStyle w:val="affffffffffffffffffb"/>
              <w:numPr>
                <w:ilvl w:val="0"/>
                <w:numId w:val="432"/>
              </w:numPr>
              <w:tabs>
                <w:tab w:val="left" w:pos="848"/>
              </w:tabs>
              <w:spacing w:line="240" w:lineRule="auto"/>
              <w:ind w:left="426" w:right="59" w:hanging="284"/>
              <w:rPr>
                <w:b/>
                <w:color w:val="auto"/>
                <w:sz w:val="20"/>
              </w:rPr>
            </w:pPr>
            <w:r w:rsidRPr="00580FF7">
              <w:rPr>
                <w:rFonts w:eastAsia="Calibri"/>
                <w:bCs/>
                <w:color w:val="auto"/>
                <w:sz w:val="20"/>
                <w:lang w:eastAsia="en-US"/>
              </w:rPr>
              <w:t>максимальный процент застройки земельного участка – 80.</w:t>
            </w:r>
          </w:p>
        </w:tc>
      </w:tr>
      <w:tr w:rsidR="00796A26" w:rsidRPr="00580FF7" w14:paraId="617ADE83"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07A8DDF" w14:textId="77777777" w:rsidR="00796A26" w:rsidRPr="00580FF7" w:rsidRDefault="00796A26" w:rsidP="00796A26">
            <w:pPr>
              <w:contextualSpacing/>
              <w:jc w:val="center"/>
              <w:rPr>
                <w:b/>
                <w:color w:val="auto"/>
                <w:sz w:val="20"/>
              </w:rPr>
            </w:pPr>
            <w:r w:rsidRPr="00580FF7">
              <w:rPr>
                <w:b/>
                <w:color w:val="auto"/>
                <w:sz w:val="20"/>
              </w:rPr>
              <w:t>2</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78A15D07" w14:textId="77777777" w:rsidR="00796A26" w:rsidRPr="00580FF7" w:rsidRDefault="00796A26" w:rsidP="00796A26">
            <w:pPr>
              <w:ind w:left="425" w:right="59"/>
              <w:contextualSpacing/>
              <w:jc w:val="center"/>
              <w:rPr>
                <w:b/>
                <w:color w:val="auto"/>
                <w:sz w:val="20"/>
              </w:rPr>
            </w:pPr>
            <w:r w:rsidRPr="00580FF7">
              <w:rPr>
                <w:b/>
                <w:color w:val="auto"/>
                <w:sz w:val="20"/>
              </w:rPr>
              <w:t>Условно разрешенные виды использования</w:t>
            </w:r>
          </w:p>
        </w:tc>
      </w:tr>
      <w:tr w:rsidR="00796A26" w:rsidRPr="00580FF7" w14:paraId="13A04138"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1B72E77" w14:textId="77777777" w:rsidR="00796A26" w:rsidRPr="00580FF7" w:rsidRDefault="00796A26" w:rsidP="007927C9">
            <w:pPr>
              <w:pStyle w:val="affffffffffffffffffb"/>
              <w:numPr>
                <w:ilvl w:val="0"/>
                <w:numId w:val="443"/>
              </w:numPr>
              <w:spacing w:line="240" w:lineRule="auto"/>
              <w:ind w:left="0" w:firstLine="0"/>
              <w:jc w:val="center"/>
              <w:rPr>
                <w:color w:val="auto"/>
                <w:sz w:val="20"/>
              </w:rPr>
            </w:pPr>
          </w:p>
        </w:tc>
        <w:tc>
          <w:tcPr>
            <w:tcW w:w="323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7E7422" w14:textId="77777777" w:rsidR="00796A26" w:rsidRPr="00580FF7" w:rsidRDefault="00796A26" w:rsidP="00796A26">
            <w:pPr>
              <w:ind w:left="147"/>
              <w:rPr>
                <w:color w:val="auto"/>
                <w:sz w:val="20"/>
              </w:rPr>
            </w:pPr>
            <w:r w:rsidRPr="00580FF7">
              <w:rPr>
                <w:color w:val="auto"/>
                <w:sz w:val="20"/>
              </w:rPr>
              <w:t>Служебные гаражи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D39FB38" w14:textId="77777777" w:rsidR="00796A26" w:rsidRPr="00580FF7" w:rsidRDefault="00796A26" w:rsidP="00796A26">
            <w:pPr>
              <w:jc w:val="center"/>
              <w:rPr>
                <w:color w:val="auto"/>
                <w:sz w:val="20"/>
              </w:rPr>
            </w:pPr>
            <w:r w:rsidRPr="00580FF7">
              <w:rPr>
                <w:color w:val="auto"/>
                <w:sz w:val="20"/>
              </w:rPr>
              <w:t>4.9</w:t>
            </w:r>
          </w:p>
        </w:tc>
        <w:tc>
          <w:tcPr>
            <w:tcW w:w="439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4675608" w14:textId="77777777" w:rsidR="00796A26" w:rsidRPr="00580FF7" w:rsidRDefault="00796A26" w:rsidP="00796A26">
            <w:pPr>
              <w:numPr>
                <w:ilvl w:val="0"/>
                <w:numId w:val="2"/>
              </w:numPr>
              <w:ind w:left="496" w:right="59" w:hanging="343"/>
              <w:contextualSpacing/>
              <w:rPr>
                <w:color w:val="auto"/>
                <w:sz w:val="20"/>
              </w:rPr>
            </w:pPr>
            <w:r w:rsidRPr="00580FF7">
              <w:rPr>
                <w:color w:val="auto"/>
                <w:sz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3" w:history="1">
              <w:r w:rsidRPr="00580FF7">
                <w:rPr>
                  <w:color w:val="auto"/>
                  <w:sz w:val="20"/>
                </w:rPr>
                <w:t>кодами 3.0</w:t>
              </w:r>
            </w:hyperlink>
            <w:r w:rsidRPr="00580FF7">
              <w:rPr>
                <w:color w:val="auto"/>
                <w:sz w:val="20"/>
              </w:rPr>
              <w:t xml:space="preserve">, </w:t>
            </w:r>
            <w:hyperlink r:id="rId164" w:history="1">
              <w:r w:rsidRPr="00580FF7">
                <w:rPr>
                  <w:color w:val="auto"/>
                  <w:sz w:val="20"/>
                </w:rPr>
                <w:t>4.0</w:t>
              </w:r>
            </w:hyperlink>
            <w:r w:rsidRPr="00580FF7">
              <w:rPr>
                <w:color w:val="auto"/>
                <w:sz w:val="20"/>
              </w:rPr>
              <w:t xml:space="preserve"> Классификатора, а также для стоянки и </w:t>
            </w:r>
            <w:r w:rsidRPr="00580FF7">
              <w:rPr>
                <w:color w:val="auto"/>
                <w:sz w:val="20"/>
              </w:rPr>
              <w:lastRenderedPageBreak/>
              <w:t>хранения транспортных средств общего пользования, в том числе в депо</w:t>
            </w:r>
          </w:p>
        </w:tc>
        <w:tc>
          <w:tcPr>
            <w:tcW w:w="549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B5C3DB6" w14:textId="77777777" w:rsidR="00796A26" w:rsidRPr="00580FF7" w:rsidRDefault="00796A26" w:rsidP="007927C9">
            <w:pPr>
              <w:numPr>
                <w:ilvl w:val="0"/>
                <w:numId w:val="276"/>
              </w:numPr>
              <w:ind w:left="425" w:right="59" w:hanging="286"/>
              <w:contextualSpacing/>
              <w:rPr>
                <w:b/>
                <w:color w:val="auto"/>
                <w:sz w:val="20"/>
              </w:rPr>
            </w:pPr>
            <w:r w:rsidRPr="00580FF7">
              <w:rPr>
                <w:b/>
                <w:color w:val="auto"/>
                <w:sz w:val="20"/>
              </w:rPr>
              <w:lastRenderedPageBreak/>
              <w:t>Предельные размеры земельных участков:</w:t>
            </w:r>
          </w:p>
          <w:p w14:paraId="0CB82991" w14:textId="77777777" w:rsidR="00796A26" w:rsidRPr="00580FF7" w:rsidRDefault="00796A26" w:rsidP="00796A26">
            <w:pPr>
              <w:numPr>
                <w:ilvl w:val="0"/>
                <w:numId w:val="2"/>
              </w:numPr>
              <w:ind w:left="425" w:right="57" w:hanging="286"/>
              <w:contextualSpacing/>
              <w:rPr>
                <w:color w:val="auto"/>
                <w:sz w:val="20"/>
              </w:rPr>
            </w:pPr>
            <w:r w:rsidRPr="00580FF7">
              <w:rPr>
                <w:color w:val="auto"/>
                <w:sz w:val="20"/>
              </w:rPr>
              <w:t>минимальные размеры земельного участка – 100 м</w:t>
            </w:r>
            <w:r w:rsidRPr="00580FF7">
              <w:rPr>
                <w:color w:val="auto"/>
                <w:sz w:val="20"/>
                <w:vertAlign w:val="superscript"/>
              </w:rPr>
              <w:t>2</w:t>
            </w:r>
            <w:r w:rsidRPr="00580FF7">
              <w:rPr>
                <w:color w:val="auto"/>
                <w:sz w:val="20"/>
              </w:rPr>
              <w:t>;</w:t>
            </w:r>
          </w:p>
          <w:p w14:paraId="101F46DE" w14:textId="77777777" w:rsidR="00796A26" w:rsidRPr="00580FF7" w:rsidRDefault="00796A26" w:rsidP="00796A26">
            <w:pPr>
              <w:numPr>
                <w:ilvl w:val="0"/>
                <w:numId w:val="2"/>
              </w:numPr>
              <w:ind w:left="425" w:right="50" w:hanging="286"/>
              <w:contextualSpacing/>
              <w:rPr>
                <w:color w:val="auto"/>
                <w:sz w:val="20"/>
              </w:rPr>
            </w:pPr>
            <w:r w:rsidRPr="00580FF7">
              <w:rPr>
                <w:color w:val="auto"/>
                <w:sz w:val="20"/>
              </w:rPr>
              <w:t>максимальные размеры земельного участка – 10000 м</w:t>
            </w:r>
            <w:r w:rsidRPr="00580FF7">
              <w:rPr>
                <w:color w:val="auto"/>
                <w:sz w:val="20"/>
                <w:vertAlign w:val="superscript"/>
              </w:rPr>
              <w:t>2</w:t>
            </w:r>
            <w:r w:rsidRPr="00580FF7">
              <w:rPr>
                <w:color w:val="auto"/>
                <w:sz w:val="20"/>
              </w:rPr>
              <w:t>.</w:t>
            </w:r>
          </w:p>
          <w:p w14:paraId="1AEE660D" w14:textId="77777777" w:rsidR="00796A26" w:rsidRPr="00580FF7" w:rsidRDefault="00796A26" w:rsidP="007927C9">
            <w:pPr>
              <w:numPr>
                <w:ilvl w:val="0"/>
                <w:numId w:val="276"/>
              </w:numPr>
              <w:ind w:left="425" w:right="59" w:hanging="286"/>
              <w:contextualSpacing/>
              <w:rPr>
                <w:b/>
                <w:color w:val="auto"/>
                <w:sz w:val="20"/>
              </w:rPr>
            </w:pPr>
            <w:r w:rsidRPr="00580FF7">
              <w:rPr>
                <w:b/>
                <w:color w:val="auto"/>
                <w:sz w:val="20"/>
              </w:rPr>
              <w:t>Минимальные отступы от границ земельных участков в целях определения допустимого размещения зданий, строений, сооружений:</w:t>
            </w:r>
          </w:p>
          <w:p w14:paraId="46CDCB6D" w14:textId="494C9C33" w:rsidR="00796A26" w:rsidRPr="00580FF7" w:rsidRDefault="00796A26" w:rsidP="00796A26">
            <w:pPr>
              <w:numPr>
                <w:ilvl w:val="0"/>
                <w:numId w:val="2"/>
              </w:numPr>
              <w:ind w:left="425" w:right="50" w:hanging="286"/>
              <w:contextualSpacing/>
              <w:rPr>
                <w:color w:val="auto"/>
                <w:sz w:val="20"/>
              </w:rPr>
            </w:pPr>
            <w:r w:rsidRPr="00580FF7">
              <w:rPr>
                <w:color w:val="auto"/>
                <w:sz w:val="20"/>
              </w:rPr>
              <w:lastRenderedPageBreak/>
              <w:t>минимальные отступы от границ земельного участка в целях определения места допустимого размещения объекта – 1 м.</w:t>
            </w:r>
          </w:p>
          <w:p w14:paraId="6001F21B" w14:textId="77777777" w:rsidR="00796A26" w:rsidRPr="00580FF7" w:rsidRDefault="00796A26" w:rsidP="007927C9">
            <w:pPr>
              <w:numPr>
                <w:ilvl w:val="0"/>
                <w:numId w:val="276"/>
              </w:numPr>
              <w:ind w:left="425" w:right="59" w:hanging="286"/>
              <w:contextualSpacing/>
              <w:rPr>
                <w:b/>
                <w:color w:val="auto"/>
                <w:sz w:val="20"/>
              </w:rPr>
            </w:pPr>
            <w:r w:rsidRPr="00580FF7">
              <w:rPr>
                <w:b/>
                <w:color w:val="auto"/>
                <w:sz w:val="20"/>
              </w:rPr>
              <w:t>Предельное количество этажей или предельная высота зданий, строений, сооружений:</w:t>
            </w:r>
          </w:p>
          <w:p w14:paraId="45B1EA06" w14:textId="77777777" w:rsidR="00796A26" w:rsidRPr="00580FF7" w:rsidRDefault="00796A26" w:rsidP="00796A26">
            <w:pPr>
              <w:numPr>
                <w:ilvl w:val="0"/>
                <w:numId w:val="2"/>
              </w:numPr>
              <w:ind w:left="425" w:right="50" w:hanging="286"/>
              <w:contextualSpacing/>
              <w:rPr>
                <w:color w:val="auto"/>
                <w:sz w:val="20"/>
              </w:rPr>
            </w:pPr>
            <w:r w:rsidRPr="00580FF7">
              <w:rPr>
                <w:color w:val="auto"/>
                <w:sz w:val="20"/>
              </w:rPr>
              <w:t>предельное количество этажей – 1.</w:t>
            </w:r>
          </w:p>
          <w:p w14:paraId="556BB774" w14:textId="77777777" w:rsidR="00796A26" w:rsidRPr="00580FF7" w:rsidRDefault="00796A26" w:rsidP="007927C9">
            <w:pPr>
              <w:numPr>
                <w:ilvl w:val="0"/>
                <w:numId w:val="276"/>
              </w:numPr>
              <w:ind w:left="425" w:right="59" w:hanging="286"/>
              <w:contextualSpacing/>
              <w:rPr>
                <w:b/>
                <w:color w:val="auto"/>
                <w:sz w:val="20"/>
              </w:rPr>
            </w:pPr>
            <w:r w:rsidRPr="00580FF7">
              <w:rPr>
                <w:b/>
                <w:color w:val="auto"/>
                <w:sz w:val="20"/>
              </w:rPr>
              <w:t>Максимальный процент застройки в границах земельного участка:</w:t>
            </w:r>
          </w:p>
          <w:p w14:paraId="2069BDBA" w14:textId="364D37A6" w:rsidR="00796A26" w:rsidRPr="00580FF7" w:rsidRDefault="00AD070F" w:rsidP="007927C9">
            <w:pPr>
              <w:pStyle w:val="affffffffffffffffffb"/>
              <w:numPr>
                <w:ilvl w:val="0"/>
                <w:numId w:val="21"/>
              </w:numPr>
              <w:tabs>
                <w:tab w:val="left" w:pos="425"/>
              </w:tabs>
              <w:spacing w:line="240" w:lineRule="auto"/>
              <w:ind w:left="425" w:right="59" w:hanging="286"/>
              <w:rPr>
                <w:b/>
                <w:color w:val="auto"/>
                <w:sz w:val="20"/>
              </w:rPr>
            </w:pPr>
            <w:r w:rsidRPr="00580FF7">
              <w:rPr>
                <w:rFonts w:eastAsia="Calibri"/>
                <w:bCs/>
                <w:color w:val="auto"/>
                <w:sz w:val="20"/>
                <w:lang w:eastAsia="en-US"/>
              </w:rPr>
              <w:t>максимальный процент застройки земельного участка – 80</w:t>
            </w:r>
            <w:r w:rsidR="00796A26" w:rsidRPr="00580FF7">
              <w:rPr>
                <w:color w:val="auto"/>
                <w:sz w:val="20"/>
              </w:rPr>
              <w:t>.</w:t>
            </w:r>
          </w:p>
        </w:tc>
      </w:tr>
      <w:tr w:rsidR="00796A26" w:rsidRPr="00580FF7" w14:paraId="58AD65D3" w14:textId="77777777" w:rsidTr="00796A26">
        <w:trPr>
          <w:trHeight w:val="20"/>
        </w:trPr>
        <w:tc>
          <w:tcPr>
            <w:tcW w:w="59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05F2C11D" w14:textId="77777777" w:rsidR="00796A26" w:rsidRPr="00580FF7" w:rsidRDefault="00796A26" w:rsidP="00796A26">
            <w:pPr>
              <w:jc w:val="center"/>
              <w:rPr>
                <w:b/>
                <w:color w:val="auto"/>
                <w:sz w:val="20"/>
              </w:rPr>
            </w:pPr>
            <w:r w:rsidRPr="00580FF7">
              <w:rPr>
                <w:b/>
                <w:color w:val="auto"/>
                <w:sz w:val="20"/>
              </w:rPr>
              <w:lastRenderedPageBreak/>
              <w:t>3</w:t>
            </w:r>
          </w:p>
        </w:tc>
        <w:tc>
          <w:tcPr>
            <w:tcW w:w="13975" w:type="dxa"/>
            <w:gridSpan w:val="4"/>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CE718C0" w14:textId="77777777" w:rsidR="00796A26" w:rsidRPr="00580FF7" w:rsidRDefault="00796A26" w:rsidP="00796A26">
            <w:pPr>
              <w:ind w:left="427" w:right="59"/>
              <w:contextualSpacing/>
              <w:jc w:val="center"/>
              <w:rPr>
                <w:b/>
                <w:color w:val="auto"/>
                <w:sz w:val="20"/>
              </w:rPr>
            </w:pPr>
            <w:r w:rsidRPr="00580FF7">
              <w:rPr>
                <w:b/>
                <w:color w:val="auto"/>
                <w:sz w:val="20"/>
              </w:rPr>
              <w:t>Вспомогательные виды разрешенного использования – не установлены</w:t>
            </w:r>
          </w:p>
        </w:tc>
      </w:tr>
    </w:tbl>
    <w:p w14:paraId="25170000" w14:textId="77777777" w:rsidR="000846AA" w:rsidRPr="00580FF7" w:rsidRDefault="000846AA">
      <w:pPr>
        <w:sectPr w:rsidR="000846AA" w:rsidRPr="00580FF7" w:rsidSect="00AF1B6D">
          <w:footerReference w:type="first" r:id="rId165"/>
          <w:pgSz w:w="16838" w:h="11906" w:orient="landscape"/>
          <w:pgMar w:top="1134" w:right="1134" w:bottom="567" w:left="1134" w:header="567" w:footer="567" w:gutter="0"/>
          <w:cols w:space="720"/>
          <w:docGrid w:linePitch="326"/>
        </w:sectPr>
      </w:pPr>
    </w:p>
    <w:p w14:paraId="276FBA9D" w14:textId="77777777" w:rsidR="00796A26" w:rsidRPr="00580FF7" w:rsidRDefault="00796A26" w:rsidP="007927C9">
      <w:pPr>
        <w:keepNext/>
        <w:widowControl w:val="0"/>
        <w:numPr>
          <w:ilvl w:val="1"/>
          <w:numId w:val="277"/>
        </w:numPr>
        <w:tabs>
          <w:tab w:val="clear" w:pos="0"/>
          <w:tab w:val="left" w:pos="567"/>
        </w:tabs>
        <w:spacing w:after="240" w:line="276" w:lineRule="auto"/>
        <w:ind w:left="709"/>
        <w:jc w:val="both"/>
        <w:outlineLvl w:val="1"/>
        <w:rPr>
          <w:b/>
        </w:rPr>
      </w:pPr>
      <w:bookmarkStart w:id="61" w:name="_Toc161739168"/>
      <w:bookmarkStart w:id="62" w:name="_Toc161747046"/>
      <w:bookmarkStart w:id="63" w:name="_Toc161748211"/>
      <w:r w:rsidRPr="00580FF7">
        <w:rPr>
          <w:b/>
        </w:rPr>
        <w:lastRenderedPageBreak/>
        <w:t>ГЛАВА 9. ОГРАНИЧЕНИЯ НА ИСПОЛЬЗОВАНИЕ ЗЕМЕЛЬНЫХ УЧАСТКОВ</w:t>
      </w:r>
      <w:r w:rsidRPr="00580FF7">
        <w:rPr>
          <w:b/>
        </w:rPr>
        <w:br/>
        <w:t>И ОБЪЕКТОВ КАПИТАЛЬНОГО СТРОИТЕЛЬСТВА В ЗОНАХ С ОСОБЫМИ УСЛОВИЯМИ ИСПОЛЬЗОВАНИЯ ТЕРРИТОРИЙ</w:t>
      </w:r>
      <w:bookmarkEnd w:id="61"/>
      <w:bookmarkEnd w:id="62"/>
      <w:bookmarkEnd w:id="63"/>
    </w:p>
    <w:p w14:paraId="0456D91A" w14:textId="77777777" w:rsidR="00796A26" w:rsidRPr="00580FF7" w:rsidRDefault="00796A26" w:rsidP="00796A26">
      <w:pPr>
        <w:keepNext/>
        <w:widowControl w:val="0"/>
        <w:tabs>
          <w:tab w:val="left" w:pos="0"/>
          <w:tab w:val="left" w:pos="1134"/>
        </w:tabs>
        <w:spacing w:before="240" w:after="240" w:line="276" w:lineRule="auto"/>
        <w:ind w:firstLine="720"/>
        <w:jc w:val="both"/>
        <w:outlineLvl w:val="2"/>
        <w:rPr>
          <w:b/>
        </w:rPr>
      </w:pPr>
      <w:bookmarkStart w:id="64" w:name="_Toc161739169"/>
      <w:bookmarkStart w:id="65" w:name="_Toc161747047"/>
      <w:bookmarkStart w:id="66" w:name="_Toc161748212"/>
      <w:r w:rsidRPr="00580FF7">
        <w:rPr>
          <w:b/>
        </w:rPr>
        <w:t>Статья 34. Ограничения на использование земельных участков и объектов капитального строительства</w:t>
      </w:r>
      <w:bookmarkEnd w:id="64"/>
      <w:bookmarkEnd w:id="65"/>
      <w:bookmarkEnd w:id="66"/>
    </w:p>
    <w:p w14:paraId="12D3798A" w14:textId="77777777" w:rsidR="00796A26" w:rsidRPr="00580FF7" w:rsidRDefault="00796A26" w:rsidP="007927C9">
      <w:pPr>
        <w:numPr>
          <w:ilvl w:val="0"/>
          <w:numId w:val="445"/>
        </w:numPr>
        <w:tabs>
          <w:tab w:val="left" w:pos="900"/>
          <w:tab w:val="left" w:pos="1134"/>
        </w:tabs>
        <w:suppressAutoHyphens/>
        <w:snapToGrid w:val="0"/>
        <w:spacing w:line="276" w:lineRule="auto"/>
        <w:ind w:left="0" w:firstLine="720"/>
        <w:contextualSpacing/>
        <w:jc w:val="both"/>
        <w:rPr>
          <w:rFonts w:eastAsia="Calibri"/>
          <w:color w:val="auto"/>
          <w:szCs w:val="24"/>
        </w:rPr>
      </w:pPr>
      <w:bookmarkStart w:id="67" w:name="_Toc421022313"/>
      <w:bookmarkStart w:id="68" w:name="_Toc441087274"/>
      <w:bookmarkStart w:id="69" w:name="_Toc68857103"/>
      <w:bookmarkStart w:id="70" w:name="_Toc84340792"/>
      <w:bookmarkStart w:id="71" w:name="_Toc158653643"/>
      <w:bookmarkStart w:id="72" w:name="_Toc158653724"/>
      <w:r w:rsidRPr="00580FF7">
        <w:rPr>
          <w:rFonts w:eastAsia="Calibri"/>
          <w:color w:val="auto"/>
          <w:szCs w:val="24"/>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w:t>
      </w:r>
      <w:r w:rsidRPr="00580FF7">
        <w:rPr>
          <w:rFonts w:eastAsia="Calibri"/>
          <w:color w:val="auto"/>
          <w:szCs w:val="24"/>
        </w:rPr>
        <w:br/>
        <w:t>в соответствии с законодательством Российской Федерации.</w:t>
      </w:r>
    </w:p>
    <w:p w14:paraId="55EA545C" w14:textId="77777777" w:rsidR="00796A26" w:rsidRPr="00580FF7" w:rsidRDefault="00796A26" w:rsidP="007927C9">
      <w:pPr>
        <w:numPr>
          <w:ilvl w:val="0"/>
          <w:numId w:val="445"/>
        </w:numPr>
        <w:tabs>
          <w:tab w:val="left" w:pos="900"/>
          <w:tab w:val="left" w:pos="1134"/>
        </w:tabs>
        <w:suppressAutoHyphens/>
        <w:snapToGrid w:val="0"/>
        <w:spacing w:line="276" w:lineRule="auto"/>
        <w:ind w:left="0" w:firstLine="720"/>
        <w:contextualSpacing/>
        <w:jc w:val="both"/>
        <w:rPr>
          <w:rFonts w:eastAsia="Calibri"/>
          <w:color w:val="auto"/>
          <w:szCs w:val="24"/>
        </w:rPr>
      </w:pPr>
      <w:r w:rsidRPr="00580FF7">
        <w:rPr>
          <w:rFonts w:eastAsia="Calibri"/>
          <w:color w:val="auto"/>
          <w:szCs w:val="24"/>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19B3343A" w14:textId="77777777" w:rsidR="00796A26" w:rsidRPr="00580FF7" w:rsidRDefault="00796A26" w:rsidP="007927C9">
      <w:pPr>
        <w:numPr>
          <w:ilvl w:val="0"/>
          <w:numId w:val="445"/>
        </w:numPr>
        <w:tabs>
          <w:tab w:val="left" w:pos="900"/>
          <w:tab w:val="left" w:pos="1134"/>
        </w:tabs>
        <w:suppressAutoHyphens/>
        <w:snapToGrid w:val="0"/>
        <w:spacing w:line="276" w:lineRule="auto"/>
        <w:ind w:left="0" w:firstLine="720"/>
        <w:contextualSpacing/>
        <w:jc w:val="both"/>
        <w:rPr>
          <w:rFonts w:eastAsia="Calibri"/>
          <w:color w:val="auto"/>
          <w:szCs w:val="24"/>
        </w:rPr>
      </w:pPr>
      <w:r w:rsidRPr="00580FF7">
        <w:rPr>
          <w:rFonts w:eastAsia="Calibri"/>
          <w:color w:val="auto"/>
          <w:szCs w:val="24"/>
        </w:rPr>
        <w:t xml:space="preserve">Границы зон с особыми условиями использования территории могут не совпадать </w:t>
      </w:r>
      <w:r w:rsidRPr="00580FF7">
        <w:rPr>
          <w:rFonts w:eastAsia="Calibri"/>
          <w:color w:val="auto"/>
          <w:szCs w:val="24"/>
        </w:rPr>
        <w:br/>
        <w:t>с границами территориальных зон и пересекать границы земельных участков.</w:t>
      </w:r>
    </w:p>
    <w:p w14:paraId="0AE750A4" w14:textId="602452CA" w:rsidR="00796A26" w:rsidRPr="00580FF7" w:rsidRDefault="00796A26" w:rsidP="007927C9">
      <w:pPr>
        <w:numPr>
          <w:ilvl w:val="0"/>
          <w:numId w:val="445"/>
        </w:numPr>
        <w:tabs>
          <w:tab w:val="left" w:pos="900"/>
          <w:tab w:val="left" w:pos="1134"/>
        </w:tabs>
        <w:suppressAutoHyphens/>
        <w:snapToGrid w:val="0"/>
        <w:spacing w:line="276" w:lineRule="auto"/>
        <w:ind w:left="0" w:firstLine="709"/>
        <w:contextualSpacing/>
        <w:jc w:val="both"/>
        <w:rPr>
          <w:rFonts w:eastAsia="Calibri"/>
          <w:color w:val="auto"/>
          <w:szCs w:val="24"/>
        </w:rPr>
      </w:pPr>
      <w:r w:rsidRPr="00580FF7">
        <w:rPr>
          <w:rFonts w:eastAsia="Calibri"/>
          <w:color w:val="auto"/>
          <w:szCs w:val="24"/>
        </w:rPr>
        <w:t xml:space="preserve">В границах зон с особыми условиями использования территорий установлены ограничения использования земельных участков, которые распространяются на все, </w:t>
      </w:r>
      <w:r w:rsidRPr="00580FF7">
        <w:rPr>
          <w:rFonts w:eastAsia="Calibri"/>
          <w:color w:val="auto"/>
          <w:szCs w:val="24"/>
        </w:rPr>
        <w:br/>
        <w:t xml:space="preserve">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w:t>
      </w:r>
      <w:r w:rsidRPr="00580FF7">
        <w:rPr>
          <w:rFonts w:eastAsia="Calibri"/>
          <w:color w:val="auto"/>
          <w:szCs w:val="24"/>
        </w:rPr>
        <w:br/>
        <w:t xml:space="preserve">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w:t>
      </w:r>
      <w:r w:rsidRPr="00580FF7">
        <w:rPr>
          <w:rFonts w:eastAsia="Calibri"/>
          <w:color w:val="auto"/>
          <w:szCs w:val="24"/>
        </w:rPr>
        <w:br/>
        <w:t>для осуществления иных видов деятельности, которые несовместимы с целями установления зон</w:t>
      </w:r>
      <w:r w:rsidRPr="00580FF7">
        <w:rPr>
          <w:rFonts w:eastAsia="Calibri"/>
          <w:color w:val="auto"/>
          <w:szCs w:val="24"/>
        </w:rPr>
        <w:br/>
        <w:t>с особыми условиями использования территорий.</w:t>
      </w:r>
    </w:p>
    <w:p w14:paraId="670D6690" w14:textId="77777777" w:rsidR="00796A26" w:rsidRPr="00580FF7" w:rsidRDefault="00796A26" w:rsidP="00796A26">
      <w:pPr>
        <w:pStyle w:val="32"/>
        <w:numPr>
          <w:ilvl w:val="0"/>
          <w:numId w:val="0"/>
        </w:numPr>
        <w:tabs>
          <w:tab w:val="left" w:pos="0"/>
        </w:tabs>
        <w:spacing w:line="276" w:lineRule="auto"/>
        <w:ind w:firstLine="709"/>
        <w:rPr>
          <w:bCs/>
          <w:color w:val="auto"/>
          <w:sz w:val="24"/>
          <w:szCs w:val="24"/>
          <w:lang w:eastAsia="en-US"/>
        </w:rPr>
      </w:pPr>
      <w:bookmarkStart w:id="73" w:name="_Toc161739170"/>
      <w:bookmarkStart w:id="74" w:name="_Toc161747048"/>
      <w:bookmarkStart w:id="75" w:name="_Toc161748213"/>
      <w:bookmarkEnd w:id="67"/>
      <w:bookmarkEnd w:id="68"/>
      <w:bookmarkEnd w:id="69"/>
      <w:bookmarkEnd w:id="70"/>
      <w:bookmarkEnd w:id="71"/>
      <w:bookmarkEnd w:id="72"/>
      <w:r w:rsidRPr="00580FF7">
        <w:rPr>
          <w:bCs/>
          <w:sz w:val="24"/>
          <w:szCs w:val="24"/>
        </w:rPr>
        <w:t xml:space="preserve">Статья 35. </w:t>
      </w:r>
      <w:r w:rsidRPr="00580FF7">
        <w:rPr>
          <w:bCs/>
          <w:color w:val="auto"/>
          <w:sz w:val="24"/>
          <w:szCs w:val="24"/>
          <w:lang w:eastAsia="en-US"/>
        </w:rPr>
        <w:t>Ограничения использования земельных участков и объектов капитального строительства на территории водоохранных зон и прибрежных защитных полос</w:t>
      </w:r>
      <w:bookmarkEnd w:id="73"/>
      <w:bookmarkEnd w:id="74"/>
      <w:bookmarkEnd w:id="75"/>
    </w:p>
    <w:p w14:paraId="08248AFE" w14:textId="68F661D7" w:rsidR="00796A26" w:rsidRPr="00580FF7" w:rsidRDefault="00D310E2" w:rsidP="00D310E2">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 xml:space="preserve">1. </w:t>
      </w:r>
      <w:r w:rsidR="00796A26" w:rsidRPr="00580FF7">
        <w:rPr>
          <w:color w:val="auto"/>
          <w:szCs w:val="24"/>
        </w:rPr>
        <w:t>В соответствии со статьей 65 Водного кодекс</w:t>
      </w:r>
      <w:r w:rsidRPr="00580FF7">
        <w:rPr>
          <w:color w:val="auto"/>
          <w:szCs w:val="24"/>
        </w:rPr>
        <w:t>а</w:t>
      </w:r>
      <w:r w:rsidR="00796A26" w:rsidRPr="00580FF7">
        <w:rPr>
          <w:color w:val="auto"/>
          <w:szCs w:val="24"/>
        </w:rPr>
        <w:t xml:space="preserve"> Российской Федерации от </w:t>
      </w:r>
      <w:r w:rsidR="00870B3B" w:rsidRPr="00580FF7">
        <w:rPr>
          <w:color w:val="auto"/>
          <w:szCs w:val="24"/>
        </w:rPr>
        <w:t xml:space="preserve">3 июня </w:t>
      </w:r>
      <w:r w:rsidR="00796A26" w:rsidRPr="00580FF7">
        <w:rPr>
          <w:color w:val="auto"/>
          <w:szCs w:val="24"/>
        </w:rPr>
        <w:t>2006</w:t>
      </w:r>
      <w:r w:rsidR="00870B3B" w:rsidRPr="00580FF7">
        <w:rPr>
          <w:color w:val="auto"/>
          <w:szCs w:val="24"/>
        </w:rPr>
        <w:t xml:space="preserve"> </w:t>
      </w:r>
      <w:r w:rsidR="009D59B3" w:rsidRPr="00580FF7">
        <w:rPr>
          <w:color w:val="auto"/>
          <w:szCs w:val="24"/>
        </w:rPr>
        <w:t>года</w:t>
      </w:r>
      <w:r w:rsidR="00796A26" w:rsidRPr="00580FF7">
        <w:rPr>
          <w:color w:val="auto"/>
          <w:szCs w:val="24"/>
        </w:rPr>
        <w:br/>
        <w:t>№ 74-ФЗ,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50D2896" w14:textId="0CB292B9" w:rsidR="00796A26" w:rsidRPr="00580FF7" w:rsidRDefault="00D310E2" w:rsidP="00796A26">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2</w:t>
      </w:r>
      <w:r w:rsidR="00796A26" w:rsidRPr="00580FF7">
        <w:rPr>
          <w:color w:val="auto"/>
          <w:szCs w:val="24"/>
        </w:rPr>
        <w:t>.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w:t>
      </w:r>
    </w:p>
    <w:p w14:paraId="54DACE78" w14:textId="6D854314" w:rsidR="00796A26" w:rsidRPr="00580FF7" w:rsidRDefault="00D310E2" w:rsidP="00796A26">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3</w:t>
      </w:r>
      <w:r w:rsidR="00796A26" w:rsidRPr="00580FF7">
        <w:rPr>
          <w:color w:val="auto"/>
          <w:szCs w:val="24"/>
        </w:rPr>
        <w:t>. В соответствии со специальным режимом на территории водоохранных зон, границы которых отображены на карте градостроительного зонирования</w:t>
      </w:r>
      <w:r w:rsidRPr="00580FF7">
        <w:rPr>
          <w:color w:val="auto"/>
          <w:szCs w:val="24"/>
        </w:rPr>
        <w:t>,</w:t>
      </w:r>
      <w:r w:rsidR="00796A26" w:rsidRPr="00580FF7">
        <w:rPr>
          <w:color w:val="auto"/>
          <w:szCs w:val="24"/>
        </w:rPr>
        <w:t xml:space="preserve"> запрещается:</w:t>
      </w:r>
    </w:p>
    <w:p w14:paraId="692FB279" w14:textId="77777777" w:rsidR="00796A26" w:rsidRPr="00580FF7" w:rsidRDefault="00796A26" w:rsidP="00796A26">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1) использование сточных вод в целях повышения почвенного плодородия;</w:t>
      </w:r>
    </w:p>
    <w:p w14:paraId="65DEC6D6" w14:textId="77777777" w:rsidR="00796A26" w:rsidRPr="00580FF7" w:rsidRDefault="00796A26" w:rsidP="00796A26">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2) размещение кладбищ, скотомогильников, объектов размещения отходов производства</w:t>
      </w:r>
      <w:r w:rsidRPr="00580FF7">
        <w:rPr>
          <w:color w:val="auto"/>
          <w:szCs w:val="24"/>
        </w:rPr>
        <w:br/>
        <w:t xml:space="preserve">и потребления, химических, взрывчатых, токсичных, отравляющих и ядовитых веществ </w:t>
      </w:r>
      <w:r w:rsidRPr="00580FF7">
        <w:rPr>
          <w:color w:val="auto"/>
          <w:szCs w:val="24"/>
        </w:rPr>
        <w:br/>
        <w:t xml:space="preserve">(за исключением специализированных хранилищ аммиака, метанола, аммиачной селитры </w:t>
      </w:r>
      <w:r w:rsidRPr="00580FF7">
        <w:rPr>
          <w:color w:val="auto"/>
          <w:szCs w:val="24"/>
        </w:rPr>
        <w:br/>
      </w:r>
      <w:r w:rsidRPr="00580FF7">
        <w:rPr>
          <w:color w:val="auto"/>
          <w:szCs w:val="24"/>
        </w:rPr>
        <w:lastRenderedPageBreak/>
        <w:t>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2E7EFBC0"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 xml:space="preserve">3) осуществление авиационных мер по борьбе с </w:t>
      </w:r>
      <w:r w:rsidRPr="00580FF7">
        <w:rPr>
          <w:color w:val="auto"/>
          <w:szCs w:val="24"/>
          <w:lang w:eastAsia="ar-SA"/>
        </w:rPr>
        <w:t>вредными организмами</w:t>
      </w:r>
      <w:r w:rsidRPr="00580FF7">
        <w:rPr>
          <w:color w:val="auto"/>
          <w:szCs w:val="24"/>
        </w:rPr>
        <w:t>;</w:t>
      </w:r>
    </w:p>
    <w:p w14:paraId="588CBFD4"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4) движение и стоянка транспортных средств (кроме специальных транспортных средств),</w:t>
      </w:r>
      <w:r w:rsidRPr="00580FF7">
        <w:rPr>
          <w:color w:val="auto"/>
          <w:szCs w:val="24"/>
        </w:rPr>
        <w:br/>
        <w:t>за исключением их движения по дорогам и стоянки на дорогах и в специально оборудованных местах, имеющих твердое покрытие;</w:t>
      </w:r>
    </w:p>
    <w:p w14:paraId="2AA80202"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 xml:space="preserve">5) </w:t>
      </w:r>
      <w:r w:rsidRPr="00580FF7">
        <w:rPr>
          <w:rFonts w:eastAsia="Calibri"/>
          <w:color w:val="auto"/>
          <w:szCs w:val="24"/>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w:t>
      </w:r>
      <w:r w:rsidRPr="00580FF7">
        <w:rPr>
          <w:rFonts w:eastAsia="Calibri"/>
          <w:color w:val="auto"/>
          <w:szCs w:val="24"/>
        </w:rPr>
        <w:br/>
        <w:t>и ремонта транспортных средств, осуществление мойки транспортных средств;</w:t>
      </w:r>
    </w:p>
    <w:p w14:paraId="0A61BFFA"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 xml:space="preserve">6) хранение пестицидов и агрохимикатов (за исключением хранения агрохимикатов </w:t>
      </w:r>
      <w:r w:rsidRPr="00580FF7">
        <w:rPr>
          <w:color w:val="auto"/>
          <w:szCs w:val="24"/>
        </w:rPr>
        <w:br/>
        <w:t>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30E849A"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7) сброс сточных, в том числе дренажных, вод;</w:t>
      </w:r>
    </w:p>
    <w:p w14:paraId="3F01FD49"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w:t>
      </w:r>
      <w:r w:rsidRPr="00580FF7">
        <w:rPr>
          <w:color w:val="auto"/>
          <w:szCs w:val="24"/>
        </w:rPr>
        <w:br/>
        <w:t xml:space="preserve">в границах предоставленных им в соответствии с законодательством Российской Федерации </w:t>
      </w:r>
      <w:r w:rsidRPr="00580FF7">
        <w:rPr>
          <w:color w:val="auto"/>
          <w:szCs w:val="24"/>
        </w:rPr>
        <w:br/>
        <w:t xml:space="preserve">о недрах горных отводов и (или) геологических отводов на основании утвержденного технического проекта в соответствии со </w:t>
      </w:r>
      <w:hyperlink r:id="rId166" w:history="1">
        <w:r w:rsidRPr="00580FF7">
          <w:rPr>
            <w:color w:val="auto"/>
            <w:szCs w:val="24"/>
          </w:rPr>
          <w:t>статьей 19.1</w:t>
        </w:r>
      </w:hyperlink>
      <w:r w:rsidRPr="00580FF7">
        <w:rPr>
          <w:color w:val="auto"/>
          <w:szCs w:val="24"/>
        </w:rPr>
        <w:t xml:space="preserve"> Закона Российской Федерации от 21 февраля 1992 г.</w:t>
      </w:r>
      <w:r w:rsidRPr="00580FF7">
        <w:rPr>
          <w:color w:val="auto"/>
          <w:szCs w:val="24"/>
        </w:rPr>
        <w:br/>
        <w:t>№ 2395-1 «О недрах»).</w:t>
      </w:r>
    </w:p>
    <w:p w14:paraId="156B9DF6" w14:textId="2CD58BDC" w:rsidR="00D310E2" w:rsidRPr="00580FF7" w:rsidRDefault="00D310E2" w:rsidP="00D310E2">
      <w:pPr>
        <w:spacing w:line="276" w:lineRule="auto"/>
        <w:ind w:firstLine="709"/>
        <w:jc w:val="both"/>
      </w:pPr>
      <w:r w:rsidRPr="00580FF7">
        <w:t>4. В границах водоохранных зон устанавливаются прибрежные защитные полосы,</w:t>
      </w:r>
      <w:r w:rsidRPr="00580FF7">
        <w:br/>
        <w:t>на территориях которых вводятся дополнительные ограничения хозяйственной и иной деятельности.</w:t>
      </w:r>
    </w:p>
    <w:p w14:paraId="4A5E9E3A" w14:textId="55D0D506" w:rsidR="00796A26" w:rsidRPr="00580FF7" w:rsidRDefault="00D310E2" w:rsidP="00796A26">
      <w:pPr>
        <w:tabs>
          <w:tab w:val="left" w:pos="0"/>
          <w:tab w:val="left" w:pos="1080"/>
          <w:tab w:val="left" w:pos="1134"/>
        </w:tabs>
        <w:suppressAutoHyphens/>
        <w:snapToGrid w:val="0"/>
        <w:spacing w:line="276" w:lineRule="auto"/>
        <w:ind w:firstLine="709"/>
        <w:jc w:val="both"/>
        <w:rPr>
          <w:color w:val="auto"/>
          <w:szCs w:val="24"/>
        </w:rPr>
      </w:pPr>
      <w:r w:rsidRPr="00580FF7">
        <w:rPr>
          <w:color w:val="auto"/>
          <w:szCs w:val="24"/>
        </w:rPr>
        <w:t>5</w:t>
      </w:r>
      <w:r w:rsidR="00796A26" w:rsidRPr="00580FF7">
        <w:rPr>
          <w:color w:val="auto"/>
          <w:szCs w:val="24"/>
        </w:rPr>
        <w:t>. В границах прибрежных защитных полос наряду с ограничениями, указанными в части</w:t>
      </w:r>
      <w:r w:rsidR="00796A26" w:rsidRPr="00580FF7">
        <w:rPr>
          <w:color w:val="auto"/>
          <w:szCs w:val="24"/>
        </w:rPr>
        <w:br/>
        <w:t>3 настоящей статьи запрещается:</w:t>
      </w:r>
    </w:p>
    <w:p w14:paraId="2AE90691"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1) распашка земель;</w:t>
      </w:r>
    </w:p>
    <w:p w14:paraId="48ADA6F1"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2) размещение отвалов размываемых грунтов;</w:t>
      </w:r>
    </w:p>
    <w:p w14:paraId="48EA4337" w14:textId="77777777" w:rsidR="00796A26" w:rsidRPr="00580FF7" w:rsidRDefault="00796A26"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3) выпас сельскохозяйственных животных и организация для них летних лагерей, ванн.</w:t>
      </w:r>
    </w:p>
    <w:p w14:paraId="5E2182C0" w14:textId="72D2EDD7" w:rsidR="00796A26" w:rsidRPr="00580FF7" w:rsidRDefault="00D310E2" w:rsidP="00796A26">
      <w:pPr>
        <w:tabs>
          <w:tab w:val="left" w:pos="0"/>
          <w:tab w:val="left" w:pos="1134"/>
        </w:tabs>
        <w:suppressAutoHyphens/>
        <w:snapToGrid w:val="0"/>
        <w:spacing w:line="276" w:lineRule="auto"/>
        <w:ind w:firstLine="709"/>
        <w:jc w:val="both"/>
        <w:rPr>
          <w:color w:val="auto"/>
          <w:szCs w:val="24"/>
        </w:rPr>
      </w:pPr>
      <w:r w:rsidRPr="00580FF7">
        <w:rPr>
          <w:color w:val="auto"/>
          <w:szCs w:val="24"/>
        </w:rPr>
        <w:t>6</w:t>
      </w:r>
      <w:r w:rsidR="00796A26" w:rsidRPr="00580FF7">
        <w:rPr>
          <w:color w:val="auto"/>
          <w:szCs w:val="24"/>
        </w:rPr>
        <w:t>.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w:t>
      </w:r>
      <w:r w:rsidR="00796A26" w:rsidRPr="00580FF7">
        <w:rPr>
          <w:color w:val="auto"/>
          <w:szCs w:val="24"/>
        </w:rPr>
        <w:br/>
        <w:t>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46A1DD8F" w14:textId="13F4387B" w:rsidR="00796A26" w:rsidRPr="00580FF7" w:rsidRDefault="00D310E2"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bookmarkStart w:id="76" w:name="Par942"/>
      <w:bookmarkEnd w:id="76"/>
      <w:r w:rsidRPr="00580FF7">
        <w:rPr>
          <w:color w:val="auto"/>
          <w:szCs w:val="24"/>
          <w:lang w:eastAsia="ar-SA"/>
        </w:rPr>
        <w:t>7</w:t>
      </w:r>
      <w:r w:rsidR="00796A26" w:rsidRPr="00580FF7">
        <w:rPr>
          <w:color w:val="auto"/>
          <w:szCs w:val="24"/>
          <w:lang w:eastAsia="ar-SA"/>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r w:rsidR="00796A26" w:rsidRPr="00580FF7">
        <w:rPr>
          <w:color w:val="auto"/>
          <w:szCs w:val="24"/>
          <w:lang w:eastAsia="ar-SA"/>
        </w:rPr>
        <w:br/>
        <w:t>Под сооружениями, обеспечивающими охрану водных объектов от загрязнения, засорения, заиления и истощения вод, понимаются:</w:t>
      </w:r>
    </w:p>
    <w:p w14:paraId="4ABDA0AC"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 xml:space="preserve">1) централизованные системы водоотведения (канализации), централизованные ливневые </w:t>
      </w:r>
      <w:r w:rsidRPr="00580FF7">
        <w:rPr>
          <w:color w:val="auto"/>
          <w:szCs w:val="24"/>
          <w:lang w:eastAsia="ar-SA"/>
        </w:rPr>
        <w:lastRenderedPageBreak/>
        <w:t>системы водоотведения;</w:t>
      </w:r>
    </w:p>
    <w:p w14:paraId="67C9CBA3" w14:textId="20FB3C41"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3960E4C" w14:textId="6CF28321"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w:t>
      </w:r>
      <w:r w:rsidRPr="00580FF7">
        <w:rPr>
          <w:color w:val="auto"/>
          <w:szCs w:val="24"/>
          <w:lang w:eastAsia="ar-SA"/>
        </w:rPr>
        <w:br/>
        <w:t>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6EAF4A88"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 xml:space="preserve">4) сооружения для сбора отходов производства и потребления, а также сооружения </w:t>
      </w:r>
      <w:r w:rsidRPr="00580FF7">
        <w:rPr>
          <w:color w:val="auto"/>
          <w:szCs w:val="24"/>
          <w:lang w:eastAsia="ar-SA"/>
        </w:rPr>
        <w:br/>
        <w:t>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5CB23D7"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 xml:space="preserve">5) сооружения, обеспечивающие защиту водных объектов и прилегающих </w:t>
      </w:r>
      <w:r w:rsidRPr="00580FF7">
        <w:rPr>
          <w:color w:val="auto"/>
          <w:szCs w:val="24"/>
          <w:lang w:eastAsia="ar-SA"/>
        </w:rPr>
        <w:br/>
        <w:t xml:space="preserve">к ним территорий от разливов нефти и нефтепродуктов и иного негативного воздействия </w:t>
      </w:r>
      <w:r w:rsidRPr="00580FF7">
        <w:rPr>
          <w:color w:val="auto"/>
          <w:szCs w:val="24"/>
          <w:lang w:eastAsia="ar-SA"/>
        </w:rPr>
        <w:br/>
        <w:t>на окружающую среду.</w:t>
      </w:r>
    </w:p>
    <w:p w14:paraId="6D2AC040" w14:textId="6D3D5601" w:rsidR="00796A26" w:rsidRPr="00580FF7" w:rsidRDefault="00D310E2" w:rsidP="00796A26">
      <w:pPr>
        <w:autoSpaceDE w:val="0"/>
        <w:autoSpaceDN w:val="0"/>
        <w:adjustRightInd w:val="0"/>
        <w:spacing w:line="276" w:lineRule="auto"/>
        <w:ind w:firstLine="709"/>
        <w:jc w:val="both"/>
        <w:rPr>
          <w:rFonts w:eastAsia="Calibri"/>
          <w:color w:val="auto"/>
          <w:szCs w:val="24"/>
        </w:rPr>
      </w:pPr>
      <w:r w:rsidRPr="00580FF7">
        <w:rPr>
          <w:color w:val="auto"/>
          <w:szCs w:val="24"/>
          <w:lang w:eastAsia="ar-SA"/>
        </w:rPr>
        <w:t>8</w:t>
      </w:r>
      <w:r w:rsidR="00796A26" w:rsidRPr="00580FF7">
        <w:rPr>
          <w:color w:val="auto"/>
          <w:szCs w:val="24"/>
          <w:lang w:eastAsia="ar-SA"/>
        </w:rPr>
        <w:t xml:space="preserve">. </w:t>
      </w:r>
      <w:r w:rsidR="00796A26" w:rsidRPr="00580FF7">
        <w:rPr>
          <w:rFonts w:eastAsia="Calibri"/>
          <w:color w:val="auto"/>
          <w:szCs w:val="24"/>
        </w:rPr>
        <w:t xml:space="preserve">В отношении территорий ведения гражданами садоводства или огородничества </w:t>
      </w:r>
      <w:r w:rsidR="00796A26" w:rsidRPr="00580FF7">
        <w:rPr>
          <w:rFonts w:eastAsia="Calibri"/>
          <w:color w:val="auto"/>
          <w:szCs w:val="24"/>
        </w:rPr>
        <w:br/>
        <w:t xml:space="preserve">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w:t>
      </w:r>
      <w:r w:rsidR="00796A26" w:rsidRPr="00580FF7">
        <w:rPr>
          <w:rFonts w:eastAsia="Calibri"/>
          <w:color w:val="auto"/>
          <w:szCs w:val="24"/>
        </w:rPr>
        <w:br/>
        <w:t xml:space="preserve">и (или) подключения к централизованным системам, указанным в части </w:t>
      </w:r>
      <w:r w:rsidR="00C40066" w:rsidRPr="00580FF7">
        <w:rPr>
          <w:rFonts w:eastAsia="Calibri"/>
          <w:color w:val="auto"/>
          <w:szCs w:val="24"/>
        </w:rPr>
        <w:t>7</w:t>
      </w:r>
      <w:r w:rsidR="00796A26" w:rsidRPr="00580FF7">
        <w:rPr>
          <w:rFonts w:eastAsia="Calibri"/>
          <w:color w:val="auto"/>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w:t>
      </w:r>
      <w:r w:rsidR="00796A26" w:rsidRPr="00580FF7">
        <w:rPr>
          <w:rFonts w:eastAsia="Calibri"/>
          <w:color w:val="auto"/>
          <w:szCs w:val="24"/>
        </w:rPr>
        <w:br/>
        <w:t xml:space="preserve">в окружающую среду. </w:t>
      </w:r>
    </w:p>
    <w:p w14:paraId="1C1E4C97" w14:textId="747E6F65" w:rsidR="00796A26" w:rsidRPr="00580FF7" w:rsidRDefault="00D310E2" w:rsidP="00796A26">
      <w:pPr>
        <w:autoSpaceDE w:val="0"/>
        <w:autoSpaceDN w:val="0"/>
        <w:adjustRightInd w:val="0"/>
        <w:spacing w:line="276" w:lineRule="auto"/>
        <w:ind w:firstLine="709"/>
        <w:jc w:val="both"/>
        <w:rPr>
          <w:color w:val="auto"/>
          <w:szCs w:val="24"/>
          <w:lang w:eastAsia="ar-SA"/>
        </w:rPr>
      </w:pPr>
      <w:r w:rsidRPr="00580FF7">
        <w:rPr>
          <w:color w:val="auto"/>
          <w:szCs w:val="24"/>
          <w:lang w:eastAsia="ar-SA"/>
        </w:rPr>
        <w:t>9</w:t>
      </w:r>
      <w:r w:rsidR="00796A26" w:rsidRPr="00580FF7">
        <w:rPr>
          <w:color w:val="auto"/>
          <w:szCs w:val="24"/>
          <w:lang w:eastAsia="ar-SA"/>
        </w:rPr>
        <w:t xml:space="preserve">.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167" w:history="1">
        <w:r w:rsidR="00796A26" w:rsidRPr="00580FF7">
          <w:rPr>
            <w:color w:val="auto"/>
            <w:szCs w:val="24"/>
            <w:lang w:eastAsia="ar-SA"/>
          </w:rPr>
          <w:t xml:space="preserve">частью </w:t>
        </w:r>
      </w:hyperlink>
      <w:r w:rsidR="00796A26" w:rsidRPr="00580FF7">
        <w:rPr>
          <w:color w:val="auto"/>
          <w:szCs w:val="24"/>
          <w:lang w:eastAsia="ar-SA"/>
        </w:rPr>
        <w:t>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AFCE428" w14:textId="77777777" w:rsidR="00C40066" w:rsidRPr="00580FF7" w:rsidRDefault="00D310E2" w:rsidP="00C40066">
      <w:pPr>
        <w:autoSpaceDE w:val="0"/>
        <w:autoSpaceDN w:val="0"/>
        <w:adjustRightInd w:val="0"/>
        <w:spacing w:line="276" w:lineRule="auto"/>
        <w:ind w:firstLine="709"/>
        <w:jc w:val="both"/>
        <w:rPr>
          <w:color w:val="auto"/>
          <w:szCs w:val="24"/>
          <w:lang w:eastAsia="ar-SA"/>
        </w:rPr>
      </w:pPr>
      <w:bookmarkStart w:id="77" w:name="_Hlk159802746"/>
      <w:r w:rsidRPr="00580FF7">
        <w:rPr>
          <w:color w:val="auto"/>
          <w:szCs w:val="24"/>
          <w:lang w:eastAsia="ar-SA"/>
        </w:rPr>
        <w:t>10</w:t>
      </w:r>
      <w:r w:rsidR="00796A26" w:rsidRPr="00580FF7">
        <w:rPr>
          <w:color w:val="auto"/>
          <w:szCs w:val="24"/>
          <w:lang w:eastAsia="ar-SA"/>
        </w:rPr>
        <w:t xml:space="preserve">. </w:t>
      </w:r>
      <w:bookmarkEnd w:id="77"/>
      <w:r w:rsidR="00C40066" w:rsidRPr="00580FF7">
        <w:rPr>
          <w:color w:val="auto"/>
          <w:szCs w:val="24"/>
          <w:lang w:eastAsia="ar-SA"/>
        </w:rPr>
        <w:t>Строительство, реконструкция и эксплуатация специализированных хранилищ агрохимикатов,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5DE7A08C" w14:textId="62C9A1CE" w:rsidR="00796A26" w:rsidRPr="00580FF7" w:rsidRDefault="00796A26" w:rsidP="00743E73">
      <w:pPr>
        <w:pStyle w:val="32"/>
        <w:numPr>
          <w:ilvl w:val="0"/>
          <w:numId w:val="0"/>
        </w:numPr>
        <w:tabs>
          <w:tab w:val="left" w:pos="0"/>
        </w:tabs>
        <w:spacing w:line="276" w:lineRule="auto"/>
        <w:ind w:firstLine="709"/>
        <w:rPr>
          <w:bCs/>
          <w:color w:val="auto"/>
          <w:sz w:val="24"/>
          <w:szCs w:val="24"/>
          <w:lang w:eastAsia="en-US"/>
        </w:rPr>
      </w:pPr>
      <w:bookmarkStart w:id="78" w:name="_Toc161739171"/>
      <w:bookmarkStart w:id="79" w:name="_Toc161747049"/>
      <w:bookmarkStart w:id="80" w:name="_Toc161748214"/>
      <w:r w:rsidRPr="00580FF7">
        <w:rPr>
          <w:bCs/>
          <w:color w:val="auto"/>
          <w:sz w:val="24"/>
          <w:szCs w:val="24"/>
          <w:lang w:eastAsia="en-US"/>
        </w:rPr>
        <w:t>Статья 36. Ограничения использования земельных участков и объектов капитального строительства на территории санитарно-защитных зон, в том числе на территории санитарных разрывов</w:t>
      </w:r>
      <w:bookmarkEnd w:id="78"/>
      <w:bookmarkEnd w:id="79"/>
      <w:bookmarkEnd w:id="80"/>
    </w:p>
    <w:p w14:paraId="1A06F740" w14:textId="25EE6AFA" w:rsidR="00796A26" w:rsidRPr="00580FF7" w:rsidRDefault="00796A26" w:rsidP="00796A26">
      <w:pPr>
        <w:tabs>
          <w:tab w:val="left" w:pos="0"/>
          <w:tab w:val="left" w:pos="1080"/>
          <w:tab w:val="left" w:pos="1134"/>
        </w:tabs>
        <w:spacing w:line="276" w:lineRule="auto"/>
        <w:ind w:firstLine="709"/>
        <w:jc w:val="both"/>
      </w:pPr>
      <w:bookmarkStart w:id="81" w:name="_Toc466999644"/>
      <w:bookmarkStart w:id="82" w:name="_Toc13738795"/>
      <w:bookmarkStart w:id="83" w:name="_Toc506535307"/>
      <w:bookmarkStart w:id="84" w:name="_Toc23513485"/>
      <w:bookmarkStart w:id="85" w:name="_Toc28167071"/>
      <w:bookmarkStart w:id="86" w:name="_Toc31123541"/>
      <w:bookmarkStart w:id="87" w:name="_Toc71192896"/>
      <w:bookmarkStart w:id="88" w:name="_Toc119001583"/>
      <w:bookmarkStart w:id="89" w:name="_Toc156321488"/>
      <w:r w:rsidRPr="00580FF7">
        <w:t xml:space="preserve">1. Санитарно-защитные зоны устанавливаются в соответствии с </w:t>
      </w:r>
      <w:r w:rsidR="00C40066" w:rsidRPr="00580FF7">
        <w:t>П</w:t>
      </w:r>
      <w:r w:rsidRPr="00580FF7">
        <w:t xml:space="preserve">остановлением Правительства Российской Федерации от </w:t>
      </w:r>
      <w:r w:rsidR="00870B3B" w:rsidRPr="00580FF7">
        <w:t xml:space="preserve">3 марта </w:t>
      </w:r>
      <w:r w:rsidRPr="00580FF7">
        <w:t>2018</w:t>
      </w:r>
      <w:r w:rsidR="00870B3B" w:rsidRPr="00580FF7">
        <w:t xml:space="preserve"> г.</w:t>
      </w:r>
      <w:r w:rsidRPr="00580FF7">
        <w:t xml:space="preserve">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848044E" w14:textId="4F151644" w:rsidR="00796A26" w:rsidRPr="00580FF7" w:rsidRDefault="00796A26" w:rsidP="00761DCE">
      <w:pPr>
        <w:tabs>
          <w:tab w:val="left" w:pos="0"/>
          <w:tab w:val="left" w:pos="1080"/>
          <w:tab w:val="left" w:pos="1134"/>
        </w:tabs>
        <w:spacing w:line="276" w:lineRule="auto"/>
        <w:ind w:firstLine="709"/>
        <w:jc w:val="both"/>
      </w:pPr>
      <w:r w:rsidRPr="00580FF7">
        <w:t xml:space="preserve">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w:t>
      </w:r>
      <w:r w:rsidR="00761DCE" w:rsidRPr="00580FF7">
        <w:t xml:space="preserve">постановлением Правительства Российской </w:t>
      </w:r>
      <w:r w:rsidR="00761DCE" w:rsidRPr="00580FF7">
        <w:lastRenderedPageBreak/>
        <w:t>Федерации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а также требованиями СанПиН 2.2.1/2.1.1.1200-03 «Санитарно-защитные зоны и санитарная классификация предприятий, сооружений и иных объектов».</w:t>
      </w:r>
    </w:p>
    <w:p w14:paraId="1DD9E4B4" w14:textId="77777777" w:rsidR="00796A26" w:rsidRPr="00580FF7" w:rsidRDefault="00796A26" w:rsidP="007927C9">
      <w:pPr>
        <w:numPr>
          <w:ilvl w:val="0"/>
          <w:numId w:val="448"/>
        </w:numPr>
        <w:suppressAutoHyphens/>
        <w:snapToGrid w:val="0"/>
        <w:spacing w:line="276" w:lineRule="auto"/>
        <w:ind w:left="0" w:firstLine="709"/>
        <w:contextualSpacing/>
        <w:jc w:val="both"/>
        <w:rPr>
          <w:rFonts w:eastAsia="Calibri"/>
          <w:color w:val="auto"/>
          <w:szCs w:val="24"/>
        </w:rPr>
      </w:pPr>
      <w:r w:rsidRPr="00580FF7">
        <w:rPr>
          <w:rFonts w:eastAsia="Calibri"/>
          <w:color w:val="auto"/>
          <w:szCs w:val="24"/>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w:t>
      </w:r>
      <w:r w:rsidRPr="00580FF7">
        <w:rPr>
          <w:rFonts w:eastAsia="Calibri"/>
          <w:color w:val="auto"/>
          <w:szCs w:val="24"/>
        </w:rPr>
        <w:br/>
        <w:t xml:space="preserve">и здоровье человека в соответствии с санитарной классификацией промышленных объектов </w:t>
      </w:r>
      <w:r w:rsidRPr="00580FF7">
        <w:rPr>
          <w:rFonts w:eastAsia="Calibri"/>
          <w:color w:val="auto"/>
          <w:szCs w:val="24"/>
        </w:rPr>
        <w:br/>
        <w:t>и производств устанавливаются следующие ориентировочные размеры санитарно-защитных зон:</w:t>
      </w:r>
    </w:p>
    <w:p w14:paraId="4B2781FD" w14:textId="77777777" w:rsidR="00796A26" w:rsidRPr="00580FF7" w:rsidRDefault="00796A26" w:rsidP="007927C9">
      <w:pPr>
        <w:numPr>
          <w:ilvl w:val="0"/>
          <w:numId w:val="446"/>
        </w:numPr>
        <w:tabs>
          <w:tab w:val="left" w:pos="0"/>
          <w:tab w:val="left" w:pos="1134"/>
        </w:tabs>
        <w:suppressAutoHyphens/>
        <w:autoSpaceDE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промышленные объекты и производства первого класса – 1000 м;</w:t>
      </w:r>
    </w:p>
    <w:p w14:paraId="45B2B461" w14:textId="77777777" w:rsidR="00796A26" w:rsidRPr="00580FF7" w:rsidRDefault="00796A26" w:rsidP="007927C9">
      <w:pPr>
        <w:numPr>
          <w:ilvl w:val="0"/>
          <w:numId w:val="446"/>
        </w:numPr>
        <w:tabs>
          <w:tab w:val="left" w:pos="0"/>
          <w:tab w:val="left" w:pos="1134"/>
        </w:tabs>
        <w:suppressAutoHyphens/>
        <w:autoSpaceDE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промышленные объекты и производства второго класса – 500 м;</w:t>
      </w:r>
    </w:p>
    <w:p w14:paraId="73BED589" w14:textId="77777777" w:rsidR="00796A26" w:rsidRPr="00580FF7" w:rsidRDefault="00796A26" w:rsidP="007927C9">
      <w:pPr>
        <w:numPr>
          <w:ilvl w:val="0"/>
          <w:numId w:val="446"/>
        </w:numPr>
        <w:tabs>
          <w:tab w:val="left" w:pos="0"/>
          <w:tab w:val="left" w:pos="1134"/>
        </w:tabs>
        <w:suppressAutoHyphens/>
        <w:autoSpaceDE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промышленные объекты и производства третьего класса – 300 м;</w:t>
      </w:r>
    </w:p>
    <w:p w14:paraId="7B12E2F9" w14:textId="310E6817" w:rsidR="00796A26" w:rsidRPr="00580FF7" w:rsidRDefault="00796A26" w:rsidP="007927C9">
      <w:pPr>
        <w:numPr>
          <w:ilvl w:val="0"/>
          <w:numId w:val="446"/>
        </w:numPr>
        <w:tabs>
          <w:tab w:val="left" w:pos="0"/>
          <w:tab w:val="left" w:pos="1134"/>
        </w:tabs>
        <w:suppressAutoHyphens/>
        <w:autoSpaceDE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промышленные объекты и производства четвертого класса</w:t>
      </w:r>
      <w:r w:rsidR="00C40066" w:rsidRPr="00580FF7">
        <w:rPr>
          <w:rFonts w:eastAsia="Calibri"/>
          <w:color w:val="auto"/>
          <w:szCs w:val="24"/>
          <w:lang w:eastAsia="zh-CN"/>
        </w:rPr>
        <w:t xml:space="preserve"> </w:t>
      </w:r>
      <w:r w:rsidRPr="00580FF7">
        <w:rPr>
          <w:rFonts w:eastAsia="Calibri"/>
          <w:color w:val="auto"/>
          <w:szCs w:val="24"/>
          <w:lang w:eastAsia="zh-CN"/>
        </w:rPr>
        <w:t>– 100 м;</w:t>
      </w:r>
    </w:p>
    <w:p w14:paraId="1E9A748D" w14:textId="77777777" w:rsidR="00796A26" w:rsidRPr="00580FF7" w:rsidRDefault="00796A26" w:rsidP="007927C9">
      <w:pPr>
        <w:numPr>
          <w:ilvl w:val="0"/>
          <w:numId w:val="446"/>
        </w:numPr>
        <w:tabs>
          <w:tab w:val="left" w:pos="0"/>
          <w:tab w:val="left" w:pos="1134"/>
        </w:tabs>
        <w:suppressAutoHyphens/>
        <w:autoSpaceDE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промышленные объекты и производства пятого класса – 50 м.</w:t>
      </w:r>
    </w:p>
    <w:p w14:paraId="26761612" w14:textId="77777777" w:rsidR="00796A26" w:rsidRPr="00580FF7" w:rsidRDefault="00796A26" w:rsidP="00796A26">
      <w:pPr>
        <w:spacing w:line="276" w:lineRule="auto"/>
        <w:ind w:firstLine="709"/>
        <w:jc w:val="both"/>
        <w:rPr>
          <w:color w:val="auto"/>
          <w:szCs w:val="24"/>
          <w:lang w:eastAsia="ar-SA"/>
        </w:rPr>
      </w:pPr>
      <w:r w:rsidRPr="00580FF7">
        <w:rPr>
          <w:color w:val="auto"/>
          <w:szCs w:val="24"/>
        </w:rPr>
        <w:t>3. В границах санитарно-защитной зоны не допускается использования земельных участков в целях:</w:t>
      </w:r>
    </w:p>
    <w:p w14:paraId="1B398A02" w14:textId="77777777" w:rsidR="00796A26" w:rsidRPr="00580FF7" w:rsidRDefault="00796A26" w:rsidP="00796A26">
      <w:pPr>
        <w:spacing w:line="276" w:lineRule="auto"/>
        <w:ind w:firstLine="709"/>
        <w:jc w:val="both"/>
        <w:rPr>
          <w:color w:val="auto"/>
          <w:szCs w:val="24"/>
        </w:rPr>
      </w:pPr>
      <w:r w:rsidRPr="00580FF7">
        <w:rPr>
          <w:color w:val="auto"/>
          <w:szCs w:val="24"/>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09701D8F" w14:textId="77777777" w:rsidR="00796A26" w:rsidRPr="00580FF7" w:rsidRDefault="00796A26" w:rsidP="00796A26">
      <w:pPr>
        <w:spacing w:line="276" w:lineRule="auto"/>
        <w:ind w:firstLine="709"/>
        <w:jc w:val="both"/>
        <w:rPr>
          <w:color w:val="auto"/>
          <w:szCs w:val="24"/>
        </w:rPr>
      </w:pPr>
      <w:r w:rsidRPr="00580FF7">
        <w:rPr>
          <w:color w:val="auto"/>
          <w:szCs w:val="24"/>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w:t>
      </w:r>
      <w:r w:rsidRPr="00580FF7">
        <w:rPr>
          <w:color w:val="auto"/>
          <w:szCs w:val="24"/>
        </w:rPr>
        <w:br/>
        <w:t xml:space="preserve">в отношении которого установлена санитарно-защитная зона, приведет к нарушению качества </w:t>
      </w:r>
      <w:r w:rsidRPr="00580FF7">
        <w:rPr>
          <w:color w:val="auto"/>
          <w:szCs w:val="24"/>
        </w:rPr>
        <w:br/>
        <w:t>и безопасности таких средств, сырья, воды и продукции в соответствии с установленными к ним требованиями.</w:t>
      </w:r>
    </w:p>
    <w:p w14:paraId="5BDE267B" w14:textId="7C789CA9" w:rsidR="00796A26" w:rsidRPr="00580FF7" w:rsidRDefault="00796A26" w:rsidP="00870B3B">
      <w:pPr>
        <w:spacing w:line="276" w:lineRule="auto"/>
        <w:ind w:firstLine="709"/>
        <w:jc w:val="both"/>
        <w:rPr>
          <w:color w:val="auto"/>
          <w:szCs w:val="24"/>
        </w:rPr>
      </w:pPr>
      <w:r w:rsidRPr="00580FF7">
        <w:rPr>
          <w:color w:val="auto"/>
          <w:szCs w:val="24"/>
        </w:rPr>
        <w:t xml:space="preserve">4. </w:t>
      </w:r>
      <w:r w:rsidR="00C40066" w:rsidRPr="00580FF7">
        <w:rPr>
          <w:color w:val="auto"/>
          <w:szCs w:val="24"/>
        </w:rPr>
        <w:t>В соответствии с СанПиН 2.2.1/2.1.1.1200-03 «Санитарно-защитные зоны и санитарная классификация предприятий, сооружений и иных объектов» д</w:t>
      </w:r>
      <w:r w:rsidRPr="00580FF7">
        <w:rPr>
          <w:color w:val="auto"/>
          <w:szCs w:val="24"/>
        </w:rPr>
        <w:t>опускается размещать в границах санитарно-защитной зоны промышленного объекта или производства</w:t>
      </w:r>
      <w:r w:rsidR="00870B3B" w:rsidRPr="00580FF7">
        <w:rPr>
          <w:color w:val="auto"/>
          <w:szCs w:val="24"/>
        </w:rPr>
        <w:t xml:space="preserve"> </w:t>
      </w:r>
      <w:r w:rsidRPr="00580FF7">
        <w:rPr>
          <w:rFonts w:eastAsia="Calibri"/>
          <w:color w:val="auto"/>
          <w:szCs w:val="24"/>
          <w:lang w:eastAsia="zh-CN"/>
        </w:rPr>
        <w:t>нежилые помещения для дежурного аварийного персонала, помещения</w:t>
      </w:r>
      <w:r w:rsidR="00870B3B" w:rsidRPr="00580FF7">
        <w:rPr>
          <w:rFonts w:eastAsia="Calibri"/>
          <w:color w:val="auto"/>
          <w:szCs w:val="24"/>
          <w:lang w:eastAsia="zh-CN"/>
        </w:rPr>
        <w:t xml:space="preserve"> </w:t>
      </w:r>
      <w:r w:rsidRPr="00580FF7">
        <w:rPr>
          <w:rFonts w:eastAsia="Calibri"/>
          <w:color w:val="auto"/>
          <w:szCs w:val="24"/>
          <w:lang w:eastAsia="zh-CN"/>
        </w:rPr>
        <w:t>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82EFE47" w14:textId="75B7730E" w:rsidR="00796A26" w:rsidRPr="00580FF7" w:rsidRDefault="00796A26" w:rsidP="007927C9">
      <w:pPr>
        <w:numPr>
          <w:ilvl w:val="0"/>
          <w:numId w:val="447"/>
        </w:numPr>
        <w:suppressAutoHyphens/>
        <w:snapToGrid w:val="0"/>
        <w:spacing w:line="276" w:lineRule="auto"/>
        <w:ind w:left="0" w:firstLine="709"/>
        <w:contextualSpacing/>
        <w:jc w:val="both"/>
        <w:rPr>
          <w:rFonts w:eastAsia="Calibri"/>
          <w:color w:val="auto"/>
          <w:szCs w:val="24"/>
          <w:lang w:eastAsia="zh-CN"/>
        </w:rPr>
      </w:pPr>
      <w:r w:rsidRPr="00580FF7">
        <w:rPr>
          <w:rFonts w:eastAsia="Calibri"/>
          <w:color w:val="auto"/>
          <w:szCs w:val="24"/>
          <w:lang w:eastAsia="zh-CN"/>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w:t>
      </w:r>
      <w:r w:rsidRPr="00580FF7">
        <w:rPr>
          <w:rFonts w:eastAsia="Calibri"/>
          <w:color w:val="auto"/>
          <w:szCs w:val="24"/>
          <w:lang w:eastAsia="zh-CN"/>
        </w:rPr>
        <w:lastRenderedPageBreak/>
        <w:t xml:space="preserve">лекарственных средств и (или) лекарственных форм, складов сырья и полупродуктов </w:t>
      </w:r>
      <w:r w:rsidRPr="00580FF7">
        <w:rPr>
          <w:rFonts w:eastAsia="Calibri"/>
          <w:color w:val="auto"/>
          <w:szCs w:val="24"/>
          <w:lang w:eastAsia="zh-CN"/>
        </w:rPr>
        <w:br/>
        <w:t xml:space="preserve">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w:t>
      </w:r>
      <w:r w:rsidRPr="00580FF7">
        <w:rPr>
          <w:rFonts w:eastAsia="Calibri"/>
          <w:color w:val="auto"/>
          <w:szCs w:val="24"/>
          <w:lang w:eastAsia="zh-CN"/>
        </w:rPr>
        <w:br/>
        <w:t>и здоровье человека.</w:t>
      </w:r>
      <w:bookmarkEnd w:id="81"/>
      <w:bookmarkEnd w:id="82"/>
      <w:bookmarkEnd w:id="83"/>
      <w:bookmarkEnd w:id="84"/>
      <w:bookmarkEnd w:id="85"/>
      <w:bookmarkEnd w:id="86"/>
      <w:bookmarkEnd w:id="87"/>
      <w:bookmarkEnd w:id="88"/>
      <w:bookmarkEnd w:id="89"/>
    </w:p>
    <w:p w14:paraId="5DDD9B05" w14:textId="7B74957E" w:rsidR="00796A26" w:rsidRPr="00580FF7" w:rsidRDefault="00796A26" w:rsidP="00796A26">
      <w:pPr>
        <w:keepNext/>
        <w:widowControl w:val="0"/>
        <w:tabs>
          <w:tab w:val="left" w:pos="0"/>
          <w:tab w:val="left" w:pos="1134"/>
        </w:tabs>
        <w:spacing w:before="240" w:after="240" w:line="276" w:lineRule="auto"/>
        <w:ind w:firstLine="720"/>
        <w:jc w:val="both"/>
        <w:outlineLvl w:val="2"/>
        <w:rPr>
          <w:b/>
        </w:rPr>
      </w:pPr>
      <w:bookmarkStart w:id="90" w:name="_Toc161739172"/>
      <w:bookmarkStart w:id="91" w:name="_Toc161747050"/>
      <w:bookmarkStart w:id="92" w:name="_Toc161748215"/>
      <w:r w:rsidRPr="00580FF7">
        <w:rPr>
          <w:b/>
        </w:rPr>
        <w:t>Статья 3</w:t>
      </w:r>
      <w:r w:rsidR="00743E73" w:rsidRPr="00580FF7">
        <w:rPr>
          <w:b/>
        </w:rPr>
        <w:t>7</w:t>
      </w:r>
      <w:r w:rsidRPr="00580FF7">
        <w:rPr>
          <w:b/>
        </w:rPr>
        <w:t>. Ограничения использования земельных участков и объектов капитального строительства на территории охранных зон объектов электроэнергетики (объектов электросетевого хозяйства и объектов по производству электрической энергии)</w:t>
      </w:r>
      <w:bookmarkEnd w:id="90"/>
      <w:bookmarkEnd w:id="91"/>
      <w:bookmarkEnd w:id="92"/>
    </w:p>
    <w:p w14:paraId="1990F59F" w14:textId="184F29A5" w:rsidR="00796A26" w:rsidRPr="00580FF7" w:rsidRDefault="00796A26" w:rsidP="00870B3B">
      <w:pPr>
        <w:suppressAutoHyphens/>
        <w:snapToGrid w:val="0"/>
        <w:spacing w:line="276" w:lineRule="auto"/>
        <w:ind w:firstLine="709"/>
        <w:jc w:val="both"/>
        <w:rPr>
          <w:color w:val="auto"/>
          <w:szCs w:val="24"/>
          <w:lang w:eastAsia="ar-SA"/>
        </w:rPr>
      </w:pPr>
      <w:r w:rsidRPr="00580FF7">
        <w:rPr>
          <w:color w:val="auto"/>
          <w:szCs w:val="24"/>
          <w:lang w:eastAsia="ar-SA"/>
        </w:rPr>
        <w:t xml:space="preserve">1. Охранная зона объектов электросетевого хозяйства устанавливается в целях обеспечения </w:t>
      </w:r>
      <w:r w:rsidR="00870B3B" w:rsidRPr="00580FF7">
        <w:rPr>
          <w:color w:val="auto"/>
          <w:szCs w:val="24"/>
          <w:lang w:eastAsia="ar-SA"/>
        </w:rPr>
        <w:t>безопасных условий эксплуатации и исключения возможности повреждения линий электропередачи и иных объектов электросетевого хозяйства</w:t>
      </w:r>
      <w:r w:rsidRPr="00580FF7">
        <w:rPr>
          <w:color w:val="auto"/>
          <w:szCs w:val="24"/>
          <w:lang w:eastAsia="ar-SA"/>
        </w:rPr>
        <w:t>.</w:t>
      </w:r>
    </w:p>
    <w:p w14:paraId="692B9054" w14:textId="5695B2C2"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2. 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w:t>
      </w:r>
      <w:r w:rsidR="00870B3B" w:rsidRPr="00580FF7">
        <w:rPr>
          <w:color w:val="auto"/>
          <w:szCs w:val="24"/>
          <w:lang w:eastAsia="ar-SA"/>
        </w:rPr>
        <w:t>е</w:t>
      </w:r>
      <w:r w:rsidRPr="00580FF7">
        <w:rPr>
          <w:color w:val="auto"/>
          <w:szCs w:val="24"/>
          <w:lang w:eastAsia="ar-SA"/>
        </w:rPr>
        <w:t xml:space="preserve">нных Постановлением Правительства Российской Федерации от 24 февраля 2009 </w:t>
      </w:r>
      <w:r w:rsidR="00DD2346" w:rsidRPr="00580FF7">
        <w:rPr>
          <w:color w:val="auto"/>
          <w:szCs w:val="24"/>
          <w:lang w:eastAsia="ar-SA"/>
        </w:rPr>
        <w:t>года</w:t>
      </w:r>
      <w:r w:rsidRPr="00580FF7">
        <w:rPr>
          <w:color w:val="auto"/>
          <w:szCs w:val="24"/>
          <w:lang w:eastAsia="ar-SA"/>
        </w:rPr>
        <w:t xml:space="preserve"> № 160.</w:t>
      </w:r>
    </w:p>
    <w:p w14:paraId="474CCFDD"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3. Охранные зоны устанавливаются:</w:t>
      </w:r>
    </w:p>
    <w:p w14:paraId="68CF39F5"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 xml:space="preserve">1) вдоль воздушных линий электропередачи </w:t>
      </w:r>
      <w:r w:rsidRPr="00580FF7">
        <w:rPr>
          <w:rFonts w:eastAsia="Calibri"/>
          <w:bCs/>
          <w:color w:val="auto"/>
          <w:szCs w:val="24"/>
          <w:lang w:eastAsia="en-US"/>
        </w:rPr>
        <w:t>–</w:t>
      </w:r>
      <w:r w:rsidRPr="00580FF7">
        <w:rPr>
          <w:color w:val="auto"/>
          <w:szCs w:val="24"/>
          <w:lang w:eastAsia="ar-SA"/>
        </w:rPr>
        <w:t xml:space="preserve"> в виде части поверхности участка земли</w:t>
      </w:r>
      <w:r w:rsidRPr="00580FF7">
        <w:rPr>
          <w:color w:val="auto"/>
          <w:szCs w:val="24"/>
          <w:lang w:eastAsia="ar-SA"/>
        </w:rPr>
        <w:br/>
        <w:t>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r w:rsidRPr="00580FF7">
        <w:rPr>
          <w:color w:val="auto"/>
          <w:szCs w:val="24"/>
          <w:lang w:eastAsia="ar-SA"/>
        </w:rPr>
        <w:br/>
        <w:t>на следующем расстоянии:</w:t>
      </w:r>
    </w:p>
    <w:p w14:paraId="70EF62B0"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а) при проектном номинальном классе напряжения до 1 кВ – 2 метра (для линий</w:t>
      </w:r>
      <w:r w:rsidRPr="00580FF7">
        <w:rPr>
          <w:color w:val="auto"/>
          <w:szCs w:val="24"/>
          <w:lang w:eastAsia="ar-SA"/>
        </w:rPr>
        <w:br/>
        <w:t>с самонесущими или изолированными проводами, проложенных по стенам зданий, конструкциям</w:t>
      </w:r>
      <w:r w:rsidRPr="00580FF7">
        <w:rPr>
          <w:color w:val="auto"/>
          <w:szCs w:val="24"/>
          <w:lang w:eastAsia="ar-SA"/>
        </w:rPr>
        <w:br/>
        <w:t>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2AA9EF5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 xml:space="preserve">б) при проектном номинальном классе напряжения 1 – 20 кВ – 10 метров (5 </w:t>
      </w:r>
      <w:r w:rsidRPr="00580FF7">
        <w:rPr>
          <w:rFonts w:eastAsia="Calibri"/>
          <w:bCs/>
          <w:color w:val="auto"/>
          <w:szCs w:val="24"/>
          <w:lang w:eastAsia="en-US"/>
        </w:rPr>
        <w:t>–</w:t>
      </w:r>
      <w:r w:rsidRPr="00580FF7">
        <w:rPr>
          <w:color w:val="auto"/>
          <w:szCs w:val="24"/>
          <w:lang w:eastAsia="ar-SA"/>
        </w:rPr>
        <w:t xml:space="preserve"> для линий</w:t>
      </w:r>
      <w:r w:rsidRPr="00580FF7">
        <w:rPr>
          <w:color w:val="auto"/>
          <w:szCs w:val="24"/>
          <w:lang w:eastAsia="ar-SA"/>
        </w:rPr>
        <w:br/>
        <w:t>с самонесущими или изолированными проводами, размещенных в границах населенных пунктов);</w:t>
      </w:r>
    </w:p>
    <w:p w14:paraId="54501B72"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в) при проектном номинальном классе напряжения 35 кВ – 15 метров;</w:t>
      </w:r>
    </w:p>
    <w:p w14:paraId="2039D6C2" w14:textId="077C9702"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г) при проектном номинальном классе напряжения 110 кВ – 20 метров</w:t>
      </w:r>
      <w:r w:rsidR="00870B3B" w:rsidRPr="00580FF7">
        <w:rPr>
          <w:color w:val="auto"/>
          <w:szCs w:val="24"/>
          <w:lang w:eastAsia="ar-SA"/>
        </w:rPr>
        <w:t>;</w:t>
      </w:r>
    </w:p>
    <w:p w14:paraId="3A6929B1" w14:textId="05FF7DFB" w:rsidR="00F24F54" w:rsidRPr="00580FF7" w:rsidRDefault="00F24F54" w:rsidP="00796A26">
      <w:pPr>
        <w:suppressAutoHyphens/>
        <w:snapToGrid w:val="0"/>
        <w:spacing w:line="276" w:lineRule="auto"/>
        <w:ind w:firstLine="709"/>
        <w:jc w:val="both"/>
        <w:rPr>
          <w:color w:val="auto"/>
          <w:szCs w:val="24"/>
          <w:lang w:eastAsia="ar-SA"/>
        </w:rPr>
      </w:pPr>
      <w:r w:rsidRPr="00580FF7">
        <w:rPr>
          <w:color w:val="auto"/>
          <w:szCs w:val="24"/>
          <w:lang w:eastAsia="ar-SA"/>
        </w:rPr>
        <w:t>д) при проектном номинальном классе напряжения 150, 220 кВ – 25 метров;</w:t>
      </w:r>
    </w:p>
    <w:p w14:paraId="65F08AFE"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r w:rsidRPr="00580FF7">
        <w:rPr>
          <w:color w:val="auto"/>
          <w:szCs w:val="24"/>
          <w:lang w:eastAsia="ar-SA"/>
        </w:rPr>
        <w:br/>
        <w:t>(при прохождении кабельных линий напряжением до 1 киловольта под тротуарами – на 0,6 метра</w:t>
      </w:r>
      <w:r w:rsidRPr="00580FF7">
        <w:rPr>
          <w:color w:val="auto"/>
          <w:szCs w:val="24"/>
          <w:lang w:eastAsia="ar-SA"/>
        </w:rPr>
        <w:br/>
        <w:t>в сторону зданий и сооружений и на 1 метр в сторону проезжей части улицы);</w:t>
      </w:r>
    </w:p>
    <w:p w14:paraId="081FFFA8" w14:textId="77777777" w:rsidR="00F24F54" w:rsidRPr="00580FF7" w:rsidRDefault="00796A26" w:rsidP="00F24F54">
      <w:pPr>
        <w:suppressAutoHyphens/>
        <w:snapToGrid w:val="0"/>
        <w:spacing w:line="276" w:lineRule="auto"/>
        <w:ind w:firstLine="709"/>
        <w:jc w:val="both"/>
        <w:rPr>
          <w:color w:val="auto"/>
          <w:szCs w:val="24"/>
          <w:lang w:eastAsia="ar-SA"/>
        </w:rPr>
      </w:pPr>
      <w:r w:rsidRPr="00580FF7">
        <w:rPr>
          <w:color w:val="auto"/>
          <w:szCs w:val="24"/>
          <w:lang w:eastAsia="ar-SA"/>
        </w:rPr>
        <w:t xml:space="preserve">3) вдоль подводных кабельных линий электропередачи </w:t>
      </w:r>
      <w:r w:rsidRPr="00580FF7">
        <w:rPr>
          <w:rFonts w:eastAsia="Calibri"/>
          <w:bCs/>
          <w:color w:val="auto"/>
          <w:szCs w:val="24"/>
          <w:lang w:eastAsia="en-US"/>
        </w:rPr>
        <w:t>–</w:t>
      </w:r>
      <w:r w:rsidRPr="00580FF7">
        <w:rPr>
          <w:color w:val="auto"/>
          <w:szCs w:val="24"/>
          <w:lang w:eastAsia="ar-SA"/>
        </w:rPr>
        <w:t xml:space="preserve"> в виде водного пространства</w:t>
      </w:r>
      <w:r w:rsidRPr="00580FF7">
        <w:rPr>
          <w:color w:val="auto"/>
          <w:szCs w:val="24"/>
          <w:lang w:eastAsia="ar-SA"/>
        </w:rPr>
        <w:br/>
        <w:t xml:space="preserve">от водной поверхности до дна, ограниченного </w:t>
      </w:r>
      <w:bookmarkStart w:id="93" w:name="l122"/>
      <w:bookmarkEnd w:id="93"/>
      <w:r w:rsidRPr="00580FF7">
        <w:rPr>
          <w:color w:val="auto"/>
          <w:szCs w:val="24"/>
          <w:lang w:eastAsia="ar-SA"/>
        </w:rPr>
        <w:t>вертикальными плоскостями, отстоящими по обе стороны линии от крайних кабелей на расстоянии 100 метров;</w:t>
      </w:r>
    </w:p>
    <w:p w14:paraId="25FE2D2D" w14:textId="61426C3C" w:rsidR="00796A26" w:rsidRPr="00580FF7" w:rsidRDefault="00796A26" w:rsidP="00F24F54">
      <w:pPr>
        <w:suppressAutoHyphens/>
        <w:snapToGrid w:val="0"/>
        <w:spacing w:line="276" w:lineRule="auto"/>
        <w:ind w:firstLine="709"/>
        <w:jc w:val="both"/>
        <w:rPr>
          <w:color w:val="auto"/>
          <w:szCs w:val="24"/>
          <w:lang w:eastAsia="ar-SA"/>
        </w:rPr>
      </w:pPr>
      <w:r w:rsidRPr="00580FF7">
        <w:rPr>
          <w:color w:val="auto"/>
          <w:szCs w:val="24"/>
          <w:lang w:eastAsia="ar-SA"/>
        </w:rPr>
        <w:t>4) вдоль переходов воздушных линий электропередачи через водоемы (реки, каналы, озера</w:t>
      </w:r>
      <w:r w:rsidRPr="00580FF7">
        <w:rPr>
          <w:color w:val="auto"/>
          <w:szCs w:val="24"/>
          <w:lang w:eastAsia="ar-SA"/>
        </w:rPr>
        <w:br/>
        <w:t xml:space="preserve">и др.) </w:t>
      </w:r>
      <w:r w:rsidRPr="00580FF7">
        <w:rPr>
          <w:rFonts w:eastAsia="Calibri"/>
          <w:bCs/>
          <w:color w:val="auto"/>
          <w:szCs w:val="24"/>
          <w:lang w:eastAsia="en-US"/>
        </w:rPr>
        <w:t>–</w:t>
      </w:r>
      <w:r w:rsidRPr="00580FF7">
        <w:rPr>
          <w:color w:val="auto"/>
          <w:szCs w:val="24"/>
          <w:lang w:eastAsia="ar-SA"/>
        </w:rPr>
        <w:t xml:space="preserve"> в виде воздушного </w:t>
      </w:r>
      <w:bookmarkStart w:id="94" w:name="l123"/>
      <w:bookmarkEnd w:id="94"/>
      <w:r w:rsidRPr="00580FF7">
        <w:rPr>
          <w:color w:val="auto"/>
          <w:szCs w:val="24"/>
          <w:lang w:eastAsia="ar-SA"/>
        </w:rPr>
        <w:t>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w:t>
      </w:r>
      <w:r w:rsidR="00F24F54" w:rsidRPr="00580FF7">
        <w:rPr>
          <w:color w:val="auto"/>
          <w:szCs w:val="24"/>
          <w:lang w:eastAsia="ar-SA"/>
        </w:rPr>
        <w:t xml:space="preserve"> при неотклоненном их положении </w:t>
      </w:r>
      <w:r w:rsidRPr="00580FF7">
        <w:rPr>
          <w:color w:val="auto"/>
          <w:szCs w:val="24"/>
          <w:lang w:eastAsia="ar-SA"/>
        </w:rPr>
        <w:t xml:space="preserve">для судоходных водоемов на расстоянии 100 метров, для </w:t>
      </w:r>
      <w:r w:rsidRPr="00580FF7">
        <w:rPr>
          <w:color w:val="auto"/>
          <w:szCs w:val="24"/>
          <w:lang w:eastAsia="ar-SA"/>
        </w:rPr>
        <w:lastRenderedPageBreak/>
        <w:t xml:space="preserve">несудоходных водоемов </w:t>
      </w:r>
      <w:r w:rsidR="00F24F54" w:rsidRPr="00580FF7">
        <w:rPr>
          <w:color w:val="auto"/>
          <w:szCs w:val="24"/>
          <w:lang w:eastAsia="ar-SA"/>
        </w:rPr>
        <w:t xml:space="preserve">– </w:t>
      </w:r>
      <w:r w:rsidRPr="00580FF7">
        <w:rPr>
          <w:color w:val="auto"/>
          <w:szCs w:val="24"/>
          <w:lang w:eastAsia="ar-SA"/>
        </w:rPr>
        <w:t>на расстоянии, предусмотренном для установления охранных зон вдоль воздушных линий электропередачи</w:t>
      </w:r>
      <w:bookmarkStart w:id="95" w:name="l125"/>
      <w:bookmarkEnd w:id="95"/>
      <w:r w:rsidRPr="00580FF7">
        <w:rPr>
          <w:color w:val="auto"/>
          <w:szCs w:val="24"/>
          <w:lang w:eastAsia="ar-SA"/>
        </w:rPr>
        <w:t>;</w:t>
      </w:r>
    </w:p>
    <w:p w14:paraId="2317E26E" w14:textId="4C3F26D1"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 xml:space="preserve">5) вокруг подстанций </w:t>
      </w:r>
      <w:r w:rsidRPr="00580FF7">
        <w:rPr>
          <w:rFonts w:eastAsia="Calibri"/>
          <w:bCs/>
          <w:color w:val="auto"/>
          <w:szCs w:val="24"/>
          <w:lang w:eastAsia="en-US"/>
        </w:rPr>
        <w:t>–</w:t>
      </w:r>
      <w:r w:rsidRPr="00580FF7">
        <w:rPr>
          <w:color w:val="auto"/>
          <w:szCs w:val="24"/>
          <w:lang w:eastAsia="ar-SA"/>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1 настоящей части</w:t>
      </w:r>
      <w:r w:rsidR="00F24F54" w:rsidRPr="00580FF7">
        <w:rPr>
          <w:color w:val="auto"/>
          <w:szCs w:val="24"/>
          <w:lang w:eastAsia="ar-SA"/>
        </w:rPr>
        <w:t>,</w:t>
      </w:r>
      <w:r w:rsidRPr="00580FF7">
        <w:rPr>
          <w:color w:val="auto"/>
          <w:szCs w:val="24"/>
          <w:lang w:eastAsia="ar-SA"/>
        </w:rPr>
        <w:t xml:space="preserve"> применительно к высшему классу напряжения подстанции.</w:t>
      </w:r>
    </w:p>
    <w:p w14:paraId="66564996"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4.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w:t>
      </w:r>
      <w:r w:rsidRPr="00580FF7">
        <w:rPr>
          <w:color w:val="auto"/>
          <w:szCs w:val="24"/>
          <w:lang w:eastAsia="ar-SA"/>
        </w:rPr>
        <w:br/>
        <w:t>и возникновение пожаров, в том числе:</w:t>
      </w:r>
    </w:p>
    <w:p w14:paraId="1751DF1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AE8B998"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2)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w:t>
      </w:r>
      <w:r w:rsidRPr="00580FF7">
        <w:rPr>
          <w:color w:val="auto"/>
          <w:szCs w:val="24"/>
          <w:lang w:eastAsia="ar-SA"/>
        </w:rPr>
        <w:br/>
        <w:t>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0D24CB32"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w:t>
      </w:r>
      <w:r w:rsidRPr="00580FF7">
        <w:rPr>
          <w:color w:val="auto"/>
          <w:szCs w:val="24"/>
          <w:lang w:eastAsia="ar-SA"/>
        </w:rPr>
        <w:br/>
        <w:t>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79401DF"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4) размещать свалки;</w:t>
      </w:r>
    </w:p>
    <w:p w14:paraId="6418B781"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r w:rsidRPr="00580FF7">
        <w:rPr>
          <w:color w:val="auto"/>
          <w:szCs w:val="24"/>
          <w:lang w:eastAsia="ar-SA"/>
        </w:rPr>
        <w:br/>
        <w:t>(в охранных зонах подземных кабельных линий электропередачи);</w:t>
      </w:r>
    </w:p>
    <w:p w14:paraId="2344B47E"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6) убирать, уничтожать, перемещать, засыпать и повреждать предупреждающие</w:t>
      </w:r>
      <w:r w:rsidRPr="00580FF7">
        <w:rPr>
          <w:color w:val="auto"/>
          <w:szCs w:val="24"/>
          <w:lang w:eastAsia="ar-SA"/>
        </w:rPr>
        <w:br/>
        <w:t>и информационные знаки (либо предупреждающие и информационные надписи, нанесенные</w:t>
      </w:r>
      <w:r w:rsidRPr="00580FF7">
        <w:rPr>
          <w:color w:val="auto"/>
          <w:szCs w:val="24"/>
          <w:lang w:eastAsia="ar-SA"/>
        </w:rPr>
        <w:br/>
        <w:t>на объекты электроэнергетики);</w:t>
      </w:r>
    </w:p>
    <w:p w14:paraId="1DCD1D71"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7)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60EF3F75"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8)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55624950"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5. В охранных зонах, установленных для объектов электросетевого хозяйства напряжением свыше 1000 вольт, помимо действий, предусмотренных частью 4 настоящей статьи, запрещается:</w:t>
      </w:r>
    </w:p>
    <w:p w14:paraId="36A36BC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1) складировать или размещать хранилища любых, в том числе горюче-смазочных, материалов;</w:t>
      </w:r>
    </w:p>
    <w:p w14:paraId="366AE32C"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lastRenderedPageBreak/>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w:t>
      </w:r>
      <w:r w:rsidRPr="00580FF7">
        <w:rPr>
          <w:color w:val="auto"/>
          <w:szCs w:val="24"/>
          <w:lang w:eastAsia="ar-SA"/>
        </w:rPr>
        <w:br/>
        <w:t>в установленном порядке работ (в охранных зонах воздушных линий электропередачи);</w:t>
      </w:r>
    </w:p>
    <w:p w14:paraId="3D99F111"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5C1EA19"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B3EA185"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5) осуществлять проход судов с поднятыми стрелами кранов и других механизмов</w:t>
      </w:r>
      <w:r w:rsidRPr="00580FF7">
        <w:rPr>
          <w:color w:val="auto"/>
          <w:szCs w:val="24"/>
          <w:lang w:eastAsia="ar-SA"/>
        </w:rPr>
        <w:br/>
        <w:t>(в охранных зонах воздушных линий электропередачи);</w:t>
      </w:r>
    </w:p>
    <w:p w14:paraId="7CC71606"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6)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7CA4D28C"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7) устанавливать рекламные конструкции.</w:t>
      </w:r>
    </w:p>
    <w:p w14:paraId="5A2E3420"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6. 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3992A5C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а) горные, взрывные, мелиоративные работы, в том числе связанные с временным затоплением земель;</w:t>
      </w:r>
    </w:p>
    <w:p w14:paraId="49EEFB04"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w:t>
      </w:r>
      <w:r w:rsidRPr="00580FF7">
        <w:rPr>
          <w:color w:val="auto"/>
          <w:szCs w:val="24"/>
          <w:lang w:eastAsia="ar-SA"/>
        </w:rPr>
        <w:br/>
        <w:t>и заготовка льда (в охранных зонах подводных кабельных линий электропередачи);</w:t>
      </w:r>
    </w:p>
    <w:p w14:paraId="7020B0F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в)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31324F92"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г) проезд машин и механизмов, имеющих общую высоту с грузом или без груза</w:t>
      </w:r>
      <w:r w:rsidRPr="00580FF7">
        <w:rPr>
          <w:color w:val="auto"/>
          <w:szCs w:val="24"/>
          <w:lang w:eastAsia="ar-SA"/>
        </w:rPr>
        <w:br/>
        <w:t>от поверхности дороги более 4,5 метра (в охранных зонах воздушных линий электропередачи);</w:t>
      </w:r>
    </w:p>
    <w:p w14:paraId="72236B7A"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3DF268C"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2D6B32F"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ж) полевые сельскохозяйственные работы с применением сельскохозяйственных машин</w:t>
      </w:r>
      <w:r w:rsidRPr="00580FF7">
        <w:rPr>
          <w:color w:val="auto"/>
          <w:szCs w:val="24"/>
          <w:lang w:eastAsia="ar-SA"/>
        </w:rPr>
        <w:br/>
        <w:t>и оборудования высотой более 4 метров (в охранных зонах воздушных линий электропередачи)</w:t>
      </w:r>
      <w:r w:rsidRPr="00580FF7">
        <w:rPr>
          <w:color w:val="auto"/>
          <w:szCs w:val="24"/>
          <w:lang w:eastAsia="ar-SA"/>
        </w:rPr>
        <w:br/>
        <w:t>или полевые сельскохозяйственные работы, связанные с вспашкой земли (в охранных зонах кабельных линий электропередачи);</w:t>
      </w:r>
    </w:p>
    <w:p w14:paraId="71A4E23F"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color w:val="auto"/>
          <w:szCs w:val="24"/>
          <w:lang w:eastAsia="ar-SA"/>
        </w:rPr>
        <w:t>з) посадка и вырубка деревьев и кустарников.</w:t>
      </w:r>
    </w:p>
    <w:p w14:paraId="5D88725C" w14:textId="5AA61A5D" w:rsidR="00796A26" w:rsidRPr="00580FF7" w:rsidRDefault="00796A26" w:rsidP="00796A26">
      <w:pPr>
        <w:widowControl w:val="0"/>
        <w:tabs>
          <w:tab w:val="left" w:pos="0"/>
          <w:tab w:val="left" w:pos="1134"/>
        </w:tabs>
        <w:spacing w:before="240" w:after="240" w:line="276" w:lineRule="auto"/>
        <w:ind w:firstLine="709"/>
        <w:jc w:val="both"/>
        <w:outlineLvl w:val="2"/>
        <w:rPr>
          <w:b/>
        </w:rPr>
      </w:pPr>
      <w:bookmarkStart w:id="96" w:name="_Toc161739173"/>
      <w:bookmarkStart w:id="97" w:name="_Toc161747051"/>
      <w:bookmarkStart w:id="98" w:name="_Toc161748216"/>
      <w:r w:rsidRPr="00580FF7">
        <w:rPr>
          <w:b/>
        </w:rPr>
        <w:t>Статья 3</w:t>
      </w:r>
      <w:r w:rsidR="00743E73" w:rsidRPr="00580FF7">
        <w:rPr>
          <w:b/>
        </w:rPr>
        <w:t>8</w:t>
      </w:r>
      <w:r w:rsidRPr="00580FF7">
        <w:rPr>
          <w:b/>
        </w:rPr>
        <w:t>. Ограничения использования земельных участков и объектов капитального строительства в защитных зонах объектов культурного наследия</w:t>
      </w:r>
      <w:bookmarkEnd w:id="96"/>
      <w:bookmarkEnd w:id="97"/>
      <w:bookmarkEnd w:id="98"/>
    </w:p>
    <w:p w14:paraId="56982DC7" w14:textId="4108FDB9" w:rsidR="00796A26" w:rsidRPr="00580FF7" w:rsidRDefault="00796A26" w:rsidP="00BE2C68">
      <w:pPr>
        <w:tabs>
          <w:tab w:val="left" w:pos="1080"/>
          <w:tab w:val="left" w:pos="1134"/>
          <w:tab w:val="left" w:pos="1276"/>
        </w:tabs>
        <w:spacing w:line="276" w:lineRule="auto"/>
        <w:ind w:firstLine="709"/>
        <w:jc w:val="both"/>
      </w:pPr>
      <w:r w:rsidRPr="00580FF7">
        <w:t xml:space="preserve">1. В соответствии с частью 1 статьи 34.1 Федерального закона от 25 июня 2002 </w:t>
      </w:r>
      <w:r w:rsidR="00DD2346" w:rsidRPr="00580FF7">
        <w:t>года</w:t>
      </w:r>
      <w:r w:rsidRPr="00580FF7">
        <w:br/>
        <w:t>№ 73-ФЗ «Об объектах культурного наследия (памятниках истории и культуры) народов Российской Федерации»</w:t>
      </w:r>
      <w:r w:rsidR="00BE2C68" w:rsidRPr="00580FF7">
        <w:t xml:space="preserve"> (далее – Федеральный закон от 25 июня 2002 г. № 73-ФЗ)</w:t>
      </w:r>
      <w:r w:rsidRPr="00580FF7">
        <w:t xml:space="preserve"> защитными зонами объектов культурного наследия являются территории, которые прилегают к включенным в </w:t>
      </w:r>
      <w:r w:rsidRPr="00580FF7">
        <w:lastRenderedPageBreak/>
        <w:t>реестр памятникам и ансамблям</w:t>
      </w:r>
      <w:r w:rsidR="00BE2C68" w:rsidRPr="00580FF7">
        <w:t xml:space="preserve"> (за исключением указанных в пункте 2 настоящей статьи объектов культурного наследия)</w:t>
      </w:r>
      <w:r w:rsidRPr="00580FF7">
        <w:t xml:space="preserve">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7211CE3" w14:textId="568CF88D" w:rsidR="00796A26" w:rsidRPr="00580FF7" w:rsidRDefault="00796A26" w:rsidP="00796A26">
      <w:pPr>
        <w:tabs>
          <w:tab w:val="left" w:pos="1080"/>
          <w:tab w:val="left" w:pos="1134"/>
          <w:tab w:val="left" w:pos="1276"/>
        </w:tabs>
        <w:spacing w:line="276" w:lineRule="auto"/>
        <w:ind w:firstLine="709"/>
        <w:jc w:val="both"/>
      </w:pPr>
      <w:bookmarkStart w:id="99" w:name="Par1"/>
      <w:bookmarkEnd w:id="99"/>
      <w:r w:rsidRPr="00580FF7">
        <w:t xml:space="preserve">2. В соответствии с частью 2 статьи 34.1 </w:t>
      </w:r>
      <w:r w:rsidR="00BE2C68" w:rsidRPr="00580FF7">
        <w:t>Федерального закона от 25 июня 2002 г. № 73-ФЗ</w:t>
      </w:r>
      <w:r w:rsidRPr="00580FF7">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68" w:history="1">
        <w:r w:rsidRPr="00580FF7">
          <w:t>статьей 56.4</w:t>
        </w:r>
      </w:hyperlink>
      <w:r w:rsidRPr="00580FF7">
        <w:t xml:space="preserve"> </w:t>
      </w:r>
      <w:r w:rsidR="00BE2C68" w:rsidRPr="00580FF7">
        <w:t xml:space="preserve">Федерального закона от 25 июня 2002 г. № 73-ФЗ </w:t>
      </w:r>
      <w:r w:rsidRPr="00580FF7">
        <w:t>требования и ограничения.</w:t>
      </w:r>
    </w:p>
    <w:p w14:paraId="3C5DF207" w14:textId="773CD94D" w:rsidR="00796A26" w:rsidRPr="00580FF7" w:rsidRDefault="00796A26" w:rsidP="00796A26">
      <w:pPr>
        <w:tabs>
          <w:tab w:val="left" w:pos="1080"/>
          <w:tab w:val="left" w:pos="1134"/>
          <w:tab w:val="left" w:pos="1276"/>
        </w:tabs>
        <w:spacing w:line="276" w:lineRule="auto"/>
        <w:ind w:firstLine="709"/>
        <w:jc w:val="both"/>
      </w:pPr>
      <w:r w:rsidRPr="00580FF7">
        <w:t>3. В соответствии с частью 3 статьи 34.1 Федерального закона от 25 июня 2002 г</w:t>
      </w:r>
      <w:r w:rsidR="00BE2C68" w:rsidRPr="00580FF7">
        <w:t>.</w:t>
      </w:r>
      <w:r w:rsidRPr="00580FF7">
        <w:br/>
        <w:t>№ 73-ФЗ границы защитной зоны объекта культурного наследия устанавливаются:</w:t>
      </w:r>
    </w:p>
    <w:p w14:paraId="7B1ACDE8" w14:textId="77777777" w:rsidR="00796A26" w:rsidRPr="00580FF7" w:rsidRDefault="00796A26" w:rsidP="007927C9">
      <w:pPr>
        <w:pStyle w:val="affffffffffffffffffb"/>
        <w:numPr>
          <w:ilvl w:val="0"/>
          <w:numId w:val="449"/>
        </w:numPr>
        <w:tabs>
          <w:tab w:val="left" w:pos="426"/>
        </w:tabs>
        <w:ind w:left="0" w:firstLine="709"/>
      </w:pPr>
      <w:r w:rsidRPr="00580FF7">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E5A358A" w14:textId="77777777" w:rsidR="00796A26" w:rsidRPr="00580FF7" w:rsidRDefault="00796A26" w:rsidP="007927C9">
      <w:pPr>
        <w:pStyle w:val="affffffffffffffffffb"/>
        <w:numPr>
          <w:ilvl w:val="0"/>
          <w:numId w:val="449"/>
        </w:numPr>
        <w:tabs>
          <w:tab w:val="left" w:pos="426"/>
        </w:tabs>
        <w:ind w:left="0" w:firstLine="709"/>
      </w:pPr>
      <w:r w:rsidRPr="00580FF7">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5C4DD80" w14:textId="6EC779FA" w:rsidR="00796A26" w:rsidRPr="00580FF7" w:rsidRDefault="00796A26" w:rsidP="00796A26">
      <w:pPr>
        <w:tabs>
          <w:tab w:val="left" w:pos="1276"/>
        </w:tabs>
        <w:spacing w:after="120" w:line="276" w:lineRule="auto"/>
        <w:ind w:firstLine="709"/>
        <w:jc w:val="both"/>
      </w:pPr>
      <w:bookmarkStart w:id="100" w:name="Par9"/>
      <w:bookmarkEnd w:id="100"/>
      <w:r w:rsidRPr="00580FF7">
        <w:t>4. Исходя из требований части 4 статьи 34.1 Федерального закона от 25 июня 2002 г</w:t>
      </w:r>
      <w:r w:rsidR="00BE2C68" w:rsidRPr="00580FF7">
        <w:t>.</w:t>
      </w:r>
      <w:r w:rsidRPr="00580FF7">
        <w:br/>
        <w:t>№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C7266B2" w14:textId="6606382D" w:rsidR="00796A26" w:rsidRPr="00580FF7" w:rsidRDefault="00796A26" w:rsidP="00796A26">
      <w:pPr>
        <w:keepNext/>
        <w:widowControl w:val="0"/>
        <w:tabs>
          <w:tab w:val="left" w:pos="0"/>
        </w:tabs>
        <w:spacing w:before="240" w:after="240" w:line="276" w:lineRule="auto"/>
        <w:ind w:firstLine="709"/>
        <w:jc w:val="both"/>
        <w:outlineLvl w:val="2"/>
        <w:rPr>
          <w:b/>
        </w:rPr>
      </w:pPr>
      <w:bookmarkStart w:id="101" w:name="_Toc161739174"/>
      <w:bookmarkStart w:id="102" w:name="_Toc161747052"/>
      <w:bookmarkStart w:id="103" w:name="_Toc161748217"/>
      <w:r w:rsidRPr="00580FF7">
        <w:rPr>
          <w:b/>
        </w:rPr>
        <w:t>Статья 3</w:t>
      </w:r>
      <w:r w:rsidR="00770FE0" w:rsidRPr="00580FF7">
        <w:rPr>
          <w:b/>
        </w:rPr>
        <w:t>9</w:t>
      </w:r>
      <w:r w:rsidRPr="00580FF7">
        <w:rPr>
          <w:b/>
        </w:rPr>
        <w:t>. Ограничения использования земельных участков и объектов капитального строительства в границах зон затопления и подтопления</w:t>
      </w:r>
      <w:bookmarkEnd w:id="101"/>
      <w:bookmarkEnd w:id="102"/>
      <w:bookmarkEnd w:id="103"/>
    </w:p>
    <w:p w14:paraId="6BDA836B" w14:textId="2CEC1249" w:rsidR="00796A26" w:rsidRPr="00580FF7" w:rsidRDefault="00BE2C68" w:rsidP="00BE2C68">
      <w:pPr>
        <w:spacing w:line="276" w:lineRule="auto"/>
        <w:ind w:firstLine="709"/>
        <w:jc w:val="both"/>
      </w:pPr>
      <w:r w:rsidRPr="00580FF7">
        <w:t xml:space="preserve">1. </w:t>
      </w:r>
      <w:r w:rsidR="00796A26" w:rsidRPr="00580FF7">
        <w:t xml:space="preserve">Определение границ зон затопления, подтопления выполняется в соответствии </w:t>
      </w:r>
      <w:r w:rsidRPr="00580FF7">
        <w:br/>
      </w:r>
      <w:r w:rsidR="00796A26" w:rsidRPr="00580FF7">
        <w:t>с</w:t>
      </w:r>
      <w:r w:rsidRPr="00580FF7">
        <w:t xml:space="preserve"> Положением о зонах затопления, подтопления</w:t>
      </w:r>
      <w:r w:rsidR="00796A26" w:rsidRPr="00580FF7">
        <w:t xml:space="preserve">, </w:t>
      </w:r>
      <w:r w:rsidRPr="00580FF7">
        <w:t>утвержденным</w:t>
      </w:r>
      <w:r w:rsidR="00796A26" w:rsidRPr="00580FF7">
        <w:t xml:space="preserve"> </w:t>
      </w:r>
      <w:r w:rsidRPr="00580FF7">
        <w:t>П</w:t>
      </w:r>
      <w:r w:rsidR="00796A26" w:rsidRPr="00580FF7">
        <w:t>остановлением Правительства Российской Федерации от 18</w:t>
      </w:r>
      <w:r w:rsidRPr="00580FF7">
        <w:t xml:space="preserve"> апреля </w:t>
      </w:r>
      <w:r w:rsidR="00796A26" w:rsidRPr="00580FF7">
        <w:t>2014</w:t>
      </w:r>
      <w:r w:rsidRPr="00580FF7">
        <w:t xml:space="preserve"> г.</w:t>
      </w:r>
      <w:r w:rsidR="00796A26" w:rsidRPr="00580FF7">
        <w:t xml:space="preserve"> № 360</w:t>
      </w:r>
      <w:r w:rsidRPr="00580FF7">
        <w:t xml:space="preserve"> </w:t>
      </w:r>
      <w:r w:rsidR="00796A26" w:rsidRPr="00580FF7">
        <w:t>«О зонах затопления, подтопления».</w:t>
      </w:r>
    </w:p>
    <w:p w14:paraId="38F08806" w14:textId="07A2962A" w:rsidR="00796A26" w:rsidRPr="00580FF7" w:rsidRDefault="00BE2C68" w:rsidP="00796A26">
      <w:pPr>
        <w:spacing w:line="276" w:lineRule="auto"/>
        <w:ind w:firstLine="709"/>
        <w:jc w:val="both"/>
      </w:pPr>
      <w:r w:rsidRPr="00580FF7">
        <w:t xml:space="preserve">2. </w:t>
      </w:r>
      <w:r w:rsidR="00796A26" w:rsidRPr="00580FF7">
        <w:t xml:space="preserve">В соответствии с </w:t>
      </w:r>
      <w:r w:rsidRPr="00580FF7">
        <w:t>частью</w:t>
      </w:r>
      <w:r w:rsidR="00796A26" w:rsidRPr="00580FF7">
        <w:t xml:space="preserve"> </w:t>
      </w:r>
      <w:r w:rsidR="00847DF5" w:rsidRPr="00580FF7">
        <w:t>3</w:t>
      </w:r>
      <w:r w:rsidR="00796A26" w:rsidRPr="00580FF7">
        <w:t xml:space="preserve"> статьи 67.1 Водного кодекса Российской Федерации </w:t>
      </w:r>
      <w:r w:rsidRPr="00580FF7">
        <w:br/>
      </w:r>
      <w:r w:rsidR="00796A26" w:rsidRPr="00580FF7">
        <w:t>от 3 июня 2006 г</w:t>
      </w:r>
      <w:r w:rsidRPr="00580FF7">
        <w:t>.</w:t>
      </w:r>
      <w:r w:rsidR="00796A26" w:rsidRPr="00580FF7">
        <w:t xml:space="preserve"> № 74-ФЗ в границах зон затопления, подтоплени</w:t>
      </w:r>
      <w:r w:rsidR="00847DF5" w:rsidRPr="00580FF7">
        <w:t>я</w:t>
      </w:r>
      <w:r w:rsidR="00796A26" w:rsidRPr="00580FF7">
        <w:t xml:space="preserve"> запрещаются:</w:t>
      </w:r>
    </w:p>
    <w:p w14:paraId="7E9F143C" w14:textId="77777777" w:rsidR="00796A26" w:rsidRPr="00580FF7" w:rsidRDefault="00796A26" w:rsidP="00796A26">
      <w:pPr>
        <w:autoSpaceDE w:val="0"/>
        <w:autoSpaceDN w:val="0"/>
        <w:adjustRightInd w:val="0"/>
        <w:spacing w:line="276" w:lineRule="auto"/>
        <w:ind w:firstLine="709"/>
        <w:jc w:val="both"/>
        <w:rPr>
          <w:rFonts w:eastAsia="Calibri"/>
          <w:color w:val="auto"/>
          <w:szCs w:val="24"/>
        </w:rPr>
      </w:pPr>
      <w:r w:rsidRPr="00580FF7">
        <w:rPr>
          <w:rFonts w:eastAsia="Calibri"/>
          <w:color w:val="auto"/>
          <w:szCs w:val="24"/>
        </w:rPr>
        <w:t>1) строительство объектов капитального строительства, не обеспеченных сооружениями</w:t>
      </w:r>
      <w:r w:rsidRPr="00580FF7">
        <w:rPr>
          <w:rFonts w:eastAsia="Calibri"/>
          <w:color w:val="auto"/>
          <w:szCs w:val="24"/>
        </w:rPr>
        <w:br/>
        <w:t>и (или) методами инженерной защиты территорий и объектов от негативного воздействия вод;</w:t>
      </w:r>
    </w:p>
    <w:p w14:paraId="37D83BA2" w14:textId="77777777" w:rsidR="00796A26" w:rsidRPr="00580FF7" w:rsidRDefault="00796A26" w:rsidP="00796A26">
      <w:pPr>
        <w:autoSpaceDE w:val="0"/>
        <w:autoSpaceDN w:val="0"/>
        <w:adjustRightInd w:val="0"/>
        <w:spacing w:line="276" w:lineRule="auto"/>
        <w:ind w:firstLine="709"/>
        <w:jc w:val="both"/>
        <w:rPr>
          <w:rFonts w:eastAsia="Calibri"/>
          <w:color w:val="auto"/>
          <w:szCs w:val="24"/>
        </w:rPr>
      </w:pPr>
      <w:r w:rsidRPr="00580FF7">
        <w:rPr>
          <w:rFonts w:eastAsia="Calibri"/>
          <w:color w:val="auto"/>
          <w:szCs w:val="24"/>
        </w:rPr>
        <w:t>2) использование сточных вод в целях повышения почвенного плодородия;</w:t>
      </w:r>
    </w:p>
    <w:p w14:paraId="7D7476D0" w14:textId="77777777" w:rsidR="00796A26" w:rsidRPr="00580FF7" w:rsidRDefault="00796A26" w:rsidP="00796A26">
      <w:pPr>
        <w:autoSpaceDE w:val="0"/>
        <w:autoSpaceDN w:val="0"/>
        <w:adjustRightInd w:val="0"/>
        <w:spacing w:line="276" w:lineRule="auto"/>
        <w:ind w:firstLine="709"/>
        <w:jc w:val="both"/>
        <w:rPr>
          <w:rFonts w:eastAsia="Calibri"/>
          <w:color w:val="auto"/>
          <w:szCs w:val="24"/>
        </w:rPr>
      </w:pPr>
      <w:r w:rsidRPr="00580FF7">
        <w:rPr>
          <w:rFonts w:eastAsia="Calibri"/>
          <w:color w:val="auto"/>
          <w:szCs w:val="24"/>
        </w:rPr>
        <w:t>3) размещение кладбищ, скотомогильников, объектов размещения отходов производства</w:t>
      </w:r>
      <w:r w:rsidRPr="00580FF7">
        <w:rPr>
          <w:rFonts w:eastAsia="Calibri"/>
          <w:color w:val="auto"/>
          <w:szCs w:val="24"/>
        </w:rPr>
        <w:br/>
        <w:t>и потребления, химических, взрывчатых, токсичных, отравляющих веществ, пунктов хранения</w:t>
      </w:r>
      <w:r w:rsidRPr="00580FF7">
        <w:rPr>
          <w:rFonts w:eastAsia="Calibri"/>
          <w:color w:val="auto"/>
          <w:szCs w:val="24"/>
        </w:rPr>
        <w:br/>
        <w:t>и захоронения радиоактивных отходов;</w:t>
      </w:r>
    </w:p>
    <w:p w14:paraId="77FEF5E8" w14:textId="77777777" w:rsidR="00796A26" w:rsidRPr="00580FF7" w:rsidRDefault="00796A26" w:rsidP="00796A26">
      <w:pPr>
        <w:suppressAutoHyphens/>
        <w:snapToGrid w:val="0"/>
        <w:spacing w:line="276" w:lineRule="auto"/>
        <w:ind w:firstLine="709"/>
        <w:jc w:val="both"/>
        <w:rPr>
          <w:color w:val="auto"/>
          <w:szCs w:val="24"/>
          <w:lang w:eastAsia="ar-SA"/>
        </w:rPr>
      </w:pPr>
      <w:r w:rsidRPr="00580FF7">
        <w:rPr>
          <w:rFonts w:eastAsia="Calibri"/>
          <w:color w:val="auto"/>
          <w:szCs w:val="24"/>
        </w:rPr>
        <w:t>4) осуществление</w:t>
      </w:r>
      <w:r w:rsidRPr="00580FF7">
        <w:rPr>
          <w:color w:val="auto"/>
          <w:szCs w:val="24"/>
          <w:lang w:eastAsia="ar-SA"/>
        </w:rPr>
        <w:t xml:space="preserve"> авиационных мер по борьбе с вредными организмами.</w:t>
      </w:r>
    </w:p>
    <w:p w14:paraId="0B2CB84D" w14:textId="4A7C364A" w:rsidR="00796A26" w:rsidRPr="00580FF7" w:rsidRDefault="00796A26" w:rsidP="00796A26">
      <w:pPr>
        <w:keepNext/>
        <w:widowControl w:val="0"/>
        <w:tabs>
          <w:tab w:val="left" w:pos="0"/>
        </w:tabs>
        <w:spacing w:before="240" w:after="240" w:line="276" w:lineRule="auto"/>
        <w:ind w:firstLine="709"/>
        <w:jc w:val="both"/>
        <w:outlineLvl w:val="2"/>
        <w:rPr>
          <w:b/>
        </w:rPr>
      </w:pPr>
      <w:bookmarkStart w:id="104" w:name="_Toc161739175"/>
      <w:bookmarkStart w:id="105" w:name="_Toc161747053"/>
      <w:bookmarkStart w:id="106" w:name="_Toc161748218"/>
      <w:r w:rsidRPr="00580FF7">
        <w:rPr>
          <w:b/>
        </w:rPr>
        <w:lastRenderedPageBreak/>
        <w:t xml:space="preserve">Статья </w:t>
      </w:r>
      <w:r w:rsidR="00770FE0" w:rsidRPr="00580FF7">
        <w:rPr>
          <w:b/>
        </w:rPr>
        <w:t>40</w:t>
      </w:r>
      <w:r w:rsidRPr="00580FF7">
        <w:rPr>
          <w:b/>
        </w:rPr>
        <w:t>. Ограничения использования земельных участков и объектов капитального строительства на территории охранных зон стационарных пунктов наблюдений</w:t>
      </w:r>
      <w:r w:rsidRPr="00580FF7">
        <w:rPr>
          <w:b/>
        </w:rPr>
        <w:br/>
        <w:t>за состоянием окружающей природной среды, ее загрязнением</w:t>
      </w:r>
      <w:bookmarkEnd w:id="104"/>
      <w:bookmarkEnd w:id="105"/>
      <w:bookmarkEnd w:id="106"/>
    </w:p>
    <w:p w14:paraId="4DA70E8E" w14:textId="704254F2"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 xml:space="preserve">1. В соответствии с Положением об охранной зоне стационарных пунктов наблюдений </w:t>
      </w:r>
      <w:r w:rsidRPr="00580FF7">
        <w:rPr>
          <w:color w:val="auto"/>
          <w:szCs w:val="24"/>
          <w:lang w:eastAsia="ar-SA"/>
        </w:rPr>
        <w:br/>
        <w:t>за состоянием окружающей среды, ее загрязнением, утвержденным Постановлением Правительства Российской Федерации от 17 марта 2021 г. №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w:t>
      </w:r>
      <w:r w:rsidR="00847DF5" w:rsidRPr="00580FF7">
        <w:rPr>
          <w:color w:val="auto"/>
          <w:szCs w:val="24"/>
          <w:lang w:eastAsia="ar-SA"/>
        </w:rPr>
        <w:t xml:space="preserve"> </w:t>
      </w:r>
      <w:r w:rsidRPr="00580FF7">
        <w:rPr>
          <w:color w:val="auto"/>
          <w:szCs w:val="24"/>
          <w:lang w:eastAsia="ar-SA"/>
        </w:rPr>
        <w:t xml:space="preserve">по гидрометеорологии и мониторингу окружающей среды (далее </w:t>
      </w:r>
      <w:r w:rsidRPr="00580FF7">
        <w:rPr>
          <w:rFonts w:eastAsia="Calibri"/>
          <w:bCs/>
          <w:color w:val="auto"/>
          <w:sz w:val="20"/>
          <w:lang w:eastAsia="en-US"/>
        </w:rPr>
        <w:t>–</w:t>
      </w:r>
      <w:r w:rsidRPr="00580FF7">
        <w:rPr>
          <w:color w:val="auto"/>
          <w:szCs w:val="24"/>
          <w:lang w:eastAsia="ar-SA"/>
        </w:rPr>
        <w:t xml:space="preserve"> организации наблюдательной сети), или на части акватории водного объекта.</w:t>
      </w:r>
    </w:p>
    <w:p w14:paraId="1CE63A5A"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2.   Предельные размеры охранной зоны составляют:</w:t>
      </w:r>
    </w:p>
    <w:p w14:paraId="47593D3A"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 xml:space="preserve">а) 100 метров во все стороны от места расположения приборов и оборудования стационарного пункта наблюдений </w:t>
      </w:r>
      <w:r w:rsidRPr="00580FF7">
        <w:rPr>
          <w:rFonts w:eastAsia="Calibri"/>
          <w:bCs/>
          <w:color w:val="auto"/>
          <w:sz w:val="20"/>
          <w:lang w:eastAsia="en-US"/>
        </w:rPr>
        <w:t>–</w:t>
      </w:r>
      <w:r w:rsidRPr="00580FF7">
        <w:rPr>
          <w:color w:val="auto"/>
          <w:szCs w:val="24"/>
          <w:lang w:eastAsia="ar-SA"/>
        </w:rPr>
        <w:t xml:space="preserve">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458EAC31" w14:textId="54589994"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 xml:space="preserve">б) </w:t>
      </w:r>
      <w:r w:rsidR="00FF3D32" w:rsidRPr="00580FF7">
        <w:rPr>
          <w:color w:val="auto"/>
          <w:szCs w:val="24"/>
          <w:lang w:eastAsia="ar-SA"/>
        </w:rPr>
        <w:t xml:space="preserve">200 метров от границ площадки с размещенным на ней оборудованием </w:t>
      </w:r>
      <w:r w:rsidR="00FF3D32" w:rsidRPr="00580FF7">
        <w:rPr>
          <w:rFonts w:eastAsia="Calibri"/>
          <w:bCs/>
          <w:color w:val="auto"/>
          <w:sz w:val="20"/>
          <w:lang w:eastAsia="en-US"/>
        </w:rPr>
        <w:t>–</w:t>
      </w:r>
      <w:r w:rsidR="00FF3D32" w:rsidRPr="00580FF7">
        <w:rPr>
          <w:color w:val="auto"/>
          <w:szCs w:val="24"/>
          <w:lang w:eastAsia="ar-SA"/>
        </w:rPr>
        <w:t xml:space="preserve"> для стационарных пунктов наблюдений в случаях, не указанных в подпункте «а» настоящего пункта.</w:t>
      </w:r>
    </w:p>
    <w:p w14:paraId="0D70B0A4" w14:textId="34A87E49"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3. В границах охранной зоны запрещается:</w:t>
      </w:r>
    </w:p>
    <w:p w14:paraId="37353914"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w:t>
      </w:r>
      <w:r w:rsidRPr="00580FF7">
        <w:rPr>
          <w:rFonts w:eastAsia="Calibri"/>
          <w:bCs/>
          <w:color w:val="auto"/>
          <w:sz w:val="20"/>
          <w:lang w:eastAsia="en-US"/>
        </w:rPr>
        <w:t>–</w:t>
      </w:r>
      <w:r w:rsidRPr="00580FF7">
        <w:rPr>
          <w:color w:val="auto"/>
          <w:szCs w:val="24"/>
          <w:lang w:eastAsia="ar-SA"/>
        </w:rPr>
        <w:t xml:space="preserve">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w:t>
      </w:r>
      <w:r w:rsidRPr="00580FF7">
        <w:rPr>
          <w:color w:val="auto"/>
          <w:szCs w:val="24"/>
          <w:lang w:eastAsia="ar-SA"/>
        </w:rPr>
        <w:br/>
        <w:t xml:space="preserve">с общей угловой шириной более 10 градусов, </w:t>
      </w:r>
      <w:r w:rsidRPr="00580FF7">
        <w:rPr>
          <w:rFonts w:eastAsia="Calibri"/>
          <w:bCs/>
          <w:color w:val="auto"/>
          <w:sz w:val="20"/>
          <w:lang w:eastAsia="en-US"/>
        </w:rPr>
        <w:t>–</w:t>
      </w:r>
      <w:r w:rsidRPr="00580FF7">
        <w:rPr>
          <w:color w:val="auto"/>
          <w:szCs w:val="24"/>
          <w:lang w:eastAsia="ar-SA"/>
        </w:rPr>
        <w:t xml:space="preserve"> на расстоянии менее или равном 20-кратной максимальной высоте препятствия вокруг стационарного пункта наблюдений;</w:t>
      </w:r>
    </w:p>
    <w:p w14:paraId="0FDB8245"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732147E9"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в) проведение горных, геологоразведочных и взрывных работ, а также земляных работ;</w:t>
      </w:r>
    </w:p>
    <w:p w14:paraId="5ED0B459"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г) организация стоянки автомобильного и (или) водного транспорта, других механизмов, сооружение причалов и пристаней;</w:t>
      </w:r>
    </w:p>
    <w:p w14:paraId="07A39A2B"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w:t>
      </w:r>
      <w:r w:rsidRPr="00580FF7">
        <w:rPr>
          <w:color w:val="auto"/>
          <w:szCs w:val="24"/>
          <w:lang w:eastAsia="ar-SA"/>
        </w:rPr>
        <w:br/>
        <w:t>ее загрязнении, а также стационарные и передвижные источники загрязнения атмосферного воздуха;</w:t>
      </w:r>
    </w:p>
    <w:p w14:paraId="2A5E2350"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е) складирование удобрений, отходов производства и потребления.</w:t>
      </w:r>
    </w:p>
    <w:p w14:paraId="787D76AC"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4. Ограничения использования земельных участков, предусмотренные пунктом 3 настоящей статьи, являются едиными для всех охранных зон и не могут меняться в зависимости</w:t>
      </w:r>
      <w:r w:rsidRPr="00580FF7">
        <w:rPr>
          <w:color w:val="auto"/>
          <w:szCs w:val="24"/>
          <w:lang w:eastAsia="ar-SA"/>
        </w:rPr>
        <w:br/>
        <w:t>от характеристик стационарного пункта наблюдений или территории, применительно к которым устанавливается охранная зона, за исключением случая, указанного в пункте 5 настоящей статьи.</w:t>
      </w:r>
    </w:p>
    <w:p w14:paraId="003E90AF"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 xml:space="preserve">5. При производстве гидрологических и морских гидрометеорологических наблюдений наряду с ограничениями, предусмотренными пунктом 3 настоящей статьи,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w:t>
      </w:r>
      <w:r w:rsidRPr="00580FF7">
        <w:rPr>
          <w:color w:val="auto"/>
          <w:szCs w:val="24"/>
          <w:lang w:eastAsia="ar-SA"/>
        </w:rPr>
        <w:br/>
      </w:r>
      <w:r w:rsidRPr="00580FF7">
        <w:rPr>
          <w:color w:val="auto"/>
          <w:szCs w:val="24"/>
          <w:lang w:eastAsia="ar-SA"/>
        </w:rPr>
        <w:lastRenderedPageBreak/>
        <w:t>по содержанию внутренних водных путей), землечерпательных работ и намыв берега, добыча (вылов) водных биологических ресурсов.</w:t>
      </w:r>
    </w:p>
    <w:p w14:paraId="7B414823"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6. В пределах охранной зоны не допускается выделение 2 или более территорий (подзон),</w:t>
      </w:r>
      <w:r w:rsidRPr="00580FF7">
        <w:rPr>
          <w:color w:val="auto"/>
          <w:szCs w:val="24"/>
          <w:lang w:eastAsia="ar-SA"/>
        </w:rPr>
        <w:br/>
        <w:t>в отношении которых устанавливаются различные ограничения использования земельных участков.</w:t>
      </w:r>
    </w:p>
    <w:p w14:paraId="12795A42"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7. Соблюдение установленных в границах охранных зон ограничений является обязательным при использовании земельных участков и водных объектов.</w:t>
      </w:r>
    </w:p>
    <w:p w14:paraId="54885B49" w14:textId="77777777" w:rsidR="00796A26" w:rsidRPr="00580FF7" w:rsidRDefault="00796A26" w:rsidP="007927C9">
      <w:pPr>
        <w:numPr>
          <w:ilvl w:val="0"/>
          <w:numId w:val="333"/>
        </w:numPr>
        <w:suppressAutoHyphens/>
        <w:snapToGrid w:val="0"/>
        <w:spacing w:line="276" w:lineRule="auto"/>
        <w:ind w:firstLine="709"/>
        <w:contextualSpacing/>
        <w:jc w:val="both"/>
        <w:rPr>
          <w:color w:val="auto"/>
          <w:szCs w:val="24"/>
          <w:lang w:eastAsia="ar-SA"/>
        </w:rPr>
      </w:pPr>
      <w:r w:rsidRPr="00580FF7">
        <w:rPr>
          <w:color w:val="auto"/>
          <w:szCs w:val="24"/>
          <w:lang w:eastAsia="ar-SA"/>
        </w:rPr>
        <w:t>Выявление случаев нарушения режима охранной зоны осуществляется территориальным органом с учетом информации, направляемой организацией наблюдательной сети.</w:t>
      </w:r>
    </w:p>
    <w:p w14:paraId="0E22DA09" w14:textId="42CFFAE9" w:rsidR="00796A26" w:rsidRPr="00580FF7" w:rsidRDefault="00796A26" w:rsidP="00743E73">
      <w:pPr>
        <w:widowControl w:val="0"/>
        <w:tabs>
          <w:tab w:val="left" w:pos="0"/>
          <w:tab w:val="left" w:pos="1134"/>
        </w:tabs>
        <w:spacing w:before="240" w:after="240" w:line="276" w:lineRule="auto"/>
        <w:ind w:firstLine="709"/>
        <w:jc w:val="both"/>
        <w:outlineLvl w:val="2"/>
        <w:rPr>
          <w:b/>
        </w:rPr>
      </w:pPr>
      <w:bookmarkStart w:id="107" w:name="_Toc161739176"/>
      <w:bookmarkStart w:id="108" w:name="_Toc161747054"/>
      <w:bookmarkStart w:id="109" w:name="_Toc161748219"/>
      <w:r w:rsidRPr="00580FF7">
        <w:rPr>
          <w:b/>
        </w:rPr>
        <w:t>Статья 41. Ограничения использования земельных участков и объектов капитального строительства, устанавливаемые в охранной зоне трубопроводов (газопроводов, нефтепроводов и нефтепродуктопроводов, аммиакопроводов)</w:t>
      </w:r>
      <w:r w:rsidR="00324B5C" w:rsidRPr="00580FF7">
        <w:rPr>
          <w:b/>
        </w:rPr>
        <w:t xml:space="preserve">, </w:t>
      </w:r>
      <w:r w:rsidR="000F341D" w:rsidRPr="00580FF7">
        <w:rPr>
          <w:b/>
        </w:rPr>
        <w:t>зоне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07"/>
      <w:bookmarkEnd w:id="108"/>
      <w:bookmarkEnd w:id="109"/>
    </w:p>
    <w:p w14:paraId="2FE44BA1" w14:textId="77777777" w:rsidR="000F341D" w:rsidRPr="00580FF7" w:rsidRDefault="000F341D" w:rsidP="007927C9">
      <w:pPr>
        <w:pStyle w:val="affffffffffffffffffb"/>
        <w:numPr>
          <w:ilvl w:val="3"/>
          <w:numId w:val="276"/>
        </w:numPr>
        <w:tabs>
          <w:tab w:val="left" w:pos="900"/>
          <w:tab w:val="left" w:pos="1134"/>
        </w:tabs>
        <w:ind w:left="0" w:firstLine="709"/>
      </w:pPr>
      <w:r w:rsidRPr="00580FF7">
        <w:t>Российское законодательство выделяет две охранные зоны газопровода: зону газораспределительных сетей и зону магистральных газопроводов.</w:t>
      </w:r>
    </w:p>
    <w:p w14:paraId="34FDA31A" w14:textId="700CA35E" w:rsidR="000F341D" w:rsidRPr="00580FF7" w:rsidRDefault="000F341D" w:rsidP="007927C9">
      <w:pPr>
        <w:pStyle w:val="affffffffffffffffffb"/>
        <w:numPr>
          <w:ilvl w:val="3"/>
          <w:numId w:val="276"/>
        </w:numPr>
        <w:tabs>
          <w:tab w:val="left" w:pos="900"/>
          <w:tab w:val="left" w:pos="1134"/>
        </w:tabs>
        <w:ind w:left="0" w:firstLine="709"/>
      </w:pPr>
      <w:r w:rsidRPr="00580FF7">
        <w:t>Согласно Правилам охраны газораспределительных сетей, утвержденным постановлением Правительства Российской Федерации от 20 ноября 2000 г. № 878,</w:t>
      </w:r>
      <w:r w:rsidRPr="00580FF7">
        <w:br/>
        <w:t>для газораспределительных сетей устанавливаются следующие охранные зоны:</w:t>
      </w:r>
    </w:p>
    <w:p w14:paraId="0166E91A" w14:textId="77777777" w:rsidR="000F341D" w:rsidRPr="00580FF7" w:rsidRDefault="000F341D" w:rsidP="000F341D">
      <w:pPr>
        <w:tabs>
          <w:tab w:val="left" w:pos="142"/>
          <w:tab w:val="left" w:pos="900"/>
          <w:tab w:val="left" w:pos="1134"/>
        </w:tabs>
        <w:spacing w:line="276" w:lineRule="auto"/>
        <w:ind w:firstLine="709"/>
        <w:jc w:val="both"/>
      </w:pPr>
      <w:r w:rsidRPr="00580FF7">
        <w:t>1)</w:t>
      </w:r>
      <w:r w:rsidRPr="00580FF7">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40936F3" w14:textId="77777777" w:rsidR="000F341D" w:rsidRPr="00580FF7" w:rsidRDefault="000F341D" w:rsidP="000F341D">
      <w:pPr>
        <w:tabs>
          <w:tab w:val="left" w:pos="142"/>
          <w:tab w:val="left" w:pos="900"/>
          <w:tab w:val="left" w:pos="1134"/>
        </w:tabs>
        <w:spacing w:line="276" w:lineRule="auto"/>
        <w:ind w:firstLine="709"/>
        <w:jc w:val="both"/>
      </w:pPr>
      <w:r w:rsidRPr="00580FF7">
        <w:t>2)</w:t>
      </w:r>
      <w:r w:rsidRPr="00580FF7">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508E046F" w14:textId="77777777" w:rsidR="000F341D" w:rsidRPr="00580FF7" w:rsidRDefault="000F341D" w:rsidP="000F341D">
      <w:pPr>
        <w:tabs>
          <w:tab w:val="left" w:pos="142"/>
          <w:tab w:val="left" w:pos="900"/>
          <w:tab w:val="left" w:pos="1134"/>
        </w:tabs>
        <w:spacing w:line="276" w:lineRule="auto"/>
        <w:ind w:firstLine="709"/>
        <w:jc w:val="both"/>
      </w:pPr>
      <w:r w:rsidRPr="00580FF7">
        <w:t>3)</w:t>
      </w:r>
      <w:r w:rsidRPr="00580FF7">
        <w:tab/>
        <w:t>вдоль трасс наружных газопроводов на вечномерзлых грунтах независимо</w:t>
      </w:r>
      <w:r w:rsidRPr="00580FF7">
        <w:br/>
        <w:t>от материала труб - в виде территории, ограниченной условными линиями, проходящими</w:t>
      </w:r>
      <w:r w:rsidRPr="00580FF7">
        <w:br/>
        <w:t>на расстоянии 10 метров с каждой стороны газопровода;</w:t>
      </w:r>
    </w:p>
    <w:p w14:paraId="734CFACD" w14:textId="77777777" w:rsidR="000F341D" w:rsidRPr="00580FF7" w:rsidRDefault="000F341D" w:rsidP="000F341D">
      <w:pPr>
        <w:tabs>
          <w:tab w:val="left" w:pos="142"/>
          <w:tab w:val="left" w:pos="900"/>
          <w:tab w:val="left" w:pos="1134"/>
        </w:tabs>
        <w:spacing w:line="276" w:lineRule="auto"/>
        <w:ind w:firstLine="709"/>
        <w:jc w:val="both"/>
      </w:pPr>
      <w:r w:rsidRPr="00580FF7">
        <w:t>4)</w:t>
      </w:r>
      <w:r w:rsidRPr="00580FF7">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B3E7A90" w14:textId="77777777" w:rsidR="000F341D" w:rsidRPr="00580FF7" w:rsidRDefault="000F341D" w:rsidP="000F341D">
      <w:pPr>
        <w:tabs>
          <w:tab w:val="left" w:pos="142"/>
          <w:tab w:val="left" w:pos="900"/>
          <w:tab w:val="left" w:pos="1134"/>
        </w:tabs>
        <w:spacing w:line="276" w:lineRule="auto"/>
        <w:ind w:firstLine="709"/>
        <w:jc w:val="both"/>
      </w:pPr>
      <w:r w:rsidRPr="00580FF7">
        <w:t>5)</w:t>
      </w:r>
      <w:r w:rsidRPr="00580FF7">
        <w:tab/>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377F7656" w14:textId="77777777" w:rsidR="000F341D" w:rsidRPr="00580FF7" w:rsidRDefault="000F341D" w:rsidP="000F341D">
      <w:pPr>
        <w:tabs>
          <w:tab w:val="left" w:pos="142"/>
          <w:tab w:val="left" w:pos="900"/>
          <w:tab w:val="left" w:pos="1134"/>
        </w:tabs>
        <w:spacing w:line="276" w:lineRule="auto"/>
        <w:ind w:firstLine="709"/>
        <w:jc w:val="both"/>
      </w:pPr>
      <w:r w:rsidRPr="00580FF7">
        <w:t>6)</w:t>
      </w:r>
      <w:r w:rsidRPr="00580FF7">
        <w:tab/>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1413949" w14:textId="4E803ACC" w:rsidR="000F341D" w:rsidRPr="00580FF7" w:rsidRDefault="000F341D" w:rsidP="007927C9">
      <w:pPr>
        <w:pStyle w:val="affffffffffffffffffb"/>
        <w:numPr>
          <w:ilvl w:val="3"/>
          <w:numId w:val="276"/>
        </w:numPr>
        <w:tabs>
          <w:tab w:val="left" w:pos="900"/>
          <w:tab w:val="left" w:pos="1134"/>
        </w:tabs>
        <w:ind w:left="0" w:firstLine="709"/>
      </w:pPr>
      <w:r w:rsidRPr="00580FF7">
        <w:t>На земельные участки, входящие в охранные зоны газораспределительных сетей,</w:t>
      </w:r>
      <w:r w:rsidRPr="00580FF7">
        <w:br/>
        <w:t xml:space="preserve">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w:t>
      </w:r>
      <w:r w:rsidRPr="00580FF7">
        <w:lastRenderedPageBreak/>
        <w:t>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6E3F9D41" w14:textId="7F1F2788" w:rsidR="000F341D" w:rsidRPr="00580FF7" w:rsidRDefault="000F341D" w:rsidP="000F341D">
      <w:pPr>
        <w:tabs>
          <w:tab w:val="left" w:pos="142"/>
          <w:tab w:val="left" w:pos="900"/>
          <w:tab w:val="left" w:pos="1134"/>
        </w:tabs>
        <w:spacing w:line="276" w:lineRule="auto"/>
        <w:ind w:firstLine="709"/>
        <w:jc w:val="both"/>
      </w:pPr>
      <w:r w:rsidRPr="00580FF7">
        <w:t>1) строить объекты жилищно-гражданского и производственного назначения;</w:t>
      </w:r>
    </w:p>
    <w:p w14:paraId="1980AAA5" w14:textId="53B4455D" w:rsidR="000F341D" w:rsidRPr="00580FF7" w:rsidRDefault="000F341D" w:rsidP="000F341D">
      <w:pPr>
        <w:tabs>
          <w:tab w:val="left" w:pos="142"/>
          <w:tab w:val="left" w:pos="900"/>
          <w:tab w:val="left" w:pos="1134"/>
        </w:tabs>
        <w:spacing w:line="276" w:lineRule="auto"/>
        <w:ind w:firstLine="709"/>
        <w:jc w:val="both"/>
      </w:pPr>
      <w:r w:rsidRPr="00580FF7">
        <w:t>2) сносить и реконструировать мосты, коллекторы, автомобильные и железные дороги</w:t>
      </w:r>
      <w:r w:rsidRPr="00580FF7">
        <w:br/>
        <w:t>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81F424C" w14:textId="3BEE32BB" w:rsidR="000F341D" w:rsidRPr="00580FF7" w:rsidRDefault="000F341D" w:rsidP="000F341D">
      <w:pPr>
        <w:tabs>
          <w:tab w:val="left" w:pos="142"/>
          <w:tab w:val="left" w:pos="900"/>
          <w:tab w:val="left" w:pos="1134"/>
        </w:tabs>
        <w:spacing w:line="276" w:lineRule="auto"/>
        <w:ind w:firstLine="709"/>
        <w:jc w:val="both"/>
      </w:pPr>
      <w:r w:rsidRPr="00580FF7">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23F4CF3" w14:textId="424BD43F" w:rsidR="000F341D" w:rsidRPr="00580FF7" w:rsidRDefault="000F341D" w:rsidP="000F341D">
      <w:pPr>
        <w:tabs>
          <w:tab w:val="left" w:pos="142"/>
          <w:tab w:val="left" w:pos="900"/>
          <w:tab w:val="left" w:pos="1134"/>
        </w:tabs>
        <w:spacing w:line="276" w:lineRule="auto"/>
        <w:ind w:firstLine="709"/>
        <w:jc w:val="both"/>
      </w:pPr>
      <w:r w:rsidRPr="00580FF7">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178037C" w14:textId="76A9E2F9" w:rsidR="000F341D" w:rsidRPr="00580FF7" w:rsidRDefault="000F341D" w:rsidP="000F341D">
      <w:pPr>
        <w:tabs>
          <w:tab w:val="left" w:pos="142"/>
          <w:tab w:val="left" w:pos="900"/>
          <w:tab w:val="left" w:pos="1134"/>
        </w:tabs>
        <w:spacing w:line="276" w:lineRule="auto"/>
        <w:ind w:firstLine="709"/>
        <w:jc w:val="both"/>
      </w:pPr>
      <w:r w:rsidRPr="00580FF7">
        <w:t>5) устраивать свалки и склады, разливать растворы кислот, солей, щелочей и других химически активных веществ;</w:t>
      </w:r>
    </w:p>
    <w:p w14:paraId="642A7387" w14:textId="26594BDF" w:rsidR="000F341D" w:rsidRPr="00580FF7" w:rsidRDefault="000F341D" w:rsidP="000F341D">
      <w:pPr>
        <w:tabs>
          <w:tab w:val="left" w:pos="142"/>
          <w:tab w:val="left" w:pos="900"/>
          <w:tab w:val="left" w:pos="1134"/>
        </w:tabs>
        <w:spacing w:line="276" w:lineRule="auto"/>
        <w:ind w:firstLine="709"/>
        <w:jc w:val="both"/>
      </w:pPr>
      <w:r w:rsidRPr="00580FF7">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w:t>
      </w:r>
      <w:r w:rsidRPr="00580FF7">
        <w:br/>
        <w:t>и устранению повреждений газораспределительных сетей;</w:t>
      </w:r>
    </w:p>
    <w:p w14:paraId="4B9EE6D2" w14:textId="54B7A913" w:rsidR="000F341D" w:rsidRPr="00580FF7" w:rsidRDefault="000F341D" w:rsidP="000F341D">
      <w:pPr>
        <w:tabs>
          <w:tab w:val="left" w:pos="142"/>
          <w:tab w:val="left" w:pos="900"/>
          <w:tab w:val="left" w:pos="1134"/>
        </w:tabs>
        <w:spacing w:line="276" w:lineRule="auto"/>
        <w:ind w:firstLine="709"/>
        <w:jc w:val="both"/>
      </w:pPr>
      <w:r w:rsidRPr="00580FF7">
        <w:t>7) разводить огонь и размещать источники огня;</w:t>
      </w:r>
    </w:p>
    <w:p w14:paraId="2A09EBE5" w14:textId="13A6E6CB" w:rsidR="000F341D" w:rsidRPr="00580FF7" w:rsidRDefault="000F341D" w:rsidP="000F341D">
      <w:pPr>
        <w:tabs>
          <w:tab w:val="left" w:pos="142"/>
          <w:tab w:val="left" w:pos="900"/>
          <w:tab w:val="left" w:pos="1134"/>
        </w:tabs>
        <w:spacing w:line="276" w:lineRule="auto"/>
        <w:ind w:firstLine="709"/>
        <w:jc w:val="both"/>
      </w:pPr>
      <w:r w:rsidRPr="00580FF7">
        <w:t>8) рыть погреба, копать и обрабатывать почву сельскохозяйственными</w:t>
      </w:r>
      <w:r w:rsidRPr="00580FF7">
        <w:br/>
        <w:t>и мелиоративными орудиями и механизмами на глубину более 0,3 метра;</w:t>
      </w:r>
    </w:p>
    <w:p w14:paraId="59AB6F5B" w14:textId="0913413F" w:rsidR="000F341D" w:rsidRPr="00580FF7" w:rsidRDefault="000F341D" w:rsidP="000F341D">
      <w:pPr>
        <w:tabs>
          <w:tab w:val="left" w:pos="142"/>
          <w:tab w:val="left" w:pos="900"/>
          <w:tab w:val="left" w:pos="1134"/>
        </w:tabs>
        <w:spacing w:line="276" w:lineRule="auto"/>
        <w:ind w:firstLine="709"/>
        <w:jc w:val="both"/>
      </w:pPr>
      <w:r w:rsidRPr="00580FF7">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0DBD49F" w14:textId="77777777" w:rsidR="000F341D" w:rsidRPr="00580FF7" w:rsidRDefault="000F341D" w:rsidP="000F341D">
      <w:pPr>
        <w:tabs>
          <w:tab w:val="left" w:pos="142"/>
          <w:tab w:val="left" w:pos="900"/>
          <w:tab w:val="left" w:pos="1134"/>
        </w:tabs>
        <w:spacing w:line="276" w:lineRule="auto"/>
        <w:ind w:firstLine="709"/>
        <w:jc w:val="both"/>
      </w:pPr>
      <w:r w:rsidRPr="00580FF7">
        <w:t>10)</w:t>
      </w:r>
      <w:r w:rsidRPr="00580FF7">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C789415" w14:textId="77777777" w:rsidR="000F341D" w:rsidRPr="00580FF7" w:rsidRDefault="000F341D" w:rsidP="000F341D">
      <w:pPr>
        <w:tabs>
          <w:tab w:val="left" w:pos="142"/>
          <w:tab w:val="left" w:pos="900"/>
          <w:tab w:val="left" w:pos="1134"/>
        </w:tabs>
        <w:spacing w:line="276" w:lineRule="auto"/>
        <w:ind w:firstLine="709"/>
        <w:jc w:val="both"/>
      </w:pPr>
      <w:r w:rsidRPr="00580FF7">
        <w:t>11)</w:t>
      </w:r>
      <w:r w:rsidRPr="00580FF7">
        <w:tab/>
        <w:t>самовольно подключаться к газораспределительным сетям.</w:t>
      </w:r>
    </w:p>
    <w:p w14:paraId="50F23829" w14:textId="77777777" w:rsidR="000F341D" w:rsidRPr="00580FF7" w:rsidRDefault="000F341D" w:rsidP="007927C9">
      <w:pPr>
        <w:pStyle w:val="affffffffffffffffffb"/>
        <w:numPr>
          <w:ilvl w:val="3"/>
          <w:numId w:val="276"/>
        </w:numPr>
        <w:tabs>
          <w:tab w:val="left" w:pos="900"/>
          <w:tab w:val="left" w:pos="1134"/>
        </w:tabs>
        <w:ind w:left="0" w:firstLine="709"/>
      </w:pPr>
      <w:r w:rsidRPr="00580FF7">
        <w:t>Лесохозяйственные, сельскохозяйственные и другие работы, не подпадающие</w:t>
      </w:r>
      <w:r w:rsidRPr="00580FF7">
        <w:br/>
        <w:t>под ограничения, указанные в части 3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6739B128" w14:textId="77777777" w:rsidR="000F341D" w:rsidRPr="00580FF7" w:rsidRDefault="000F341D" w:rsidP="007927C9">
      <w:pPr>
        <w:pStyle w:val="affffffffffffffffffb"/>
        <w:numPr>
          <w:ilvl w:val="3"/>
          <w:numId w:val="276"/>
        </w:numPr>
        <w:tabs>
          <w:tab w:val="left" w:pos="900"/>
          <w:tab w:val="left" w:pos="1134"/>
        </w:tabs>
        <w:ind w:left="0" w:firstLine="709"/>
      </w:pPr>
      <w:r w:rsidRPr="00580FF7">
        <w:t xml:space="preserve"> Хозяйственная деятельность в охранных зонах газораспределительных сетей,</w:t>
      </w:r>
      <w:r w:rsidRPr="00580FF7">
        <w:br/>
        <w:t>не предусмотренная частями 3 и 4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3555EAF0" w14:textId="77777777" w:rsidR="000F341D" w:rsidRPr="00580FF7" w:rsidRDefault="00796A26" w:rsidP="007927C9">
      <w:pPr>
        <w:pStyle w:val="affffffffffffffffffb"/>
        <w:numPr>
          <w:ilvl w:val="3"/>
          <w:numId w:val="276"/>
        </w:numPr>
        <w:tabs>
          <w:tab w:val="left" w:pos="900"/>
          <w:tab w:val="left" w:pos="1134"/>
        </w:tabs>
        <w:ind w:left="0" w:firstLine="709"/>
      </w:pPr>
      <w:r w:rsidRPr="00580FF7">
        <w:rPr>
          <w:rFonts w:eastAsia="Calibri"/>
          <w:color w:val="auto"/>
          <w:szCs w:val="24"/>
        </w:rPr>
        <w:t>Ограничения использования земельных участков и объектов капитального строительства на территории охранных зон</w:t>
      </w:r>
      <w:r w:rsidR="004E6F28" w:rsidRPr="00580FF7">
        <w:rPr>
          <w:rFonts w:eastAsia="Calibri"/>
          <w:color w:val="auto"/>
          <w:szCs w:val="24"/>
        </w:rPr>
        <w:t xml:space="preserve"> магистральных газопроводов</w:t>
      </w:r>
      <w:r w:rsidRPr="00580FF7">
        <w:rPr>
          <w:rFonts w:eastAsia="Calibri"/>
          <w:color w:val="auto"/>
          <w:szCs w:val="24"/>
        </w:rPr>
        <w:t xml:space="preserve"> определяются на основании Правил охраны магистральных газопроводов, утвержденных </w:t>
      </w:r>
      <w:r w:rsidR="00FF3D32" w:rsidRPr="00580FF7">
        <w:rPr>
          <w:rFonts w:eastAsia="Calibri"/>
          <w:color w:val="auto"/>
          <w:szCs w:val="24"/>
        </w:rPr>
        <w:t>П</w:t>
      </w:r>
      <w:r w:rsidRPr="00580FF7">
        <w:rPr>
          <w:rFonts w:eastAsia="Calibri"/>
          <w:color w:val="auto"/>
          <w:szCs w:val="24"/>
        </w:rPr>
        <w:t xml:space="preserve">остановлением Правительства Российской Федерации от </w:t>
      </w:r>
      <w:r w:rsidR="00FF3D32" w:rsidRPr="00580FF7">
        <w:rPr>
          <w:rFonts w:eastAsia="Calibri"/>
          <w:color w:val="auto"/>
          <w:szCs w:val="24"/>
        </w:rPr>
        <w:t xml:space="preserve">8 сентября </w:t>
      </w:r>
      <w:r w:rsidRPr="00580FF7">
        <w:rPr>
          <w:rFonts w:eastAsia="Calibri"/>
          <w:color w:val="auto"/>
          <w:szCs w:val="24"/>
        </w:rPr>
        <w:t>2017</w:t>
      </w:r>
      <w:r w:rsidR="00FF3D32" w:rsidRPr="00580FF7">
        <w:rPr>
          <w:rFonts w:eastAsia="Calibri"/>
          <w:color w:val="auto"/>
          <w:szCs w:val="24"/>
        </w:rPr>
        <w:t xml:space="preserve"> г.</w:t>
      </w:r>
      <w:r w:rsidRPr="00580FF7">
        <w:rPr>
          <w:rFonts w:eastAsia="Calibri"/>
          <w:color w:val="auto"/>
          <w:szCs w:val="24"/>
        </w:rPr>
        <w:t xml:space="preserve"> № 1083.</w:t>
      </w:r>
    </w:p>
    <w:p w14:paraId="6B2E2C38" w14:textId="1D426CA3" w:rsidR="00796A26" w:rsidRPr="00580FF7" w:rsidRDefault="004E6F28" w:rsidP="007927C9">
      <w:pPr>
        <w:pStyle w:val="affffffffffffffffffb"/>
        <w:numPr>
          <w:ilvl w:val="3"/>
          <w:numId w:val="276"/>
        </w:numPr>
        <w:tabs>
          <w:tab w:val="left" w:pos="900"/>
          <w:tab w:val="left" w:pos="1134"/>
        </w:tabs>
        <w:ind w:left="0" w:firstLine="709"/>
      </w:pPr>
      <w:r w:rsidRPr="00580FF7">
        <w:rPr>
          <w:rFonts w:eastAsia="Calibri"/>
          <w:color w:val="auto"/>
          <w:szCs w:val="24"/>
          <w:lang w:eastAsia="en-US"/>
        </w:rPr>
        <w:t>Охранные зоны объектов магистральных газопроводов устанавливаются:</w:t>
      </w:r>
    </w:p>
    <w:p w14:paraId="65635921" w14:textId="77777777" w:rsidR="00796A26" w:rsidRPr="00580FF7" w:rsidRDefault="00796A26" w:rsidP="00796A26">
      <w:pPr>
        <w:spacing w:line="276" w:lineRule="auto"/>
        <w:ind w:firstLine="709"/>
        <w:jc w:val="both"/>
        <w:rPr>
          <w:rFonts w:eastAsia="Calibri"/>
          <w:color w:val="auto"/>
          <w:szCs w:val="24"/>
          <w:lang w:eastAsia="en-US"/>
        </w:rPr>
      </w:pPr>
      <w:r w:rsidRPr="00580FF7">
        <w:rPr>
          <w:rFonts w:eastAsia="Calibri"/>
          <w:color w:val="auto"/>
          <w:szCs w:val="24"/>
          <w:lang w:eastAsia="en-US"/>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2F5F306A" w14:textId="4FA3D007" w:rsidR="00796A26" w:rsidRPr="00580FF7" w:rsidRDefault="00796A26" w:rsidP="00796A26">
      <w:pPr>
        <w:spacing w:line="276" w:lineRule="auto"/>
        <w:ind w:firstLine="709"/>
        <w:jc w:val="both"/>
        <w:rPr>
          <w:rFonts w:eastAsia="Calibri"/>
          <w:color w:val="auto"/>
          <w:szCs w:val="24"/>
          <w:lang w:eastAsia="en-US"/>
        </w:rPr>
      </w:pPr>
      <w:r w:rsidRPr="00580FF7">
        <w:rPr>
          <w:rFonts w:eastAsia="Calibri"/>
          <w:color w:val="auto"/>
          <w:szCs w:val="24"/>
          <w:lang w:eastAsia="en-US"/>
        </w:rPr>
        <w:lastRenderedPageBreak/>
        <w:t>б) вдоль линейной части многониточного магистрального газопровода - в виде территории, ограниченной условными параллельными плоскостями, проходящими</w:t>
      </w:r>
      <w:r w:rsidR="004E6F28" w:rsidRPr="00580FF7">
        <w:rPr>
          <w:rFonts w:eastAsia="Calibri"/>
          <w:color w:val="auto"/>
          <w:szCs w:val="24"/>
          <w:lang w:eastAsia="en-US"/>
        </w:rPr>
        <w:t xml:space="preserve"> </w:t>
      </w:r>
      <w:r w:rsidRPr="00580FF7">
        <w:rPr>
          <w:rFonts w:eastAsia="Calibri"/>
          <w:color w:val="auto"/>
          <w:szCs w:val="24"/>
          <w:lang w:eastAsia="en-US"/>
        </w:rPr>
        <w:t>на расстоянии 25 метров от осей крайних ниток магистрального газопровода;</w:t>
      </w:r>
    </w:p>
    <w:p w14:paraId="71D11BC9" w14:textId="77777777" w:rsidR="00796A26" w:rsidRPr="00580FF7" w:rsidRDefault="00796A26" w:rsidP="00796A26">
      <w:pPr>
        <w:spacing w:line="276" w:lineRule="auto"/>
        <w:ind w:firstLine="709"/>
        <w:jc w:val="both"/>
        <w:rPr>
          <w:rFonts w:eastAsia="Calibri"/>
          <w:color w:val="auto"/>
          <w:szCs w:val="24"/>
          <w:lang w:eastAsia="en-US"/>
        </w:rPr>
      </w:pPr>
      <w:r w:rsidRPr="00580FF7">
        <w:rPr>
          <w:rFonts w:eastAsia="Calibri"/>
          <w:color w:val="auto"/>
          <w:szCs w:val="24"/>
          <w:lang w:eastAsia="en-US"/>
        </w:rPr>
        <w:t>в) вдоль подводных переходов магистральных газопроводов через водные преграды -</w:t>
      </w:r>
      <w:r w:rsidRPr="00580FF7">
        <w:rPr>
          <w:rFonts w:eastAsia="Calibri"/>
          <w:color w:val="auto"/>
          <w:szCs w:val="24"/>
          <w:lang w:eastAsia="en-US"/>
        </w:rPr>
        <w:br/>
        <w:t>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7E23E095" w14:textId="77777777" w:rsidR="00796A26" w:rsidRPr="00580FF7" w:rsidRDefault="00796A26" w:rsidP="00796A26">
      <w:pPr>
        <w:spacing w:line="276" w:lineRule="auto"/>
        <w:ind w:firstLine="709"/>
        <w:jc w:val="both"/>
        <w:rPr>
          <w:rFonts w:eastAsia="Calibri"/>
          <w:color w:val="auto"/>
          <w:szCs w:val="24"/>
          <w:lang w:eastAsia="en-US"/>
        </w:rPr>
      </w:pPr>
      <w:r w:rsidRPr="00580FF7">
        <w:rPr>
          <w:rFonts w:eastAsia="Calibri"/>
          <w:color w:val="auto"/>
          <w:szCs w:val="24"/>
          <w:lang w:eastAsia="en-US"/>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w:t>
      </w:r>
      <w:r w:rsidRPr="00580FF7">
        <w:rPr>
          <w:rFonts w:eastAsia="Calibri"/>
          <w:color w:val="auto"/>
          <w:szCs w:val="24"/>
          <w:lang w:eastAsia="en-US"/>
        </w:rPr>
        <w:br/>
        <w:t>на расстоянии 25 метров от осей газопроводов с каждой стороны;</w:t>
      </w:r>
    </w:p>
    <w:p w14:paraId="416BA9FE" w14:textId="77777777" w:rsidR="00796A26" w:rsidRPr="00580FF7" w:rsidRDefault="00796A26" w:rsidP="00796A26">
      <w:pPr>
        <w:spacing w:line="276" w:lineRule="auto"/>
        <w:ind w:firstLine="709"/>
        <w:jc w:val="both"/>
        <w:rPr>
          <w:rFonts w:eastAsia="Calibri"/>
          <w:color w:val="auto"/>
          <w:szCs w:val="24"/>
          <w:lang w:eastAsia="en-US"/>
        </w:rPr>
      </w:pPr>
      <w:r w:rsidRPr="00580FF7">
        <w:rPr>
          <w:rFonts w:eastAsia="Calibri"/>
          <w:color w:val="auto"/>
          <w:szCs w:val="24"/>
          <w:lang w:eastAsia="en-US"/>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w:t>
      </w:r>
      <w:r w:rsidRPr="00580FF7">
        <w:rPr>
          <w:rFonts w:eastAsia="Calibri"/>
          <w:color w:val="auto"/>
          <w:szCs w:val="24"/>
          <w:lang w:eastAsia="en-US"/>
        </w:rPr>
        <w:br/>
        <w:t>на 100 метров с каждой стороны;</w:t>
      </w:r>
    </w:p>
    <w:p w14:paraId="1E2152AC" w14:textId="77777777" w:rsidR="0076304A" w:rsidRPr="00580FF7" w:rsidRDefault="00796A26" w:rsidP="0076304A">
      <w:pPr>
        <w:spacing w:line="276" w:lineRule="auto"/>
        <w:ind w:firstLine="709"/>
        <w:jc w:val="both"/>
        <w:rPr>
          <w:rFonts w:eastAsia="Calibri"/>
          <w:color w:val="auto"/>
          <w:szCs w:val="24"/>
          <w:lang w:eastAsia="en-US"/>
        </w:rPr>
      </w:pPr>
      <w:r w:rsidRPr="00580FF7">
        <w:rPr>
          <w:rFonts w:eastAsia="Calibri"/>
          <w:color w:val="auto"/>
          <w:szCs w:val="24"/>
          <w:lang w:eastAsia="en-US"/>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w:t>
      </w:r>
      <w:r w:rsidRPr="00580FF7">
        <w:rPr>
          <w:rFonts w:eastAsia="Calibri"/>
          <w:color w:val="auto"/>
          <w:szCs w:val="24"/>
          <w:lang w:eastAsia="en-US"/>
        </w:rPr>
        <w:br/>
        <w:t>на 100 метров с каждой стороны.</w:t>
      </w:r>
    </w:p>
    <w:p w14:paraId="7A00AF91" w14:textId="5980E39F" w:rsidR="00796A26" w:rsidRPr="00580FF7" w:rsidRDefault="00796A26" w:rsidP="007927C9">
      <w:pPr>
        <w:pStyle w:val="affffffffffffffffffb"/>
        <w:numPr>
          <w:ilvl w:val="3"/>
          <w:numId w:val="276"/>
        </w:numPr>
        <w:tabs>
          <w:tab w:val="left" w:pos="900"/>
          <w:tab w:val="left" w:pos="1134"/>
        </w:tabs>
        <w:ind w:left="0" w:firstLine="709"/>
        <w:rPr>
          <w:rFonts w:eastAsia="Calibri"/>
          <w:color w:val="auto"/>
          <w:szCs w:val="24"/>
          <w:lang w:eastAsia="en-US"/>
        </w:rPr>
      </w:pPr>
      <w:r w:rsidRPr="00580FF7">
        <w:rPr>
          <w:rFonts w:eastAsia="Calibri"/>
          <w:color w:val="auto"/>
          <w:szCs w:val="24"/>
        </w:rPr>
        <w:t xml:space="preserve">В охранных зонах </w:t>
      </w:r>
      <w:r w:rsidR="0076304A" w:rsidRPr="00580FF7">
        <w:rPr>
          <w:rFonts w:eastAsia="Calibri"/>
          <w:color w:val="auto"/>
          <w:szCs w:val="24"/>
          <w:lang w:eastAsia="en-US"/>
        </w:rPr>
        <w:t xml:space="preserve">магистральных газопроводов </w:t>
      </w:r>
      <w:r w:rsidRPr="00580FF7">
        <w:rPr>
          <w:rFonts w:eastAsia="Calibri"/>
          <w:color w:val="auto"/>
          <w:szCs w:val="24"/>
        </w:rPr>
        <w:t>запрещается:</w:t>
      </w:r>
    </w:p>
    <w:p w14:paraId="075C572C"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а) перемещать, засыпать, повреждать и разрушать контрольно-измерительные</w:t>
      </w:r>
      <w:r w:rsidRPr="00580FF7">
        <w:rPr>
          <w:rFonts w:eastAsia="Calibri"/>
          <w:color w:val="auto"/>
          <w:szCs w:val="24"/>
          <w:lang w:eastAsia="en-US"/>
        </w:rPr>
        <w:br/>
        <w:t>и контрольно-диагностические пункты, предупредительные надписи, опознавательные</w:t>
      </w:r>
      <w:r w:rsidRPr="00580FF7">
        <w:rPr>
          <w:rFonts w:eastAsia="Calibri"/>
          <w:color w:val="auto"/>
          <w:szCs w:val="24"/>
          <w:lang w:eastAsia="en-US"/>
        </w:rPr>
        <w:br/>
        <w:t>и сигнальные знаки местонахождения магистральных газопроводов;</w:t>
      </w:r>
    </w:p>
    <w:p w14:paraId="7C88F272"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w:t>
      </w:r>
      <w:r w:rsidRPr="00580FF7">
        <w:rPr>
          <w:rFonts w:eastAsia="Calibri"/>
          <w:color w:val="auto"/>
          <w:szCs w:val="24"/>
          <w:lang w:eastAsia="en-US"/>
        </w:rPr>
        <w:br/>
        <w:t>и включать средства связи, энергоснабжения, устройства телемеханики магистральных газопроводов;</w:t>
      </w:r>
    </w:p>
    <w:p w14:paraId="2CC9F9D9"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в) устраивать свалки, осуществлять сброс и слив едких и коррозионно-агрессивных веществ и горюче-смазочных материалов;</w:t>
      </w:r>
    </w:p>
    <w:p w14:paraId="5B82CC2D"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г) складировать любые материалы, в том числе горюче-смазочные, или размещать хранилища любых материалов;</w:t>
      </w:r>
    </w:p>
    <w:p w14:paraId="43DFCC17"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7BA55DDA"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120E69B0"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4DF93138"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з) проводить работы с использованием ударно-импульсных устройств и вспомогательных механизмов, сбрасывать грузы;</w:t>
      </w:r>
    </w:p>
    <w:p w14:paraId="6BE21898" w14:textId="44C4F899"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 xml:space="preserve">и) осуществлять рекреационную деятельность, кроме деятельности, предусмотренной подпунктом «ж» пункта </w:t>
      </w:r>
      <w:r w:rsidR="0076304A" w:rsidRPr="00580FF7">
        <w:rPr>
          <w:rFonts w:eastAsia="Calibri"/>
          <w:color w:val="auto"/>
          <w:szCs w:val="24"/>
          <w:lang w:eastAsia="en-US"/>
        </w:rPr>
        <w:t>9</w:t>
      </w:r>
      <w:r w:rsidRPr="00580FF7">
        <w:rPr>
          <w:rFonts w:eastAsia="Calibri"/>
          <w:color w:val="auto"/>
          <w:szCs w:val="24"/>
          <w:lang w:eastAsia="en-US"/>
        </w:rPr>
        <w:t xml:space="preserve"> настоящей статьи, разводить костры и размещать источники огня;</w:t>
      </w:r>
    </w:p>
    <w:p w14:paraId="5BD66498"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к) огораживать и перегораживать охранные зоны;</w:t>
      </w:r>
    </w:p>
    <w:p w14:paraId="4ADE1248" w14:textId="231E966A"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л) размещать какие-либо здания, строения, сооружения, не относящиеся к объектам, магистрального газопровода (</w:t>
      </w:r>
      <w:bookmarkStart w:id="110" w:name="dst100013"/>
      <w:bookmarkEnd w:id="110"/>
      <w:r w:rsidRPr="00580FF7">
        <w:rPr>
          <w:rFonts w:eastAsia="Calibri"/>
          <w:color w:val="auto"/>
          <w:szCs w:val="24"/>
          <w:lang w:eastAsia="en-US"/>
        </w:rPr>
        <w:t>линейная часть магистрального газопровода</w:t>
      </w:r>
      <w:bookmarkStart w:id="111" w:name="dst100014"/>
      <w:bookmarkEnd w:id="111"/>
      <w:r w:rsidRPr="00580FF7">
        <w:rPr>
          <w:rFonts w:eastAsia="Calibri"/>
          <w:color w:val="auto"/>
          <w:szCs w:val="24"/>
          <w:lang w:eastAsia="en-US"/>
        </w:rPr>
        <w:t>; компрессорные станции;</w:t>
      </w:r>
      <w:bookmarkStart w:id="112" w:name="dst100015"/>
      <w:bookmarkEnd w:id="112"/>
      <w:r w:rsidRPr="00580FF7">
        <w:rPr>
          <w:rFonts w:eastAsia="Calibri"/>
          <w:color w:val="auto"/>
          <w:szCs w:val="24"/>
          <w:lang w:eastAsia="en-US"/>
        </w:rPr>
        <w:t xml:space="preserve"> газоизмерительные станции;</w:t>
      </w:r>
      <w:bookmarkStart w:id="113" w:name="dst100016"/>
      <w:bookmarkEnd w:id="113"/>
      <w:r w:rsidRPr="00580FF7">
        <w:rPr>
          <w:rFonts w:eastAsia="Calibri"/>
          <w:color w:val="auto"/>
          <w:szCs w:val="24"/>
          <w:lang w:eastAsia="en-US"/>
        </w:rPr>
        <w:t xml:space="preserve"> газораспределительные станции, узлы и пункты редуцирования газа;</w:t>
      </w:r>
      <w:bookmarkStart w:id="114" w:name="dst100017"/>
      <w:bookmarkEnd w:id="114"/>
      <w:r w:rsidRPr="00580FF7">
        <w:rPr>
          <w:rFonts w:eastAsia="Calibri"/>
          <w:color w:val="auto"/>
          <w:szCs w:val="24"/>
          <w:lang w:eastAsia="en-US"/>
        </w:rPr>
        <w:t xml:space="preserve"> станции охлаждения газа;</w:t>
      </w:r>
      <w:bookmarkStart w:id="115" w:name="dst100018"/>
      <w:bookmarkEnd w:id="115"/>
      <w:r w:rsidRPr="00580FF7">
        <w:rPr>
          <w:rFonts w:eastAsia="Calibri"/>
          <w:color w:val="auto"/>
          <w:szCs w:val="24"/>
          <w:lang w:eastAsia="en-US"/>
        </w:rPr>
        <w:t xml:space="preserve"> подземные хранилища газа, включая трубопроводы, соединяющие </w:t>
      </w:r>
      <w:r w:rsidRPr="00580FF7">
        <w:rPr>
          <w:rFonts w:eastAsia="Calibri"/>
          <w:color w:val="auto"/>
          <w:szCs w:val="24"/>
          <w:lang w:eastAsia="en-US"/>
        </w:rPr>
        <w:lastRenderedPageBreak/>
        <w:t>объекты подземных хранилищ газа), за исключением объектов, указанных в подпунктах «д» - «к»</w:t>
      </w:r>
      <w:r w:rsidRPr="00580FF7">
        <w:rPr>
          <w:rFonts w:eastAsia="Calibri"/>
          <w:color w:val="auto"/>
          <w:szCs w:val="24"/>
          <w:lang w:eastAsia="en-US"/>
        </w:rPr>
        <w:br/>
        <w:t xml:space="preserve">и «м» пункта </w:t>
      </w:r>
      <w:r w:rsidR="0076304A" w:rsidRPr="00580FF7">
        <w:rPr>
          <w:rFonts w:eastAsia="Calibri"/>
          <w:color w:val="auto"/>
          <w:szCs w:val="24"/>
          <w:lang w:eastAsia="en-US"/>
        </w:rPr>
        <w:t>9</w:t>
      </w:r>
      <w:r w:rsidRPr="00580FF7">
        <w:rPr>
          <w:rFonts w:eastAsia="Calibri"/>
          <w:color w:val="auto"/>
          <w:szCs w:val="24"/>
          <w:lang w:eastAsia="en-US"/>
        </w:rPr>
        <w:t xml:space="preserve"> настоящей статьи;</w:t>
      </w:r>
    </w:p>
    <w:p w14:paraId="44701FAF" w14:textId="77777777" w:rsidR="00796A26" w:rsidRPr="00580FF7" w:rsidRDefault="00796A26" w:rsidP="00796A26">
      <w:pPr>
        <w:widowControl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м) осуществлять несанкционированное подключение (присоединение) к магистральному газопроводу.</w:t>
      </w:r>
    </w:p>
    <w:p w14:paraId="1C7C5A03" w14:textId="4812FECB" w:rsidR="00796A26" w:rsidRPr="00580FF7" w:rsidRDefault="00796A26"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 xml:space="preserve">В охранных зонах </w:t>
      </w:r>
      <w:r w:rsidR="0076304A" w:rsidRPr="00580FF7">
        <w:rPr>
          <w:rFonts w:eastAsia="Calibri"/>
          <w:color w:val="auto"/>
          <w:szCs w:val="24"/>
          <w:lang w:eastAsia="en-US"/>
        </w:rPr>
        <w:t xml:space="preserve">магистральных газопроводов </w:t>
      </w:r>
      <w:r w:rsidRPr="00580FF7">
        <w:rPr>
          <w:rFonts w:eastAsia="Calibri"/>
          <w:color w:val="auto"/>
          <w:szCs w:val="24"/>
        </w:rPr>
        <w:t>с письменного разрешения собственника магистрального газопровода или организации, эксплуатирующей магистральный газопровод, допускается:</w:t>
      </w:r>
    </w:p>
    <w:p w14:paraId="6995EBF8"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а) проведение горных, взрывных, строительных, монтажных, мелиоративных работ,</w:t>
      </w:r>
      <w:r w:rsidRPr="00580FF7">
        <w:rPr>
          <w:rFonts w:eastAsia="Calibri"/>
          <w:color w:val="auto"/>
          <w:szCs w:val="24"/>
          <w:lang w:eastAsia="zh-CN"/>
        </w:rPr>
        <w:br/>
        <w:t>в том числе работ, связанных с затоплением земель;</w:t>
      </w:r>
    </w:p>
    <w:p w14:paraId="378A82DA"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б) осуществление посадки и вырубки деревьев и кустарников;</w:t>
      </w:r>
    </w:p>
    <w:p w14:paraId="57CAC567"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в) проведение погрузочно-разгрузочных работ, устройство водопоев скота, колка</w:t>
      </w:r>
      <w:r w:rsidRPr="00580FF7">
        <w:rPr>
          <w:rFonts w:eastAsia="Calibri"/>
          <w:color w:val="auto"/>
          <w:szCs w:val="24"/>
          <w:lang w:eastAsia="zh-CN"/>
        </w:rPr>
        <w:br/>
        <w:t>и заготовка льда;</w:t>
      </w:r>
    </w:p>
    <w:p w14:paraId="1903E2F4"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г) проведение земляных работ на глубине более чем 0,3 метра, планировка грунта;</w:t>
      </w:r>
    </w:p>
    <w:p w14:paraId="452658A6"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д) сооружение запруд на реках и ручьях;</w:t>
      </w:r>
    </w:p>
    <w:p w14:paraId="6B23A002"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е) складирование кормов, удобрений, сена, соломы, размещение полевых станов и загонов для скота;</w:t>
      </w:r>
    </w:p>
    <w:p w14:paraId="50BE6669"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ж) размещение туристских стоянок;</w:t>
      </w:r>
    </w:p>
    <w:p w14:paraId="336BA363"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з) размещение гаражей, стоянок и парковок транспортных средств;</w:t>
      </w:r>
    </w:p>
    <w:p w14:paraId="4367CD41"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и) сооружение переездов через магистральные газопроводы;</w:t>
      </w:r>
    </w:p>
    <w:p w14:paraId="003A0A9D"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к) прокладка инженерных коммуникаций;</w:t>
      </w:r>
    </w:p>
    <w:p w14:paraId="4DB5CDE6"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л) проведение инженерных изысканий, связанных с бурением скважин и устройством шурфов;</w:t>
      </w:r>
    </w:p>
    <w:p w14:paraId="52A8D87B"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м) устройство причалов для судов и пляжей;</w:t>
      </w:r>
    </w:p>
    <w:p w14:paraId="3285CC70"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н) проведение работ на объектах транспортной инфраструктуры, находящихся</w:t>
      </w:r>
      <w:r w:rsidRPr="00580FF7">
        <w:rPr>
          <w:rFonts w:eastAsia="Calibri"/>
          <w:color w:val="auto"/>
          <w:szCs w:val="24"/>
          <w:lang w:eastAsia="zh-CN"/>
        </w:rPr>
        <w:br/>
        <w:t>на территории охранной зоны;</w:t>
      </w:r>
    </w:p>
    <w:p w14:paraId="5200B1CA" w14:textId="77777777" w:rsidR="00796A26" w:rsidRPr="00580FF7" w:rsidRDefault="00796A26" w:rsidP="00796A26">
      <w:pPr>
        <w:spacing w:line="276" w:lineRule="auto"/>
        <w:ind w:firstLine="709"/>
        <w:jc w:val="both"/>
        <w:rPr>
          <w:rFonts w:eastAsia="Calibri"/>
          <w:color w:val="auto"/>
          <w:szCs w:val="24"/>
          <w:lang w:eastAsia="zh-CN"/>
        </w:rPr>
      </w:pPr>
      <w:r w:rsidRPr="00580FF7">
        <w:rPr>
          <w:rFonts w:eastAsia="Calibri"/>
          <w:color w:val="auto"/>
          <w:szCs w:val="24"/>
          <w:lang w:eastAsia="zh-CN"/>
        </w:rPr>
        <w:t>о) проведение работ, связанных с временным затоплением земель, не относящихся</w:t>
      </w:r>
      <w:r w:rsidRPr="00580FF7">
        <w:rPr>
          <w:rFonts w:eastAsia="Calibri"/>
          <w:color w:val="auto"/>
          <w:szCs w:val="24"/>
          <w:lang w:eastAsia="zh-CN"/>
        </w:rPr>
        <w:br/>
        <w:t>к землям сельскохозяйственного назначения.</w:t>
      </w:r>
    </w:p>
    <w:p w14:paraId="7FB168B2" w14:textId="5F4FB067" w:rsidR="00796A26" w:rsidRPr="00580FF7" w:rsidRDefault="00796A26"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Собственник магистрального газопровода или организация, эксплуатирующая магистральный газопровод, имеют право:</w:t>
      </w:r>
    </w:p>
    <w:p w14:paraId="540A7E75" w14:textId="77777777" w:rsidR="00796A26" w:rsidRPr="00580FF7" w:rsidRDefault="00796A26" w:rsidP="00796A26">
      <w:pPr>
        <w:tabs>
          <w:tab w:val="left" w:pos="900"/>
          <w:tab w:val="left" w:pos="1134"/>
        </w:tabs>
        <w:spacing w:line="276" w:lineRule="auto"/>
        <w:ind w:firstLine="709"/>
        <w:jc w:val="both"/>
        <w:rPr>
          <w:rFonts w:eastAsia="Calibri"/>
          <w:color w:val="auto"/>
          <w:szCs w:val="24"/>
        </w:rPr>
      </w:pPr>
      <w:r w:rsidRPr="00580FF7">
        <w:rPr>
          <w:rFonts w:eastAsia="Calibri"/>
          <w:color w:val="auto"/>
          <w:szCs w:val="24"/>
        </w:rPr>
        <w:t>а) на выполнение работ по обслуживанию и ремонту магистрального газопровода, включающих в том числе:</w:t>
      </w:r>
    </w:p>
    <w:p w14:paraId="31A229D8" w14:textId="77777777" w:rsidR="00796A26" w:rsidRPr="00580FF7" w:rsidRDefault="00796A26" w:rsidP="007927C9">
      <w:pPr>
        <w:widowControl w:val="0"/>
        <w:numPr>
          <w:ilvl w:val="0"/>
          <w:numId w:val="450"/>
        </w:numPr>
        <w:autoSpaceDE w:val="0"/>
        <w:autoSpaceDN w:val="0"/>
        <w:adjustRightInd w:val="0"/>
        <w:spacing w:line="276" w:lineRule="auto"/>
        <w:ind w:left="0" w:firstLine="709"/>
        <w:contextualSpacing/>
        <w:jc w:val="both"/>
        <w:rPr>
          <w:rFonts w:eastAsia="Calibri"/>
          <w:color w:val="auto"/>
          <w:szCs w:val="24"/>
          <w:lang w:eastAsia="en-US"/>
        </w:rPr>
      </w:pPr>
      <w:r w:rsidRPr="00580FF7">
        <w:rPr>
          <w:rFonts w:eastAsia="Calibri"/>
          <w:color w:val="auto"/>
          <w:szCs w:val="24"/>
          <w:lang w:eastAsia="en-US"/>
        </w:rPr>
        <w:t>подъезд автомобильного транспорта и других транспортных средств к магистральному газопроводу для его обслуживания и проведения ремонтных работ в соответствии со схемой проезда, которую разрабатывают собственник магистрального газопровода или организация, эксплуатирующая магистральный газопровод, и направляют собственникам или иным законным владельцам земельных участков, в границах которых расположена охранная зона;</w:t>
      </w:r>
    </w:p>
    <w:p w14:paraId="352C070E" w14:textId="19AA7648" w:rsidR="00796A26" w:rsidRPr="00580FF7" w:rsidRDefault="00796A26" w:rsidP="007927C9">
      <w:pPr>
        <w:widowControl w:val="0"/>
        <w:numPr>
          <w:ilvl w:val="0"/>
          <w:numId w:val="450"/>
        </w:numPr>
        <w:autoSpaceDE w:val="0"/>
        <w:autoSpaceDN w:val="0"/>
        <w:adjustRightInd w:val="0"/>
        <w:spacing w:line="276" w:lineRule="auto"/>
        <w:ind w:left="0" w:firstLine="709"/>
        <w:contextualSpacing/>
        <w:jc w:val="both"/>
        <w:rPr>
          <w:rFonts w:eastAsia="Calibri"/>
          <w:color w:val="auto"/>
          <w:szCs w:val="24"/>
          <w:lang w:eastAsia="en-US"/>
        </w:rPr>
      </w:pPr>
      <w:r w:rsidRPr="00580FF7">
        <w:rPr>
          <w:rFonts w:eastAsia="Calibri"/>
          <w:color w:val="auto"/>
          <w:szCs w:val="24"/>
          <w:lang w:eastAsia="en-US"/>
        </w:rPr>
        <w:t>устройство в пределах охранной зоны шурфов, в том числе для проверки качества изоляции линейной части магистрального газопровода и состояния средств его электрохимической защиты от коррозии, и производство других земляных работ, необходимых для обеспечения нормальной эксплуатации магистральных газопроводов, с предварительным</w:t>
      </w:r>
      <w:r w:rsidR="004E6F28" w:rsidRPr="00580FF7">
        <w:rPr>
          <w:rFonts w:eastAsia="Calibri"/>
          <w:color w:val="auto"/>
          <w:szCs w:val="24"/>
          <w:lang w:eastAsia="en-US"/>
        </w:rPr>
        <w:t xml:space="preserve"> </w:t>
      </w:r>
      <w:r w:rsidRPr="00580FF7">
        <w:rPr>
          <w:rFonts w:eastAsia="Calibri"/>
          <w:color w:val="auto"/>
          <w:szCs w:val="24"/>
          <w:lang w:eastAsia="en-US"/>
        </w:rPr>
        <w:t>(не менее чем за 5 дней до начала работ) уведомлением об этом собственников или иных законных владельцев земельных участков, в границах которых расположена охранная зона;</w:t>
      </w:r>
    </w:p>
    <w:p w14:paraId="751777C7" w14:textId="77777777" w:rsidR="00796A26" w:rsidRPr="00580FF7" w:rsidRDefault="00796A26" w:rsidP="00796A26">
      <w:pPr>
        <w:tabs>
          <w:tab w:val="left" w:pos="900"/>
          <w:tab w:val="left" w:pos="1134"/>
        </w:tabs>
        <w:spacing w:line="276" w:lineRule="auto"/>
        <w:ind w:firstLine="709"/>
        <w:jc w:val="both"/>
        <w:rPr>
          <w:rFonts w:eastAsia="Calibri"/>
          <w:color w:val="auto"/>
          <w:szCs w:val="24"/>
        </w:rPr>
      </w:pPr>
      <w:r w:rsidRPr="00580FF7">
        <w:rPr>
          <w:rFonts w:eastAsia="Calibri"/>
          <w:color w:val="auto"/>
          <w:szCs w:val="24"/>
        </w:rPr>
        <w:t>б) на рубку лесных насаждений или повреждение сельскохозяйственных культур</w:t>
      </w:r>
      <w:r w:rsidRPr="00580FF7">
        <w:rPr>
          <w:rFonts w:eastAsia="Calibri"/>
          <w:color w:val="auto"/>
          <w:szCs w:val="24"/>
        </w:rPr>
        <w:br/>
        <w:t>при ликвидации последствий аварий и чрезвычайных ситуаций на магистральных газопроводах</w:t>
      </w:r>
      <w:r w:rsidRPr="00580FF7">
        <w:rPr>
          <w:rFonts w:eastAsia="Calibri"/>
          <w:color w:val="auto"/>
          <w:szCs w:val="24"/>
        </w:rPr>
        <w:br/>
        <w:t xml:space="preserve">с последующей очисткой территории от порубочных остатков. </w:t>
      </w:r>
    </w:p>
    <w:p w14:paraId="205B0960" w14:textId="2EDCED46" w:rsidR="00796A26" w:rsidRPr="00580FF7" w:rsidRDefault="00796A26"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lastRenderedPageBreak/>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5F8379EB" w14:textId="696D7A2A" w:rsidR="00796A26" w:rsidRPr="00580FF7" w:rsidRDefault="00796A26"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При проведении работ в охранных зонах (в том числе при строительстве коммуникаций параллельно действующим магистральным газопроводам) осуществление отвала грунта</w:t>
      </w:r>
      <w:r w:rsidRPr="00580FF7">
        <w:rPr>
          <w:rFonts w:eastAsia="Calibri"/>
          <w:color w:val="auto"/>
          <w:szCs w:val="24"/>
        </w:rPr>
        <w:br/>
        <w:t>из траншеи на магистральный газопровод запрещается.</w:t>
      </w:r>
    </w:p>
    <w:p w14:paraId="71AEFEF5" w14:textId="0DF09209" w:rsidR="00C01065" w:rsidRPr="00580FF7" w:rsidRDefault="00C01065"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r w:rsidR="0076304A" w:rsidRPr="00580FF7">
        <w:rPr>
          <w:rFonts w:eastAsia="Calibri"/>
          <w:color w:val="auto"/>
          <w:szCs w:val="24"/>
        </w:rPr>
        <w:t xml:space="preserve"> </w:t>
      </w:r>
    </w:p>
    <w:p w14:paraId="28B6E94B" w14:textId="5D7845DE" w:rsidR="00C01065" w:rsidRPr="00580FF7" w:rsidRDefault="00C01065"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Сведения о границах указанных минимальных расстояний отображаются на публичных кадастровых картах в соответствии с законодательством Российской Федерации.</w:t>
      </w:r>
    </w:p>
    <w:p w14:paraId="07BAE790" w14:textId="76F6835F" w:rsidR="00C01065" w:rsidRPr="00580FF7" w:rsidRDefault="00C01065" w:rsidP="00C01065">
      <w:pPr>
        <w:spacing w:line="276" w:lineRule="auto"/>
        <w:ind w:firstLine="709"/>
        <w:jc w:val="both"/>
        <w:rPr>
          <w:rFonts w:eastAsia="Calibri"/>
          <w:color w:val="auto"/>
          <w:szCs w:val="24"/>
        </w:rPr>
      </w:pPr>
      <w:r w:rsidRPr="00580FF7">
        <w:rPr>
          <w:rFonts w:eastAsia="Calibri"/>
          <w:color w:val="auto"/>
          <w:szCs w:val="24"/>
        </w:rPr>
        <w:t xml:space="preserve">В зоне минимальных расстояний объектов системы газоснабжения, без согласования с организацией – собственником системы газоснабжения или уполномоченной ею организацией запрещено стоить какие бы то ни было здания, строения, сооружения.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физический лиц, допустивших нарушения. Вмешательство в работу объектов систем газоснабжения не уполномоченных на то юридических и физический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организацией в выполнении ими работ по обслуживанию и ремонту объектов системы газоснабжения, ликвидации последствий возникших на них аварий, катастроф, и иные действия согласно Федеральному закону от 31 марта 1999 г. </w:t>
      </w:r>
      <w:r w:rsidRPr="00580FF7">
        <w:rPr>
          <w:rFonts w:eastAsia="Calibri"/>
          <w:color w:val="auto"/>
          <w:szCs w:val="24"/>
        </w:rPr>
        <w:br/>
        <w:t>№ 69-ФЗ «О газоснабжении в Российской Федерации»</w:t>
      </w:r>
      <w:r w:rsidR="00DD4A09" w:rsidRPr="00580FF7">
        <w:rPr>
          <w:rFonts w:eastAsia="Calibri"/>
          <w:color w:val="auto"/>
          <w:szCs w:val="24"/>
        </w:rPr>
        <w:t xml:space="preserve"> (далее – Федеральный закон от 31 марта 1999 г. № 69-ФЗ)</w:t>
      </w:r>
      <w:r w:rsidRPr="00580FF7">
        <w:rPr>
          <w:rFonts w:eastAsia="Calibri"/>
          <w:color w:val="auto"/>
          <w:szCs w:val="24"/>
        </w:rPr>
        <w:t>.</w:t>
      </w:r>
    </w:p>
    <w:p w14:paraId="44F3247A" w14:textId="0853B26C" w:rsidR="00C01065" w:rsidRPr="00580FF7" w:rsidRDefault="00DD4A09" w:rsidP="007927C9">
      <w:pPr>
        <w:pStyle w:val="affffffffffffffffffb"/>
        <w:numPr>
          <w:ilvl w:val="3"/>
          <w:numId w:val="276"/>
        </w:numPr>
        <w:tabs>
          <w:tab w:val="left" w:pos="900"/>
          <w:tab w:val="left" w:pos="1134"/>
        </w:tabs>
        <w:ind w:left="0" w:firstLine="709"/>
        <w:rPr>
          <w:rFonts w:eastAsia="Calibri"/>
          <w:color w:val="auto"/>
          <w:szCs w:val="24"/>
        </w:rPr>
      </w:pPr>
      <w:r w:rsidRPr="00580FF7">
        <w:rPr>
          <w:rFonts w:eastAsia="Calibri"/>
          <w:color w:val="auto"/>
          <w:szCs w:val="24"/>
        </w:rPr>
        <w:t xml:space="preserve">В соответствии со статьей 32 Федерального закона от 31 марта 1999 г. </w:t>
      </w:r>
      <w:r w:rsidRPr="00580FF7">
        <w:rPr>
          <w:rFonts w:eastAsia="Calibri"/>
          <w:color w:val="auto"/>
          <w:szCs w:val="24"/>
        </w:rPr>
        <w:br/>
        <w:t>№ 69-ФЗ о</w:t>
      </w:r>
      <w:r w:rsidR="00C01065" w:rsidRPr="00580FF7">
        <w:rPr>
          <w:rFonts w:eastAsia="Calibri"/>
          <w:color w:val="auto"/>
          <w:szCs w:val="24"/>
        </w:rPr>
        <w:t>рганизация-собственник системы газоснабжения кроме мер, предусмотренных законодательством Российской Федерации в области промышленной безопасности, обязана обеспечить на стадиях проектирования, строительства и эксплуатации объектов системы газоснабжения осуществление комплекса специальных мер по безопасному функционированию таких объектов, локализации и уменьшению последствий аварий, катастроф.</w:t>
      </w:r>
    </w:p>
    <w:p w14:paraId="15065347" w14:textId="77777777" w:rsidR="00C01065" w:rsidRPr="00580FF7" w:rsidRDefault="00C01065" w:rsidP="00C01065">
      <w:pPr>
        <w:spacing w:line="276" w:lineRule="auto"/>
        <w:ind w:firstLine="709"/>
        <w:jc w:val="both"/>
        <w:rPr>
          <w:rFonts w:eastAsia="Calibri"/>
          <w:color w:val="auto"/>
          <w:szCs w:val="24"/>
        </w:rPr>
      </w:pPr>
      <w:r w:rsidRPr="00580FF7">
        <w:rPr>
          <w:rFonts w:eastAsia="Calibri"/>
          <w:color w:val="auto"/>
          <w:szCs w:val="24"/>
        </w:rPr>
        <w:t>Юридические и физические лица, виновные в возникновении аварий, катастроф на объектах систем газоснабжения, в том числе аварий, катастроф, возникших в связи со скрытыми дефектами материалов, оборудования, с некачественным выполнением строительно-монтажных работ, несут ответственность в соответствии с законодательством Российской Федерации.</w:t>
      </w:r>
    </w:p>
    <w:p w14:paraId="2EB57AF9" w14:textId="77777777" w:rsidR="00C01065" w:rsidRPr="00580FF7" w:rsidRDefault="00C01065" w:rsidP="00C01065">
      <w:pPr>
        <w:spacing w:line="276" w:lineRule="auto"/>
        <w:ind w:firstLine="709"/>
        <w:jc w:val="both"/>
        <w:rPr>
          <w:rFonts w:eastAsia="Calibri"/>
          <w:color w:val="auto"/>
          <w:szCs w:val="24"/>
        </w:rPr>
      </w:pPr>
      <w:r w:rsidRPr="00580FF7">
        <w:rPr>
          <w:rFonts w:eastAsia="Calibri"/>
          <w:color w:val="auto"/>
          <w:szCs w:val="24"/>
        </w:rPr>
        <w:t>Органы исполнительной власти и должностные лица, граждане, виновные в нарушении ограничений использования земельных участков, осуществления хозяйственной деятельности в границах охранных зон газопроводов, зон минимальных расстояний до магистральных или промышленных трубопроводов или в умышленном блокировании объектов систем газоснабжения либо их повреждении, иных нарушающих бесперебойную и безопасную работу объектов систем газоснабжения незаконных действиях, несут ответственность в соответствии с законодательством Российской Федерации.</w:t>
      </w:r>
    </w:p>
    <w:p w14:paraId="481FD207" w14:textId="77777777" w:rsidR="00C01065" w:rsidRPr="00580FF7" w:rsidRDefault="00C01065" w:rsidP="00C01065">
      <w:pPr>
        <w:spacing w:line="276" w:lineRule="auto"/>
        <w:ind w:firstLine="709"/>
        <w:jc w:val="both"/>
        <w:rPr>
          <w:rFonts w:eastAsia="Calibri"/>
          <w:color w:val="auto"/>
          <w:szCs w:val="24"/>
        </w:rPr>
      </w:pPr>
      <w:r w:rsidRPr="00580FF7">
        <w:rPr>
          <w:rFonts w:eastAsia="Calibri"/>
          <w:color w:val="auto"/>
          <w:szCs w:val="24"/>
        </w:rPr>
        <w:t>Вмешательство в работу объектов систем газоснабжения не уполномоченных на то юридических и физических лиц запрещается.</w:t>
      </w:r>
    </w:p>
    <w:p w14:paraId="07C93ACD" w14:textId="77777777" w:rsidR="00C01065" w:rsidRPr="00580FF7" w:rsidRDefault="00C01065" w:rsidP="00C01065">
      <w:pPr>
        <w:spacing w:line="276" w:lineRule="auto"/>
        <w:ind w:firstLine="709"/>
        <w:jc w:val="both"/>
        <w:rPr>
          <w:rFonts w:eastAsia="Calibri"/>
          <w:color w:val="auto"/>
          <w:szCs w:val="24"/>
        </w:rPr>
      </w:pPr>
      <w:r w:rsidRPr="00580FF7">
        <w:rPr>
          <w:rFonts w:eastAsia="Calibri"/>
          <w:color w:val="auto"/>
          <w:szCs w:val="24"/>
        </w:rPr>
        <w:lastRenderedPageBreak/>
        <w:t>Материальный ущерб, нанесенный организации - собственнику системы газоснабжения в результате умышленного ее блокирования или повреждения либо иных нарушающих бесперебойную и безопасную работу объектов систем газоснабжения незаконных действий, возмещается в установленном порядке виновными лицами или принявшими противоправные решения лицами.</w:t>
      </w:r>
    </w:p>
    <w:p w14:paraId="736152FF" w14:textId="24D5C1FF" w:rsidR="00C01065" w:rsidRPr="00580FF7" w:rsidRDefault="00C01065" w:rsidP="00DD4A09">
      <w:pPr>
        <w:spacing w:line="276" w:lineRule="auto"/>
        <w:ind w:firstLine="709"/>
        <w:jc w:val="both"/>
        <w:rPr>
          <w:rFonts w:eastAsia="Calibri"/>
          <w:color w:val="auto"/>
          <w:szCs w:val="24"/>
        </w:rPr>
      </w:pPr>
      <w:r w:rsidRPr="00580FF7">
        <w:rPr>
          <w:rFonts w:eastAsia="Calibri"/>
          <w:color w:val="auto"/>
          <w:szCs w:val="24"/>
        </w:rPr>
        <w:t>Материальный ущерб, нанесенный организации - собственнику системы газоснабжения вследствие непреодолимой силы, возмещается за счет средств обязательного страхования.</w:t>
      </w:r>
    </w:p>
    <w:p w14:paraId="51E9289A" w14:textId="79B9C28F" w:rsidR="00796A26" w:rsidRPr="00580FF7" w:rsidRDefault="00796A26" w:rsidP="00796A26">
      <w:pPr>
        <w:pStyle w:val="32"/>
        <w:numPr>
          <w:ilvl w:val="0"/>
          <w:numId w:val="0"/>
        </w:numPr>
        <w:spacing w:line="276" w:lineRule="auto"/>
        <w:ind w:firstLine="709"/>
        <w:rPr>
          <w:sz w:val="24"/>
        </w:rPr>
      </w:pPr>
      <w:bookmarkStart w:id="116" w:name="_Toc161739177"/>
      <w:bookmarkStart w:id="117" w:name="_Toc161747055"/>
      <w:bookmarkStart w:id="118" w:name="_Toc161748220"/>
      <w:r w:rsidRPr="00580FF7">
        <w:rPr>
          <w:sz w:val="24"/>
        </w:rPr>
        <w:t>Статья 4</w:t>
      </w:r>
      <w:r w:rsidR="00770FE0" w:rsidRPr="00580FF7">
        <w:rPr>
          <w:sz w:val="24"/>
        </w:rPr>
        <w:t>2</w:t>
      </w:r>
      <w:r w:rsidRPr="00580FF7">
        <w:rPr>
          <w:sz w:val="24"/>
        </w:rPr>
        <w:t>. Ограничения использования земельных участков и объектов капитального строительства, устанавливаемые в охранной зоне линий и сооружений связи</w:t>
      </w:r>
      <w:bookmarkEnd w:id="116"/>
      <w:bookmarkEnd w:id="117"/>
      <w:bookmarkEnd w:id="118"/>
    </w:p>
    <w:p w14:paraId="78C77BED" w14:textId="75FA698C" w:rsidR="00796A26" w:rsidRPr="00580FF7" w:rsidRDefault="00796A26" w:rsidP="007927C9">
      <w:pPr>
        <w:numPr>
          <w:ilvl w:val="0"/>
          <w:numId w:val="451"/>
        </w:numPr>
        <w:suppressAutoHyphens/>
        <w:snapToGrid w:val="0"/>
        <w:spacing w:line="276" w:lineRule="auto"/>
        <w:ind w:left="0" w:firstLine="709"/>
        <w:contextualSpacing/>
        <w:jc w:val="both"/>
        <w:rPr>
          <w:rFonts w:eastAsia="Calibri"/>
          <w:color w:val="auto"/>
          <w:szCs w:val="24"/>
          <w:lang w:eastAsia="ar-SA"/>
        </w:rPr>
      </w:pPr>
      <w:r w:rsidRPr="00580FF7">
        <w:rPr>
          <w:rFonts w:eastAsia="Calibri"/>
          <w:color w:val="auto"/>
          <w:szCs w:val="24"/>
          <w:lang w:eastAsia="ar-SA"/>
        </w:rPr>
        <w:t xml:space="preserve">Охранные зоны линий и сооружений связи и особые условия использования земельных участков, расположенных в данных зонах, устанавливаются согласно </w:t>
      </w:r>
      <w:r w:rsidR="0076304A" w:rsidRPr="00580FF7">
        <w:rPr>
          <w:rFonts w:eastAsia="Calibri"/>
          <w:color w:val="auto"/>
          <w:szCs w:val="24"/>
          <w:lang w:eastAsia="ar-SA"/>
        </w:rPr>
        <w:t>П</w:t>
      </w:r>
      <w:r w:rsidRPr="00580FF7">
        <w:rPr>
          <w:rFonts w:eastAsia="Calibri"/>
          <w:color w:val="auto"/>
          <w:szCs w:val="24"/>
          <w:lang w:eastAsia="ar-SA"/>
        </w:rPr>
        <w:t>остановлению Правительства Российской Федерации от 9 июня 1995 г. № 578 «Об утверждении правил охраны линий и сооружений связи Российской Федерации».</w:t>
      </w:r>
    </w:p>
    <w:p w14:paraId="17EA2717" w14:textId="77777777" w:rsidR="00796A26" w:rsidRPr="00580FF7" w:rsidRDefault="00796A26" w:rsidP="007927C9">
      <w:pPr>
        <w:numPr>
          <w:ilvl w:val="0"/>
          <w:numId w:val="451"/>
        </w:numPr>
        <w:suppressAutoHyphens/>
        <w:snapToGrid w:val="0"/>
        <w:spacing w:line="276" w:lineRule="auto"/>
        <w:ind w:left="0" w:firstLine="709"/>
        <w:contextualSpacing/>
        <w:jc w:val="both"/>
        <w:rPr>
          <w:rFonts w:eastAsia="Calibri"/>
          <w:color w:val="auto"/>
          <w:spacing w:val="2"/>
          <w:szCs w:val="24"/>
          <w:lang w:eastAsia="ar-SA"/>
        </w:rPr>
      </w:pPr>
      <w:r w:rsidRPr="00580FF7">
        <w:rPr>
          <w:rFonts w:eastAsia="Calibri"/>
          <w:color w:val="auto"/>
          <w:szCs w:val="24"/>
          <w:lang w:eastAsia="ar-SA"/>
        </w:rPr>
        <w:t xml:space="preserve">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w:t>
      </w:r>
      <w:r w:rsidRPr="00580FF7">
        <w:rPr>
          <w:rFonts w:eastAsia="Calibri"/>
          <w:color w:val="auto"/>
          <w:szCs w:val="24"/>
          <w:lang w:eastAsia="ar-SA"/>
        </w:rPr>
        <w:br/>
        <w:t>и физическим лицам запрещается:</w:t>
      </w:r>
    </w:p>
    <w:p w14:paraId="0CEA57BA"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5344128"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0B4530E"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0E30A6A"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113658A"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14:paraId="702B41A9"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 xml:space="preserve">е) производить строительство и реконструкцию линий электропередач, радиостанций </w:t>
      </w:r>
      <w:r w:rsidRPr="00580FF7">
        <w:rPr>
          <w:rFonts w:eastAsia="Calibri"/>
          <w:color w:val="auto"/>
          <w:szCs w:val="24"/>
          <w:lang w:eastAsia="ar-SA"/>
        </w:rPr>
        <w:br/>
        <w:t>и других объектов, излучающих электромагнитную энергию и оказывающих опасное воздействие на линии связи и линии радиофикации;</w:t>
      </w:r>
    </w:p>
    <w:p w14:paraId="4682EB21"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 xml:space="preserve">ж) производить защиту подземных коммуникаций и коррозии без учета проходящих подземных кабельных линий связи. </w:t>
      </w:r>
    </w:p>
    <w:p w14:paraId="278318D9" w14:textId="77777777" w:rsidR="00796A26" w:rsidRPr="00580FF7" w:rsidRDefault="00796A26" w:rsidP="00796A26">
      <w:pPr>
        <w:suppressAutoHyphens/>
        <w:snapToGrid w:val="0"/>
        <w:spacing w:line="276" w:lineRule="auto"/>
        <w:ind w:firstLine="709"/>
        <w:contextualSpacing/>
        <w:jc w:val="both"/>
        <w:textAlignment w:val="baseline"/>
        <w:rPr>
          <w:rFonts w:eastAsia="Calibri"/>
          <w:color w:val="auto"/>
          <w:szCs w:val="24"/>
          <w:lang w:eastAsia="ar-SA"/>
        </w:rPr>
      </w:pPr>
      <w:r w:rsidRPr="00580FF7">
        <w:rPr>
          <w:rFonts w:eastAsia="Calibri"/>
          <w:color w:val="auto"/>
          <w:szCs w:val="24"/>
          <w:lang w:eastAsia="ar-SA"/>
        </w:rPr>
        <w:t>3.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B5CF7B9" w14:textId="4D8AB11D"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 xml:space="preserve">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w:t>
      </w:r>
      <w:r w:rsidRPr="00580FF7">
        <w:rPr>
          <w:rFonts w:eastAsia="Calibri"/>
          <w:color w:val="auto"/>
          <w:szCs w:val="24"/>
          <w:lang w:eastAsia="ar-SA"/>
        </w:rPr>
        <w:lastRenderedPageBreak/>
        <w:t>выноса заказчиками</w:t>
      </w:r>
      <w:r w:rsidR="00412DB7" w:rsidRPr="00580FF7">
        <w:rPr>
          <w:rFonts w:eastAsia="Calibri"/>
          <w:color w:val="auto"/>
          <w:szCs w:val="24"/>
          <w:lang w:eastAsia="ar-SA"/>
        </w:rPr>
        <w:t xml:space="preserve"> (застройщиками)</w:t>
      </w:r>
      <w:r w:rsidRPr="00580FF7">
        <w:rPr>
          <w:rFonts w:eastAsia="Calibri"/>
          <w:color w:val="auto"/>
          <w:szCs w:val="24"/>
          <w:lang w:eastAsia="ar-SA"/>
        </w:rPr>
        <w:t xml:space="preserve">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8986B91" w14:textId="77777777"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A638127" w14:textId="77777777"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w:t>
      </w:r>
      <w:r w:rsidRPr="00580FF7">
        <w:rPr>
          <w:rFonts w:eastAsia="Calibri"/>
          <w:color w:val="auto"/>
          <w:szCs w:val="24"/>
          <w:lang w:eastAsia="ar-SA"/>
        </w:rPr>
        <w:br/>
        <w:t>(за исключением лиц, обслуживающих эти линии);</w:t>
      </w:r>
    </w:p>
    <w:p w14:paraId="165E8917" w14:textId="77777777"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огораживать трассы линий связи, препятствуя свободному доступу к ним технического персонала;</w:t>
      </w:r>
    </w:p>
    <w:p w14:paraId="43BDFB9E" w14:textId="77777777"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 xml:space="preserve">самовольно подключаться к абонентской телефонной линии и линии радиофикации </w:t>
      </w:r>
      <w:r w:rsidRPr="00580FF7">
        <w:rPr>
          <w:rFonts w:eastAsia="Calibri"/>
          <w:color w:val="auto"/>
          <w:szCs w:val="24"/>
          <w:lang w:eastAsia="ar-SA"/>
        </w:rPr>
        <w:br/>
        <w:t>в целях пользования услугами связи;</w:t>
      </w:r>
    </w:p>
    <w:p w14:paraId="6A6AA214" w14:textId="77777777" w:rsidR="00796A26" w:rsidRPr="00580FF7" w:rsidRDefault="00796A26" w:rsidP="007927C9">
      <w:pPr>
        <w:numPr>
          <w:ilvl w:val="0"/>
          <w:numId w:val="452"/>
        </w:numPr>
        <w:suppressAutoHyphens/>
        <w:snapToGrid w:val="0"/>
        <w:spacing w:line="276" w:lineRule="auto"/>
        <w:ind w:left="0" w:firstLine="709"/>
        <w:contextualSpacing/>
        <w:jc w:val="both"/>
        <w:textAlignment w:val="baseline"/>
        <w:rPr>
          <w:rFonts w:eastAsia="Calibri"/>
          <w:color w:val="auto"/>
          <w:szCs w:val="24"/>
          <w:lang w:eastAsia="ar-SA"/>
        </w:rPr>
      </w:pPr>
      <w:r w:rsidRPr="00580FF7">
        <w:rPr>
          <w:rFonts w:eastAsia="Calibri"/>
          <w:color w:val="auto"/>
          <w:szCs w:val="24"/>
          <w:lang w:eastAsia="ar-SA"/>
        </w:rPr>
        <w:t xml:space="preserve">совершать иные действия, которые могут причинить повреждения сооружениям связи </w:t>
      </w:r>
      <w:r w:rsidRPr="00580FF7">
        <w:rPr>
          <w:rFonts w:eastAsia="Calibri"/>
          <w:color w:val="auto"/>
          <w:szCs w:val="24"/>
          <w:lang w:eastAsia="ar-SA"/>
        </w:rPr>
        <w:br/>
        <w:t>и радиофикации (повреждать опоры и арматуру воздушных линий связи, обрывать провода, набрасывать на них посторонние предметы и другое).</w:t>
      </w:r>
    </w:p>
    <w:p w14:paraId="17D8D6A0" w14:textId="04727A95" w:rsidR="00796A26" w:rsidRPr="00580FF7" w:rsidRDefault="00796A26" w:rsidP="00796A26">
      <w:pPr>
        <w:keepNext/>
        <w:widowControl w:val="0"/>
        <w:tabs>
          <w:tab w:val="left" w:pos="0"/>
        </w:tabs>
        <w:spacing w:before="240" w:after="240" w:line="276" w:lineRule="auto"/>
        <w:ind w:firstLine="709"/>
        <w:jc w:val="both"/>
        <w:outlineLvl w:val="2"/>
        <w:rPr>
          <w:b/>
        </w:rPr>
      </w:pPr>
      <w:bookmarkStart w:id="119" w:name="_Toc161739178"/>
      <w:bookmarkStart w:id="120" w:name="_Toc161747056"/>
      <w:bookmarkStart w:id="121" w:name="_Toc161748221"/>
      <w:r w:rsidRPr="00580FF7">
        <w:rPr>
          <w:b/>
        </w:rPr>
        <w:t>Статья 4</w:t>
      </w:r>
      <w:r w:rsidR="00770FE0" w:rsidRPr="00580FF7">
        <w:rPr>
          <w:b/>
        </w:rPr>
        <w:t>3</w:t>
      </w:r>
      <w:r w:rsidRPr="00580FF7">
        <w:rPr>
          <w:b/>
        </w:rPr>
        <w:t>. Ограничения использования земельных участков и объектов капитального строительства, устанавливаемые в зонах охраняемого объекта</w:t>
      </w:r>
      <w:bookmarkEnd w:id="119"/>
      <w:bookmarkEnd w:id="120"/>
      <w:bookmarkEnd w:id="121"/>
    </w:p>
    <w:p w14:paraId="74AE672D" w14:textId="6D92D293" w:rsidR="00796A26" w:rsidRPr="00580FF7" w:rsidRDefault="00796A26" w:rsidP="007927C9">
      <w:pPr>
        <w:pStyle w:val="affffffffffffffffffb"/>
        <w:numPr>
          <w:ilvl w:val="6"/>
          <w:numId w:val="278"/>
        </w:numPr>
        <w:tabs>
          <w:tab w:val="center" w:pos="0"/>
        </w:tabs>
        <w:ind w:left="0" w:firstLine="709"/>
      </w:pPr>
      <w:r w:rsidRPr="00580FF7">
        <w:t xml:space="preserve">В соответствии с </w:t>
      </w:r>
      <w:r w:rsidR="0063245B" w:rsidRPr="00580FF7">
        <w:t>Положением о зоне охраняемого объекта, утвержденным П</w:t>
      </w:r>
      <w:r w:rsidRPr="00580FF7">
        <w:t>остановлением Правительства Российской Федерации от 31 августа 2019</w:t>
      </w:r>
      <w:r w:rsidR="0063245B" w:rsidRPr="00580FF7">
        <w:t xml:space="preserve"> г.</w:t>
      </w:r>
      <w:r w:rsidRPr="00580FF7">
        <w:t xml:space="preserve"> № 1132 </w:t>
      </w:r>
      <w:r w:rsidR="0063245B" w:rsidRPr="00580FF7">
        <w:br/>
      </w:r>
      <w:r w:rsidRPr="00580FF7">
        <w:t>«Об утверждении Положени</w:t>
      </w:r>
      <w:r w:rsidR="0063245B" w:rsidRPr="00580FF7">
        <w:t>я</w:t>
      </w:r>
      <w:r w:rsidRPr="00580FF7">
        <w:t xml:space="preserve"> о зоне охраняемого объекта», 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61B92C3F" w14:textId="77777777" w:rsidR="00796A26" w:rsidRPr="00580FF7" w:rsidRDefault="00796A26" w:rsidP="007927C9">
      <w:pPr>
        <w:pStyle w:val="affffffffffffffffffb"/>
        <w:numPr>
          <w:ilvl w:val="6"/>
          <w:numId w:val="278"/>
        </w:numPr>
        <w:tabs>
          <w:tab w:val="center" w:pos="0"/>
        </w:tabs>
        <w:ind w:left="0" w:firstLine="709"/>
      </w:pPr>
      <w:r w:rsidRPr="00580FF7">
        <w:t>В границах зоны охраняемого объекта может устанавливаться запрет на:</w:t>
      </w:r>
    </w:p>
    <w:p w14:paraId="17E35351" w14:textId="77777777" w:rsidR="00796A26" w:rsidRPr="00580FF7" w:rsidRDefault="00796A26" w:rsidP="007927C9">
      <w:pPr>
        <w:numPr>
          <w:ilvl w:val="0"/>
          <w:numId w:val="279"/>
        </w:numPr>
        <w:spacing w:line="276" w:lineRule="auto"/>
        <w:ind w:left="0" w:firstLine="709"/>
        <w:contextualSpacing/>
        <w:jc w:val="both"/>
      </w:pPr>
      <w:r w:rsidRPr="00580FF7">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07000985" w14:textId="77777777" w:rsidR="00796A26" w:rsidRPr="00580FF7" w:rsidRDefault="00796A26" w:rsidP="007927C9">
      <w:pPr>
        <w:numPr>
          <w:ilvl w:val="0"/>
          <w:numId w:val="279"/>
        </w:numPr>
        <w:spacing w:line="276" w:lineRule="auto"/>
        <w:ind w:left="0" w:firstLine="709"/>
        <w:contextualSpacing/>
        <w:jc w:val="both"/>
      </w:pPr>
      <w:r w:rsidRPr="00580FF7">
        <w:t>размещение и эксплуатацию любых объектов недвижимого имущества;</w:t>
      </w:r>
    </w:p>
    <w:p w14:paraId="2779E48C" w14:textId="77777777" w:rsidR="00796A26" w:rsidRPr="00580FF7" w:rsidRDefault="00796A26" w:rsidP="007927C9">
      <w:pPr>
        <w:numPr>
          <w:ilvl w:val="0"/>
          <w:numId w:val="279"/>
        </w:numPr>
        <w:spacing w:line="276" w:lineRule="auto"/>
        <w:ind w:left="0" w:firstLine="709"/>
        <w:contextualSpacing/>
        <w:jc w:val="both"/>
      </w:pPr>
      <w:r w:rsidRPr="00580FF7">
        <w:t>размещение и эксплуатацию любых некапитальных строений, сооружений, в том числе временных;</w:t>
      </w:r>
    </w:p>
    <w:p w14:paraId="0A418F4D" w14:textId="77777777" w:rsidR="00796A26" w:rsidRPr="00580FF7" w:rsidRDefault="00796A26" w:rsidP="007927C9">
      <w:pPr>
        <w:numPr>
          <w:ilvl w:val="0"/>
          <w:numId w:val="279"/>
        </w:numPr>
        <w:spacing w:line="276" w:lineRule="auto"/>
        <w:ind w:left="0" w:firstLine="709"/>
        <w:contextualSpacing/>
        <w:jc w:val="both"/>
      </w:pPr>
      <w:r w:rsidRPr="00580FF7">
        <w:t>расположение посадочных площадок и площадок десантирования (приземления);</w:t>
      </w:r>
    </w:p>
    <w:p w14:paraId="1023388B" w14:textId="77777777" w:rsidR="00796A26" w:rsidRPr="00580FF7" w:rsidRDefault="00796A26" w:rsidP="007927C9">
      <w:pPr>
        <w:numPr>
          <w:ilvl w:val="0"/>
          <w:numId w:val="279"/>
        </w:numPr>
        <w:spacing w:line="276" w:lineRule="auto"/>
        <w:ind w:left="0" w:firstLine="709"/>
        <w:contextualSpacing/>
        <w:jc w:val="both"/>
      </w:pPr>
      <w:r w:rsidRPr="00580FF7">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323CEF7C" w14:textId="77777777" w:rsidR="00796A26" w:rsidRPr="00580FF7" w:rsidRDefault="00796A26" w:rsidP="007927C9">
      <w:pPr>
        <w:numPr>
          <w:ilvl w:val="0"/>
          <w:numId w:val="279"/>
        </w:numPr>
        <w:spacing w:line="276" w:lineRule="auto"/>
        <w:ind w:left="0" w:firstLine="709"/>
        <w:contextualSpacing/>
        <w:jc w:val="both"/>
      </w:pPr>
      <w:r w:rsidRPr="00580FF7">
        <w:t>строительство новых дорог (в том числе велодорожек и путепроводов) для движения наземного транспорта;</w:t>
      </w:r>
    </w:p>
    <w:p w14:paraId="66BC2A5B" w14:textId="77777777" w:rsidR="00796A26" w:rsidRPr="00580FF7" w:rsidRDefault="00796A26" w:rsidP="007927C9">
      <w:pPr>
        <w:numPr>
          <w:ilvl w:val="0"/>
          <w:numId w:val="279"/>
        </w:numPr>
        <w:spacing w:line="276" w:lineRule="auto"/>
        <w:ind w:left="0" w:firstLine="709"/>
        <w:contextualSpacing/>
        <w:jc w:val="both"/>
      </w:pPr>
      <w:r w:rsidRPr="00580FF7">
        <w:t>строительство сооружений связи;</w:t>
      </w:r>
    </w:p>
    <w:p w14:paraId="5BB1DBBE" w14:textId="77777777" w:rsidR="00796A26" w:rsidRPr="00580FF7" w:rsidRDefault="00796A26" w:rsidP="007927C9">
      <w:pPr>
        <w:numPr>
          <w:ilvl w:val="0"/>
          <w:numId w:val="279"/>
        </w:numPr>
        <w:spacing w:line="276" w:lineRule="auto"/>
        <w:ind w:left="0" w:firstLine="709"/>
        <w:contextualSpacing/>
        <w:jc w:val="both"/>
      </w:pPr>
      <w:r w:rsidRPr="00580FF7">
        <w:t>устройство якорных стоянок в акватории водного объекта или ее части;</w:t>
      </w:r>
    </w:p>
    <w:p w14:paraId="5147FD6F" w14:textId="77777777" w:rsidR="00796A26" w:rsidRPr="00580FF7" w:rsidRDefault="00796A26" w:rsidP="007927C9">
      <w:pPr>
        <w:numPr>
          <w:ilvl w:val="0"/>
          <w:numId w:val="279"/>
        </w:numPr>
        <w:spacing w:line="276" w:lineRule="auto"/>
        <w:ind w:left="0" w:firstLine="709"/>
        <w:contextualSpacing/>
        <w:jc w:val="both"/>
      </w:pPr>
      <w:r w:rsidRPr="00580FF7">
        <w:lastRenderedPageBreak/>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51D27D5D" w14:textId="77777777" w:rsidR="00796A26" w:rsidRPr="00580FF7" w:rsidRDefault="00796A26" w:rsidP="007927C9">
      <w:pPr>
        <w:numPr>
          <w:ilvl w:val="0"/>
          <w:numId w:val="279"/>
        </w:numPr>
        <w:spacing w:line="276" w:lineRule="auto"/>
        <w:ind w:left="0" w:firstLine="709"/>
        <w:contextualSpacing/>
        <w:jc w:val="both"/>
      </w:pPr>
      <w:r w:rsidRPr="00580FF7">
        <w:t>установку и эксплуатацию всех типов и видов рекламных конструкций и «транспарантов-перетяжек»;</w:t>
      </w:r>
    </w:p>
    <w:p w14:paraId="13204429" w14:textId="77777777" w:rsidR="00796A26" w:rsidRPr="00580FF7" w:rsidRDefault="00796A26" w:rsidP="007927C9">
      <w:pPr>
        <w:numPr>
          <w:ilvl w:val="0"/>
          <w:numId w:val="279"/>
        </w:numPr>
        <w:spacing w:line="276" w:lineRule="auto"/>
        <w:ind w:left="0" w:firstLine="709"/>
        <w:contextualSpacing/>
        <w:jc w:val="both"/>
      </w:pPr>
      <w:r w:rsidRPr="00580FF7">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57E39789" w14:textId="3379B784" w:rsidR="00796A26" w:rsidRPr="00580FF7" w:rsidRDefault="00796A26" w:rsidP="007927C9">
      <w:pPr>
        <w:numPr>
          <w:ilvl w:val="0"/>
          <w:numId w:val="279"/>
        </w:numPr>
        <w:spacing w:line="276" w:lineRule="auto"/>
        <w:ind w:left="0" w:firstLine="709"/>
        <w:contextualSpacing/>
        <w:jc w:val="both"/>
      </w:pPr>
      <w:r w:rsidRPr="00580FF7">
        <w:t xml:space="preserve">размещение на фасадах зданий (строений, сооружений) информационных досок, надписей и обозначений с площадью информационного поля более 0,3 </w:t>
      </w:r>
      <w:r w:rsidR="0063245B" w:rsidRPr="00580FF7">
        <w:t>кв. метра</w:t>
      </w:r>
      <w:r w:rsidRPr="00580FF7">
        <w:t>, вывесок и указателей высотой более 0,6 м</w:t>
      </w:r>
      <w:r w:rsidR="0063245B" w:rsidRPr="00580FF7">
        <w:t>етра</w:t>
      </w:r>
      <w:r w:rsidRPr="00580FF7">
        <w:t xml:space="preserve"> с размещением выше отметки нижнего края оконных проемов 2-го этажа здания (строения, сооружения) в виде объемных букв и знаков;</w:t>
      </w:r>
    </w:p>
    <w:p w14:paraId="513936EA" w14:textId="77777777" w:rsidR="00796A26" w:rsidRPr="00580FF7" w:rsidRDefault="00796A26" w:rsidP="007927C9">
      <w:pPr>
        <w:numPr>
          <w:ilvl w:val="0"/>
          <w:numId w:val="279"/>
        </w:numPr>
        <w:spacing w:line="276" w:lineRule="auto"/>
        <w:ind w:left="0" w:firstLine="709"/>
        <w:contextualSpacing/>
        <w:jc w:val="both"/>
      </w:pPr>
      <w:r w:rsidRPr="00580FF7">
        <w:t>посадку древесных насаждений и кустарников, нарушающих исторически сложившуюся систему озеленения и благоустройства;</w:t>
      </w:r>
    </w:p>
    <w:p w14:paraId="1AFC882D" w14:textId="77777777" w:rsidR="00796A26" w:rsidRPr="00580FF7" w:rsidRDefault="00796A26" w:rsidP="007927C9">
      <w:pPr>
        <w:numPr>
          <w:ilvl w:val="0"/>
          <w:numId w:val="279"/>
        </w:numPr>
        <w:spacing w:line="276" w:lineRule="auto"/>
        <w:ind w:left="0" w:firstLine="709"/>
        <w:contextualSpacing/>
        <w:jc w:val="both"/>
      </w:pPr>
      <w:r w:rsidRPr="00580FF7">
        <w:t>размещение инженерно-технического оборудования на главных фасадах зданий, строений, сооружений;</w:t>
      </w:r>
    </w:p>
    <w:p w14:paraId="6500DFAA" w14:textId="2FFD5D14" w:rsidR="00796A26" w:rsidRPr="00580FF7" w:rsidRDefault="00796A26" w:rsidP="007927C9">
      <w:pPr>
        <w:numPr>
          <w:ilvl w:val="0"/>
          <w:numId w:val="279"/>
        </w:numPr>
        <w:spacing w:line="276" w:lineRule="auto"/>
        <w:ind w:left="0" w:firstLine="709"/>
        <w:contextualSpacing/>
        <w:jc w:val="both"/>
      </w:pPr>
      <w:r w:rsidRPr="00580FF7">
        <w:t>установку произведений монументально-декоративного искусства (фонтаны, малые архитектурные формы) высотой более 3,5 м</w:t>
      </w:r>
      <w:r w:rsidR="0063245B" w:rsidRPr="00580FF7">
        <w:t>етра</w:t>
      </w:r>
      <w:r w:rsidRPr="00580FF7">
        <w:t>;</w:t>
      </w:r>
    </w:p>
    <w:p w14:paraId="6D917B3C" w14:textId="77777777" w:rsidR="00796A26" w:rsidRPr="00580FF7" w:rsidRDefault="00796A26" w:rsidP="007927C9">
      <w:pPr>
        <w:numPr>
          <w:ilvl w:val="0"/>
          <w:numId w:val="279"/>
        </w:numPr>
        <w:spacing w:line="276" w:lineRule="auto"/>
        <w:ind w:left="0" w:firstLine="709"/>
        <w:contextualSpacing/>
        <w:jc w:val="both"/>
      </w:pPr>
      <w:r w:rsidRPr="00580FF7">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14:paraId="01319E05" w14:textId="77777777" w:rsidR="00796A26" w:rsidRPr="00580FF7" w:rsidRDefault="00796A26" w:rsidP="007927C9">
      <w:pPr>
        <w:numPr>
          <w:ilvl w:val="0"/>
          <w:numId w:val="279"/>
        </w:numPr>
        <w:spacing w:line="276" w:lineRule="auto"/>
        <w:ind w:left="0" w:firstLine="709"/>
        <w:contextualSpacing/>
        <w:jc w:val="both"/>
      </w:pPr>
      <w:r w:rsidRPr="00580FF7">
        <w:t>осуществление полетов беспилотных воздушных судов любой максимальной взлетной массы;</w:t>
      </w:r>
    </w:p>
    <w:p w14:paraId="6787C49C" w14:textId="77777777" w:rsidR="00796A26" w:rsidRPr="00580FF7" w:rsidRDefault="00796A26" w:rsidP="007927C9">
      <w:pPr>
        <w:numPr>
          <w:ilvl w:val="0"/>
          <w:numId w:val="279"/>
        </w:numPr>
        <w:spacing w:line="276" w:lineRule="auto"/>
        <w:ind w:left="0" w:firstLine="709"/>
        <w:contextualSpacing/>
        <w:jc w:val="both"/>
      </w:pPr>
      <w:r w:rsidRPr="00580FF7">
        <w:t>использование беспилотных аппаратов, перемещающихся по земле, на воде и под водой;</w:t>
      </w:r>
    </w:p>
    <w:p w14:paraId="5E8E879D" w14:textId="77777777" w:rsidR="00796A26" w:rsidRPr="00580FF7" w:rsidRDefault="00796A26" w:rsidP="007927C9">
      <w:pPr>
        <w:numPr>
          <w:ilvl w:val="0"/>
          <w:numId w:val="279"/>
        </w:numPr>
        <w:spacing w:line="276" w:lineRule="auto"/>
        <w:ind w:left="0" w:firstLine="709"/>
        <w:contextualSpacing/>
        <w:jc w:val="both"/>
      </w:pPr>
      <w:r w:rsidRPr="00580FF7">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w:t>
      </w:r>
      <w:r w:rsidRPr="00580FF7">
        <w:br/>
        <w:t>с оружием;</w:t>
      </w:r>
    </w:p>
    <w:p w14:paraId="1CF56967" w14:textId="77777777" w:rsidR="00796A26" w:rsidRPr="00580FF7" w:rsidRDefault="00796A26" w:rsidP="007927C9">
      <w:pPr>
        <w:numPr>
          <w:ilvl w:val="0"/>
          <w:numId w:val="279"/>
        </w:numPr>
        <w:spacing w:line="276" w:lineRule="auto"/>
        <w:ind w:left="0" w:firstLine="709"/>
        <w:contextualSpacing/>
        <w:jc w:val="both"/>
      </w:pPr>
      <w:r w:rsidRPr="00580FF7">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0DD96651" w14:textId="77777777" w:rsidR="00796A26" w:rsidRPr="00580FF7" w:rsidRDefault="00796A26" w:rsidP="007927C9">
      <w:pPr>
        <w:numPr>
          <w:ilvl w:val="0"/>
          <w:numId w:val="279"/>
        </w:numPr>
        <w:spacing w:line="276" w:lineRule="auto"/>
        <w:ind w:left="0" w:firstLine="709"/>
        <w:contextualSpacing/>
        <w:jc w:val="both"/>
      </w:pPr>
      <w:r w:rsidRPr="00580FF7">
        <w:t>эксплуатацию химически опасных, взрывопожароопасных и иных опасных производственных объектов;</w:t>
      </w:r>
    </w:p>
    <w:p w14:paraId="6836F95B" w14:textId="77777777" w:rsidR="00796A26" w:rsidRPr="00580FF7" w:rsidRDefault="00796A26" w:rsidP="007927C9">
      <w:pPr>
        <w:numPr>
          <w:ilvl w:val="0"/>
          <w:numId w:val="279"/>
        </w:numPr>
        <w:spacing w:line="276" w:lineRule="auto"/>
        <w:ind w:left="0" w:firstLine="709"/>
        <w:contextualSpacing/>
        <w:jc w:val="both"/>
      </w:pPr>
      <w:r w:rsidRPr="00580FF7">
        <w:t>использование морского и внутреннего водного транспорта;</w:t>
      </w:r>
    </w:p>
    <w:p w14:paraId="20090049" w14:textId="77777777" w:rsidR="00796A26" w:rsidRPr="00580FF7" w:rsidRDefault="00796A26" w:rsidP="007927C9">
      <w:pPr>
        <w:numPr>
          <w:ilvl w:val="0"/>
          <w:numId w:val="279"/>
        </w:numPr>
        <w:spacing w:line="276" w:lineRule="auto"/>
        <w:ind w:left="0" w:firstLine="709"/>
        <w:contextualSpacing/>
        <w:jc w:val="both"/>
      </w:pPr>
      <w:r w:rsidRPr="00580FF7">
        <w:t>организацию зон массового отдыха и пляжей водных объектов;</w:t>
      </w:r>
    </w:p>
    <w:p w14:paraId="145CBD66" w14:textId="77777777" w:rsidR="00796A26" w:rsidRPr="00580FF7" w:rsidRDefault="00796A26" w:rsidP="007927C9">
      <w:pPr>
        <w:numPr>
          <w:ilvl w:val="0"/>
          <w:numId w:val="279"/>
        </w:numPr>
        <w:spacing w:line="276" w:lineRule="auto"/>
        <w:ind w:left="0" w:firstLine="709"/>
        <w:contextualSpacing/>
        <w:jc w:val="both"/>
      </w:pPr>
      <w:r w:rsidRPr="00580FF7">
        <w:t>осуществление деятельности по накоплению, обработке, утилизации, обезвреживанию</w:t>
      </w:r>
      <w:r w:rsidRPr="00580FF7">
        <w:br/>
        <w:t>и размещению отходов производства и потребления;</w:t>
      </w:r>
    </w:p>
    <w:p w14:paraId="44DAB378" w14:textId="77777777" w:rsidR="00796A26" w:rsidRPr="00580FF7" w:rsidRDefault="00796A26" w:rsidP="007927C9">
      <w:pPr>
        <w:numPr>
          <w:ilvl w:val="0"/>
          <w:numId w:val="279"/>
        </w:numPr>
        <w:spacing w:line="276" w:lineRule="auto"/>
        <w:ind w:left="0" w:firstLine="709"/>
        <w:contextualSpacing/>
        <w:jc w:val="both"/>
      </w:pPr>
      <w:r w:rsidRPr="00580FF7">
        <w:t>организацию аэроклубов, а также запуск аэростатов, шаров-зондов и других беспилотных воздушных судов;</w:t>
      </w:r>
    </w:p>
    <w:p w14:paraId="1523CC07" w14:textId="77777777" w:rsidR="00796A26" w:rsidRPr="00580FF7" w:rsidRDefault="00796A26" w:rsidP="007927C9">
      <w:pPr>
        <w:numPr>
          <w:ilvl w:val="0"/>
          <w:numId w:val="279"/>
        </w:numPr>
        <w:spacing w:line="276" w:lineRule="auto"/>
        <w:ind w:left="0" w:firstLine="709"/>
        <w:contextualSpacing/>
        <w:jc w:val="both"/>
      </w:pPr>
      <w:r w:rsidRPr="00580FF7">
        <w:t>проведение массовых общественно-политических, спортивных, культурных, зрелищно-развлекательных или иных мероприятий;</w:t>
      </w:r>
    </w:p>
    <w:p w14:paraId="1956DC52" w14:textId="77777777" w:rsidR="00796A26" w:rsidRPr="00580FF7" w:rsidRDefault="00796A26" w:rsidP="007927C9">
      <w:pPr>
        <w:numPr>
          <w:ilvl w:val="0"/>
          <w:numId w:val="279"/>
        </w:numPr>
        <w:spacing w:line="276" w:lineRule="auto"/>
        <w:ind w:left="0" w:firstLine="709"/>
        <w:contextualSpacing/>
        <w:jc w:val="both"/>
      </w:pPr>
      <w:r w:rsidRPr="00580FF7">
        <w:t>осуществление оптовой и розничной торговли, в том числе всех действий, связанных</w:t>
      </w:r>
      <w:r w:rsidRPr="00580FF7">
        <w:br/>
        <w:t>с продажей и ремонтом автомобилей и мотоциклов;</w:t>
      </w:r>
    </w:p>
    <w:p w14:paraId="344EFCF9" w14:textId="77777777" w:rsidR="00796A26" w:rsidRPr="00580FF7" w:rsidRDefault="00796A26" w:rsidP="007927C9">
      <w:pPr>
        <w:numPr>
          <w:ilvl w:val="0"/>
          <w:numId w:val="279"/>
        </w:numPr>
        <w:spacing w:line="276" w:lineRule="auto"/>
        <w:ind w:left="0" w:firstLine="709"/>
        <w:contextualSpacing/>
        <w:jc w:val="both"/>
      </w:pPr>
      <w:r w:rsidRPr="00580FF7">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554BA55C" w14:textId="77777777" w:rsidR="00796A26" w:rsidRPr="00580FF7" w:rsidRDefault="00796A26" w:rsidP="007927C9">
      <w:pPr>
        <w:numPr>
          <w:ilvl w:val="0"/>
          <w:numId w:val="279"/>
        </w:numPr>
        <w:tabs>
          <w:tab w:val="left" w:pos="851"/>
        </w:tabs>
        <w:spacing w:line="276" w:lineRule="auto"/>
        <w:ind w:left="0" w:firstLine="709"/>
        <w:jc w:val="both"/>
      </w:pPr>
      <w:r w:rsidRPr="00580FF7">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5213B082" w14:textId="30DB8C7E" w:rsidR="00796A26" w:rsidRPr="00580FF7" w:rsidRDefault="00796A26" w:rsidP="007927C9">
      <w:pPr>
        <w:keepNext/>
        <w:widowControl w:val="0"/>
        <w:numPr>
          <w:ilvl w:val="0"/>
          <w:numId w:val="333"/>
        </w:numPr>
        <w:tabs>
          <w:tab w:val="num" w:pos="-518"/>
          <w:tab w:val="left" w:pos="0"/>
          <w:tab w:val="num" w:pos="360"/>
          <w:tab w:val="num" w:pos="1130"/>
        </w:tabs>
        <w:suppressAutoHyphens/>
        <w:spacing w:before="240" w:after="240" w:line="276" w:lineRule="auto"/>
        <w:ind w:firstLine="709"/>
        <w:jc w:val="both"/>
        <w:outlineLvl w:val="2"/>
        <w:rPr>
          <w:b/>
          <w:bCs/>
          <w:color w:val="auto"/>
          <w:szCs w:val="24"/>
          <w:lang w:eastAsia="en-US"/>
        </w:rPr>
      </w:pPr>
      <w:bookmarkStart w:id="122" w:name="_Toc161739179"/>
      <w:bookmarkStart w:id="123" w:name="_Toc161747057"/>
      <w:bookmarkStart w:id="124" w:name="_Toc161748222"/>
      <w:r w:rsidRPr="00580FF7">
        <w:rPr>
          <w:b/>
        </w:rPr>
        <w:lastRenderedPageBreak/>
        <w:t>Статья 4</w:t>
      </w:r>
      <w:r w:rsidR="00770FE0" w:rsidRPr="00580FF7">
        <w:rPr>
          <w:b/>
        </w:rPr>
        <w:t>4</w:t>
      </w:r>
      <w:r w:rsidRPr="00580FF7">
        <w:rPr>
          <w:b/>
        </w:rPr>
        <w:t xml:space="preserve">. </w:t>
      </w:r>
      <w:r w:rsidRPr="00580FF7">
        <w:rPr>
          <w:b/>
          <w:bCs/>
          <w:color w:val="auto"/>
          <w:szCs w:val="24"/>
          <w:lang w:eastAsia="en-US"/>
        </w:rPr>
        <w:t>Ограничения использования земельных участков и объектов капитального строительства, устанавливаемые в зон</w:t>
      </w:r>
      <w:r w:rsidR="00A82B53" w:rsidRPr="00580FF7">
        <w:rPr>
          <w:b/>
          <w:bCs/>
          <w:color w:val="auto"/>
          <w:szCs w:val="24"/>
          <w:lang w:eastAsia="en-US"/>
        </w:rPr>
        <w:t>е</w:t>
      </w:r>
      <w:r w:rsidRPr="00580FF7">
        <w:rPr>
          <w:b/>
          <w:bCs/>
          <w:color w:val="auto"/>
          <w:szCs w:val="24"/>
          <w:lang w:eastAsia="en-US"/>
        </w:rPr>
        <w:t xml:space="preserve"> охраняемого военного объекта, охранн</w:t>
      </w:r>
      <w:r w:rsidR="00A82B53" w:rsidRPr="00580FF7">
        <w:rPr>
          <w:b/>
          <w:bCs/>
          <w:color w:val="auto"/>
          <w:szCs w:val="24"/>
          <w:lang w:eastAsia="en-US"/>
        </w:rPr>
        <w:t>ой</w:t>
      </w:r>
      <w:r w:rsidRPr="00580FF7">
        <w:rPr>
          <w:b/>
          <w:bCs/>
          <w:color w:val="auto"/>
          <w:szCs w:val="24"/>
          <w:lang w:eastAsia="en-US"/>
        </w:rPr>
        <w:t xml:space="preserve"> зон</w:t>
      </w:r>
      <w:r w:rsidR="00A82B53" w:rsidRPr="00580FF7">
        <w:rPr>
          <w:b/>
          <w:bCs/>
          <w:color w:val="auto"/>
          <w:szCs w:val="24"/>
          <w:lang w:eastAsia="en-US"/>
        </w:rPr>
        <w:t>е</w:t>
      </w:r>
      <w:r w:rsidRPr="00580FF7">
        <w:rPr>
          <w:b/>
          <w:bCs/>
          <w:color w:val="auto"/>
          <w:szCs w:val="24"/>
          <w:lang w:eastAsia="en-US"/>
        </w:rPr>
        <w:t xml:space="preserve"> военного объекта, запретны</w:t>
      </w:r>
      <w:r w:rsidR="00A82B53" w:rsidRPr="00580FF7">
        <w:rPr>
          <w:b/>
          <w:bCs/>
          <w:color w:val="auto"/>
          <w:szCs w:val="24"/>
          <w:lang w:eastAsia="en-US"/>
        </w:rPr>
        <w:t>х</w:t>
      </w:r>
      <w:r w:rsidRPr="00580FF7">
        <w:rPr>
          <w:b/>
          <w:bCs/>
          <w:color w:val="auto"/>
          <w:szCs w:val="24"/>
          <w:lang w:eastAsia="en-US"/>
        </w:rPr>
        <w:t xml:space="preserve"> и специальны</w:t>
      </w:r>
      <w:r w:rsidR="00A82B53" w:rsidRPr="00580FF7">
        <w:rPr>
          <w:b/>
          <w:bCs/>
          <w:color w:val="auto"/>
          <w:szCs w:val="24"/>
          <w:lang w:eastAsia="en-US"/>
        </w:rPr>
        <w:t>х</w:t>
      </w:r>
      <w:r w:rsidRPr="00580FF7">
        <w:rPr>
          <w:b/>
          <w:bCs/>
          <w:color w:val="auto"/>
          <w:szCs w:val="24"/>
          <w:lang w:eastAsia="en-US"/>
        </w:rPr>
        <w:t xml:space="preserve"> зон</w:t>
      </w:r>
      <w:r w:rsidR="00A82B53" w:rsidRPr="00580FF7">
        <w:rPr>
          <w:b/>
          <w:bCs/>
          <w:color w:val="auto"/>
          <w:szCs w:val="24"/>
          <w:lang w:eastAsia="en-US"/>
        </w:rPr>
        <w:t>ах</w:t>
      </w:r>
      <w:r w:rsidRPr="00580FF7">
        <w:rPr>
          <w:b/>
          <w:bCs/>
          <w:color w:val="auto"/>
          <w:szCs w:val="24"/>
          <w:lang w:eastAsia="en-US"/>
        </w:rPr>
        <w:t>, устанавливаемы</w:t>
      </w:r>
      <w:r w:rsidR="00A82B53" w:rsidRPr="00580FF7">
        <w:rPr>
          <w:b/>
          <w:bCs/>
          <w:color w:val="auto"/>
          <w:szCs w:val="24"/>
          <w:lang w:eastAsia="en-US"/>
        </w:rPr>
        <w:t>х</w:t>
      </w:r>
      <w:r w:rsidRPr="00580FF7">
        <w:rPr>
          <w:b/>
          <w:bCs/>
          <w:color w:val="auto"/>
          <w:szCs w:val="24"/>
          <w:lang w:eastAsia="en-US"/>
        </w:rPr>
        <w:t xml:space="preserve"> в связи с размещением указанных объектов</w:t>
      </w:r>
      <w:bookmarkEnd w:id="122"/>
      <w:bookmarkEnd w:id="123"/>
      <w:bookmarkEnd w:id="124"/>
    </w:p>
    <w:p w14:paraId="58674F41" w14:textId="1013E896" w:rsidR="00796A26" w:rsidRPr="00580FF7" w:rsidRDefault="00796A26" w:rsidP="007927C9">
      <w:pPr>
        <w:pStyle w:val="affffffffffffffffffb"/>
        <w:numPr>
          <w:ilvl w:val="6"/>
          <w:numId w:val="276"/>
        </w:numPr>
        <w:ind w:left="0" w:firstLine="709"/>
        <w:rPr>
          <w:lang w:eastAsia="en-US"/>
        </w:rPr>
      </w:pPr>
      <w:r w:rsidRPr="00580FF7">
        <w:rPr>
          <w:lang w:eastAsia="en-US"/>
        </w:rPr>
        <w:t xml:space="preserve">Порядок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 </w:t>
      </w:r>
      <w:r w:rsidR="00A82B53" w:rsidRPr="00580FF7">
        <w:rPr>
          <w:lang w:eastAsia="en-US"/>
        </w:rPr>
        <w:t>Положение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утвержденное П</w:t>
      </w:r>
      <w:r w:rsidRPr="00580FF7">
        <w:rPr>
          <w:lang w:eastAsia="en-US"/>
        </w:rPr>
        <w:t>остановление</w:t>
      </w:r>
      <w:r w:rsidR="00A82B53" w:rsidRPr="00580FF7">
        <w:rPr>
          <w:lang w:eastAsia="en-US"/>
        </w:rPr>
        <w:t>м</w:t>
      </w:r>
      <w:r w:rsidRPr="00580FF7">
        <w:rPr>
          <w:lang w:eastAsia="en-US"/>
        </w:rPr>
        <w:t xml:space="preserve"> Правительства Российской Федерации </w:t>
      </w:r>
      <w:r w:rsidR="00A82B53" w:rsidRPr="00580FF7">
        <w:rPr>
          <w:lang w:eastAsia="en-US"/>
        </w:rPr>
        <w:br/>
      </w:r>
      <w:r w:rsidRPr="00580FF7">
        <w:rPr>
          <w:lang w:eastAsia="en-US"/>
        </w:rPr>
        <w:t xml:space="preserve">от </w:t>
      </w:r>
      <w:r w:rsidR="00A82B53" w:rsidRPr="00580FF7">
        <w:rPr>
          <w:lang w:eastAsia="en-US"/>
        </w:rPr>
        <w:t xml:space="preserve">5 мая </w:t>
      </w:r>
      <w:r w:rsidRPr="00580FF7">
        <w:rPr>
          <w:lang w:eastAsia="en-US"/>
        </w:rPr>
        <w:t>2014</w:t>
      </w:r>
      <w:r w:rsidR="00A82B53" w:rsidRPr="00580FF7">
        <w:rPr>
          <w:lang w:eastAsia="en-US"/>
        </w:rPr>
        <w:t xml:space="preserve"> г.</w:t>
      </w:r>
      <w:r w:rsidRPr="00580FF7">
        <w:rPr>
          <w:lang w:eastAsia="en-US"/>
        </w:rPr>
        <w:t xml:space="preserve"> № 40</w:t>
      </w:r>
      <w:r w:rsidR="00A82B53" w:rsidRPr="00580FF7">
        <w:rPr>
          <w:lang w:eastAsia="en-US"/>
        </w:rPr>
        <w:t>5.</w:t>
      </w:r>
    </w:p>
    <w:p w14:paraId="0E585D43" w14:textId="18DE44C9" w:rsidR="00796A26" w:rsidRPr="00580FF7" w:rsidRDefault="00796A26" w:rsidP="00796A26">
      <w:pPr>
        <w:spacing w:line="276" w:lineRule="auto"/>
        <w:ind w:firstLine="709"/>
        <w:jc w:val="both"/>
        <w:rPr>
          <w:lang w:eastAsia="en-US"/>
        </w:rPr>
      </w:pPr>
      <w:r w:rsidRPr="00580FF7">
        <w:rPr>
          <w:lang w:eastAsia="en-US"/>
        </w:rPr>
        <w:t>2. 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w:t>
      </w:r>
      <w:r w:rsidR="00A82B53" w:rsidRPr="00580FF7">
        <w:rPr>
          <w:lang w:eastAsia="en-US"/>
        </w:rPr>
        <w:t xml:space="preserve"> </w:t>
      </w:r>
      <w:r w:rsidRPr="00580FF7">
        <w:rPr>
          <w:lang w:eastAsia="en-US"/>
        </w:rPr>
        <w:t>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14:paraId="6EFE9559" w14:textId="77777777" w:rsidR="00796A26" w:rsidRPr="00580FF7" w:rsidRDefault="00796A26" w:rsidP="00796A26">
      <w:pPr>
        <w:spacing w:line="276" w:lineRule="auto"/>
        <w:ind w:firstLine="709"/>
        <w:jc w:val="both"/>
        <w:rPr>
          <w:lang w:eastAsia="en-US"/>
        </w:rPr>
      </w:pPr>
      <w:r w:rsidRPr="00580FF7">
        <w:rPr>
          <w:color w:val="auto"/>
          <w:szCs w:val="24"/>
        </w:rPr>
        <w:t>На территории зоны охраняемого военного объекта не допускается ликвидация дорог</w:t>
      </w:r>
      <w:r w:rsidRPr="00580FF7">
        <w:rPr>
          <w:color w:val="auto"/>
          <w:szCs w:val="24"/>
        </w:rPr>
        <w:br/>
        <w:t>и переправ, а также осушение и отведение русел рек.</w:t>
      </w:r>
    </w:p>
    <w:p w14:paraId="37B47882" w14:textId="77777777" w:rsidR="00796A26" w:rsidRPr="00580FF7" w:rsidRDefault="00796A26" w:rsidP="00796A26">
      <w:pPr>
        <w:spacing w:line="276" w:lineRule="auto"/>
        <w:ind w:firstLine="709"/>
        <w:jc w:val="both"/>
        <w:rPr>
          <w:lang w:eastAsia="en-US"/>
        </w:rPr>
      </w:pPr>
      <w:r w:rsidRPr="00580FF7">
        <w:rPr>
          <w:lang w:eastAsia="en-US"/>
        </w:rPr>
        <w:t>3. 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14:paraId="217FF2C3" w14:textId="77777777" w:rsidR="00796A26" w:rsidRPr="00580FF7" w:rsidRDefault="00796A26" w:rsidP="00796A26">
      <w:pPr>
        <w:spacing w:line="276" w:lineRule="auto"/>
        <w:ind w:firstLine="709"/>
        <w:jc w:val="both"/>
        <w:rPr>
          <w:lang w:eastAsia="en-US"/>
        </w:rPr>
      </w:pPr>
      <w:r w:rsidRPr="00580FF7">
        <w:rPr>
          <w:lang w:eastAsia="en-US"/>
        </w:rPr>
        <w:t>В пределах запретной зоны не допускается устройство стрельбищ и тиров, стрельба</w:t>
      </w:r>
      <w:r w:rsidRPr="00580FF7">
        <w:rPr>
          <w:lang w:eastAsia="en-US"/>
        </w:rPr>
        <w:br/>
        <w:t>из всех видов оружия, а также использование взрывных устройств и пиротехнических средств.</w:t>
      </w:r>
    </w:p>
    <w:p w14:paraId="4490ED05" w14:textId="77777777" w:rsidR="00796A26" w:rsidRPr="00580FF7" w:rsidRDefault="00796A26" w:rsidP="00796A26">
      <w:pPr>
        <w:spacing w:line="276" w:lineRule="auto"/>
        <w:ind w:firstLine="709"/>
        <w:jc w:val="both"/>
        <w:rPr>
          <w:lang w:eastAsia="en-US"/>
        </w:rPr>
      </w:pPr>
      <w:r w:rsidRPr="00580FF7">
        <w:rPr>
          <w:lang w:eastAsia="en-US"/>
        </w:rPr>
        <w:t>Использование расположенных в границах запретной зоны водных объектов</w:t>
      </w:r>
      <w:r w:rsidRPr="00580FF7">
        <w:rPr>
          <w:lang w:eastAsia="en-US"/>
        </w:rPr>
        <w:br/>
        <w:t>и воздушного пространства над ней регулируется нормами водного и воздушного законодательства Российской Федерации.</w:t>
      </w:r>
    </w:p>
    <w:p w14:paraId="06E1ABEA" w14:textId="77777777" w:rsidR="00796A26" w:rsidRPr="00580FF7" w:rsidRDefault="00796A26" w:rsidP="00796A26">
      <w:pPr>
        <w:spacing w:line="276" w:lineRule="auto"/>
        <w:ind w:firstLine="709"/>
        <w:jc w:val="both"/>
        <w:rPr>
          <w:lang w:eastAsia="en-US"/>
        </w:rPr>
      </w:pPr>
      <w:r w:rsidRPr="00580FF7">
        <w:rPr>
          <w:lang w:eastAsia="en-US"/>
        </w:rPr>
        <w:t>4. 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14:paraId="1A8CF458" w14:textId="0F923196" w:rsidR="00796A26" w:rsidRPr="00580FF7" w:rsidRDefault="00796A26" w:rsidP="00796A26">
      <w:pPr>
        <w:pStyle w:val="32"/>
        <w:numPr>
          <w:ilvl w:val="0"/>
          <w:numId w:val="0"/>
        </w:numPr>
        <w:spacing w:line="276" w:lineRule="auto"/>
        <w:ind w:firstLine="709"/>
        <w:rPr>
          <w:rFonts w:cs="Arial"/>
          <w:bCs/>
          <w:color w:val="auto"/>
          <w:sz w:val="24"/>
          <w:szCs w:val="24"/>
        </w:rPr>
      </w:pPr>
      <w:bookmarkStart w:id="125" w:name="_Toc161739180"/>
      <w:bookmarkStart w:id="126" w:name="_Toc161747058"/>
      <w:bookmarkStart w:id="127" w:name="_Toc161748223"/>
      <w:r w:rsidRPr="00580FF7">
        <w:rPr>
          <w:bCs/>
          <w:sz w:val="24"/>
          <w:szCs w:val="24"/>
        </w:rPr>
        <w:t>Статья 4</w:t>
      </w:r>
      <w:r w:rsidR="00770FE0" w:rsidRPr="00580FF7">
        <w:rPr>
          <w:bCs/>
          <w:sz w:val="24"/>
          <w:szCs w:val="24"/>
        </w:rPr>
        <w:t>5</w:t>
      </w:r>
      <w:r w:rsidRPr="00580FF7">
        <w:rPr>
          <w:bCs/>
          <w:sz w:val="24"/>
          <w:szCs w:val="24"/>
        </w:rPr>
        <w:t xml:space="preserve">. </w:t>
      </w:r>
      <w:r w:rsidRPr="00580FF7">
        <w:rPr>
          <w:rFonts w:cs="Arial"/>
          <w:b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и хозяйственно-бытового водоснабжения</w:t>
      </w:r>
      <w:bookmarkEnd w:id="125"/>
      <w:bookmarkEnd w:id="126"/>
      <w:bookmarkEnd w:id="127"/>
    </w:p>
    <w:p w14:paraId="2C86A09F" w14:textId="77777777" w:rsidR="00796A26" w:rsidRPr="00580FF7" w:rsidRDefault="00796A26" w:rsidP="007927C9">
      <w:pPr>
        <w:widowControl w:val="0"/>
        <w:numPr>
          <w:ilvl w:val="0"/>
          <w:numId w:val="453"/>
        </w:numPr>
        <w:tabs>
          <w:tab w:val="left" w:pos="0"/>
          <w:tab w:val="left" w:pos="1134"/>
        </w:tabs>
        <w:suppressAutoHyphens/>
        <w:autoSpaceDE w:val="0"/>
        <w:autoSpaceDN w:val="0"/>
        <w:adjustRightInd w:val="0"/>
        <w:snapToGrid w:val="0"/>
        <w:spacing w:line="276" w:lineRule="auto"/>
        <w:ind w:left="0" w:firstLine="709"/>
        <w:contextualSpacing/>
        <w:jc w:val="both"/>
        <w:rPr>
          <w:color w:val="auto"/>
          <w:szCs w:val="24"/>
          <w:lang w:eastAsia="ar-SA"/>
        </w:rPr>
      </w:pPr>
      <w:r w:rsidRPr="00580FF7">
        <w:rPr>
          <w:color w:val="auto"/>
          <w:szCs w:val="24"/>
          <w:lang w:eastAsia="ar-SA"/>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w:t>
      </w:r>
      <w:r w:rsidRPr="00580FF7">
        <w:rPr>
          <w:color w:val="auto"/>
          <w:szCs w:val="24"/>
          <w:lang w:eastAsia="ar-SA"/>
        </w:rPr>
        <w:br/>
        <w:t>для охраны от загрязнения источников питьевого водоснабжения и водопроводных сооружений,</w:t>
      </w:r>
      <w:r w:rsidRPr="00580FF7">
        <w:rPr>
          <w:color w:val="auto"/>
          <w:szCs w:val="24"/>
          <w:lang w:eastAsia="ar-SA"/>
        </w:rPr>
        <w:br/>
        <w:t>а также территорий, на которых они расположены.</w:t>
      </w:r>
    </w:p>
    <w:p w14:paraId="43CCC6A2" w14:textId="5FA6BC64"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 xml:space="preserve">Для водных объектов, используемых для целей питьевого и хозяйственно-бытового </w:t>
      </w:r>
      <w:r w:rsidRPr="00580FF7">
        <w:rPr>
          <w:color w:val="auto"/>
          <w:szCs w:val="24"/>
          <w:lang w:eastAsia="ar-SA"/>
        </w:rPr>
        <w:lastRenderedPageBreak/>
        <w:t xml:space="preserve">водоснабжения, устанавливаются зоны санитарной охраны в соответствии с законодательством </w:t>
      </w:r>
      <w:r w:rsidRPr="00580FF7">
        <w:rPr>
          <w:color w:val="auto"/>
          <w:szCs w:val="24"/>
          <w:lang w:eastAsia="ar-SA"/>
        </w:rPr>
        <w:br/>
        <w:t>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r w:rsidR="00701665" w:rsidRPr="00580FF7">
        <w:rPr>
          <w:color w:val="auto"/>
          <w:szCs w:val="24"/>
          <w:lang w:eastAsia="ar-SA"/>
        </w:rPr>
        <w:t>.</w:t>
      </w:r>
    </w:p>
    <w:p w14:paraId="21ED0AA6"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w:t>
      </w:r>
      <w:r w:rsidRPr="00580FF7">
        <w:rPr>
          <w:color w:val="auto"/>
          <w:szCs w:val="24"/>
          <w:lang w:eastAsia="ar-SA"/>
        </w:rPr>
        <w:br/>
        <w:t>или местных санитарных условий по заключению органов, уполномоченных осуществлять государственный санитарно-эпидемиологический надзор и иных заинтересованных организаций.</w:t>
      </w:r>
    </w:p>
    <w:p w14:paraId="1DBE34F5"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3.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w:t>
      </w:r>
      <w:r w:rsidRPr="00580FF7">
        <w:rPr>
          <w:color w:val="auto"/>
          <w:szCs w:val="24"/>
          <w:lang w:eastAsia="ar-SA"/>
        </w:rPr>
        <w:br/>
        <w:t>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5026CC1"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Санитарная охрана водоводов обеспечивается санитарно-защитной полосой.</w:t>
      </w:r>
    </w:p>
    <w:p w14:paraId="6912E21B"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14791647"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color w:val="auto"/>
          <w:szCs w:val="24"/>
          <w:lang w:eastAsia="ar-SA"/>
        </w:rPr>
        <w:t>4. Мероприятия на территории первого пояса ЗСО подземных источников водоснабжения</w:t>
      </w:r>
      <w:r w:rsidRPr="00580FF7">
        <w:rPr>
          <w:color w:val="auto"/>
          <w:szCs w:val="24"/>
          <w:lang w:eastAsia="ar-SA"/>
        </w:rPr>
        <w:br/>
        <w:t>в соответствии с СанПиН 2.1.4.1110-02:</w:t>
      </w:r>
    </w:p>
    <w:p w14:paraId="04586DED" w14:textId="77777777" w:rsidR="00796A26" w:rsidRPr="00580FF7" w:rsidRDefault="00796A26" w:rsidP="007927C9">
      <w:pPr>
        <w:numPr>
          <w:ilvl w:val="4"/>
          <w:numId w:val="454"/>
        </w:numPr>
        <w:suppressAutoHyphens/>
        <w:autoSpaceDE w:val="0"/>
        <w:autoSpaceDN w:val="0"/>
        <w:adjustRightInd w:val="0"/>
        <w:snapToGrid w:val="0"/>
        <w:spacing w:line="276" w:lineRule="auto"/>
        <w:ind w:left="0" w:firstLine="709"/>
        <w:jc w:val="both"/>
        <w:rPr>
          <w:color w:val="auto"/>
          <w:szCs w:val="24"/>
        </w:rPr>
      </w:pPr>
      <w:r w:rsidRPr="00580FF7">
        <w:rPr>
          <w:color w:val="auto"/>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4F7DBF30" w14:textId="7E43B28A" w:rsidR="00796A26" w:rsidRPr="00580FF7" w:rsidRDefault="00796A26" w:rsidP="007927C9">
      <w:pPr>
        <w:numPr>
          <w:ilvl w:val="4"/>
          <w:numId w:val="454"/>
        </w:numPr>
        <w:suppressAutoHyphens/>
        <w:autoSpaceDE w:val="0"/>
        <w:autoSpaceDN w:val="0"/>
        <w:adjustRightInd w:val="0"/>
        <w:snapToGrid w:val="0"/>
        <w:spacing w:line="276" w:lineRule="auto"/>
        <w:ind w:left="0" w:firstLine="709"/>
        <w:jc w:val="both"/>
        <w:rPr>
          <w:color w:val="auto"/>
          <w:szCs w:val="24"/>
        </w:rPr>
      </w:pPr>
      <w:r w:rsidRPr="00580FF7">
        <w:rPr>
          <w:color w:val="auto"/>
          <w:szCs w:val="24"/>
        </w:rPr>
        <w:t>не допускается посадка высокоствольных деревьев, все виды строительства,</w:t>
      </w:r>
      <w:r w:rsidRPr="00580FF7">
        <w:rPr>
          <w:color w:val="auto"/>
          <w:szCs w:val="24"/>
        </w:rPr>
        <w:br/>
        <w:t>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w:t>
      </w:r>
      <w:r w:rsidR="00701665" w:rsidRPr="00580FF7">
        <w:rPr>
          <w:color w:val="auto"/>
          <w:szCs w:val="24"/>
        </w:rPr>
        <w:t>-</w:t>
      </w:r>
      <w:r w:rsidRPr="00580FF7">
        <w:rPr>
          <w:color w:val="auto"/>
          <w:szCs w:val="24"/>
        </w:rPr>
        <w:t>бытовых зданий, проживание людей, применение ядохимикатов и удобрений;</w:t>
      </w:r>
    </w:p>
    <w:p w14:paraId="261C8714" w14:textId="77777777" w:rsidR="00796A26" w:rsidRPr="00580FF7" w:rsidRDefault="00796A26" w:rsidP="007927C9">
      <w:pPr>
        <w:numPr>
          <w:ilvl w:val="4"/>
          <w:numId w:val="454"/>
        </w:numPr>
        <w:suppressAutoHyphens/>
        <w:autoSpaceDE w:val="0"/>
        <w:autoSpaceDN w:val="0"/>
        <w:adjustRightInd w:val="0"/>
        <w:snapToGrid w:val="0"/>
        <w:spacing w:line="276" w:lineRule="auto"/>
        <w:ind w:left="0" w:firstLine="709"/>
        <w:jc w:val="both"/>
        <w:rPr>
          <w:color w:val="auto"/>
          <w:szCs w:val="24"/>
        </w:rPr>
      </w:pPr>
      <w:r w:rsidRPr="00580FF7">
        <w:rPr>
          <w:color w:val="auto"/>
          <w:szCs w:val="24"/>
        </w:rPr>
        <w:t>здания должны быть оборудованы канализацией с отведением сточных вод</w:t>
      </w:r>
      <w:r w:rsidRPr="00580FF7">
        <w:rPr>
          <w:color w:val="auto"/>
          <w:szCs w:val="24"/>
        </w:rPr>
        <w:br/>
        <w:t>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F76E0A9" w14:textId="77777777" w:rsidR="00796A26" w:rsidRPr="00580FF7" w:rsidRDefault="00796A26" w:rsidP="007927C9">
      <w:pPr>
        <w:numPr>
          <w:ilvl w:val="4"/>
          <w:numId w:val="454"/>
        </w:numPr>
        <w:suppressAutoHyphens/>
        <w:autoSpaceDE w:val="0"/>
        <w:autoSpaceDN w:val="0"/>
        <w:adjustRightInd w:val="0"/>
        <w:snapToGrid w:val="0"/>
        <w:spacing w:line="276" w:lineRule="auto"/>
        <w:ind w:left="0" w:firstLine="709"/>
        <w:jc w:val="both"/>
        <w:rPr>
          <w:color w:val="auto"/>
          <w:szCs w:val="24"/>
        </w:rPr>
      </w:pPr>
      <w:r w:rsidRPr="00580FF7">
        <w:rPr>
          <w:color w:val="auto"/>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E95776D" w14:textId="77777777" w:rsidR="00796A26" w:rsidRPr="00580FF7" w:rsidRDefault="00796A26" w:rsidP="007927C9">
      <w:pPr>
        <w:numPr>
          <w:ilvl w:val="4"/>
          <w:numId w:val="454"/>
        </w:numPr>
        <w:suppressAutoHyphens/>
        <w:autoSpaceDE w:val="0"/>
        <w:autoSpaceDN w:val="0"/>
        <w:adjustRightInd w:val="0"/>
        <w:snapToGrid w:val="0"/>
        <w:spacing w:line="276" w:lineRule="auto"/>
        <w:ind w:left="0" w:firstLine="709"/>
        <w:jc w:val="both"/>
        <w:rPr>
          <w:spacing w:val="-6"/>
          <w:szCs w:val="24"/>
        </w:rPr>
      </w:pPr>
      <w:r w:rsidRPr="00580FF7">
        <w:rPr>
          <w:color w:val="auto"/>
          <w:spacing w:val="-6"/>
          <w:szCs w:val="24"/>
        </w:rP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sidRPr="00580FF7">
        <w:rPr>
          <w:spacing w:val="-6"/>
          <w:szCs w:val="24"/>
        </w:rPr>
        <w:t>.</w:t>
      </w:r>
    </w:p>
    <w:p w14:paraId="47138E1A" w14:textId="77777777" w:rsidR="00796A26" w:rsidRPr="00580FF7" w:rsidRDefault="00796A26" w:rsidP="00796A26">
      <w:pPr>
        <w:widowControl w:val="0"/>
        <w:tabs>
          <w:tab w:val="left" w:pos="0"/>
          <w:tab w:val="left" w:pos="1134"/>
        </w:tabs>
        <w:suppressAutoHyphens/>
        <w:autoSpaceDE w:val="0"/>
        <w:autoSpaceDN w:val="0"/>
        <w:adjustRightInd w:val="0"/>
        <w:snapToGrid w:val="0"/>
        <w:spacing w:line="276" w:lineRule="auto"/>
        <w:ind w:firstLine="709"/>
        <w:jc w:val="both"/>
        <w:rPr>
          <w:color w:val="auto"/>
          <w:szCs w:val="24"/>
          <w:lang w:eastAsia="ar-SA"/>
        </w:rPr>
      </w:pPr>
      <w:r w:rsidRPr="00580FF7">
        <w:rPr>
          <w:rFonts w:eastAsia="Calibri"/>
          <w:color w:val="auto"/>
          <w:szCs w:val="24"/>
          <w:lang w:eastAsia="en-US"/>
        </w:rPr>
        <w:t>5. Мероприятия на территории ЗСО по второму и третьему поясам подземных источников водоснабжения в соответствии с СанПиН 2.1.4.1110-02:</w:t>
      </w:r>
    </w:p>
    <w:p w14:paraId="543F5EE0"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1E2792A4"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6F315A31"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3) запрещение закачки отработанных вод в подземные горизонты, подземного складирования твердых отходов и разработки недр земли;</w:t>
      </w:r>
    </w:p>
    <w:p w14:paraId="535E07FB"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 xml:space="preserve">4) запрещение размещения складов горюче-смазочных материалов, ядохимикатов </w:t>
      </w:r>
      <w:r w:rsidRPr="00580FF7">
        <w:rPr>
          <w:rFonts w:eastAsia="Calibri"/>
          <w:color w:val="auto"/>
          <w:szCs w:val="24"/>
          <w:lang w:eastAsia="en-US"/>
        </w:rPr>
        <w:br/>
        <w:t xml:space="preserve">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14:paraId="5964FD87"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Размещение таких объектов допускается в пределах третьего пояса ЗСО только</w:t>
      </w:r>
      <w:r w:rsidRPr="00580FF7">
        <w:rPr>
          <w:rFonts w:eastAsia="Calibri"/>
          <w:color w:val="auto"/>
          <w:szCs w:val="24"/>
          <w:lang w:eastAsia="en-US"/>
        </w:rPr>
        <w:br/>
        <w:t>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125EF99D" w14:textId="77777777" w:rsidR="00796A26" w:rsidRPr="00580FF7" w:rsidRDefault="00796A26" w:rsidP="00796A26">
      <w:pPr>
        <w:autoSpaceDE w:val="0"/>
        <w:autoSpaceDN w:val="0"/>
        <w:adjustRightInd w:val="0"/>
        <w:spacing w:line="276" w:lineRule="auto"/>
        <w:ind w:firstLine="709"/>
        <w:jc w:val="both"/>
        <w:rPr>
          <w:rFonts w:eastAsia="Calibri"/>
          <w:color w:val="auto"/>
          <w:szCs w:val="24"/>
          <w:lang w:eastAsia="en-US"/>
        </w:rPr>
      </w:pPr>
      <w:r w:rsidRPr="00580FF7">
        <w:rPr>
          <w:rFonts w:eastAsia="Calibri"/>
          <w:color w:val="auto"/>
          <w:szCs w:val="24"/>
          <w:lang w:eastAsia="en-US"/>
        </w:rPr>
        <w:t>5)</w:t>
      </w:r>
      <w:r w:rsidRPr="00580FF7">
        <w:rPr>
          <w:color w:val="auto"/>
          <w:sz w:val="28"/>
          <w:szCs w:val="22"/>
          <w:lang w:eastAsia="ar-SA"/>
        </w:rPr>
        <w:t xml:space="preserve"> </w:t>
      </w:r>
      <w:r w:rsidRPr="00580FF7">
        <w:rPr>
          <w:rFonts w:eastAsia="Calibri"/>
          <w:color w:val="auto"/>
          <w:szCs w:val="24"/>
          <w:lang w:eastAsia="en-US"/>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609AC025" w14:textId="77777777" w:rsidR="00796A26" w:rsidRPr="00580FF7" w:rsidRDefault="00796A26" w:rsidP="00796A26">
      <w:pPr>
        <w:autoSpaceDE w:val="0"/>
        <w:autoSpaceDN w:val="0"/>
        <w:adjustRightInd w:val="0"/>
        <w:spacing w:line="276" w:lineRule="auto"/>
        <w:ind w:firstLine="709"/>
        <w:jc w:val="both"/>
        <w:rPr>
          <w:rFonts w:eastAsia="Calibri"/>
          <w:iCs/>
          <w:color w:val="auto"/>
          <w:szCs w:val="24"/>
          <w:lang w:eastAsia="en-US"/>
        </w:rPr>
      </w:pPr>
      <w:r w:rsidRPr="00580FF7">
        <w:rPr>
          <w:rFonts w:eastAsia="Calibri"/>
          <w:iCs/>
          <w:color w:val="auto"/>
          <w:szCs w:val="24"/>
          <w:lang w:eastAsia="en-US"/>
        </w:rPr>
        <w:t xml:space="preserve">6. Кроме мероприятий, указанных в </w:t>
      </w:r>
      <w:hyperlink r:id="rId169" w:history="1">
        <w:r w:rsidRPr="00580FF7">
          <w:rPr>
            <w:rFonts w:eastAsia="Calibri"/>
            <w:iCs/>
            <w:color w:val="auto"/>
            <w:szCs w:val="24"/>
            <w:lang w:eastAsia="en-US"/>
          </w:rPr>
          <w:t>пункте</w:t>
        </w:r>
      </w:hyperlink>
      <w:r w:rsidRPr="00580FF7">
        <w:rPr>
          <w:rFonts w:eastAsia="Calibri"/>
          <w:iCs/>
          <w:color w:val="auto"/>
          <w:szCs w:val="24"/>
          <w:lang w:eastAsia="en-US"/>
        </w:rPr>
        <w:t xml:space="preserve"> 5 настоящей статьи в пределах второго пояса ЗСО подземных источников водоснабжения подлежат выполнению следующие дополнительные мероприятия:</w:t>
      </w:r>
    </w:p>
    <w:p w14:paraId="2BCA298E" w14:textId="77777777" w:rsidR="00796A26" w:rsidRPr="00580FF7" w:rsidRDefault="00796A26" w:rsidP="00796A26">
      <w:pPr>
        <w:autoSpaceDE w:val="0"/>
        <w:autoSpaceDN w:val="0"/>
        <w:adjustRightInd w:val="0"/>
        <w:spacing w:line="276" w:lineRule="auto"/>
        <w:ind w:firstLine="709"/>
        <w:jc w:val="both"/>
        <w:rPr>
          <w:rFonts w:eastAsia="Calibri"/>
          <w:iCs/>
          <w:color w:val="auto"/>
          <w:szCs w:val="24"/>
          <w:lang w:eastAsia="en-US"/>
        </w:rPr>
      </w:pPr>
      <w:r w:rsidRPr="00580FF7">
        <w:rPr>
          <w:rFonts w:eastAsia="Calibri"/>
          <w:iCs/>
          <w:color w:val="auto"/>
          <w:szCs w:val="24"/>
          <w:lang w:eastAsia="en-US"/>
        </w:rPr>
        <w:t>1) не допускается:</w:t>
      </w:r>
    </w:p>
    <w:p w14:paraId="05A8E576" w14:textId="77777777" w:rsidR="00796A26" w:rsidRPr="00580FF7" w:rsidRDefault="00796A26" w:rsidP="007927C9">
      <w:pPr>
        <w:numPr>
          <w:ilvl w:val="0"/>
          <w:numId w:val="455"/>
        </w:numPr>
        <w:suppressAutoHyphens/>
        <w:autoSpaceDE w:val="0"/>
        <w:autoSpaceDN w:val="0"/>
        <w:adjustRightInd w:val="0"/>
        <w:snapToGrid w:val="0"/>
        <w:spacing w:line="276" w:lineRule="auto"/>
        <w:ind w:left="0" w:firstLine="709"/>
        <w:contextualSpacing/>
        <w:jc w:val="both"/>
        <w:rPr>
          <w:rFonts w:eastAsia="Calibri"/>
          <w:iCs/>
          <w:color w:val="auto"/>
          <w:szCs w:val="24"/>
          <w:lang w:eastAsia="en-US"/>
        </w:rPr>
      </w:pPr>
      <w:r w:rsidRPr="00580FF7">
        <w:rPr>
          <w:rFonts w:eastAsia="Calibri"/>
          <w:iCs/>
          <w:color w:val="auto"/>
          <w:szCs w:val="24"/>
          <w:lang w:eastAsia="en-US"/>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580FF7">
        <w:rPr>
          <w:rFonts w:eastAsia="Calibri"/>
          <w:iCs/>
          <w:color w:val="auto"/>
          <w:szCs w:val="24"/>
          <w:lang w:eastAsia="en-US"/>
        </w:rPr>
        <w:br/>
        <w:t>и других объектов, обусловливающих опасность микробного загрязнения подземных вод;</w:t>
      </w:r>
    </w:p>
    <w:p w14:paraId="3B778E2C" w14:textId="77777777" w:rsidR="00796A26" w:rsidRPr="00580FF7" w:rsidRDefault="00796A26" w:rsidP="007927C9">
      <w:pPr>
        <w:numPr>
          <w:ilvl w:val="0"/>
          <w:numId w:val="455"/>
        </w:numPr>
        <w:suppressAutoHyphens/>
        <w:autoSpaceDE w:val="0"/>
        <w:autoSpaceDN w:val="0"/>
        <w:adjustRightInd w:val="0"/>
        <w:snapToGrid w:val="0"/>
        <w:spacing w:line="276" w:lineRule="auto"/>
        <w:ind w:left="0" w:firstLine="709"/>
        <w:contextualSpacing/>
        <w:jc w:val="both"/>
        <w:rPr>
          <w:rFonts w:eastAsia="Calibri"/>
          <w:iCs/>
          <w:color w:val="auto"/>
          <w:szCs w:val="24"/>
          <w:lang w:eastAsia="en-US"/>
        </w:rPr>
      </w:pPr>
      <w:r w:rsidRPr="00580FF7">
        <w:rPr>
          <w:rFonts w:eastAsia="Calibri"/>
          <w:iCs/>
          <w:color w:val="auto"/>
          <w:szCs w:val="24"/>
          <w:lang w:eastAsia="en-US"/>
        </w:rPr>
        <w:t>применение удобрений и ядохимикатов;</w:t>
      </w:r>
    </w:p>
    <w:p w14:paraId="74961190" w14:textId="77777777" w:rsidR="00796A26" w:rsidRPr="00580FF7" w:rsidRDefault="00796A26" w:rsidP="007927C9">
      <w:pPr>
        <w:numPr>
          <w:ilvl w:val="0"/>
          <w:numId w:val="455"/>
        </w:numPr>
        <w:suppressAutoHyphens/>
        <w:autoSpaceDE w:val="0"/>
        <w:autoSpaceDN w:val="0"/>
        <w:adjustRightInd w:val="0"/>
        <w:snapToGrid w:val="0"/>
        <w:spacing w:line="276" w:lineRule="auto"/>
        <w:ind w:left="0" w:firstLine="709"/>
        <w:contextualSpacing/>
        <w:jc w:val="both"/>
        <w:rPr>
          <w:rFonts w:eastAsia="Calibri"/>
          <w:iCs/>
          <w:color w:val="auto"/>
          <w:szCs w:val="24"/>
          <w:lang w:eastAsia="en-US"/>
        </w:rPr>
      </w:pPr>
      <w:r w:rsidRPr="00580FF7">
        <w:rPr>
          <w:rFonts w:eastAsia="Calibri"/>
          <w:iCs/>
          <w:color w:val="auto"/>
          <w:szCs w:val="24"/>
          <w:lang w:eastAsia="en-US"/>
        </w:rPr>
        <w:t>рубка леса главного пользования и реконструкции.</w:t>
      </w:r>
    </w:p>
    <w:p w14:paraId="3C2CAA83" w14:textId="77777777" w:rsidR="00796A26" w:rsidRPr="00580FF7" w:rsidRDefault="00796A26" w:rsidP="00796A26">
      <w:pPr>
        <w:autoSpaceDE w:val="0"/>
        <w:autoSpaceDN w:val="0"/>
        <w:adjustRightInd w:val="0"/>
        <w:spacing w:line="276" w:lineRule="auto"/>
        <w:ind w:firstLine="709"/>
        <w:jc w:val="both"/>
        <w:rPr>
          <w:rFonts w:eastAsia="Calibri"/>
          <w:iCs/>
          <w:color w:val="auto"/>
          <w:szCs w:val="24"/>
          <w:lang w:eastAsia="en-US"/>
        </w:rPr>
      </w:pPr>
      <w:r w:rsidRPr="00580FF7">
        <w:rPr>
          <w:rFonts w:eastAsia="Calibri"/>
          <w:iCs/>
          <w:color w:val="auto"/>
          <w:szCs w:val="24"/>
          <w:lang w:eastAsia="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8963E55"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7. Мероприятия на территории первого пояса ЗСО поверхностных источников водоснабжения в соответствии с СанПиН 2.1.4.1110-02:</w:t>
      </w:r>
    </w:p>
    <w:p w14:paraId="56E1F514"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583F4EE" w14:textId="240C7EAF"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 xml:space="preserve">2) не допускается посадка высокоствольных деревьев, все виды строительства, </w:t>
      </w:r>
      <w:r w:rsidRPr="00580FF7">
        <w:rPr>
          <w:color w:val="auto"/>
          <w:szCs w:val="24"/>
          <w:lang w:eastAsia="en-US"/>
        </w:rPr>
        <w:br/>
        <w:t xml:space="preserve">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r w:rsidRPr="00580FF7">
        <w:rPr>
          <w:color w:val="auto"/>
          <w:szCs w:val="24"/>
          <w:lang w:eastAsia="en-US"/>
        </w:rPr>
        <w:lastRenderedPageBreak/>
        <w:t>размещение жилых и хозяйственно</w:t>
      </w:r>
      <w:r w:rsidR="00701665" w:rsidRPr="00580FF7">
        <w:rPr>
          <w:color w:val="auto"/>
          <w:szCs w:val="24"/>
          <w:lang w:eastAsia="en-US"/>
        </w:rPr>
        <w:t>-</w:t>
      </w:r>
      <w:r w:rsidRPr="00580FF7">
        <w:rPr>
          <w:color w:val="auto"/>
          <w:szCs w:val="24"/>
          <w:lang w:eastAsia="en-US"/>
        </w:rPr>
        <w:t>бытовых зданий, проживание людей, применение ядохимикатов и удобрений;</w:t>
      </w:r>
    </w:p>
    <w:p w14:paraId="2258212F"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 xml:space="preserve">3) здания должны быть оборудованы канализацией с отведением сточных вод </w:t>
      </w:r>
      <w:r w:rsidRPr="00580FF7">
        <w:rPr>
          <w:color w:val="auto"/>
          <w:szCs w:val="24"/>
          <w:lang w:eastAsia="en-US"/>
        </w:rPr>
        <w:br/>
        <w:t>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29FDCFEF"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91EBEB9"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4) не допускается спуск любых сточных вод, в том числе сточных вод водного транспорта,</w:t>
      </w:r>
      <w:r w:rsidRPr="00580FF7">
        <w:rPr>
          <w:color w:val="auto"/>
          <w:szCs w:val="24"/>
          <w:lang w:eastAsia="en-US"/>
        </w:rPr>
        <w:br/>
        <w:t>а также купание, стирка белья, водопой скота и другие виды водопользования, оказывающие влияние на качество воды.</w:t>
      </w:r>
    </w:p>
    <w:p w14:paraId="7B8769D7"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Акватория первого пояса ограждается буями и другими предупредительными знаками.</w:t>
      </w:r>
      <w:r w:rsidRPr="00580FF7">
        <w:rPr>
          <w:color w:val="auto"/>
          <w:szCs w:val="24"/>
          <w:lang w:eastAsia="en-US"/>
        </w:rPr>
        <w:br/>
        <w:t>На судоходных водоемах над водоприемником должны устанавливаться бакены с освещением.</w:t>
      </w:r>
    </w:p>
    <w:p w14:paraId="14F44482"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8. Мероприятия на территории второго и третьего пояса ЗСО поверхностных источников водоснабжения в соответствии с СанПиН 2.1.4.1110-02:</w:t>
      </w:r>
    </w:p>
    <w:p w14:paraId="79F4FC2D"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467B3917"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2) регулирование отведения территории для нового строительства жилых, промышленных</w:t>
      </w:r>
      <w:r w:rsidRPr="00580FF7">
        <w:rPr>
          <w:color w:val="auto"/>
          <w:szCs w:val="24"/>
          <w:lang w:eastAsia="en-US"/>
        </w:rPr>
        <w:br/>
        <w:t>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004A132E" w14:textId="77777777" w:rsidR="00796A26" w:rsidRPr="00580FF7" w:rsidRDefault="00796A26" w:rsidP="00796A26">
      <w:pPr>
        <w:autoSpaceDE w:val="0"/>
        <w:autoSpaceDN w:val="0"/>
        <w:adjustRightInd w:val="0"/>
        <w:snapToGrid w:val="0"/>
        <w:spacing w:line="276" w:lineRule="auto"/>
        <w:ind w:firstLine="709"/>
        <w:jc w:val="both"/>
        <w:rPr>
          <w:color w:val="auto"/>
          <w:spacing w:val="-6"/>
          <w:szCs w:val="24"/>
          <w:lang w:eastAsia="en-US"/>
        </w:rPr>
      </w:pPr>
      <w:r w:rsidRPr="00580FF7">
        <w:rPr>
          <w:color w:val="auto"/>
          <w:spacing w:val="-6"/>
          <w:szCs w:val="24"/>
          <w:lang w:eastAsia="en-US"/>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34CE8DCC"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4)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7322ACE4"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 xml:space="preserve">5) использование химических методов борьбы с эвтрофикацией водоемов допускается </w:t>
      </w:r>
      <w:r w:rsidRPr="00580FF7">
        <w:rPr>
          <w:color w:val="auto"/>
          <w:szCs w:val="24"/>
          <w:lang w:eastAsia="en-US"/>
        </w:rPr>
        <w:br/>
        <w:t>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144F90A1"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 xml:space="preserve">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w:t>
      </w:r>
      <w:r w:rsidRPr="00580FF7">
        <w:rPr>
          <w:color w:val="auto"/>
          <w:szCs w:val="24"/>
          <w:lang w:eastAsia="en-US"/>
        </w:rPr>
        <w:br/>
        <w:t>на пристанях сливных станций и приемников для сбора твердых отходов.</w:t>
      </w:r>
    </w:p>
    <w:p w14:paraId="4B6C363F"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 xml:space="preserve">9.  Кроме мероприятий, </w:t>
      </w:r>
      <w:r w:rsidRPr="00580FF7">
        <w:rPr>
          <w:szCs w:val="24"/>
          <w:lang w:eastAsia="en-US"/>
        </w:rPr>
        <w:t>указанных в пункте 8 настоящей статьи в пределах второго пояса ЗСО поверхностных источников водоснабжения, подлежат выполнению мероприятия подпункта 4 пункта 5, пункта 6 настоящей статьи, а также следующее:</w:t>
      </w:r>
    </w:p>
    <w:p w14:paraId="1169ECDA"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27B01222"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28B458E7"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lastRenderedPageBreak/>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29C35263"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453C69D8" w14:textId="77777777" w:rsidR="00796A26" w:rsidRPr="00580FF7" w:rsidRDefault="00796A26" w:rsidP="00796A26">
      <w:pPr>
        <w:autoSpaceDE w:val="0"/>
        <w:autoSpaceDN w:val="0"/>
        <w:adjustRightInd w:val="0"/>
        <w:snapToGrid w:val="0"/>
        <w:spacing w:line="276" w:lineRule="auto"/>
        <w:ind w:firstLine="709"/>
        <w:jc w:val="both"/>
        <w:rPr>
          <w:color w:val="auto"/>
          <w:szCs w:val="24"/>
          <w:lang w:eastAsia="en-US"/>
        </w:rPr>
      </w:pPr>
      <w:r w:rsidRPr="00580FF7">
        <w:rPr>
          <w:color w:val="auto"/>
          <w:szCs w:val="24"/>
          <w:lang w:eastAsia="en-US"/>
        </w:rPr>
        <w:t>5) границы второго пояса ЗСО на пересечении дорог, пешеходных троп и пр. обозначаются столбами со специальными знаками.</w:t>
      </w:r>
    </w:p>
    <w:p w14:paraId="7E592AE7" w14:textId="657D5AB2" w:rsidR="00796A26" w:rsidRPr="00580FF7" w:rsidRDefault="00796A26" w:rsidP="00796A26">
      <w:pPr>
        <w:keepNext/>
        <w:widowControl w:val="0"/>
        <w:tabs>
          <w:tab w:val="left" w:pos="0"/>
        </w:tabs>
        <w:spacing w:before="240" w:after="240" w:line="276" w:lineRule="auto"/>
        <w:ind w:firstLine="709"/>
        <w:jc w:val="both"/>
        <w:outlineLvl w:val="2"/>
        <w:rPr>
          <w:b/>
        </w:rPr>
      </w:pPr>
      <w:bookmarkStart w:id="128" w:name="_Toc161739181"/>
      <w:bookmarkStart w:id="129" w:name="_Toc161747059"/>
      <w:bookmarkStart w:id="130" w:name="_Toc161748224"/>
      <w:r w:rsidRPr="00580FF7">
        <w:rPr>
          <w:b/>
        </w:rPr>
        <w:t>Статья 4</w:t>
      </w:r>
      <w:r w:rsidR="00770FE0" w:rsidRPr="00580FF7">
        <w:rPr>
          <w:b/>
        </w:rPr>
        <w:t>6</w:t>
      </w:r>
      <w:r w:rsidRPr="00580FF7">
        <w:rPr>
          <w:b/>
        </w:rPr>
        <w:t>. Ограничения использования земельных участков и объектов капитального строительства на территории особо охраняемых природных территорий</w:t>
      </w:r>
      <w:bookmarkEnd w:id="128"/>
      <w:bookmarkEnd w:id="129"/>
      <w:bookmarkEnd w:id="130"/>
    </w:p>
    <w:p w14:paraId="3DCFD16F" w14:textId="54937E3C" w:rsidR="00796A26" w:rsidRPr="00580FF7" w:rsidRDefault="00796A26" w:rsidP="000B6B31">
      <w:pPr>
        <w:spacing w:before="120" w:after="120" w:line="276" w:lineRule="auto"/>
        <w:ind w:firstLine="709"/>
        <w:jc w:val="both"/>
        <w:rPr>
          <w:u w:val="single"/>
        </w:rPr>
      </w:pPr>
      <w:r w:rsidRPr="00580FF7">
        <w:rPr>
          <w:u w:val="single"/>
        </w:rPr>
        <w:t>Пермиловский государственный</w:t>
      </w:r>
      <w:r w:rsidR="000B6B31" w:rsidRPr="00580FF7">
        <w:rPr>
          <w:u w:val="single"/>
        </w:rPr>
        <w:t xml:space="preserve"> природный</w:t>
      </w:r>
      <w:r w:rsidRPr="00580FF7">
        <w:rPr>
          <w:u w:val="single"/>
        </w:rPr>
        <w:t xml:space="preserve"> геологический заказник регионального значения</w:t>
      </w:r>
    </w:p>
    <w:p w14:paraId="68A2705B" w14:textId="5C06F40E" w:rsidR="00796A26" w:rsidRPr="00580FF7" w:rsidRDefault="00796A26" w:rsidP="007927C9">
      <w:pPr>
        <w:numPr>
          <w:ilvl w:val="0"/>
          <w:numId w:val="333"/>
        </w:numPr>
        <w:autoSpaceDE w:val="0"/>
        <w:autoSpaceDN w:val="0"/>
        <w:adjustRightInd w:val="0"/>
        <w:spacing w:line="276" w:lineRule="auto"/>
        <w:ind w:firstLine="709"/>
        <w:contextualSpacing/>
        <w:jc w:val="both"/>
        <w:rPr>
          <w:rFonts w:eastAsia="Calibri"/>
          <w:bCs/>
          <w:color w:val="auto"/>
          <w:szCs w:val="24"/>
        </w:rPr>
      </w:pPr>
      <w:r w:rsidRPr="00580FF7">
        <w:rPr>
          <w:rFonts w:eastAsia="Calibri"/>
          <w:color w:val="auto"/>
          <w:szCs w:val="24"/>
          <w:lang w:eastAsia="en-US"/>
        </w:rPr>
        <w:t xml:space="preserve">1. </w:t>
      </w:r>
      <w:bookmarkStart w:id="131" w:name="_Hlk161064334"/>
      <w:r w:rsidRPr="00580FF7">
        <w:rPr>
          <w:rFonts w:eastAsia="Calibri"/>
          <w:color w:val="auto"/>
          <w:szCs w:val="24"/>
          <w:lang w:eastAsia="en-US"/>
        </w:rPr>
        <w:t xml:space="preserve">В соответствии </w:t>
      </w:r>
      <w:r w:rsidR="003B6A63" w:rsidRPr="00580FF7">
        <w:rPr>
          <w:rFonts w:eastAsia="Calibri"/>
          <w:color w:val="auto"/>
          <w:szCs w:val="24"/>
          <w:lang w:eastAsia="en-US"/>
        </w:rPr>
        <w:t>с п</w:t>
      </w:r>
      <w:r w:rsidRPr="00580FF7">
        <w:rPr>
          <w:rFonts w:eastAsia="Calibri"/>
          <w:color w:val="auto"/>
          <w:szCs w:val="24"/>
          <w:lang w:eastAsia="en-US"/>
        </w:rPr>
        <w:t>оложением о Пермиловском государственном</w:t>
      </w:r>
      <w:r w:rsidR="000B6B31" w:rsidRPr="00580FF7">
        <w:rPr>
          <w:rFonts w:eastAsia="Calibri"/>
          <w:color w:val="auto"/>
          <w:szCs w:val="24"/>
          <w:lang w:eastAsia="en-US"/>
        </w:rPr>
        <w:t xml:space="preserve"> природном</w:t>
      </w:r>
      <w:r w:rsidRPr="00580FF7">
        <w:rPr>
          <w:rFonts w:eastAsia="Calibri"/>
          <w:color w:val="auto"/>
          <w:szCs w:val="24"/>
          <w:lang w:eastAsia="en-US"/>
        </w:rPr>
        <w:t xml:space="preserve"> геологическом заказнике регионального значения, утвержд</w:t>
      </w:r>
      <w:r w:rsidR="000B6B31" w:rsidRPr="00580FF7">
        <w:rPr>
          <w:rFonts w:eastAsia="Calibri"/>
          <w:color w:val="auto"/>
          <w:szCs w:val="24"/>
          <w:lang w:eastAsia="en-US"/>
        </w:rPr>
        <w:t>е</w:t>
      </w:r>
      <w:r w:rsidRPr="00580FF7">
        <w:rPr>
          <w:rFonts w:eastAsia="Calibri"/>
          <w:color w:val="auto"/>
          <w:szCs w:val="24"/>
          <w:lang w:eastAsia="en-US"/>
        </w:rPr>
        <w:t>нн</w:t>
      </w:r>
      <w:r w:rsidR="000B6B31" w:rsidRPr="00580FF7">
        <w:rPr>
          <w:rFonts w:eastAsia="Calibri"/>
          <w:color w:val="auto"/>
          <w:szCs w:val="24"/>
          <w:lang w:eastAsia="en-US"/>
        </w:rPr>
        <w:t>ым</w:t>
      </w:r>
      <w:r w:rsidRPr="00580FF7">
        <w:rPr>
          <w:rFonts w:eastAsia="Calibri"/>
          <w:color w:val="auto"/>
          <w:szCs w:val="24"/>
          <w:lang w:eastAsia="en-US"/>
        </w:rPr>
        <w:t xml:space="preserve"> постановлением Правительства Архангельской области</w:t>
      </w:r>
      <w:r w:rsidR="000B6B31" w:rsidRPr="00580FF7">
        <w:rPr>
          <w:rFonts w:eastAsia="Calibri"/>
          <w:color w:val="auto"/>
          <w:szCs w:val="24"/>
          <w:lang w:eastAsia="en-US"/>
        </w:rPr>
        <w:t xml:space="preserve"> </w:t>
      </w:r>
      <w:r w:rsidRPr="00580FF7">
        <w:rPr>
          <w:rFonts w:eastAsia="Calibri"/>
          <w:color w:val="auto"/>
          <w:szCs w:val="24"/>
          <w:lang w:eastAsia="en-US"/>
        </w:rPr>
        <w:t>от 13</w:t>
      </w:r>
      <w:r w:rsidR="000B6B31" w:rsidRPr="00580FF7">
        <w:rPr>
          <w:rFonts w:eastAsia="Calibri"/>
          <w:color w:val="auto"/>
          <w:szCs w:val="24"/>
          <w:lang w:eastAsia="en-US"/>
        </w:rPr>
        <w:t xml:space="preserve"> сентября </w:t>
      </w:r>
      <w:r w:rsidRPr="00580FF7">
        <w:rPr>
          <w:rFonts w:eastAsia="Calibri"/>
          <w:color w:val="auto"/>
          <w:szCs w:val="24"/>
          <w:lang w:eastAsia="en-US"/>
        </w:rPr>
        <w:t>2016</w:t>
      </w:r>
      <w:r w:rsidR="000B6B31" w:rsidRPr="00580FF7">
        <w:rPr>
          <w:rFonts w:eastAsia="Calibri"/>
          <w:color w:val="auto"/>
          <w:szCs w:val="24"/>
          <w:lang w:eastAsia="en-US"/>
        </w:rPr>
        <w:t xml:space="preserve"> г.</w:t>
      </w:r>
      <w:r w:rsidRPr="00580FF7">
        <w:rPr>
          <w:rFonts w:eastAsia="Calibri"/>
          <w:color w:val="auto"/>
          <w:szCs w:val="24"/>
          <w:lang w:eastAsia="en-US"/>
        </w:rPr>
        <w:t xml:space="preserve"> № 361-п</w:t>
      </w:r>
      <w:r w:rsidR="00AD070F" w:rsidRPr="00580FF7">
        <w:rPr>
          <w:rFonts w:eastAsia="Calibri"/>
          <w:color w:val="auto"/>
          <w:szCs w:val="24"/>
          <w:lang w:eastAsia="en-US"/>
        </w:rPr>
        <w:t>п</w:t>
      </w:r>
      <w:r w:rsidR="000B6B31" w:rsidRPr="00580FF7">
        <w:rPr>
          <w:rFonts w:eastAsia="Calibri"/>
          <w:color w:val="auto"/>
          <w:szCs w:val="24"/>
          <w:lang w:eastAsia="en-US"/>
        </w:rPr>
        <w:t>,</w:t>
      </w:r>
      <w:r w:rsidRPr="00580FF7">
        <w:rPr>
          <w:rFonts w:eastAsia="Calibri"/>
          <w:color w:val="auto"/>
          <w:szCs w:val="24"/>
          <w:lang w:eastAsia="en-US"/>
        </w:rPr>
        <w:t xml:space="preserve"> </w:t>
      </w:r>
      <w:r w:rsidRPr="00580FF7">
        <w:rPr>
          <w:rFonts w:eastAsia="Calibri"/>
          <w:bCs/>
          <w:color w:val="auto"/>
          <w:szCs w:val="24"/>
        </w:rPr>
        <w:t xml:space="preserve">на территории Пермиловского государственного </w:t>
      </w:r>
      <w:r w:rsidR="000B6B31" w:rsidRPr="00580FF7">
        <w:rPr>
          <w:rFonts w:eastAsia="Calibri"/>
          <w:bCs/>
          <w:color w:val="auto"/>
          <w:szCs w:val="24"/>
        </w:rPr>
        <w:t xml:space="preserve">природного </w:t>
      </w:r>
      <w:r w:rsidRPr="00580FF7">
        <w:rPr>
          <w:rFonts w:eastAsia="Calibri"/>
          <w:bCs/>
          <w:color w:val="auto"/>
          <w:szCs w:val="24"/>
        </w:rPr>
        <w:t xml:space="preserve">геологического заказника </w:t>
      </w:r>
      <w:r w:rsidRPr="00580FF7">
        <w:rPr>
          <w:rFonts w:eastAsia="Calibri"/>
          <w:color w:val="auto"/>
          <w:szCs w:val="24"/>
          <w:lang w:eastAsia="en-US"/>
        </w:rPr>
        <w:t xml:space="preserve">регионального значения </w:t>
      </w:r>
      <w:r w:rsidRPr="00580FF7">
        <w:rPr>
          <w:rFonts w:eastAsia="Calibri"/>
          <w:bCs/>
          <w:color w:val="auto"/>
          <w:szCs w:val="24"/>
        </w:rPr>
        <w:t>запрещается:</w:t>
      </w:r>
    </w:p>
    <w:bookmarkEnd w:id="131"/>
    <w:p w14:paraId="3ABD3584" w14:textId="77777777" w:rsidR="00796A26" w:rsidRPr="00580FF7" w:rsidRDefault="00796A26" w:rsidP="00796A26">
      <w:pPr>
        <w:spacing w:line="276" w:lineRule="auto"/>
        <w:ind w:firstLine="709"/>
        <w:jc w:val="both"/>
        <w:rPr>
          <w:color w:val="auto"/>
          <w:szCs w:val="24"/>
        </w:rPr>
      </w:pPr>
      <w:r w:rsidRPr="00580FF7">
        <w:rPr>
          <w:color w:val="auto"/>
          <w:szCs w:val="24"/>
        </w:rPr>
        <w:t>1) сплошные рубки, за исключением:</w:t>
      </w:r>
    </w:p>
    <w:p w14:paraId="07BAD65C" w14:textId="77777777" w:rsidR="00796A26" w:rsidRPr="00580FF7" w:rsidRDefault="00796A26" w:rsidP="007927C9">
      <w:pPr>
        <w:pStyle w:val="affffffffffffffffffb"/>
        <w:numPr>
          <w:ilvl w:val="0"/>
          <w:numId w:val="441"/>
        </w:numPr>
        <w:ind w:left="0" w:firstLine="709"/>
        <w:rPr>
          <w:color w:val="auto"/>
          <w:szCs w:val="24"/>
        </w:rPr>
      </w:pPr>
      <w:r w:rsidRPr="00580FF7">
        <w:rPr>
          <w:color w:val="auto"/>
          <w:szCs w:val="24"/>
        </w:rPr>
        <w:t>рубок для проведения санитарно-оздоровительных мероприятий, вырубки погибших</w:t>
      </w:r>
      <w:r w:rsidRPr="00580FF7">
        <w:rPr>
          <w:color w:val="auto"/>
          <w:szCs w:val="24"/>
        </w:rPr>
        <w:br/>
        <w:t>и поврежденных лесных насаждений, очистки лесов от захламления, загрязнения и иного негативного воздействия;</w:t>
      </w:r>
    </w:p>
    <w:p w14:paraId="25BE2CE3" w14:textId="77777777" w:rsidR="00796A26" w:rsidRPr="00580FF7" w:rsidRDefault="00796A26" w:rsidP="007927C9">
      <w:pPr>
        <w:pStyle w:val="affffffffffffffffffb"/>
        <w:numPr>
          <w:ilvl w:val="0"/>
          <w:numId w:val="441"/>
        </w:numPr>
        <w:ind w:left="0" w:firstLine="709"/>
        <w:rPr>
          <w:color w:val="auto"/>
          <w:szCs w:val="24"/>
        </w:rPr>
      </w:pPr>
      <w:r w:rsidRPr="00580FF7">
        <w:rPr>
          <w:color w:val="auto"/>
          <w:szCs w:val="24"/>
        </w:rPr>
        <w:t>рубок, проводимых в соответствии со статьей 53.6 Лесного кодекса Российской Федерации, при проведении мероприятий по ликвидации чрезвычайных ситуаций в лесах вследствие лесных пожаров;</w:t>
      </w:r>
    </w:p>
    <w:p w14:paraId="0BCCD36A" w14:textId="77777777" w:rsidR="00796A26" w:rsidRPr="00580FF7" w:rsidRDefault="00796A26" w:rsidP="007927C9">
      <w:pPr>
        <w:pStyle w:val="affffffffffffffffffb"/>
        <w:numPr>
          <w:ilvl w:val="0"/>
          <w:numId w:val="441"/>
        </w:numPr>
        <w:ind w:left="0" w:firstLine="709"/>
        <w:rPr>
          <w:color w:val="auto"/>
          <w:szCs w:val="24"/>
        </w:rPr>
      </w:pPr>
      <w:r w:rsidRPr="00580FF7">
        <w:rPr>
          <w:color w:val="auto"/>
          <w:szCs w:val="24"/>
        </w:rPr>
        <w:t>рубок, связанных со строительством, реконструкцией и эксплуатацией линейных</w:t>
      </w:r>
      <w:r w:rsidRPr="00580FF7">
        <w:rPr>
          <w:color w:val="auto"/>
          <w:szCs w:val="24"/>
        </w:rPr>
        <w:br/>
        <w:t>и площадных объектов;</w:t>
      </w:r>
    </w:p>
    <w:p w14:paraId="4BD73FE8"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2) размещение отходов производства и потребления;</w:t>
      </w:r>
    </w:p>
    <w:p w14:paraId="1BBB7C2D"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3) сброс сточных, в том числе дренажных, вод;</w:t>
      </w:r>
    </w:p>
    <w:p w14:paraId="02979C79"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4) применение ядохимикатов, минеральных удобрений, химических средств защиты растений и стимуляторов роста;</w:t>
      </w:r>
    </w:p>
    <w:p w14:paraId="0D5A846F"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5) мелиорация земель;</w:t>
      </w:r>
    </w:p>
    <w:p w14:paraId="64974BD3"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6) организация туристических стоянок и разведение костров вне специально оборудованных мест;</w:t>
      </w:r>
    </w:p>
    <w:p w14:paraId="1B44C2A9" w14:textId="77777777" w:rsidR="00796A26" w:rsidRPr="00580FF7" w:rsidRDefault="00796A26" w:rsidP="00796A26">
      <w:pPr>
        <w:shd w:val="clear" w:color="auto" w:fill="FFFFFF"/>
        <w:spacing w:line="276" w:lineRule="auto"/>
        <w:ind w:firstLine="709"/>
        <w:jc w:val="both"/>
        <w:textAlignment w:val="baseline"/>
        <w:rPr>
          <w:color w:val="auto"/>
          <w:szCs w:val="24"/>
        </w:rPr>
      </w:pPr>
      <w:r w:rsidRPr="00580FF7">
        <w:rPr>
          <w:color w:val="auto"/>
          <w:szCs w:val="24"/>
        </w:rPr>
        <w:t>7) уничтожение и порча установленных предупредительных или информационных знаков (аншлагов).</w:t>
      </w:r>
    </w:p>
    <w:p w14:paraId="37EC7B2D" w14:textId="1095ECEA" w:rsidR="00796A26" w:rsidRPr="00580FF7" w:rsidRDefault="00796A26" w:rsidP="00796A26">
      <w:pPr>
        <w:spacing w:line="276" w:lineRule="auto"/>
        <w:ind w:firstLine="709"/>
        <w:jc w:val="both"/>
        <w:rPr>
          <w:color w:val="auto"/>
          <w:szCs w:val="24"/>
        </w:rPr>
      </w:pPr>
      <w:r w:rsidRPr="00580FF7">
        <w:rPr>
          <w:color w:val="auto"/>
          <w:szCs w:val="24"/>
        </w:rPr>
        <w:t>2. С</w:t>
      </w:r>
      <w:r w:rsidRPr="00580FF7">
        <w:rPr>
          <w:szCs w:val="24"/>
        </w:rPr>
        <w:t xml:space="preserve">троительство и реконструкция объектов, расположенных в границах </w:t>
      </w:r>
      <w:r w:rsidR="000B6B31" w:rsidRPr="00580FF7">
        <w:rPr>
          <w:rFonts w:eastAsia="Calibri"/>
          <w:bCs/>
          <w:color w:val="auto"/>
          <w:szCs w:val="24"/>
        </w:rPr>
        <w:t xml:space="preserve">Пермиловского государственного природного геологического заказника </w:t>
      </w:r>
      <w:r w:rsidR="000B6B31" w:rsidRPr="00580FF7">
        <w:rPr>
          <w:rFonts w:eastAsia="Calibri"/>
          <w:color w:val="auto"/>
          <w:szCs w:val="24"/>
          <w:lang w:eastAsia="en-US"/>
        </w:rPr>
        <w:t>регионального значения</w:t>
      </w:r>
      <w:r w:rsidRPr="00580FF7">
        <w:rPr>
          <w:szCs w:val="24"/>
        </w:rPr>
        <w:t>, осуществляются в соответствии с законодательством Российской Федерации и Архангельской области.</w:t>
      </w:r>
    </w:p>
    <w:p w14:paraId="063E4684" w14:textId="0AE0B2C5" w:rsidR="00796A26" w:rsidRPr="00580FF7" w:rsidRDefault="00796A26" w:rsidP="00796A26">
      <w:pPr>
        <w:spacing w:line="276" w:lineRule="auto"/>
        <w:ind w:firstLine="709"/>
        <w:contextualSpacing/>
        <w:jc w:val="both"/>
        <w:rPr>
          <w:color w:val="auto"/>
          <w:szCs w:val="24"/>
        </w:rPr>
      </w:pPr>
      <w:r w:rsidRPr="00580FF7">
        <w:rPr>
          <w:color w:val="auto"/>
          <w:szCs w:val="24"/>
        </w:rPr>
        <w:t xml:space="preserve">3. </w:t>
      </w:r>
      <w:r w:rsidRPr="00580FF7">
        <w:rPr>
          <w:color w:val="auto"/>
          <w:szCs w:val="24"/>
          <w:shd w:val="clear" w:color="auto" w:fill="FFFFFF"/>
        </w:rPr>
        <w:t xml:space="preserve">На территории </w:t>
      </w:r>
      <w:r w:rsidR="000B6B31" w:rsidRPr="00580FF7">
        <w:rPr>
          <w:rFonts w:eastAsia="Calibri"/>
          <w:bCs/>
          <w:color w:val="auto"/>
          <w:szCs w:val="24"/>
        </w:rPr>
        <w:t xml:space="preserve">Пермиловского государственного природного геологического заказника </w:t>
      </w:r>
      <w:r w:rsidR="000B6B31" w:rsidRPr="00580FF7">
        <w:rPr>
          <w:rFonts w:eastAsia="Calibri"/>
          <w:color w:val="auto"/>
          <w:szCs w:val="24"/>
          <w:lang w:eastAsia="en-US"/>
        </w:rPr>
        <w:t xml:space="preserve">регионального значения </w:t>
      </w:r>
      <w:r w:rsidRPr="00580FF7">
        <w:rPr>
          <w:color w:val="auto"/>
          <w:szCs w:val="24"/>
          <w:shd w:val="clear" w:color="auto" w:fill="FFFFFF"/>
        </w:rPr>
        <w:t xml:space="preserve">устанавливаются следующие виды разрешенного использования земельных участков в соответствии с классификатором видов разрешенного использования земельных участков, утвержденным федеральным органом исполнительной власти, </w:t>
      </w:r>
      <w:r w:rsidRPr="00580FF7">
        <w:rPr>
          <w:color w:val="auto"/>
          <w:szCs w:val="24"/>
          <w:shd w:val="clear" w:color="auto" w:fill="FFFFFF"/>
        </w:rPr>
        <w:lastRenderedPageBreak/>
        <w:t>осуществляющим функции по выработке государственной политики и нормативно-правовому регулированию в сфере земельных отношений:</w:t>
      </w:r>
    </w:p>
    <w:p w14:paraId="1E23EF47" w14:textId="1111C314" w:rsidR="00796A26" w:rsidRPr="00580FF7" w:rsidRDefault="00796A26" w:rsidP="00796A26">
      <w:pPr>
        <w:spacing w:line="276" w:lineRule="auto"/>
        <w:ind w:firstLine="709"/>
        <w:jc w:val="both"/>
        <w:rPr>
          <w:szCs w:val="24"/>
        </w:rPr>
      </w:pPr>
      <w:r w:rsidRPr="00580FF7">
        <w:rPr>
          <w:szCs w:val="24"/>
        </w:rPr>
        <w:t>1)</w:t>
      </w:r>
      <w:r w:rsidR="000B6B31" w:rsidRPr="00580FF7">
        <w:rPr>
          <w:szCs w:val="24"/>
        </w:rPr>
        <w:t xml:space="preserve"> о</w:t>
      </w:r>
      <w:r w:rsidRPr="00580FF7">
        <w:rPr>
          <w:szCs w:val="24"/>
        </w:rPr>
        <w:t xml:space="preserve">сновные виды разрешенного использования земельных участков в границах </w:t>
      </w:r>
      <w:r w:rsidR="000B6B31" w:rsidRPr="00580FF7">
        <w:rPr>
          <w:rFonts w:eastAsia="Calibri"/>
          <w:bCs/>
          <w:color w:val="auto"/>
          <w:szCs w:val="24"/>
        </w:rPr>
        <w:t xml:space="preserve">Пермиловского государственного природного геологического заказника </w:t>
      </w:r>
      <w:r w:rsidR="000B6B31" w:rsidRPr="00580FF7">
        <w:rPr>
          <w:rFonts w:eastAsia="Calibri"/>
          <w:color w:val="auto"/>
          <w:szCs w:val="24"/>
          <w:lang w:eastAsia="en-US"/>
        </w:rPr>
        <w:t>регионального значения</w:t>
      </w:r>
      <w:r w:rsidRPr="00580FF7">
        <w:rPr>
          <w:szCs w:val="24"/>
        </w:rPr>
        <w:t>:</w:t>
      </w:r>
    </w:p>
    <w:p w14:paraId="639F288B"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природно-познавательный туризм (код 5.2) в части размещения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BE34DB6"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деятельность по особой охране и изучению природы (код 9.0);</w:t>
      </w:r>
    </w:p>
    <w:p w14:paraId="0A292A9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охрана природных территорий (код 9.1);</w:t>
      </w:r>
    </w:p>
    <w:p w14:paraId="1B59D6B2" w14:textId="77777777" w:rsidR="000B6B31"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использование лесов (код 10.0).</w:t>
      </w:r>
    </w:p>
    <w:p w14:paraId="49F9FA49" w14:textId="47860376" w:rsidR="00796A26" w:rsidRPr="00580FF7" w:rsidRDefault="000B6B31" w:rsidP="000B6B31">
      <w:pPr>
        <w:ind w:firstLine="709"/>
        <w:jc w:val="both"/>
        <w:rPr>
          <w:szCs w:val="24"/>
        </w:rPr>
      </w:pPr>
      <w:r w:rsidRPr="00580FF7">
        <w:rPr>
          <w:szCs w:val="24"/>
        </w:rPr>
        <w:t>2) в</w:t>
      </w:r>
      <w:r w:rsidR="00796A26" w:rsidRPr="00580FF7">
        <w:rPr>
          <w:szCs w:val="24"/>
        </w:rPr>
        <w:t xml:space="preserve">спомогательные виды разрешенного использования земельных участков в границах </w:t>
      </w:r>
      <w:r w:rsidRPr="00580FF7">
        <w:rPr>
          <w:rFonts w:eastAsia="Calibri"/>
          <w:bCs/>
          <w:color w:val="auto"/>
          <w:szCs w:val="24"/>
        </w:rPr>
        <w:t xml:space="preserve">Пермиловского государственного природного геологического заказника </w:t>
      </w:r>
      <w:r w:rsidRPr="00580FF7">
        <w:rPr>
          <w:rFonts w:eastAsia="Calibri"/>
          <w:color w:val="auto"/>
          <w:szCs w:val="24"/>
          <w:lang w:eastAsia="en-US"/>
        </w:rPr>
        <w:t>регионального значения</w:t>
      </w:r>
      <w:r w:rsidR="00796A26" w:rsidRPr="00580FF7">
        <w:rPr>
          <w:szCs w:val="24"/>
        </w:rPr>
        <w:t>:</w:t>
      </w:r>
    </w:p>
    <w:p w14:paraId="160393D2"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передвижное жилье (код 2.4);</w:t>
      </w:r>
    </w:p>
    <w:p w14:paraId="224A95D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предоставление коммунальных услуг (код 3.1.1) в части размещения сооружений, обеспечивающих поставку воды, тепла, электричества, газа;</w:t>
      </w:r>
    </w:p>
    <w:p w14:paraId="22631593"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охота и рыбалка (код 5.3);</w:t>
      </w:r>
    </w:p>
    <w:p w14:paraId="4E3F724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недропользование (код 6.1);</w:t>
      </w:r>
    </w:p>
    <w:p w14:paraId="731011BD"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связь (код 6.8);</w:t>
      </w:r>
    </w:p>
    <w:p w14:paraId="4A857AD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железнодорожные пути (код 7.1.1);</w:t>
      </w:r>
    </w:p>
    <w:p w14:paraId="7DC67B9E"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размещение автомобильных дорог (код 7.2.1);</w:t>
      </w:r>
    </w:p>
    <w:p w14:paraId="428163B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трубопроводный транспорт (код 7.5) в части размещения водопроводов, газопроводов;</w:t>
      </w:r>
    </w:p>
    <w:p w14:paraId="78DB657A"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историко-культурная деятельность (код 9.3);</w:t>
      </w:r>
    </w:p>
    <w:p w14:paraId="13D0FF25"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общее пользование водными объектами (код 11.1).</w:t>
      </w:r>
    </w:p>
    <w:p w14:paraId="53D8F1CD" w14:textId="77777777" w:rsidR="00796A26" w:rsidRPr="00580FF7" w:rsidRDefault="00796A26" w:rsidP="007927C9">
      <w:pPr>
        <w:pStyle w:val="affffffffffffffffffb"/>
        <w:numPr>
          <w:ilvl w:val="6"/>
          <w:numId w:val="456"/>
        </w:numPr>
        <w:ind w:left="0" w:firstLine="709"/>
        <w:rPr>
          <w:szCs w:val="24"/>
        </w:rPr>
      </w:pPr>
      <w:r w:rsidRPr="00580FF7">
        <w:rPr>
          <w:szCs w:val="24"/>
        </w:rPr>
        <w:t>Предельные (максимальные и (или) минимальные) параметры разрешенного строительства, реконструкции объектов капитального строительства на территории заказника:</w:t>
      </w:r>
    </w:p>
    <w:p w14:paraId="44C12AA0"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предельное количество этажей – 3, предельная высота зданий, строений, сооружений – 20 метров;</w:t>
      </w:r>
    </w:p>
    <w:p w14:paraId="5DCCA82D" w14:textId="141867C9"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параметры разрешенного строительства при недропользовании определяются техническим проектом разработки месторождений полезных ископаемых.</w:t>
      </w:r>
    </w:p>
    <w:p w14:paraId="0F5CA6C9" w14:textId="77777777" w:rsidR="00796A26" w:rsidRPr="00580FF7" w:rsidRDefault="00796A26" w:rsidP="007927C9">
      <w:pPr>
        <w:pStyle w:val="affffffffffffffffffb"/>
        <w:numPr>
          <w:ilvl w:val="6"/>
          <w:numId w:val="456"/>
        </w:numPr>
        <w:ind w:left="0" w:firstLine="709"/>
        <w:rPr>
          <w:szCs w:val="24"/>
        </w:rPr>
      </w:pPr>
      <w:r w:rsidRPr="00580FF7">
        <w:rPr>
          <w:szCs w:val="24"/>
        </w:rPr>
        <w:t>Не входят в границы заказника:</w:t>
      </w:r>
    </w:p>
    <w:p w14:paraId="707717BA"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квартал 53 Северного участкового лесничества;</w:t>
      </w:r>
    </w:p>
    <w:p w14:paraId="7A1C36A6" w14:textId="0B21F5FE" w:rsidR="000B6B31" w:rsidRPr="00580FF7" w:rsidRDefault="00796A26" w:rsidP="007927C9">
      <w:pPr>
        <w:pStyle w:val="affffffffffffffffffb"/>
        <w:numPr>
          <w:ilvl w:val="0"/>
          <w:numId w:val="457"/>
        </w:numPr>
        <w:ind w:left="0" w:firstLine="709"/>
        <w:rPr>
          <w:szCs w:val="24"/>
        </w:rPr>
      </w:pPr>
      <w:r w:rsidRPr="00580FF7">
        <w:rPr>
          <w:szCs w:val="24"/>
        </w:rPr>
        <w:t xml:space="preserve">ландшафтные памятники природы: </w:t>
      </w:r>
      <w:bookmarkStart w:id="132" w:name="_Hlk161680930"/>
      <w:r w:rsidRPr="00580FF7">
        <w:rPr>
          <w:szCs w:val="24"/>
        </w:rPr>
        <w:t>«Опытные лесные культуры сосны С.В. Алексеева 1927- 1930 г.г.», расположенные в кварталах 3, 4 Северного участкового лесничества, занимающие площадь 32 га; «Опытные лесные культуры сосны С.В. Алексеева 1949 года», расположенные</w:t>
      </w:r>
      <w:r w:rsidRPr="00580FF7">
        <w:rPr>
          <w:szCs w:val="24"/>
        </w:rPr>
        <w:br/>
        <w:t>в квартале 2 Северного участкового лесничества, занимающие площадь 14 га; «Рубки ухода С.В. Алексеева 1951 года», расположенные в квартале 67 Северного участкового лесничества, занимающие площадь 5,6 га; «Лиственничная роща», расположенная в квартале 58 Северного участкового лесничества, занимающая площадь 65 га.</w:t>
      </w:r>
      <w:bookmarkEnd w:id="132"/>
    </w:p>
    <w:p w14:paraId="69ED6E74" w14:textId="0752448B" w:rsidR="00796A26" w:rsidRPr="00580FF7" w:rsidRDefault="00796A26" w:rsidP="00796A26">
      <w:pPr>
        <w:spacing w:before="120" w:after="120" w:line="276" w:lineRule="auto"/>
        <w:ind w:firstLine="709"/>
        <w:rPr>
          <w:u w:val="single"/>
        </w:rPr>
      </w:pPr>
      <w:r w:rsidRPr="00580FF7">
        <w:rPr>
          <w:u w:val="single"/>
        </w:rPr>
        <w:t>Плесецкий государственный природный биологический заказник регионального значения</w:t>
      </w:r>
    </w:p>
    <w:p w14:paraId="54B34E3A" w14:textId="75D22D85" w:rsidR="00796A26" w:rsidRPr="00580FF7" w:rsidRDefault="00796A26" w:rsidP="007927C9">
      <w:pPr>
        <w:numPr>
          <w:ilvl w:val="0"/>
          <w:numId w:val="333"/>
        </w:numPr>
        <w:autoSpaceDE w:val="0"/>
        <w:autoSpaceDN w:val="0"/>
        <w:adjustRightInd w:val="0"/>
        <w:spacing w:line="276" w:lineRule="auto"/>
        <w:ind w:firstLine="709"/>
        <w:contextualSpacing/>
        <w:jc w:val="both"/>
        <w:rPr>
          <w:rFonts w:eastAsia="Calibri"/>
          <w:bCs/>
          <w:color w:val="auto"/>
          <w:szCs w:val="24"/>
          <w:lang w:eastAsia="en-US"/>
        </w:rPr>
      </w:pPr>
      <w:bookmarkStart w:id="133" w:name="_Hlk161065787"/>
      <w:r w:rsidRPr="00580FF7">
        <w:rPr>
          <w:rFonts w:eastAsia="Calibri"/>
          <w:color w:val="auto"/>
          <w:szCs w:val="24"/>
          <w:lang w:eastAsia="en-US"/>
        </w:rPr>
        <w:t>1.</w:t>
      </w:r>
      <w:r w:rsidR="000B6B31" w:rsidRPr="00580FF7">
        <w:rPr>
          <w:rFonts w:eastAsia="Calibri"/>
          <w:color w:val="auto"/>
          <w:szCs w:val="24"/>
          <w:lang w:eastAsia="en-US"/>
        </w:rPr>
        <w:t xml:space="preserve"> </w:t>
      </w:r>
      <w:r w:rsidRPr="00580FF7">
        <w:rPr>
          <w:rFonts w:eastAsia="Calibri"/>
          <w:color w:val="auto"/>
          <w:szCs w:val="24"/>
          <w:lang w:eastAsia="en-US"/>
        </w:rPr>
        <w:t>В соответствии с положением о Плесецком государственном природном биологическом заказнике регионального значения, утвержд</w:t>
      </w:r>
      <w:r w:rsidR="003B6A63" w:rsidRPr="00580FF7">
        <w:rPr>
          <w:rFonts w:eastAsia="Calibri"/>
          <w:color w:val="auto"/>
          <w:szCs w:val="24"/>
          <w:lang w:eastAsia="en-US"/>
        </w:rPr>
        <w:t>е</w:t>
      </w:r>
      <w:r w:rsidRPr="00580FF7">
        <w:rPr>
          <w:rFonts w:eastAsia="Calibri"/>
          <w:color w:val="auto"/>
          <w:szCs w:val="24"/>
          <w:lang w:eastAsia="en-US"/>
        </w:rPr>
        <w:t>нн</w:t>
      </w:r>
      <w:r w:rsidR="003B6A63" w:rsidRPr="00580FF7">
        <w:rPr>
          <w:rFonts w:eastAsia="Calibri"/>
          <w:color w:val="auto"/>
          <w:szCs w:val="24"/>
          <w:lang w:eastAsia="en-US"/>
        </w:rPr>
        <w:t>ым</w:t>
      </w:r>
      <w:r w:rsidRPr="00580FF7">
        <w:rPr>
          <w:rFonts w:eastAsia="Calibri"/>
          <w:color w:val="auto"/>
          <w:szCs w:val="24"/>
          <w:lang w:eastAsia="en-US"/>
        </w:rPr>
        <w:t xml:space="preserve"> </w:t>
      </w:r>
      <w:r w:rsidR="003B6A63" w:rsidRPr="00580FF7">
        <w:rPr>
          <w:rFonts w:eastAsia="Calibri"/>
          <w:color w:val="auto"/>
          <w:szCs w:val="24"/>
          <w:lang w:eastAsia="en-US"/>
        </w:rPr>
        <w:t>П</w:t>
      </w:r>
      <w:r w:rsidRPr="00580FF7">
        <w:rPr>
          <w:rFonts w:eastAsia="Calibri"/>
          <w:color w:val="auto"/>
          <w:szCs w:val="24"/>
          <w:lang w:eastAsia="en-US"/>
        </w:rPr>
        <w:t>остановлением Правительства Архангельской области от 13</w:t>
      </w:r>
      <w:r w:rsidR="003B6A63" w:rsidRPr="00580FF7">
        <w:rPr>
          <w:rFonts w:eastAsia="Calibri"/>
          <w:color w:val="auto"/>
          <w:szCs w:val="24"/>
          <w:lang w:eastAsia="en-US"/>
        </w:rPr>
        <w:t xml:space="preserve"> сентября </w:t>
      </w:r>
      <w:r w:rsidRPr="00580FF7">
        <w:rPr>
          <w:rFonts w:eastAsia="Calibri"/>
          <w:color w:val="auto"/>
          <w:szCs w:val="24"/>
          <w:lang w:eastAsia="en-US"/>
        </w:rPr>
        <w:t>2016</w:t>
      </w:r>
      <w:r w:rsidR="003B6A63" w:rsidRPr="00580FF7">
        <w:rPr>
          <w:rFonts w:eastAsia="Calibri"/>
          <w:color w:val="auto"/>
          <w:szCs w:val="24"/>
          <w:lang w:eastAsia="en-US"/>
        </w:rPr>
        <w:t xml:space="preserve"> г.</w:t>
      </w:r>
      <w:r w:rsidRPr="00580FF7">
        <w:rPr>
          <w:rFonts w:eastAsia="Calibri"/>
          <w:color w:val="auto"/>
          <w:szCs w:val="24"/>
          <w:lang w:eastAsia="en-US"/>
        </w:rPr>
        <w:t xml:space="preserve"> № 360-пп</w:t>
      </w:r>
      <w:r w:rsidR="003B6A63" w:rsidRPr="00580FF7">
        <w:rPr>
          <w:rFonts w:eastAsia="Calibri"/>
          <w:color w:val="auto"/>
          <w:szCs w:val="24"/>
          <w:lang w:eastAsia="en-US"/>
        </w:rPr>
        <w:t>,</w:t>
      </w:r>
      <w:r w:rsidRPr="00580FF7">
        <w:rPr>
          <w:rFonts w:eastAsia="Calibri"/>
          <w:color w:val="auto"/>
          <w:szCs w:val="24"/>
          <w:lang w:eastAsia="en-US"/>
        </w:rPr>
        <w:t xml:space="preserve"> </w:t>
      </w:r>
      <w:r w:rsidRPr="00580FF7">
        <w:rPr>
          <w:rFonts w:eastAsia="Calibri"/>
          <w:bCs/>
          <w:color w:val="auto"/>
          <w:szCs w:val="24"/>
          <w:lang w:eastAsia="en-US"/>
        </w:rPr>
        <w:t xml:space="preserve">на территории Плесецкого государственного природного биологического заказника </w:t>
      </w:r>
      <w:r w:rsidRPr="00580FF7">
        <w:rPr>
          <w:rFonts w:eastAsia="Calibri"/>
          <w:color w:val="auto"/>
          <w:szCs w:val="24"/>
          <w:lang w:eastAsia="en-US"/>
        </w:rPr>
        <w:t xml:space="preserve">регионального значения </w:t>
      </w:r>
      <w:r w:rsidRPr="00580FF7">
        <w:rPr>
          <w:rFonts w:eastAsia="Calibri"/>
          <w:bCs/>
          <w:color w:val="auto"/>
          <w:szCs w:val="24"/>
          <w:lang w:eastAsia="en-US"/>
        </w:rPr>
        <w:t>запрещается:</w:t>
      </w:r>
    </w:p>
    <w:bookmarkEnd w:id="133"/>
    <w:p w14:paraId="7DCCEB19"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1) рубка лесных насаждений, за исключением:</w:t>
      </w:r>
    </w:p>
    <w:p w14:paraId="39640ABB" w14:textId="77777777" w:rsidR="00796A26" w:rsidRPr="00580FF7" w:rsidRDefault="00796A26" w:rsidP="007927C9">
      <w:pPr>
        <w:pStyle w:val="affffffffff6"/>
        <w:numPr>
          <w:ilvl w:val="0"/>
          <w:numId w:val="457"/>
        </w:numPr>
        <w:spacing w:before="0" w:after="0" w:line="276" w:lineRule="auto"/>
        <w:ind w:left="0" w:firstLine="709"/>
        <w:jc w:val="both"/>
        <w:rPr>
          <w:color w:val="auto"/>
          <w:szCs w:val="24"/>
        </w:rPr>
      </w:pPr>
      <w:r w:rsidRPr="00580FF7">
        <w:rPr>
          <w:color w:val="auto"/>
          <w:szCs w:val="24"/>
        </w:rPr>
        <w:lastRenderedPageBreak/>
        <w:t>рубок для проведения санитарно-оздоровительных мероприятий (вырубка погибших</w:t>
      </w:r>
      <w:r w:rsidRPr="00580FF7">
        <w:rPr>
          <w:color w:val="auto"/>
          <w:szCs w:val="24"/>
        </w:rPr>
        <w:br/>
        <w:t xml:space="preserve">и поврежденных лесных насаждений, очистка лесов от захламления, загрязнения и иного негативного воздействия); </w:t>
      </w:r>
    </w:p>
    <w:p w14:paraId="4DFC6A18" w14:textId="77777777" w:rsidR="00796A26" w:rsidRPr="00580FF7" w:rsidRDefault="00796A26" w:rsidP="007927C9">
      <w:pPr>
        <w:pStyle w:val="affffffffff6"/>
        <w:numPr>
          <w:ilvl w:val="0"/>
          <w:numId w:val="457"/>
        </w:numPr>
        <w:spacing w:before="0" w:after="0" w:line="276" w:lineRule="auto"/>
        <w:ind w:left="0" w:firstLine="709"/>
        <w:jc w:val="both"/>
        <w:rPr>
          <w:color w:val="auto"/>
          <w:szCs w:val="24"/>
        </w:rPr>
      </w:pPr>
      <w:r w:rsidRPr="00580FF7">
        <w:rPr>
          <w:color w:val="auto"/>
          <w:szCs w:val="24"/>
        </w:rPr>
        <w:t xml:space="preserve">рубок, проводимых в соответствии со </w:t>
      </w:r>
      <w:hyperlink r:id="rId170" w:history="1">
        <w:r w:rsidRPr="00580FF7">
          <w:rPr>
            <w:rStyle w:val="afffffffffffe"/>
            <w:color w:val="auto"/>
            <w:szCs w:val="24"/>
            <w:u w:val="none"/>
          </w:rPr>
          <w:t>статьей 53.6</w:t>
        </w:r>
      </w:hyperlink>
      <w:r w:rsidRPr="00580FF7">
        <w:rPr>
          <w:color w:val="auto"/>
          <w:szCs w:val="24"/>
        </w:rPr>
        <w:t xml:space="preserve"> Лесного кодекса Российской Федерации при проведении мероприятий по ликвидации чрезвычайной ситуации в лесах, возникшей вследствие лесных пожаров; </w:t>
      </w:r>
    </w:p>
    <w:p w14:paraId="677F0377" w14:textId="77777777" w:rsidR="00796A26" w:rsidRPr="00580FF7" w:rsidRDefault="00796A26" w:rsidP="007927C9">
      <w:pPr>
        <w:pStyle w:val="affffffffff6"/>
        <w:numPr>
          <w:ilvl w:val="0"/>
          <w:numId w:val="457"/>
        </w:numPr>
        <w:spacing w:before="0" w:after="0" w:line="276" w:lineRule="auto"/>
        <w:ind w:left="0" w:firstLine="709"/>
        <w:jc w:val="both"/>
        <w:rPr>
          <w:color w:val="auto"/>
          <w:szCs w:val="24"/>
        </w:rPr>
      </w:pPr>
      <w:r w:rsidRPr="00580FF7">
        <w:rPr>
          <w:color w:val="auto"/>
          <w:szCs w:val="24"/>
        </w:rPr>
        <w:t xml:space="preserve">рубок, связанных со строительством, реконструкцией и эксплуатацией объектов; </w:t>
      </w:r>
    </w:p>
    <w:p w14:paraId="0EB4E9E3"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2) въезд, проезд и стоянка всех видов механических транспортных средств, за исключением: </w:t>
      </w:r>
    </w:p>
    <w:p w14:paraId="4D7D7465"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 xml:space="preserve">транспортных средств федеральных органов исполнительной власти, исполнительных органов государственной власти Архангельской области, осуществляющих государственный контроль (надзор), объекты которого расположены на территории заказника, в том числе подведомственных им государственных учреждений, при осуществлении государственного контроля (надзора) и иных служебных мероприятий; </w:t>
      </w:r>
    </w:p>
    <w:p w14:paraId="60E712BE"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транспортных средств правоохранительных органов, аварийно-спасательных служб</w:t>
      </w:r>
      <w:r w:rsidRPr="00580FF7">
        <w:rPr>
          <w:color w:val="auto"/>
          <w:szCs w:val="24"/>
        </w:rPr>
        <w:br/>
        <w:t xml:space="preserve">и формирований при выполнении ими служебных мероприятий и аварийно-спасательных работ; </w:t>
      </w:r>
    </w:p>
    <w:p w14:paraId="1BC6EAE0"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транспортных средств лиц, осуществляющих санитарно-оздоровительные мероприятия</w:t>
      </w:r>
      <w:r w:rsidRPr="00580FF7">
        <w:rPr>
          <w:color w:val="auto"/>
          <w:szCs w:val="24"/>
        </w:rPr>
        <w:br/>
        <w:t xml:space="preserve">и мероприятия по ликвидации чрезвычайных ситуаций в лесах, возникших вследствие лесных пожаров; </w:t>
      </w:r>
    </w:p>
    <w:p w14:paraId="392D63C6"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3) охота, за исключением охоты в целях регулирования численности охотничьих ресурсов; </w:t>
      </w:r>
    </w:p>
    <w:p w14:paraId="1D5978F3"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4) добыча объектов животного мира, не отнесенных к охотничьим ресурсам и водным биологическим ресурсам; </w:t>
      </w:r>
    </w:p>
    <w:p w14:paraId="0C81C9D6"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5) разрушение и уничтожение выводковых убежищ животных, сбор яиц; </w:t>
      </w:r>
    </w:p>
    <w:p w14:paraId="6A28DC20"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6) организация туристических стоянок и разведение костров вне специально оборудованных мест; </w:t>
      </w:r>
    </w:p>
    <w:p w14:paraId="3C91991B"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7) применение ядохимикатов, минеральных удобрений, химических средств защиты растений и стимуляторов роста; </w:t>
      </w:r>
    </w:p>
    <w:p w14:paraId="38AB86B6"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8) интродукция объектов животного и растительного мира в целях их акклиматизации; </w:t>
      </w:r>
    </w:p>
    <w:p w14:paraId="275BCF28"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9) размещение отходов производства и потребления; </w:t>
      </w:r>
    </w:p>
    <w:p w14:paraId="0826FF9C"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10) уничтожение или порча установленных предупредительных или информационных знаков (аншлагов); </w:t>
      </w:r>
    </w:p>
    <w:p w14:paraId="5B28C17D"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11) нахождение с собаками всех пород без привязи. </w:t>
      </w:r>
    </w:p>
    <w:p w14:paraId="4593ACA1" w14:textId="0E919EA1"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2. Строительство и реконструкция объектов, расположенных в границах </w:t>
      </w:r>
      <w:r w:rsidR="006F18E9" w:rsidRPr="00580FF7">
        <w:rPr>
          <w:rFonts w:eastAsia="Calibri"/>
          <w:bCs/>
          <w:color w:val="auto"/>
          <w:szCs w:val="24"/>
          <w:lang w:eastAsia="en-US"/>
        </w:rPr>
        <w:t xml:space="preserve">Плесецкого государственного природного биологического заказника </w:t>
      </w:r>
      <w:r w:rsidR="006F18E9" w:rsidRPr="00580FF7">
        <w:rPr>
          <w:rFonts w:eastAsia="Calibri"/>
          <w:color w:val="auto"/>
          <w:szCs w:val="24"/>
          <w:lang w:eastAsia="en-US"/>
        </w:rPr>
        <w:t>регионального значения</w:t>
      </w:r>
      <w:r w:rsidRPr="00580FF7">
        <w:rPr>
          <w:color w:val="auto"/>
          <w:szCs w:val="24"/>
        </w:rPr>
        <w:t xml:space="preserve">, осуществляются в соответствии с законодательством Российской Федерации и законодательством Архангельской области. </w:t>
      </w:r>
    </w:p>
    <w:p w14:paraId="4D527C9F" w14:textId="5B3A060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3. На территории </w:t>
      </w:r>
      <w:r w:rsidR="004B1AE7" w:rsidRPr="00580FF7">
        <w:rPr>
          <w:rFonts w:eastAsia="Calibri"/>
          <w:bCs/>
          <w:color w:val="auto"/>
          <w:szCs w:val="24"/>
          <w:lang w:eastAsia="en-US"/>
        </w:rPr>
        <w:t xml:space="preserve">Плесецкого государственного природного биологического заказника </w:t>
      </w:r>
      <w:r w:rsidR="004B1AE7" w:rsidRPr="00580FF7">
        <w:rPr>
          <w:rFonts w:eastAsia="Calibri"/>
          <w:color w:val="auto"/>
          <w:szCs w:val="24"/>
          <w:lang w:eastAsia="en-US"/>
        </w:rPr>
        <w:t xml:space="preserve">регионального значения </w:t>
      </w:r>
      <w:r w:rsidRPr="00580FF7">
        <w:rPr>
          <w:color w:val="auto"/>
          <w:szCs w:val="24"/>
        </w:rPr>
        <w:t xml:space="preserve">устанавливаются следующие виды разрешенного использования земельных участков в соответствии с </w:t>
      </w:r>
      <w:hyperlink r:id="rId171" w:history="1">
        <w:r w:rsidRPr="00580FF7">
          <w:rPr>
            <w:rStyle w:val="afffffffffffe"/>
            <w:color w:val="auto"/>
            <w:szCs w:val="24"/>
            <w:u w:val="none"/>
          </w:rPr>
          <w:t>классификатором</w:t>
        </w:r>
      </w:hyperlink>
      <w:r w:rsidRPr="00580FF7">
        <w:rPr>
          <w:color w:val="auto"/>
          <w:szCs w:val="24"/>
        </w:rPr>
        <w:t xml:space="preserve">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w:t>
      </w:r>
    </w:p>
    <w:p w14:paraId="7083BB52"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t xml:space="preserve">1) основные виды разрешенного использования земельных участков: </w:t>
      </w:r>
    </w:p>
    <w:p w14:paraId="08B637A5"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деятельность по особой охране и изучению природы (</w:t>
      </w:r>
      <w:hyperlink r:id="rId172" w:history="1">
        <w:r w:rsidRPr="00580FF7">
          <w:rPr>
            <w:rStyle w:val="afffffffffffe"/>
            <w:color w:val="auto"/>
            <w:szCs w:val="24"/>
            <w:u w:val="none"/>
          </w:rPr>
          <w:t>код 9.0</w:t>
        </w:r>
      </w:hyperlink>
      <w:r w:rsidRPr="00580FF7">
        <w:rPr>
          <w:color w:val="auto"/>
          <w:szCs w:val="24"/>
        </w:rPr>
        <w:t xml:space="preserve">); </w:t>
      </w:r>
    </w:p>
    <w:p w14:paraId="51817C59"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охрана природных территорий (</w:t>
      </w:r>
      <w:hyperlink r:id="rId173" w:history="1">
        <w:r w:rsidRPr="00580FF7">
          <w:rPr>
            <w:rStyle w:val="afffffffffffe"/>
            <w:color w:val="auto"/>
            <w:szCs w:val="24"/>
            <w:u w:val="none"/>
          </w:rPr>
          <w:t>код 9.1</w:t>
        </w:r>
      </w:hyperlink>
      <w:r w:rsidRPr="00580FF7">
        <w:rPr>
          <w:color w:val="auto"/>
          <w:szCs w:val="24"/>
        </w:rPr>
        <w:t xml:space="preserve">); </w:t>
      </w:r>
    </w:p>
    <w:p w14:paraId="6F8C4024"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заготовка древесины (</w:t>
      </w:r>
      <w:hyperlink r:id="rId174" w:history="1">
        <w:r w:rsidRPr="00580FF7">
          <w:rPr>
            <w:rStyle w:val="afffffffffffe"/>
            <w:color w:val="auto"/>
            <w:szCs w:val="24"/>
            <w:u w:val="none"/>
          </w:rPr>
          <w:t>код 10.1</w:t>
        </w:r>
      </w:hyperlink>
      <w:r w:rsidRPr="00580FF7">
        <w:rPr>
          <w:color w:val="auto"/>
          <w:szCs w:val="24"/>
        </w:rPr>
        <w:t xml:space="preserve">) в части охраны и восстановления лесов; </w:t>
      </w:r>
    </w:p>
    <w:p w14:paraId="72858ECD" w14:textId="77777777" w:rsidR="00796A26" w:rsidRPr="00580FF7" w:rsidRDefault="00796A26" w:rsidP="007927C9">
      <w:pPr>
        <w:pStyle w:val="affffffffff6"/>
        <w:numPr>
          <w:ilvl w:val="0"/>
          <w:numId w:val="458"/>
        </w:numPr>
        <w:spacing w:before="0" w:after="0" w:line="276" w:lineRule="auto"/>
        <w:ind w:left="0" w:firstLine="709"/>
        <w:jc w:val="both"/>
        <w:rPr>
          <w:color w:val="auto"/>
          <w:szCs w:val="24"/>
        </w:rPr>
      </w:pPr>
      <w:r w:rsidRPr="00580FF7">
        <w:rPr>
          <w:color w:val="auto"/>
          <w:szCs w:val="24"/>
        </w:rPr>
        <w:t>резервные леса (</w:t>
      </w:r>
      <w:hyperlink r:id="rId175" w:history="1">
        <w:r w:rsidRPr="00580FF7">
          <w:rPr>
            <w:rStyle w:val="afffffffffffe"/>
            <w:color w:val="auto"/>
            <w:szCs w:val="24"/>
            <w:u w:val="none"/>
          </w:rPr>
          <w:t>код 10.4</w:t>
        </w:r>
      </w:hyperlink>
      <w:r w:rsidRPr="00580FF7">
        <w:rPr>
          <w:color w:val="auto"/>
          <w:szCs w:val="24"/>
        </w:rPr>
        <w:t xml:space="preserve">); </w:t>
      </w:r>
    </w:p>
    <w:p w14:paraId="08C433B4" w14:textId="77777777" w:rsidR="00796A26" w:rsidRPr="00580FF7" w:rsidRDefault="00796A26" w:rsidP="00796A26">
      <w:pPr>
        <w:pStyle w:val="affffffffff6"/>
        <w:spacing w:before="0" w:after="0" w:line="276" w:lineRule="auto"/>
        <w:ind w:firstLine="709"/>
        <w:jc w:val="both"/>
        <w:rPr>
          <w:color w:val="auto"/>
          <w:szCs w:val="24"/>
        </w:rPr>
      </w:pPr>
      <w:r w:rsidRPr="00580FF7">
        <w:rPr>
          <w:color w:val="auto"/>
          <w:szCs w:val="24"/>
        </w:rPr>
        <w:lastRenderedPageBreak/>
        <w:t xml:space="preserve">2) вспомогательные виды разрешенного использования земельных участков: </w:t>
      </w:r>
    </w:p>
    <w:p w14:paraId="6A004326"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предоставление коммунальных услуг (</w:t>
      </w:r>
      <w:hyperlink r:id="rId176" w:history="1">
        <w:r w:rsidRPr="00580FF7">
          <w:rPr>
            <w:rStyle w:val="afffffffffffe"/>
            <w:color w:val="auto"/>
            <w:szCs w:val="24"/>
            <w:u w:val="none"/>
          </w:rPr>
          <w:t>код 3.1.1</w:t>
        </w:r>
      </w:hyperlink>
      <w:r w:rsidRPr="00580FF7">
        <w:rPr>
          <w:color w:val="auto"/>
          <w:szCs w:val="24"/>
        </w:rPr>
        <w:t xml:space="preserve">) в части размещения сооружений, обеспечивающих поставку электричества; </w:t>
      </w:r>
    </w:p>
    <w:p w14:paraId="271D02F1"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природно-познавательный туризм (</w:t>
      </w:r>
      <w:hyperlink r:id="rId177" w:history="1">
        <w:r w:rsidRPr="00580FF7">
          <w:rPr>
            <w:rStyle w:val="afffffffffffe"/>
            <w:color w:val="auto"/>
            <w:szCs w:val="24"/>
            <w:u w:val="none"/>
          </w:rPr>
          <w:t>код 5.2</w:t>
        </w:r>
      </w:hyperlink>
      <w:r w:rsidRPr="00580FF7">
        <w:rPr>
          <w:color w:val="auto"/>
          <w:szCs w:val="24"/>
        </w:rPr>
        <w:t>) в части размещения палаточных лагерей</w:t>
      </w:r>
      <w:r w:rsidRPr="00580FF7">
        <w:rPr>
          <w:color w:val="auto"/>
          <w:szCs w:val="24"/>
        </w:rPr>
        <w:br/>
        <w:t xml:space="preserve">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p>
    <w:p w14:paraId="1F068DE0"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недропользование (</w:t>
      </w:r>
      <w:hyperlink r:id="rId178" w:history="1">
        <w:r w:rsidRPr="00580FF7">
          <w:rPr>
            <w:rStyle w:val="afffffffffffe"/>
            <w:color w:val="auto"/>
            <w:szCs w:val="24"/>
            <w:u w:val="none"/>
          </w:rPr>
          <w:t>код 6.1</w:t>
        </w:r>
      </w:hyperlink>
      <w:r w:rsidRPr="00580FF7">
        <w:rPr>
          <w:color w:val="auto"/>
          <w:szCs w:val="24"/>
        </w:rPr>
        <w:t xml:space="preserve">) в части осуществления геологических изысканий, добычи полезных ископаемых открытым (карьеры, отвалы) и закрытым (шахты, скважины) способами; </w:t>
      </w:r>
    </w:p>
    <w:p w14:paraId="597D984D"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связь (</w:t>
      </w:r>
      <w:hyperlink r:id="rId179" w:history="1">
        <w:r w:rsidRPr="00580FF7">
          <w:rPr>
            <w:rStyle w:val="afffffffffffe"/>
            <w:color w:val="auto"/>
            <w:szCs w:val="24"/>
            <w:u w:val="none"/>
          </w:rPr>
          <w:t>код 6.8</w:t>
        </w:r>
      </w:hyperlink>
      <w:r w:rsidRPr="00580FF7">
        <w:rPr>
          <w:color w:val="auto"/>
          <w:szCs w:val="24"/>
        </w:rPr>
        <w:t xml:space="preserve">); </w:t>
      </w:r>
    </w:p>
    <w:p w14:paraId="42489837"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заготовка лесных ресурсов (</w:t>
      </w:r>
      <w:hyperlink r:id="rId180" w:history="1">
        <w:r w:rsidRPr="00580FF7">
          <w:rPr>
            <w:rStyle w:val="afffffffffffe"/>
            <w:color w:val="auto"/>
            <w:szCs w:val="24"/>
            <w:u w:val="none"/>
          </w:rPr>
          <w:t>код 10.3</w:t>
        </w:r>
      </w:hyperlink>
      <w:r w:rsidRPr="00580FF7">
        <w:rPr>
          <w:color w:val="auto"/>
          <w:szCs w:val="24"/>
        </w:rPr>
        <w:t xml:space="preserve">) в части сбора и заготовки недревесных и пищевых лесных ресурсов гражданами для собственных нужд, за исключением заготовки живицы; </w:t>
      </w:r>
    </w:p>
    <w:p w14:paraId="76045270" w14:textId="77777777" w:rsidR="00796A26" w:rsidRPr="00580FF7" w:rsidRDefault="00796A26" w:rsidP="007927C9">
      <w:pPr>
        <w:pStyle w:val="affffffffff6"/>
        <w:numPr>
          <w:ilvl w:val="1"/>
          <w:numId w:val="459"/>
        </w:numPr>
        <w:spacing w:before="0" w:after="0" w:line="276" w:lineRule="auto"/>
        <w:ind w:left="0" w:firstLine="709"/>
        <w:jc w:val="both"/>
        <w:rPr>
          <w:color w:val="auto"/>
          <w:szCs w:val="24"/>
        </w:rPr>
      </w:pPr>
      <w:r w:rsidRPr="00580FF7">
        <w:rPr>
          <w:color w:val="auto"/>
          <w:szCs w:val="24"/>
        </w:rPr>
        <w:t>общее пользование водными объектами (</w:t>
      </w:r>
      <w:hyperlink r:id="rId181" w:history="1">
        <w:r w:rsidRPr="00580FF7">
          <w:rPr>
            <w:rStyle w:val="afffffffffffe"/>
            <w:color w:val="auto"/>
            <w:szCs w:val="24"/>
            <w:u w:val="none"/>
          </w:rPr>
          <w:t>код 11.1</w:t>
        </w:r>
      </w:hyperlink>
      <w:r w:rsidRPr="00580FF7">
        <w:rPr>
          <w:color w:val="auto"/>
          <w:szCs w:val="24"/>
        </w:rPr>
        <w:t>), за исключением использования водных мотоциклов и устройства водопоев.</w:t>
      </w:r>
    </w:p>
    <w:p w14:paraId="1EDB9870" w14:textId="394305A0" w:rsidR="00796A26" w:rsidRPr="00580FF7" w:rsidRDefault="00796A26" w:rsidP="00796A26">
      <w:pPr>
        <w:pStyle w:val="affffffffff6"/>
        <w:spacing w:before="120" w:after="120" w:line="276" w:lineRule="auto"/>
        <w:ind w:firstLine="709"/>
        <w:jc w:val="both"/>
        <w:rPr>
          <w:u w:val="single"/>
        </w:rPr>
      </w:pPr>
      <w:r w:rsidRPr="00580FF7">
        <w:rPr>
          <w:color w:val="auto"/>
          <w:szCs w:val="24"/>
          <w:u w:val="single"/>
        </w:rPr>
        <w:t xml:space="preserve">Памятники природы регионального значения </w:t>
      </w:r>
      <w:r w:rsidRPr="00580FF7">
        <w:rPr>
          <w:rFonts w:eastAsia="Calibri"/>
          <w:color w:val="auto"/>
          <w:szCs w:val="24"/>
          <w:u w:val="single"/>
          <w:lang w:eastAsia="en-US"/>
        </w:rPr>
        <w:t>«Лиственничная роща», «</w:t>
      </w:r>
      <w:r w:rsidRPr="00580FF7">
        <w:rPr>
          <w:u w:val="single"/>
        </w:rPr>
        <w:t>Опытные лесные культуры сосны С.В. Алексеева 1927-1930 гг», «Опытные лесные культуры сосны С.В. Алексеева 1949 года», «Рубки ухода С.В. Алексеева 1951 г.», «Кальозеро»</w:t>
      </w:r>
      <w:r w:rsidR="00332573" w:rsidRPr="00580FF7">
        <w:rPr>
          <w:u w:val="single"/>
        </w:rPr>
        <w:t xml:space="preserve"> (далее – памятники природы)</w:t>
      </w:r>
    </w:p>
    <w:p w14:paraId="6973BD01" w14:textId="123CC890" w:rsidR="00796A26" w:rsidRPr="00580FF7" w:rsidRDefault="00796A26" w:rsidP="00796A26">
      <w:pPr>
        <w:spacing w:line="276" w:lineRule="auto"/>
        <w:ind w:firstLine="709"/>
        <w:jc w:val="both"/>
      </w:pPr>
      <w:r w:rsidRPr="00580FF7">
        <w:rPr>
          <w:rFonts w:eastAsia="Calibri"/>
          <w:color w:val="auto"/>
          <w:szCs w:val="24"/>
          <w:lang w:eastAsia="en-US"/>
        </w:rPr>
        <w:t xml:space="preserve">1. </w:t>
      </w:r>
      <w:r w:rsidR="004B1AE7" w:rsidRPr="00580FF7">
        <w:t>Памятник природы регионального значения «Лиственничная роща» – уникальный природный объект лесных насаждений области в естественном состоянии, являющийся участком леса особо ценным по своему породному составу.</w:t>
      </w:r>
    </w:p>
    <w:p w14:paraId="1826B1AC" w14:textId="68D2DDC6" w:rsidR="00796A26" w:rsidRPr="00580FF7" w:rsidRDefault="00796A26" w:rsidP="00796A26">
      <w:pPr>
        <w:spacing w:line="276" w:lineRule="auto"/>
        <w:ind w:firstLine="709"/>
        <w:jc w:val="both"/>
      </w:pPr>
      <w:r w:rsidRPr="00580FF7">
        <w:t xml:space="preserve">2. </w:t>
      </w:r>
      <w:r w:rsidR="004B1AE7" w:rsidRPr="00580FF7">
        <w:t xml:space="preserve">Памятник природы регионального значения «Опытные лесные культуры сосны </w:t>
      </w:r>
      <w:r w:rsidR="00332573" w:rsidRPr="00580FF7">
        <w:br/>
      </w:r>
      <w:r w:rsidR="004B1AE7" w:rsidRPr="00580FF7">
        <w:t>С.В. Алексеева 1927-1930 гг.» – первые опытные лесные культуры сосны в Архангельской области, созданные ученым С.В. Алексеевым методом посева семян</w:t>
      </w:r>
      <w:r w:rsidRPr="00580FF7">
        <w:t>.</w:t>
      </w:r>
    </w:p>
    <w:p w14:paraId="1F7AD2F3" w14:textId="4C15510B" w:rsidR="00796A26" w:rsidRPr="00580FF7" w:rsidRDefault="00796A26" w:rsidP="00796A26">
      <w:pPr>
        <w:spacing w:line="276" w:lineRule="auto"/>
        <w:ind w:firstLine="709"/>
        <w:jc w:val="both"/>
      </w:pPr>
      <w:r w:rsidRPr="00580FF7">
        <w:t xml:space="preserve">3. </w:t>
      </w:r>
      <w:r w:rsidR="00332573" w:rsidRPr="00580FF7">
        <w:t xml:space="preserve">Памятник природы регионального значения «Опытные лесные культуры сосны </w:t>
      </w:r>
      <w:r w:rsidR="00332573" w:rsidRPr="00580FF7">
        <w:br/>
        <w:t>С.В. Алексеева 1949 года» – первые опытные лесные культуры сосны в Архангельской области, созданные ученым С.В. Алексеевым методом посева семян.</w:t>
      </w:r>
    </w:p>
    <w:p w14:paraId="45FB8859" w14:textId="4663F1B5" w:rsidR="00796A26" w:rsidRPr="00580FF7" w:rsidRDefault="00796A26" w:rsidP="00796A26">
      <w:pPr>
        <w:spacing w:line="276" w:lineRule="auto"/>
        <w:ind w:firstLine="709"/>
        <w:jc w:val="both"/>
      </w:pPr>
      <w:r w:rsidRPr="00580FF7">
        <w:t xml:space="preserve">4. </w:t>
      </w:r>
      <w:r w:rsidR="00332573" w:rsidRPr="00580FF7">
        <w:t>Памятник природы регионального значения «Рубки ухода С.В. Алексеева 1951 года» – наглядный пример влияния рубок ухода на формирование высокопродуктивных насаждений и эффективности лесохозяйственных мероприятий, оказывающих большое значение на рост и развитие вторичных лесов</w:t>
      </w:r>
      <w:r w:rsidRPr="00580FF7">
        <w:t>.</w:t>
      </w:r>
    </w:p>
    <w:p w14:paraId="5DAA9087" w14:textId="3E349963" w:rsidR="00796A26" w:rsidRPr="00580FF7" w:rsidRDefault="00796A26" w:rsidP="00796A26">
      <w:pPr>
        <w:spacing w:line="276" w:lineRule="auto"/>
        <w:ind w:firstLine="709"/>
        <w:jc w:val="both"/>
      </w:pPr>
      <w:r w:rsidRPr="00580FF7">
        <w:t>5. Памятник природы регионального значения «Кальозеро»</w:t>
      </w:r>
      <w:r w:rsidR="00332573" w:rsidRPr="00580FF7">
        <w:t xml:space="preserve"> –</w:t>
      </w:r>
      <w:r w:rsidRPr="00580FF7">
        <w:t xml:space="preserve"> </w:t>
      </w:r>
      <w:r w:rsidR="00332573" w:rsidRPr="00580FF7">
        <w:t>уникальный природный объект прибрежной зоны и акватории озера в естественном состоянии. Лесные насаждения в сочетании с водой образуют неповторимый, удивительный по красоте ландшафт.</w:t>
      </w:r>
    </w:p>
    <w:p w14:paraId="73776ED8" w14:textId="7C12FEA7" w:rsidR="00796A26" w:rsidRPr="00580FF7" w:rsidRDefault="00796A26" w:rsidP="00796A26">
      <w:pPr>
        <w:spacing w:line="276" w:lineRule="auto"/>
        <w:ind w:firstLine="709"/>
        <w:jc w:val="both"/>
      </w:pPr>
      <w:r w:rsidRPr="00580FF7">
        <w:rPr>
          <w:rFonts w:eastAsia="Calibri"/>
          <w:color w:val="auto"/>
          <w:szCs w:val="24"/>
          <w:lang w:eastAsia="en-US"/>
        </w:rPr>
        <w:t xml:space="preserve">6. </w:t>
      </w:r>
      <w:bookmarkStart w:id="134" w:name="_Hlk161129040"/>
      <w:r w:rsidRPr="00580FF7">
        <w:rPr>
          <w:rFonts w:eastAsia="Calibri"/>
          <w:color w:val="auto"/>
          <w:szCs w:val="24"/>
          <w:lang w:eastAsia="en-US"/>
        </w:rPr>
        <w:t xml:space="preserve">В соответствии </w:t>
      </w:r>
      <w:r w:rsidR="004B1AE7" w:rsidRPr="00580FF7">
        <w:rPr>
          <w:rFonts w:eastAsia="Calibri"/>
          <w:color w:val="auto"/>
          <w:szCs w:val="24"/>
          <w:lang w:eastAsia="en-US"/>
        </w:rPr>
        <w:t>П</w:t>
      </w:r>
      <w:r w:rsidRPr="00580FF7">
        <w:rPr>
          <w:rFonts w:eastAsia="Calibri"/>
          <w:color w:val="auto"/>
          <w:szCs w:val="24"/>
          <w:lang w:eastAsia="en-US"/>
        </w:rPr>
        <w:t>оложени</w:t>
      </w:r>
      <w:bookmarkEnd w:id="134"/>
      <w:r w:rsidRPr="00580FF7">
        <w:rPr>
          <w:rFonts w:eastAsia="Calibri"/>
          <w:color w:val="auto"/>
          <w:szCs w:val="24"/>
          <w:lang w:eastAsia="en-US"/>
        </w:rPr>
        <w:t>ем о памятнике природы регионального значения «Лиственничная роща», утвержд</w:t>
      </w:r>
      <w:r w:rsidR="004B1AE7" w:rsidRPr="00580FF7">
        <w:rPr>
          <w:rFonts w:eastAsia="Calibri"/>
          <w:color w:val="auto"/>
          <w:szCs w:val="24"/>
          <w:lang w:eastAsia="en-US"/>
        </w:rPr>
        <w:t>е</w:t>
      </w:r>
      <w:r w:rsidRPr="00580FF7">
        <w:rPr>
          <w:rFonts w:eastAsia="Calibri"/>
          <w:color w:val="auto"/>
          <w:szCs w:val="24"/>
          <w:lang w:eastAsia="en-US"/>
        </w:rPr>
        <w:t>нн</w:t>
      </w:r>
      <w:r w:rsidR="004B1AE7" w:rsidRPr="00580FF7">
        <w:rPr>
          <w:rFonts w:eastAsia="Calibri"/>
          <w:color w:val="auto"/>
          <w:szCs w:val="24"/>
          <w:lang w:eastAsia="en-US"/>
        </w:rPr>
        <w:t>ым</w:t>
      </w:r>
      <w:r w:rsidRPr="00580FF7">
        <w:rPr>
          <w:rFonts w:eastAsia="Calibri"/>
          <w:color w:val="auto"/>
          <w:szCs w:val="24"/>
          <w:lang w:eastAsia="en-US"/>
        </w:rPr>
        <w:t xml:space="preserve"> постановлением главы администрации Архангельской области от 12</w:t>
      </w:r>
      <w:r w:rsidR="004B1AE7" w:rsidRPr="00580FF7">
        <w:rPr>
          <w:rFonts w:eastAsia="Calibri"/>
          <w:color w:val="auto"/>
          <w:szCs w:val="24"/>
          <w:lang w:eastAsia="en-US"/>
        </w:rPr>
        <w:t xml:space="preserve"> февраля </w:t>
      </w:r>
      <w:r w:rsidRPr="00580FF7">
        <w:rPr>
          <w:rFonts w:eastAsia="Calibri"/>
          <w:color w:val="auto"/>
          <w:szCs w:val="24"/>
          <w:lang w:eastAsia="en-US"/>
        </w:rPr>
        <w:t>2004</w:t>
      </w:r>
      <w:r w:rsidR="004B1AE7" w:rsidRPr="00580FF7">
        <w:rPr>
          <w:rFonts w:eastAsia="Calibri"/>
          <w:color w:val="auto"/>
          <w:szCs w:val="24"/>
          <w:lang w:eastAsia="en-US"/>
        </w:rPr>
        <w:t xml:space="preserve"> г.</w:t>
      </w:r>
      <w:r w:rsidRPr="00580FF7">
        <w:rPr>
          <w:rFonts w:eastAsia="Calibri"/>
          <w:color w:val="auto"/>
          <w:szCs w:val="24"/>
          <w:lang w:eastAsia="en-US"/>
        </w:rPr>
        <w:t xml:space="preserve"> № 31, </w:t>
      </w:r>
      <w:r w:rsidR="004B1AE7" w:rsidRPr="00580FF7">
        <w:rPr>
          <w:rFonts w:eastAsia="Calibri"/>
          <w:color w:val="auto"/>
          <w:szCs w:val="24"/>
          <w:lang w:eastAsia="en-US"/>
        </w:rPr>
        <w:t>П</w:t>
      </w:r>
      <w:r w:rsidRPr="00580FF7">
        <w:rPr>
          <w:rFonts w:eastAsia="Calibri"/>
          <w:color w:val="auto"/>
          <w:szCs w:val="24"/>
          <w:lang w:eastAsia="en-US"/>
        </w:rPr>
        <w:t>оложением о памятнике природы регионального значения «</w:t>
      </w:r>
      <w:r w:rsidRPr="00580FF7">
        <w:t>Опытные лесные культуры сосны С.В. Алексеева 1927-1930 гг</w:t>
      </w:r>
      <w:r w:rsidR="004B1AE7" w:rsidRPr="00580FF7">
        <w:t>.</w:t>
      </w:r>
      <w:r w:rsidRPr="00580FF7">
        <w:t>», утвержденн</w:t>
      </w:r>
      <w:r w:rsidR="004B1AE7" w:rsidRPr="00580FF7">
        <w:t>ым</w:t>
      </w:r>
      <w:r w:rsidRPr="00580FF7">
        <w:t xml:space="preserve"> постановлением главы администрации Архангельской области от 12</w:t>
      </w:r>
      <w:r w:rsidR="004B1AE7" w:rsidRPr="00580FF7">
        <w:t xml:space="preserve"> февраля </w:t>
      </w:r>
      <w:r w:rsidRPr="00580FF7">
        <w:t xml:space="preserve">2004 </w:t>
      </w:r>
      <w:r w:rsidR="004B1AE7" w:rsidRPr="00580FF7">
        <w:t xml:space="preserve">г. </w:t>
      </w:r>
      <w:r w:rsidRPr="00580FF7">
        <w:t xml:space="preserve">№ 32, </w:t>
      </w:r>
      <w:r w:rsidR="00332573" w:rsidRPr="00580FF7">
        <w:t>П</w:t>
      </w:r>
      <w:r w:rsidRPr="00580FF7">
        <w:t>оложением о памятнике природы регионального значения «Опытные лесные культуры сосны С.В. Алексеева 1949 года», утвержденн</w:t>
      </w:r>
      <w:r w:rsidR="00332573" w:rsidRPr="00580FF7">
        <w:t>ым</w:t>
      </w:r>
      <w:r w:rsidRPr="00580FF7">
        <w:t xml:space="preserve"> постановлением</w:t>
      </w:r>
      <w:r w:rsidR="00332573" w:rsidRPr="00580FF7">
        <w:t xml:space="preserve"> главы</w:t>
      </w:r>
      <w:r w:rsidRPr="00580FF7">
        <w:t xml:space="preserve"> администрации Архангельской области </w:t>
      </w:r>
      <w:r w:rsidR="00332573" w:rsidRPr="00580FF7">
        <w:br/>
      </w:r>
      <w:r w:rsidRPr="00580FF7">
        <w:t>от 12</w:t>
      </w:r>
      <w:r w:rsidR="00332573" w:rsidRPr="00580FF7">
        <w:t xml:space="preserve"> февраля </w:t>
      </w:r>
      <w:r w:rsidRPr="00580FF7">
        <w:t xml:space="preserve">2004 </w:t>
      </w:r>
      <w:r w:rsidR="00332573" w:rsidRPr="00580FF7">
        <w:t xml:space="preserve">г. </w:t>
      </w:r>
      <w:r w:rsidRPr="00580FF7">
        <w:t xml:space="preserve">№ 33, </w:t>
      </w:r>
      <w:r w:rsidR="00332573" w:rsidRPr="00580FF7">
        <w:t>П</w:t>
      </w:r>
      <w:r w:rsidRPr="00580FF7">
        <w:t>оложением о памятнике природы регионального значения «Рубки ухода С.В.</w:t>
      </w:r>
      <w:r w:rsidR="00332573" w:rsidRPr="00580FF7">
        <w:t xml:space="preserve"> </w:t>
      </w:r>
      <w:r w:rsidRPr="00580FF7">
        <w:t>Алексеева 1951 г.», утвержденн</w:t>
      </w:r>
      <w:r w:rsidR="00332573" w:rsidRPr="00580FF7">
        <w:t>ым</w:t>
      </w:r>
      <w:r w:rsidRPr="00580FF7">
        <w:t xml:space="preserve"> постановлением главы администрации</w:t>
      </w:r>
      <w:r w:rsidR="00332573" w:rsidRPr="00580FF7">
        <w:t xml:space="preserve"> </w:t>
      </w:r>
      <w:r w:rsidRPr="00580FF7">
        <w:t>Архангельской области от 12</w:t>
      </w:r>
      <w:r w:rsidR="00332573" w:rsidRPr="00580FF7">
        <w:t xml:space="preserve"> февраля </w:t>
      </w:r>
      <w:r w:rsidRPr="00580FF7">
        <w:t>2004</w:t>
      </w:r>
      <w:r w:rsidR="00332573" w:rsidRPr="00580FF7">
        <w:t xml:space="preserve"> г.</w:t>
      </w:r>
      <w:r w:rsidRPr="00580FF7">
        <w:t xml:space="preserve"> № 34, положением о памятнике природы регионального значения «Кальозеро», утвержденн</w:t>
      </w:r>
      <w:r w:rsidR="00332573" w:rsidRPr="00580FF7">
        <w:t>ым</w:t>
      </w:r>
      <w:r w:rsidRPr="00580FF7">
        <w:t xml:space="preserve"> постановлением</w:t>
      </w:r>
      <w:r w:rsidR="00332573" w:rsidRPr="00580FF7">
        <w:t xml:space="preserve"> главы</w:t>
      </w:r>
      <w:r w:rsidRPr="00580FF7">
        <w:t xml:space="preserve"> администрации Архангельской области от 12</w:t>
      </w:r>
      <w:r w:rsidR="00332573" w:rsidRPr="00580FF7">
        <w:t xml:space="preserve"> февраля </w:t>
      </w:r>
      <w:r w:rsidRPr="00580FF7">
        <w:t>2004</w:t>
      </w:r>
      <w:r w:rsidR="00332573" w:rsidRPr="00580FF7">
        <w:t xml:space="preserve"> г.</w:t>
      </w:r>
      <w:r w:rsidRPr="00580FF7">
        <w:t xml:space="preserve"> № 35</w:t>
      </w:r>
      <w:r w:rsidR="00332573" w:rsidRPr="00580FF7">
        <w:t>,</w:t>
      </w:r>
      <w:r w:rsidRPr="00580FF7">
        <w:t xml:space="preserve"> на территориях памятников природы </w:t>
      </w:r>
      <w:r w:rsidRPr="00580FF7">
        <w:lastRenderedPageBreak/>
        <w:t xml:space="preserve">регионального значения </w:t>
      </w:r>
      <w:bookmarkStart w:id="135" w:name="_Hlk161070132"/>
      <w:r w:rsidRPr="00580FF7">
        <w:rPr>
          <w:rFonts w:eastAsia="Calibri"/>
          <w:color w:val="auto"/>
          <w:szCs w:val="24"/>
          <w:lang w:eastAsia="en-US"/>
        </w:rPr>
        <w:t>«Лиственничная роща», «</w:t>
      </w:r>
      <w:r w:rsidRPr="00580FF7">
        <w:t>Опытные лесные культуры сосны С.В. Алексеева 1927-1930 гг</w:t>
      </w:r>
      <w:r w:rsidR="00332573" w:rsidRPr="00580FF7">
        <w:t>.</w:t>
      </w:r>
      <w:r w:rsidRPr="00580FF7">
        <w:t>», «Опытные лесные культуры сосны С.В. Алексеева 1949 года», «Рубки ухода С.В. Алексеева 1951 г.», «Кальозеро»</w:t>
      </w:r>
      <w:bookmarkEnd w:id="135"/>
      <w:r w:rsidRPr="00580FF7">
        <w:t xml:space="preserve"> </w:t>
      </w:r>
      <w:r w:rsidRPr="00580FF7">
        <w:rPr>
          <w:rFonts w:eastAsia="Calibri"/>
          <w:bCs/>
          <w:color w:val="auto"/>
          <w:szCs w:val="24"/>
          <w:lang w:eastAsia="en-US"/>
        </w:rPr>
        <w:t>запрещается любая</w:t>
      </w:r>
      <w:r w:rsidRPr="00580FF7">
        <w:rPr>
          <w:color w:val="auto"/>
          <w:szCs w:val="24"/>
        </w:rPr>
        <w:t xml:space="preserve"> хозяйственная и иная деятельность, влекущая за собой нарушение сохранности памятника природы, в том числе:</w:t>
      </w:r>
    </w:p>
    <w:p w14:paraId="47E45293" w14:textId="77777777" w:rsidR="00796A26" w:rsidRPr="00580FF7" w:rsidRDefault="00796A26" w:rsidP="007927C9">
      <w:pPr>
        <w:pStyle w:val="affffffffffffffffffb"/>
        <w:numPr>
          <w:ilvl w:val="1"/>
          <w:numId w:val="459"/>
        </w:numPr>
        <w:ind w:left="0" w:firstLine="709"/>
        <w:rPr>
          <w:color w:val="auto"/>
          <w:szCs w:val="24"/>
        </w:rPr>
      </w:pPr>
      <w:r w:rsidRPr="00580FF7">
        <w:rPr>
          <w:color w:val="auto"/>
          <w:szCs w:val="24"/>
        </w:rPr>
        <w:t xml:space="preserve">применение ядохимикатов, минеральных удобрений, химических средств защиты растений и стимуляторов роста; </w:t>
      </w:r>
    </w:p>
    <w:p w14:paraId="1D409FDB" w14:textId="77777777" w:rsidR="00796A26" w:rsidRPr="00580FF7" w:rsidRDefault="00796A26" w:rsidP="007927C9">
      <w:pPr>
        <w:pStyle w:val="affffffffffffffffffb"/>
        <w:numPr>
          <w:ilvl w:val="1"/>
          <w:numId w:val="459"/>
        </w:numPr>
        <w:ind w:left="0" w:firstLine="709"/>
        <w:rPr>
          <w:color w:val="auto"/>
          <w:szCs w:val="24"/>
        </w:rPr>
      </w:pPr>
      <w:r w:rsidRPr="00580FF7">
        <w:rPr>
          <w:color w:val="auto"/>
          <w:szCs w:val="24"/>
        </w:rPr>
        <w:t xml:space="preserve">выделение участков под дачное и индивидуальное строительство; </w:t>
      </w:r>
    </w:p>
    <w:p w14:paraId="53414EDA" w14:textId="77777777" w:rsidR="00796A26" w:rsidRPr="00580FF7" w:rsidRDefault="00796A26" w:rsidP="007927C9">
      <w:pPr>
        <w:pStyle w:val="affffffffffffffffffb"/>
        <w:numPr>
          <w:ilvl w:val="1"/>
          <w:numId w:val="459"/>
        </w:numPr>
        <w:ind w:left="0" w:firstLine="709"/>
        <w:rPr>
          <w:color w:val="auto"/>
          <w:szCs w:val="24"/>
        </w:rPr>
      </w:pPr>
      <w:r w:rsidRPr="00580FF7">
        <w:rPr>
          <w:color w:val="auto"/>
          <w:szCs w:val="24"/>
        </w:rPr>
        <w:t xml:space="preserve">размещение отходов производства и потребления; </w:t>
      </w:r>
    </w:p>
    <w:p w14:paraId="0B7AE72D" w14:textId="77777777" w:rsidR="00796A26" w:rsidRPr="00580FF7" w:rsidRDefault="00796A26" w:rsidP="007927C9">
      <w:pPr>
        <w:pStyle w:val="affffffffffffffffffb"/>
        <w:numPr>
          <w:ilvl w:val="1"/>
          <w:numId w:val="459"/>
        </w:numPr>
        <w:ind w:left="0" w:firstLine="709"/>
        <w:rPr>
          <w:color w:val="auto"/>
          <w:szCs w:val="24"/>
        </w:rPr>
      </w:pPr>
      <w:r w:rsidRPr="00580FF7">
        <w:rPr>
          <w:color w:val="auto"/>
          <w:szCs w:val="24"/>
        </w:rPr>
        <w:t xml:space="preserve">проезд транспорта вне дорог общего пользования; </w:t>
      </w:r>
    </w:p>
    <w:p w14:paraId="050364FF" w14:textId="77777777" w:rsidR="00796A26" w:rsidRPr="00580FF7" w:rsidRDefault="00796A26" w:rsidP="007927C9">
      <w:pPr>
        <w:pStyle w:val="affffffffffffffffffb"/>
        <w:numPr>
          <w:ilvl w:val="1"/>
          <w:numId w:val="459"/>
        </w:numPr>
        <w:ind w:left="0" w:firstLine="709"/>
        <w:rPr>
          <w:color w:val="auto"/>
          <w:szCs w:val="24"/>
        </w:rPr>
      </w:pPr>
      <w:r w:rsidRPr="00580FF7">
        <w:rPr>
          <w:color w:val="auto"/>
          <w:szCs w:val="24"/>
        </w:rPr>
        <w:t xml:space="preserve">рубки главного пользования. </w:t>
      </w:r>
    </w:p>
    <w:p w14:paraId="3BD6183F" w14:textId="61A34B89" w:rsidR="00332573" w:rsidRPr="00580FF7" w:rsidRDefault="00332573" w:rsidP="00332573">
      <w:pPr>
        <w:spacing w:line="276" w:lineRule="auto"/>
        <w:ind w:firstLine="709"/>
        <w:jc w:val="both"/>
        <w:rPr>
          <w:rFonts w:eastAsia="Calibri"/>
          <w:color w:val="auto"/>
          <w:szCs w:val="24"/>
          <w:lang w:eastAsia="en-US"/>
        </w:rPr>
      </w:pPr>
      <w:r w:rsidRPr="00580FF7">
        <w:rPr>
          <w:rFonts w:eastAsia="Calibri"/>
          <w:color w:val="auto"/>
          <w:szCs w:val="24"/>
          <w:lang w:eastAsia="en-US"/>
        </w:rPr>
        <w:t>7. В соответствии со статьей 27 Федерального закона от 14 марта 1995 г. № 33-ФЗ «Об особо охраняемых природных территориях»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14:paraId="479A6CBB" w14:textId="1A898C74" w:rsidR="00332573" w:rsidRPr="00580FF7" w:rsidRDefault="00332573" w:rsidP="00332573">
      <w:pPr>
        <w:spacing w:line="276" w:lineRule="auto"/>
        <w:ind w:firstLine="709"/>
        <w:jc w:val="both"/>
        <w:rPr>
          <w:rFonts w:eastAsia="Calibri"/>
          <w:color w:val="auto"/>
          <w:szCs w:val="24"/>
          <w:lang w:eastAsia="en-US"/>
        </w:rPr>
      </w:pPr>
      <w:r w:rsidRPr="00580FF7">
        <w:rPr>
          <w:rFonts w:eastAsia="Calibri"/>
          <w:color w:val="auto"/>
          <w:szCs w:val="24"/>
          <w:lang w:eastAsia="en-US"/>
        </w:rPr>
        <w:t>8. В соответствии с пунктом 8 Особенностей использования, охраны, защиты, воспроизводства лесов, расположенных на особо охраняемых природных территориях, утвержденных Приказом Министерства природных ресурсов и экологии Российской Федерации России от 12 августа 2021 г. № 558 в лесах, расположенных на территориях памятников природы, запрещается проведение сплошных рубок лесных насаждений.</w:t>
      </w:r>
    </w:p>
    <w:p w14:paraId="6E462E3A" w14:textId="78E0F780" w:rsidR="00796A26" w:rsidRPr="00580FF7" w:rsidRDefault="00214775" w:rsidP="00332573">
      <w:pPr>
        <w:spacing w:before="120" w:after="120" w:line="276" w:lineRule="auto"/>
        <w:ind w:firstLine="709"/>
        <w:jc w:val="both"/>
        <w:rPr>
          <w:szCs w:val="24"/>
          <w:u w:val="single"/>
        </w:rPr>
      </w:pPr>
      <w:r w:rsidRPr="00580FF7">
        <w:rPr>
          <w:szCs w:val="24"/>
          <w:u w:val="single"/>
        </w:rPr>
        <w:t>Государственный природный н</w:t>
      </w:r>
      <w:r w:rsidR="00796A26" w:rsidRPr="00580FF7">
        <w:rPr>
          <w:szCs w:val="24"/>
          <w:u w:val="single"/>
        </w:rPr>
        <w:t>ациональный парк «Кенозерский»</w:t>
      </w:r>
    </w:p>
    <w:p w14:paraId="15684BA1" w14:textId="00A4B04E" w:rsidR="00796A26" w:rsidRPr="00580FF7" w:rsidRDefault="00796A26" w:rsidP="007927C9">
      <w:pPr>
        <w:pStyle w:val="affffffffffffffffffb"/>
        <w:numPr>
          <w:ilvl w:val="3"/>
          <w:numId w:val="460"/>
        </w:numPr>
        <w:ind w:left="0" w:firstLine="709"/>
        <w:rPr>
          <w:szCs w:val="24"/>
        </w:rPr>
      </w:pPr>
      <w:r w:rsidRPr="00580FF7">
        <w:rPr>
          <w:rFonts w:eastAsia="Calibri"/>
          <w:color w:val="auto"/>
          <w:szCs w:val="24"/>
          <w:lang w:eastAsia="en-US"/>
        </w:rPr>
        <w:t xml:space="preserve">В соответствии с </w:t>
      </w:r>
      <w:bookmarkStart w:id="136" w:name="_Hlk161129403"/>
      <w:r w:rsidRPr="00580FF7">
        <w:rPr>
          <w:rFonts w:eastAsia="Calibri"/>
          <w:color w:val="auto"/>
          <w:szCs w:val="24"/>
          <w:lang w:eastAsia="en-US"/>
        </w:rPr>
        <w:t>положением о федеральном государственном учреждении «Национальный парк «Кенозерский» (далее – Парк</w:t>
      </w:r>
      <w:r w:rsidR="00A23835" w:rsidRPr="00580FF7">
        <w:rPr>
          <w:rFonts w:eastAsia="Calibri"/>
          <w:color w:val="auto"/>
          <w:szCs w:val="24"/>
          <w:lang w:eastAsia="en-US"/>
        </w:rPr>
        <w:t>, национальный парк</w:t>
      </w:r>
      <w:r w:rsidRPr="00580FF7">
        <w:rPr>
          <w:rFonts w:eastAsia="Calibri"/>
          <w:color w:val="auto"/>
          <w:szCs w:val="24"/>
          <w:lang w:eastAsia="en-US"/>
        </w:rPr>
        <w:t xml:space="preserve">), утвержденного </w:t>
      </w:r>
      <w:r w:rsidR="00214775" w:rsidRPr="00580FF7">
        <w:rPr>
          <w:rFonts w:eastAsia="Calibri"/>
          <w:color w:val="auto"/>
          <w:szCs w:val="24"/>
          <w:lang w:eastAsia="en-US"/>
        </w:rPr>
        <w:t>П</w:t>
      </w:r>
      <w:r w:rsidRPr="00580FF7">
        <w:rPr>
          <w:rFonts w:eastAsia="Calibri"/>
          <w:color w:val="auto"/>
          <w:szCs w:val="24"/>
          <w:lang w:eastAsia="en-US"/>
        </w:rPr>
        <w:t xml:space="preserve">риказом </w:t>
      </w:r>
      <w:r w:rsidR="00214775" w:rsidRPr="00580FF7">
        <w:rPr>
          <w:rFonts w:eastAsia="Calibri"/>
          <w:color w:val="auto"/>
          <w:szCs w:val="24"/>
          <w:lang w:eastAsia="en-US"/>
        </w:rPr>
        <w:t>М</w:t>
      </w:r>
      <w:r w:rsidRPr="00580FF7">
        <w:rPr>
          <w:rFonts w:eastAsia="Calibri"/>
          <w:color w:val="auto"/>
          <w:szCs w:val="24"/>
          <w:lang w:eastAsia="en-US"/>
        </w:rPr>
        <w:t xml:space="preserve">инистерства природных ресурсов Российской Федерации от </w:t>
      </w:r>
      <w:r w:rsidR="00214775" w:rsidRPr="00580FF7">
        <w:rPr>
          <w:rFonts w:eastAsia="Calibri"/>
          <w:color w:val="auto"/>
          <w:szCs w:val="24"/>
          <w:lang w:eastAsia="en-US"/>
        </w:rPr>
        <w:t xml:space="preserve">5 марта </w:t>
      </w:r>
      <w:r w:rsidRPr="00580FF7">
        <w:rPr>
          <w:rFonts w:eastAsia="Calibri"/>
          <w:color w:val="auto"/>
          <w:szCs w:val="24"/>
          <w:lang w:eastAsia="en-US"/>
        </w:rPr>
        <w:t xml:space="preserve">2003 </w:t>
      </w:r>
      <w:r w:rsidR="00214775" w:rsidRPr="00580FF7">
        <w:rPr>
          <w:rFonts w:eastAsia="Calibri"/>
          <w:color w:val="auto"/>
          <w:szCs w:val="24"/>
          <w:lang w:eastAsia="en-US"/>
        </w:rPr>
        <w:t xml:space="preserve">г. </w:t>
      </w:r>
      <w:r w:rsidRPr="00580FF7">
        <w:rPr>
          <w:rFonts w:eastAsia="Calibri"/>
          <w:color w:val="auto"/>
          <w:szCs w:val="24"/>
          <w:lang w:eastAsia="en-US"/>
        </w:rPr>
        <w:t xml:space="preserve">№ 166 </w:t>
      </w:r>
      <w:bookmarkEnd w:id="136"/>
      <w:r w:rsidRPr="00580FF7">
        <w:rPr>
          <w:szCs w:val="24"/>
        </w:rPr>
        <w:t>на Парк возлагаются следующие основные задачи:</w:t>
      </w:r>
    </w:p>
    <w:p w14:paraId="5D2A09F9"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сохранение природных комплексов и объектов, уникальных и эталонных природных участков, историко-культурных объектов, имеющих экологическое, историческое и рекреационное значение, в сочетании с их изучением и пропагандой;</w:t>
      </w:r>
    </w:p>
    <w:p w14:paraId="30CD6EEC"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обеспечение целостности архитектурных ансамблей, комплексов, исторической среды</w:t>
      </w:r>
      <w:r w:rsidRPr="00580FF7">
        <w:rPr>
          <w:szCs w:val="24"/>
        </w:rPr>
        <w:br/>
        <w:t>и прилегающих ландшафтов, создание наилучших условий сохранения, изучения и использования недвижимых и движимых памятников истории и культуры, популяризация музейными средствами (экспозиции, выставки, экскурсии, лекции и т.п.) культурного и природного наследия;</w:t>
      </w:r>
    </w:p>
    <w:p w14:paraId="542528ED"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сохранение и восстановление исторически сложившихся культурных ландшафтов;</w:t>
      </w:r>
    </w:p>
    <w:p w14:paraId="309FFA18"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восстановление нарушенных природных и историко-культурных комплексов и объектов;</w:t>
      </w:r>
    </w:p>
    <w:p w14:paraId="044A3713"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создание условий для регулируемого туризма и отдыха, его непосредственная организация;</w:t>
      </w:r>
    </w:p>
    <w:p w14:paraId="2E2F8AE7"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разработка и внедрение научных методов сохранения природных и историко-культурных комплексов в условиях рекреационного использования и экологического просвещения;</w:t>
      </w:r>
    </w:p>
    <w:p w14:paraId="70F07FD4"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осуществление экологического мониторинга;</w:t>
      </w:r>
    </w:p>
    <w:p w14:paraId="5564E5E5"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экологическое просвещение населения;</w:t>
      </w:r>
    </w:p>
    <w:p w14:paraId="1AD46207"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сохранение и возрождение традиций народного творчества, ремесел, фольклора</w:t>
      </w:r>
      <w:r w:rsidRPr="00580FF7">
        <w:rPr>
          <w:szCs w:val="24"/>
        </w:rPr>
        <w:br/>
        <w:t>и промыслов;</w:t>
      </w:r>
    </w:p>
    <w:p w14:paraId="60C1663B"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изучение и применение зарубежного опыта в области сохранения природных и историко-культурных ресурсов через систему охраняемых территорий;</w:t>
      </w:r>
    </w:p>
    <w:p w14:paraId="767BCE68"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lastRenderedPageBreak/>
        <w:t>развитие научно-технического, информационного и культурного сотрудничества</w:t>
      </w:r>
      <w:r w:rsidRPr="00580FF7">
        <w:rPr>
          <w:szCs w:val="24"/>
        </w:rPr>
        <w:br/>
        <w:t>с охраняемыми природными территориями Российской Федерации и зарубежных стран, иными организациями, предприятиями и учреждениями в соответствии с целями и задачами Парка;</w:t>
      </w:r>
    </w:p>
    <w:p w14:paraId="06AA57FB"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содействие комплексному социально-экономическому, экологическому, культурному</w:t>
      </w:r>
      <w:r w:rsidRPr="00580FF7">
        <w:rPr>
          <w:szCs w:val="24"/>
        </w:rPr>
        <w:br/>
        <w:t>и духовному развитию региона, создание новых рабочих мест;</w:t>
      </w:r>
    </w:p>
    <w:p w14:paraId="4FFDF6C0" w14:textId="77777777" w:rsidR="00796A26" w:rsidRPr="00580FF7" w:rsidRDefault="00796A26" w:rsidP="007927C9">
      <w:pPr>
        <w:numPr>
          <w:ilvl w:val="0"/>
          <w:numId w:val="279"/>
        </w:numPr>
        <w:spacing w:line="276" w:lineRule="auto"/>
        <w:ind w:left="0" w:firstLine="709"/>
        <w:contextualSpacing/>
        <w:jc w:val="both"/>
        <w:rPr>
          <w:szCs w:val="24"/>
        </w:rPr>
      </w:pPr>
      <w:r w:rsidRPr="00580FF7">
        <w:rPr>
          <w:szCs w:val="24"/>
        </w:rPr>
        <w:t>осуществление контроля за соблюдением установленного режима особой охраны территории Парка.</w:t>
      </w:r>
    </w:p>
    <w:p w14:paraId="5CEFF0ED" w14:textId="77777777" w:rsidR="00796A26" w:rsidRPr="00580FF7" w:rsidRDefault="00796A26" w:rsidP="007927C9">
      <w:pPr>
        <w:pStyle w:val="affffffffffffffffffb"/>
        <w:numPr>
          <w:ilvl w:val="3"/>
          <w:numId w:val="460"/>
        </w:numPr>
        <w:ind w:left="0" w:firstLine="709"/>
        <w:rPr>
          <w:szCs w:val="24"/>
        </w:rPr>
      </w:pPr>
      <w:r w:rsidRPr="00580FF7">
        <w:rPr>
          <w:szCs w:val="24"/>
        </w:rPr>
        <w:t>На территории Парка запрещается любая деятельность, которая может нанести ущерб природным комплексам и объектам растительного и животного мира, историко-культурным объектам и которая противоречит целям и задачам Парка, в том числе:</w:t>
      </w:r>
    </w:p>
    <w:p w14:paraId="7BFA9161"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разведка и разработка полезных ископаемых;</w:t>
      </w:r>
    </w:p>
    <w:p w14:paraId="56A83BE9"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деятельность, влекущая за собой нарушение почвенного покрова и геологических обнажений;</w:t>
      </w:r>
    </w:p>
    <w:p w14:paraId="0F0F3549"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деятельность, влекущая за собой изменения гидрологического режима;</w:t>
      </w:r>
    </w:p>
    <w:p w14:paraId="557BEA9D"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предоставление на территории Парка садоводческих и дачных участков;</w:t>
      </w:r>
    </w:p>
    <w:p w14:paraId="0DE4729D"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w:t>
      </w:r>
      <w:r w:rsidRPr="00580FF7">
        <w:rPr>
          <w:szCs w:val="24"/>
        </w:rPr>
        <w:br/>
        <w:t>не связанных с функционированием Парка;</w:t>
      </w:r>
    </w:p>
    <w:p w14:paraId="100DA1E4"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рубки главного пользования, проходные рубки, заготовка живицы, промысловая охота</w:t>
      </w:r>
      <w:r w:rsidRPr="00580FF7">
        <w:rPr>
          <w:szCs w:val="24"/>
        </w:rPr>
        <w:br/>
        <w:t>и рыболовство (за исключением акваторий оз. Лекшмозеро, оз. Кенозеро), промышленная заготовка дикорастущих (за исключением специально выделенных участков для местного населения), деятельность, влекущая за собой нарушение условий обитания объектов растительного и животного мира, сбор биологических коллекций, интродукция живых организмов в целях их акклиматизации;</w:t>
      </w:r>
    </w:p>
    <w:p w14:paraId="76086BC9"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движение и стоянка механизированных транспортных средств, не связанных</w:t>
      </w:r>
      <w:r w:rsidRPr="00580FF7">
        <w:rPr>
          <w:szCs w:val="24"/>
        </w:rPr>
        <w:br/>
        <w:t>с функционированием Парка вне дорог общего пользования, прогон домашних животных вне дорог и водных путей общего пользования и вне специально предусмотренных для этого мест, сплав леса по водотокам и водоемам;</w:t>
      </w:r>
    </w:p>
    <w:p w14:paraId="3C1BF48F"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организация массовых спортивных и зрелищных мероприятий, организация туристских стоянок и разведение костров за пределами специально предусмотренных для этого мест;</w:t>
      </w:r>
    </w:p>
    <w:p w14:paraId="1781D337"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вывоз предметов, имеющих историко-культурную ценность; самовольное ведение археологических раскопок;</w:t>
      </w:r>
    </w:p>
    <w:p w14:paraId="6A90A079"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нахождение на территории Парка с оружием, за исключением лиц инспекторского состава национального парка, специально уполномоченных должностных лиц при исполнении ими служебных обязанностей, а также местных жителей во время проведения спортивной охоты</w:t>
      </w:r>
      <w:r w:rsidRPr="00580FF7">
        <w:rPr>
          <w:szCs w:val="24"/>
        </w:rPr>
        <w:br/>
        <w:t>на разрешенные в Парке охотничьи виды в сроки и на участках, определяемых дирекцией Парка.</w:t>
      </w:r>
    </w:p>
    <w:p w14:paraId="49692456" w14:textId="77777777" w:rsidR="00796A26" w:rsidRPr="00580FF7" w:rsidRDefault="00796A26" w:rsidP="00796A26">
      <w:pPr>
        <w:spacing w:line="276" w:lineRule="auto"/>
        <w:ind w:firstLine="709"/>
        <w:jc w:val="both"/>
        <w:rPr>
          <w:szCs w:val="24"/>
        </w:rPr>
      </w:pPr>
      <w:r w:rsidRPr="00580FF7">
        <w:rPr>
          <w:szCs w:val="24"/>
        </w:rPr>
        <w:t>Дирекцией Парка могут быть запрещены или ограничены другие установленные действующим законодательством виды деятельности, влекущие за собой снижение экологической, эстетической, научной, культурной и рекреационной ценности территории.</w:t>
      </w:r>
    </w:p>
    <w:p w14:paraId="61A3E409" w14:textId="0588BF97" w:rsidR="00796A26" w:rsidRPr="00580FF7" w:rsidRDefault="00796A26" w:rsidP="007927C9">
      <w:pPr>
        <w:pStyle w:val="affffffffffffffffffb"/>
        <w:numPr>
          <w:ilvl w:val="3"/>
          <w:numId w:val="460"/>
        </w:numPr>
        <w:ind w:left="0" w:firstLine="709"/>
        <w:rPr>
          <w:szCs w:val="24"/>
        </w:rPr>
      </w:pPr>
      <w:r w:rsidRPr="00580FF7">
        <w:rPr>
          <w:szCs w:val="24"/>
        </w:rPr>
        <w:t>В пределах водоохранных зон рек и озер запрещается:</w:t>
      </w:r>
    </w:p>
    <w:p w14:paraId="67702394"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использование навозных стоков на удобрения;</w:t>
      </w:r>
    </w:p>
    <w:p w14:paraId="5411DDB3"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размещение складов горюче-смазочных материалов, животноводческих комплексов</w:t>
      </w:r>
      <w:r w:rsidRPr="00580FF7">
        <w:rPr>
          <w:szCs w:val="24"/>
        </w:rPr>
        <w:br/>
        <w:t>и ферм, складирование навоза, мусора и отходов производства;</w:t>
      </w:r>
    </w:p>
    <w:p w14:paraId="4C72FC4F"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проведение рубки леса с целью заготовки древесины.</w:t>
      </w:r>
    </w:p>
    <w:p w14:paraId="72464C32" w14:textId="77777777" w:rsidR="00796A26" w:rsidRPr="00580FF7" w:rsidRDefault="00796A26" w:rsidP="00796A26">
      <w:pPr>
        <w:tabs>
          <w:tab w:val="left" w:pos="720"/>
        </w:tabs>
        <w:spacing w:line="276" w:lineRule="auto"/>
        <w:ind w:firstLine="709"/>
        <w:contextualSpacing/>
        <w:jc w:val="both"/>
        <w:rPr>
          <w:szCs w:val="24"/>
        </w:rPr>
      </w:pPr>
      <w:r w:rsidRPr="00580FF7">
        <w:rPr>
          <w:szCs w:val="24"/>
        </w:rPr>
        <w:t>В пределах прибрежных полос рек и озер дополнительно запрещается:</w:t>
      </w:r>
    </w:p>
    <w:p w14:paraId="0DE610C7"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распашка земель;</w:t>
      </w:r>
    </w:p>
    <w:p w14:paraId="4E1E6A73"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lastRenderedPageBreak/>
        <w:t>выпас скота, организация летних лагерей скота (кроме использования традиционных мест водопоя);</w:t>
      </w:r>
    </w:p>
    <w:p w14:paraId="7FE6948A"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применение удобрений;</w:t>
      </w:r>
    </w:p>
    <w:p w14:paraId="4BDD7F5F"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складирование отвалов размываемых грунтов.</w:t>
      </w:r>
    </w:p>
    <w:p w14:paraId="0B6C487D" w14:textId="77777777" w:rsidR="00796A26" w:rsidRPr="00580FF7" w:rsidRDefault="00796A26" w:rsidP="007927C9">
      <w:pPr>
        <w:pStyle w:val="affffffffffffffffffb"/>
        <w:numPr>
          <w:ilvl w:val="3"/>
          <w:numId w:val="460"/>
        </w:numPr>
        <w:ind w:left="0" w:firstLine="709"/>
        <w:rPr>
          <w:szCs w:val="24"/>
        </w:rPr>
      </w:pPr>
      <w:r w:rsidRPr="00580FF7">
        <w:rPr>
          <w:szCs w:val="24"/>
        </w:rPr>
        <w:t>Нахождение на территории Парка граждан, постоянно не проживающих на этой территории, а также рыбная ловля, охота, сбор дикорастущих без специального письменного разрешения дирекции Парка запрещены.</w:t>
      </w:r>
    </w:p>
    <w:p w14:paraId="5425A93E" w14:textId="39FD4450" w:rsidR="00796A26" w:rsidRPr="00580FF7" w:rsidRDefault="00796A26" w:rsidP="007927C9">
      <w:pPr>
        <w:pStyle w:val="affffffffffffffffffb"/>
        <w:numPr>
          <w:ilvl w:val="3"/>
          <w:numId w:val="460"/>
        </w:numPr>
        <w:ind w:left="0" w:firstLine="709"/>
        <w:rPr>
          <w:szCs w:val="24"/>
        </w:rPr>
      </w:pPr>
      <w:r w:rsidRPr="00580FF7">
        <w:rPr>
          <w:szCs w:val="24"/>
        </w:rPr>
        <w:t xml:space="preserve">В границах </w:t>
      </w:r>
      <w:r w:rsidR="00A23835" w:rsidRPr="00580FF7">
        <w:rPr>
          <w:szCs w:val="24"/>
        </w:rPr>
        <w:t>национального п</w:t>
      </w:r>
      <w:r w:rsidRPr="00580FF7">
        <w:rPr>
          <w:szCs w:val="24"/>
        </w:rPr>
        <w:t>арка разрешается строительство и эксплуатация дорог, линий электропередачи, связи и других коммуникаций, необходимых для функционирования национального парка, а также связанных с социально-экономической деятельностью хозяйствующих субъектов, не противоречащей целям и задачам национального парка. Размещение и строительство любых хозяйственных и иных объектов на территории Парка возможно только после получения согласования администрации Парка и положительного заключения государственной экологической экспертизы федерального уровня на соответствующую проектную документацию, утвержденную в установленном порядке.</w:t>
      </w:r>
    </w:p>
    <w:p w14:paraId="43DA9474" w14:textId="77777777" w:rsidR="00796A26" w:rsidRPr="00580FF7" w:rsidRDefault="00796A26" w:rsidP="00796A26">
      <w:pPr>
        <w:spacing w:line="276" w:lineRule="auto"/>
        <w:ind w:firstLine="709"/>
        <w:jc w:val="both"/>
        <w:rPr>
          <w:szCs w:val="24"/>
        </w:rPr>
      </w:pPr>
      <w:r w:rsidRPr="00580FF7">
        <w:rPr>
          <w:szCs w:val="24"/>
        </w:rPr>
        <w:t>Работникам предприятий (организаций), в ведении которых находятся автодороги, трассы ЛЭП и другие коммуникации, предоставляется право беспрепятственного доступа к объектам</w:t>
      </w:r>
      <w:r w:rsidRPr="00580FF7">
        <w:rPr>
          <w:szCs w:val="24"/>
        </w:rPr>
        <w:br/>
        <w:t>на территории национального парка для их ремонта и технического обслуживания.</w:t>
      </w:r>
    </w:p>
    <w:p w14:paraId="337DF351" w14:textId="77777777" w:rsidR="00796A26" w:rsidRPr="00580FF7" w:rsidRDefault="00796A26" w:rsidP="007927C9">
      <w:pPr>
        <w:pStyle w:val="affffffffffffffffffb"/>
        <w:numPr>
          <w:ilvl w:val="3"/>
          <w:numId w:val="460"/>
        </w:numPr>
        <w:ind w:left="0" w:firstLine="709"/>
        <w:rPr>
          <w:szCs w:val="24"/>
        </w:rPr>
      </w:pPr>
      <w:r w:rsidRPr="00580FF7">
        <w:rPr>
          <w:szCs w:val="24"/>
        </w:rPr>
        <w:t>На территории Парка выделены следующие функциональные зоны:</w:t>
      </w:r>
    </w:p>
    <w:p w14:paraId="20338744" w14:textId="77777777" w:rsidR="00A23835" w:rsidRPr="00580FF7" w:rsidRDefault="00A23835" w:rsidP="00A23835">
      <w:pPr>
        <w:spacing w:line="276" w:lineRule="auto"/>
        <w:ind w:firstLine="709"/>
        <w:jc w:val="both"/>
        <w:rPr>
          <w:szCs w:val="24"/>
        </w:rPr>
      </w:pPr>
      <w:r w:rsidRPr="00580FF7">
        <w:rPr>
          <w:szCs w:val="24"/>
        </w:rPr>
        <w:t>6</w:t>
      </w:r>
      <w:r w:rsidR="00796A26" w:rsidRPr="00580FF7">
        <w:rPr>
          <w:szCs w:val="24"/>
        </w:rPr>
        <w:t xml:space="preserve">.1 </w:t>
      </w:r>
      <w:r w:rsidR="00796A26" w:rsidRPr="00580FF7">
        <w:rPr>
          <w:szCs w:val="24"/>
          <w:u w:val="single"/>
        </w:rPr>
        <w:t>Особо охраняемая зона</w:t>
      </w:r>
    </w:p>
    <w:p w14:paraId="31CB2928" w14:textId="67FAB50E" w:rsidR="00A23835" w:rsidRPr="00580FF7" w:rsidRDefault="00A23835" w:rsidP="00A23835">
      <w:pPr>
        <w:spacing w:line="276" w:lineRule="auto"/>
        <w:ind w:firstLine="709"/>
        <w:jc w:val="both"/>
        <w:rPr>
          <w:szCs w:val="24"/>
        </w:rPr>
      </w:pPr>
      <w:r w:rsidRPr="00580FF7">
        <w:rPr>
          <w:szCs w:val="24"/>
        </w:rPr>
        <w:t>1)</w:t>
      </w:r>
      <w:r w:rsidR="00796A26" w:rsidRPr="00580FF7">
        <w:rPr>
          <w:szCs w:val="24"/>
        </w:rPr>
        <w:t xml:space="preserve"> </w:t>
      </w:r>
      <w:r w:rsidRPr="00580FF7">
        <w:rPr>
          <w:szCs w:val="24"/>
        </w:rPr>
        <w:t>В особо охраняемой зоне запрещается любая деятельность, ведущая к нарушению условий существования животных, растений и естественных процессов развития природных комплексов, в том числе:</w:t>
      </w:r>
    </w:p>
    <w:p w14:paraId="00E23143" w14:textId="59F6AB50"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строительство крупных центров обслуживания, новых автодорог;</w:t>
      </w:r>
    </w:p>
    <w:p w14:paraId="0088917D"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любые виды рубок, кроме выборочных санитарных рубок по состоянию, рубок переформирования в биотехнических целях и планировочных рубок;</w:t>
      </w:r>
    </w:p>
    <w:p w14:paraId="12421A18"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использование и изъятие природных ресурсов (любительская и промысловая охота, лов рыбы промысловыми орудиями, сбор коллекционных материалов, сбор дикоросов, коллекционных материалов, заготовка лекарственного сырья, выпас и прогон домашнего скота, уничтожение</w:t>
      </w:r>
      <w:r w:rsidRPr="00580FF7">
        <w:rPr>
          <w:szCs w:val="24"/>
        </w:rPr>
        <w:br/>
        <w:t>и отлов животных);</w:t>
      </w:r>
    </w:p>
    <w:p w14:paraId="0CEFB3BE"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нахождение с орудиями лова, а также иными предметами, которые могут стать орудием нарушения режима особой охраны национального парка;</w:t>
      </w:r>
    </w:p>
    <w:p w14:paraId="62CF40DF"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самовольное ведение раскопок, вывоз предметов, имеющих историко-культурную ценность;</w:t>
      </w:r>
    </w:p>
    <w:p w14:paraId="43F8A016" w14:textId="77777777" w:rsidR="00796A26" w:rsidRPr="00580FF7" w:rsidRDefault="00796A26" w:rsidP="007927C9">
      <w:pPr>
        <w:numPr>
          <w:ilvl w:val="0"/>
          <w:numId w:val="279"/>
        </w:numPr>
        <w:tabs>
          <w:tab w:val="left" w:pos="720"/>
        </w:tabs>
        <w:spacing w:line="276" w:lineRule="auto"/>
        <w:ind w:left="0" w:firstLine="709"/>
        <w:contextualSpacing/>
        <w:jc w:val="both"/>
        <w:rPr>
          <w:szCs w:val="24"/>
        </w:rPr>
      </w:pPr>
      <w:r w:rsidRPr="00580FF7">
        <w:rPr>
          <w:szCs w:val="24"/>
        </w:rPr>
        <w:t>уничтожение и повреждение природных объектов и памятников природы, малых архитектурных форм, плакатов, аншлагов, указателей, межевых знаков, квартальных</w:t>
      </w:r>
      <w:r w:rsidRPr="00580FF7">
        <w:rPr>
          <w:szCs w:val="24"/>
        </w:rPr>
        <w:br/>
        <w:t>и придорожных столбов, дорог и троп.</w:t>
      </w:r>
    </w:p>
    <w:p w14:paraId="342251E5" w14:textId="77777777" w:rsidR="00796A26" w:rsidRPr="00580FF7" w:rsidRDefault="00796A26" w:rsidP="00796A26">
      <w:pPr>
        <w:spacing w:line="276" w:lineRule="auto"/>
        <w:ind w:firstLine="709"/>
        <w:jc w:val="both"/>
        <w:rPr>
          <w:szCs w:val="24"/>
        </w:rPr>
      </w:pPr>
      <w:r w:rsidRPr="00580FF7">
        <w:rPr>
          <w:szCs w:val="24"/>
        </w:rPr>
        <w:t>Запрещен перевод участков особо охраняемой зоны в рекреационную зону.</w:t>
      </w:r>
    </w:p>
    <w:p w14:paraId="23AC993B" w14:textId="77777777" w:rsidR="00796A26" w:rsidRPr="00580FF7" w:rsidRDefault="00796A26" w:rsidP="00796A26">
      <w:pPr>
        <w:spacing w:line="276" w:lineRule="auto"/>
        <w:ind w:firstLine="709"/>
        <w:jc w:val="both"/>
        <w:rPr>
          <w:color w:val="auto"/>
          <w:szCs w:val="24"/>
        </w:rPr>
      </w:pPr>
      <w:r w:rsidRPr="00580FF7">
        <w:rPr>
          <w:color w:val="auto"/>
          <w:szCs w:val="24"/>
        </w:rPr>
        <w:t>Посещение особо охраняемой зоны без сопровождения сотрудников Парка либо</w:t>
      </w:r>
      <w:r w:rsidRPr="00580FF7">
        <w:rPr>
          <w:color w:val="auto"/>
          <w:szCs w:val="24"/>
        </w:rPr>
        <w:br/>
        <w:t>без письменного разрешения его дирекции не допускается.</w:t>
      </w:r>
    </w:p>
    <w:p w14:paraId="2F7F3A83" w14:textId="1FF6B633" w:rsidR="00796A26" w:rsidRPr="00580FF7" w:rsidRDefault="00A23835" w:rsidP="00A23835">
      <w:pPr>
        <w:ind w:left="709"/>
        <w:rPr>
          <w:szCs w:val="24"/>
        </w:rPr>
      </w:pPr>
      <w:r w:rsidRPr="00580FF7">
        <w:rPr>
          <w:szCs w:val="24"/>
        </w:rPr>
        <w:t>2) Допускается</w:t>
      </w:r>
      <w:r w:rsidR="00796A26" w:rsidRPr="00580FF7">
        <w:rPr>
          <w:szCs w:val="24"/>
        </w:rPr>
        <w:t>:</w:t>
      </w:r>
    </w:p>
    <w:p w14:paraId="3EF4716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ограниченное рекреационное посещение с научно-познавательными целями;</w:t>
      </w:r>
    </w:p>
    <w:p w14:paraId="42AF7700"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сбор ягод в период их созревания и грибов на строго определенных участках;</w:t>
      </w:r>
    </w:p>
    <w:p w14:paraId="60751B22"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лицензионный спортивный лов рыбы крючковыми снастями в зимне-весенний период</w:t>
      </w:r>
      <w:r w:rsidRPr="00580FF7">
        <w:rPr>
          <w:szCs w:val="24"/>
        </w:rPr>
        <w:br/>
        <w:t>на строго определенных участках;</w:t>
      </w:r>
    </w:p>
    <w:p w14:paraId="079EC2EB"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археологических раскопок, ремонтно-реставрационных работ;</w:t>
      </w:r>
    </w:p>
    <w:p w14:paraId="70A8637F"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lastRenderedPageBreak/>
        <w:t>проведение научно-исследовательских работ, направленных на разработку научных основ охраны природы, сохранение и восстановление редких и исчезающих видов растений и животных, осуществление контроля за изменением фонового состояния биосферы, выделение закономерностей динамики, взаимосвязей между компонентами биогеоценозов;</w:t>
      </w:r>
    </w:p>
    <w:p w14:paraId="06FDECD6"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ручное сенокошение в целях сохранения исторически сложившихся агрокультурных ландшафтов;</w:t>
      </w:r>
    </w:p>
    <w:p w14:paraId="56737E3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выборочных санитарных рубок по состоянию, рубок переформирования</w:t>
      </w:r>
      <w:r w:rsidRPr="00580FF7">
        <w:rPr>
          <w:szCs w:val="24"/>
        </w:rPr>
        <w:br/>
        <w:t>в биотехнических целях и планировочных рубок;</w:t>
      </w:r>
    </w:p>
    <w:p w14:paraId="27BE183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ревизий обходов, лесопатологических обследований, лесоустроительных работ;</w:t>
      </w:r>
    </w:p>
    <w:p w14:paraId="42B2CE3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организация оборудованных туристических стоянок на маршрутах;</w:t>
      </w:r>
    </w:p>
    <w:p w14:paraId="609DF995"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биотехнических мероприятий;</w:t>
      </w:r>
    </w:p>
    <w:p w14:paraId="277CAEA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организация познавательных экскурсий по специально организованным маршрутам;</w:t>
      </w:r>
    </w:p>
    <w:p w14:paraId="75454196"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обустройство экологических троп и маршрутов.</w:t>
      </w:r>
    </w:p>
    <w:p w14:paraId="7CF22088" w14:textId="208EC267" w:rsidR="00796A26" w:rsidRPr="00580FF7" w:rsidRDefault="00796A26" w:rsidP="007927C9">
      <w:pPr>
        <w:pStyle w:val="affffffffffffffffffb"/>
        <w:numPr>
          <w:ilvl w:val="1"/>
          <w:numId w:val="461"/>
        </w:numPr>
        <w:rPr>
          <w:szCs w:val="24"/>
          <w:u w:val="single"/>
        </w:rPr>
      </w:pPr>
      <w:r w:rsidRPr="00580FF7">
        <w:rPr>
          <w:szCs w:val="24"/>
          <w:u w:val="single"/>
        </w:rPr>
        <w:t>Рекреационная зона</w:t>
      </w:r>
    </w:p>
    <w:p w14:paraId="6FD70A26" w14:textId="5D90A5E2" w:rsidR="00796A26" w:rsidRPr="00580FF7" w:rsidRDefault="00F93754" w:rsidP="007927C9">
      <w:pPr>
        <w:pStyle w:val="affffffffffffffffffb"/>
        <w:numPr>
          <w:ilvl w:val="1"/>
          <w:numId w:val="462"/>
        </w:numPr>
        <w:ind w:left="709" w:firstLine="0"/>
        <w:rPr>
          <w:szCs w:val="24"/>
        </w:rPr>
      </w:pPr>
      <w:r w:rsidRPr="00580FF7">
        <w:rPr>
          <w:szCs w:val="24"/>
        </w:rPr>
        <w:t>З</w:t>
      </w:r>
      <w:r w:rsidR="00A23835" w:rsidRPr="00580FF7">
        <w:rPr>
          <w:szCs w:val="24"/>
        </w:rPr>
        <w:t>апрещается</w:t>
      </w:r>
      <w:r w:rsidR="00796A26" w:rsidRPr="00580FF7">
        <w:rPr>
          <w:szCs w:val="24"/>
        </w:rPr>
        <w:t>:</w:t>
      </w:r>
    </w:p>
    <w:p w14:paraId="27AD40AD"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сбор лесной подстилки, заготовка древесных соков и смол, дикорастущих растений;</w:t>
      </w:r>
    </w:p>
    <w:p w14:paraId="3C9703D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пастьба скота;</w:t>
      </w:r>
    </w:p>
    <w:p w14:paraId="087B248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нанесение на деревьях, постройках надписей и знаков;</w:t>
      </w:r>
    </w:p>
    <w:p w14:paraId="7735053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деятельность, влекущая за собой подтопление территории;</w:t>
      </w:r>
    </w:p>
    <w:p w14:paraId="4815F555"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мойка автомобилей;</w:t>
      </w:r>
    </w:p>
    <w:p w14:paraId="0D719C84"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экскурсий без разрешения администрации национального парка;</w:t>
      </w:r>
    </w:p>
    <w:p w14:paraId="5A8E373D"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размещение промышленных и бытовых отходов, занятие земельных участков под цели,</w:t>
      </w:r>
      <w:r w:rsidRPr="00580FF7">
        <w:rPr>
          <w:szCs w:val="24"/>
        </w:rPr>
        <w:br/>
        <w:t>не связанные с деятельностью национального парка;</w:t>
      </w:r>
    </w:p>
    <w:p w14:paraId="1CE9FD5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нахождение с любыми видами оружия, орудий лова, а также иными предметами, которые могут стать орудием нарушения режима особой охраны национального парка;</w:t>
      </w:r>
    </w:p>
    <w:p w14:paraId="57A8FF2B"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самовольное ведение археологических раскопок, вывоз предметов, имеющих историко-культурную ценность;</w:t>
      </w:r>
    </w:p>
    <w:p w14:paraId="09520B8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применение ядохимикатов;</w:t>
      </w:r>
    </w:p>
    <w:p w14:paraId="2B91445D"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сброс на рельеф местности, в водоемы и водотоки любых сточных вод;</w:t>
      </w:r>
    </w:p>
    <w:p w14:paraId="7EF8631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деятельность, нарушающая красоту и живописность ландшафтов и влекущая за собой ущерб природной среде, в том числе нарушение местообитаний охраняемых растений и животных, загрязнение почв, вод, воздушной среды; замусоривание территории и акваторий и др.;</w:t>
      </w:r>
    </w:p>
    <w:p w14:paraId="19FEA295"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замусоривание территории и акваторий водоемов, уничтожение и повреждение природных объектов, памятников природы, истории и культуры, зданий и сооружений, малых архитектурных форм, плакатов, аншлагов, указателей, межевых знаков, квартальных и придорожных столбов, дорог и троп;</w:t>
      </w:r>
    </w:p>
    <w:p w14:paraId="58AFE234"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промысловая охота и промысловый лов рыбы.</w:t>
      </w:r>
    </w:p>
    <w:p w14:paraId="6E85C7F1" w14:textId="0A57AAFC" w:rsidR="00796A26" w:rsidRPr="00580FF7" w:rsidRDefault="00A23835" w:rsidP="007927C9">
      <w:pPr>
        <w:pStyle w:val="affffffffffffffffffb"/>
        <w:numPr>
          <w:ilvl w:val="1"/>
          <w:numId w:val="462"/>
        </w:numPr>
        <w:ind w:left="0" w:firstLine="709"/>
        <w:rPr>
          <w:szCs w:val="24"/>
        </w:rPr>
      </w:pPr>
      <w:r w:rsidRPr="00580FF7">
        <w:rPr>
          <w:szCs w:val="24"/>
        </w:rPr>
        <w:t>Допускается</w:t>
      </w:r>
      <w:r w:rsidR="00796A26" w:rsidRPr="00580FF7">
        <w:rPr>
          <w:szCs w:val="24"/>
        </w:rPr>
        <w:t>:</w:t>
      </w:r>
    </w:p>
    <w:p w14:paraId="1D546DB3"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маркировка и оборудование трасс маршрутного туризма (пешего, водного весельного, велосипедного, лыжного, конного), устройство мест стоянок для дневного отдыха и ночлега, смотровых площадок, экспозиционных участков для наблюдения за животными, информационных центров и пунктов, экспозиций, эколого-образовательных троп и маршрутов, причалов и т.д.;</w:t>
      </w:r>
    </w:p>
    <w:p w14:paraId="4B013D53"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оборудование мест для купания и отдыха на воде, расчистка водоемов в рекреационных целях в специально выделенных местах;</w:t>
      </w:r>
    </w:p>
    <w:p w14:paraId="099A761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lastRenderedPageBreak/>
        <w:t>рубки промежуточного пользования, в том числе рубки формирования ландшафтов, выборочные санитарные рубки, рубки переформирования насаждений в биотехнических целях, планировочные рубки;</w:t>
      </w:r>
    </w:p>
    <w:p w14:paraId="05B026A6"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лицензионный любительский традиционный лов рыбы местным населением промысловыми и спортивными орудиями;</w:t>
      </w:r>
    </w:p>
    <w:p w14:paraId="51C751D2"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спортивная охота на разрешенные в Парке охотничьи виды местному населению;</w:t>
      </w:r>
    </w:p>
    <w:p w14:paraId="669AC2DF"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восстановление и оборудование трасс исторических путей передвижения, производство реставрационно-восстановительных работ на памятниках истории, техники, науки и культуры, создание новых и возрождение бытовавших промыслов и ремесел;</w:t>
      </w:r>
    </w:p>
    <w:p w14:paraId="5A32E03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традиционных видов сельскохозяйственной деятельности в пределах исторически сложившихся границ сельхозугодий, а также других видов традиционной деятельности местного населения (рыбная ловля, сбор дикоросов, сушняка и т.д.);</w:t>
      </w:r>
    </w:p>
    <w:p w14:paraId="6CCFA95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научных исследований, обеспечивающих контроль за рекреационной дигрессией, нормирование рекреационных нагрузок, регулирование потоков, формирование научных основ экскурсионно-туристской деятельности.</w:t>
      </w:r>
    </w:p>
    <w:p w14:paraId="759F6961" w14:textId="7C2FE7AE" w:rsidR="00796A26" w:rsidRPr="00580FF7" w:rsidRDefault="00796A26" w:rsidP="007927C9">
      <w:pPr>
        <w:pStyle w:val="affffffffffffffffffb"/>
        <w:numPr>
          <w:ilvl w:val="1"/>
          <w:numId w:val="461"/>
        </w:numPr>
        <w:rPr>
          <w:szCs w:val="24"/>
          <w:u w:val="single"/>
        </w:rPr>
      </w:pPr>
      <w:r w:rsidRPr="00580FF7">
        <w:rPr>
          <w:szCs w:val="24"/>
          <w:u w:val="single"/>
        </w:rPr>
        <w:t>Зона охраны культурных ландшафтов</w:t>
      </w:r>
    </w:p>
    <w:p w14:paraId="7F9AB03C" w14:textId="16218938" w:rsidR="00796A26" w:rsidRPr="00580FF7" w:rsidRDefault="00F93754" w:rsidP="007927C9">
      <w:pPr>
        <w:pStyle w:val="affffffffffffffffffb"/>
        <w:numPr>
          <w:ilvl w:val="1"/>
          <w:numId w:val="265"/>
        </w:numPr>
        <w:ind w:left="0" w:firstLine="709"/>
        <w:rPr>
          <w:szCs w:val="24"/>
        </w:rPr>
      </w:pPr>
      <w:r w:rsidRPr="00580FF7">
        <w:rPr>
          <w:szCs w:val="24"/>
        </w:rPr>
        <w:t>Запрещается</w:t>
      </w:r>
      <w:r w:rsidR="00796A26" w:rsidRPr="00580FF7">
        <w:rPr>
          <w:szCs w:val="24"/>
        </w:rPr>
        <w:t>:</w:t>
      </w:r>
    </w:p>
    <w:p w14:paraId="6C67F3B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деятельность, нарушающая эстетическую ценность и целостность ландшафтов и влекущая за собой ущерб природной и историко-культурной среде;</w:t>
      </w:r>
    </w:p>
    <w:p w14:paraId="6AFCBDEA"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загрязнение почв, вод, воздушной среды, нарушение местообитаний охраняемых растений и животных, захламление земель и акваторий;</w:t>
      </w:r>
    </w:p>
    <w:p w14:paraId="7D0EBA82" w14:textId="4104B1A4"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расширение границ существующей застройки за пределы исторических границ малых поселений, за исключением пунктов Поча, Усть-Поча, Вершинино, территориальное развитие которых должно осуществляться в соответствии с проектной документацией, согласованной дирекцией Парка;</w:t>
      </w:r>
    </w:p>
    <w:p w14:paraId="3915FAD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новое строительство без разрешения дирекции Парка и согласования проектной документации.</w:t>
      </w:r>
    </w:p>
    <w:p w14:paraId="5B45AB5E" w14:textId="57960171" w:rsidR="00F93754" w:rsidRPr="00580FF7" w:rsidRDefault="00F93754" w:rsidP="007927C9">
      <w:pPr>
        <w:pStyle w:val="affffffffffffffffffb"/>
        <w:numPr>
          <w:ilvl w:val="1"/>
          <w:numId w:val="265"/>
        </w:numPr>
        <w:ind w:left="0" w:firstLine="709"/>
        <w:rPr>
          <w:szCs w:val="24"/>
        </w:rPr>
      </w:pPr>
      <w:r w:rsidRPr="00580FF7">
        <w:rPr>
          <w:szCs w:val="24"/>
        </w:rPr>
        <w:t>Допускается:</w:t>
      </w:r>
    </w:p>
    <w:p w14:paraId="2292C422" w14:textId="045DC549"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выделение и оборудование акваторий для лицензионной промысловой и любительской рыбной ловли;</w:t>
      </w:r>
    </w:p>
    <w:p w14:paraId="737B1F25" w14:textId="1A0E7529"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охота по согласованию с дирекцией Парка в специально отведенных местах при соблюдении установленных ограничений, заготовка дикорастущих плодов и ягод;</w:t>
      </w:r>
    </w:p>
    <w:p w14:paraId="5566C3A1" w14:textId="2E1C90E1"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устройство и оборудование эколого-образовательных и туристических троп и маршрутов, стоянок для дневного отдыха и ночлега, смотровых площадок, причалов;</w:t>
      </w:r>
    </w:p>
    <w:p w14:paraId="626BD49F" w14:textId="1AB91156"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благоустройство территории без элементов урбанизации и разрушения естественного облика ландшафтов, размещение объектов социальной инфраструктуры, административных, хозяйственных и прочих объектов Парка;</w:t>
      </w:r>
    </w:p>
    <w:p w14:paraId="5DC8CF7F" w14:textId="0B232090"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строительство баз отдыха, гостиниц, кемпингов, турбаз, визит-центров Парка, предприятий общественного питания, торговли и других культурно-бытовых объектов в установленном порядке;</w:t>
      </w:r>
    </w:p>
    <w:p w14:paraId="1670A15E" w14:textId="1B62964A" w:rsidR="00F93754" w:rsidRPr="00580FF7" w:rsidRDefault="00F93754" w:rsidP="007927C9">
      <w:pPr>
        <w:numPr>
          <w:ilvl w:val="0"/>
          <w:numId w:val="279"/>
        </w:numPr>
        <w:tabs>
          <w:tab w:val="left" w:pos="567"/>
        </w:tabs>
        <w:spacing w:line="276" w:lineRule="auto"/>
        <w:ind w:left="0" w:firstLine="709"/>
        <w:contextualSpacing/>
        <w:jc w:val="both"/>
        <w:rPr>
          <w:szCs w:val="24"/>
        </w:rPr>
      </w:pPr>
      <w:r w:rsidRPr="00580FF7">
        <w:rPr>
          <w:szCs w:val="24"/>
        </w:rPr>
        <w:t>организация познавательных экскурсий по специально организованным маршрутам.</w:t>
      </w:r>
    </w:p>
    <w:p w14:paraId="63B98E05" w14:textId="77777777" w:rsidR="007D49DD" w:rsidRPr="00580FF7" w:rsidRDefault="007D49DD" w:rsidP="007927C9">
      <w:pPr>
        <w:pStyle w:val="affffffffffffffffffb"/>
        <w:numPr>
          <w:ilvl w:val="1"/>
          <w:numId w:val="265"/>
        </w:numPr>
        <w:ind w:left="0" w:firstLine="709"/>
        <w:rPr>
          <w:szCs w:val="24"/>
        </w:rPr>
      </w:pPr>
      <w:r w:rsidRPr="00580FF7">
        <w:rPr>
          <w:szCs w:val="24"/>
        </w:rPr>
        <w:t>Организуется и поддерживается:</w:t>
      </w:r>
    </w:p>
    <w:p w14:paraId="608A32E0"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восстановление традиционных крестьянских дворов и исторической застройки поселений;</w:t>
      </w:r>
    </w:p>
    <w:p w14:paraId="30CEAC25"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ведение традиционной сельскохозяйственной деятельности в пределах исторически сложившихся границ сельхозугодий;</w:t>
      </w:r>
    </w:p>
    <w:p w14:paraId="03AEC915"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поддержание существующих и возрождение бытовавших промыслов и ремесел;</w:t>
      </w:r>
    </w:p>
    <w:p w14:paraId="6364E299"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lastRenderedPageBreak/>
        <w:t>проведение рубок ухода за лесом и реконструкция лесных биогеоценозов</w:t>
      </w:r>
      <w:r w:rsidRPr="00580FF7">
        <w:rPr>
          <w:szCs w:val="24"/>
        </w:rPr>
        <w:br/>
        <w:t>для восстановления планировочной и ценотической структуры ландшафта и обеспечения местных жителей и подразделений Парка топливом и строительными материалами;</w:t>
      </w:r>
    </w:p>
    <w:p w14:paraId="3055FBB9"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ведение консервационных и реставрационных работ на памятниках истории и культуры</w:t>
      </w:r>
      <w:r w:rsidRPr="00580FF7">
        <w:rPr>
          <w:szCs w:val="24"/>
        </w:rPr>
        <w:br/>
        <w:t>и их содержание, благоустройство прилегающей территории; восстановление иных нарушенных элементов культурного ландшафта;</w:t>
      </w:r>
    </w:p>
    <w:p w14:paraId="6DA6B083"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восстановление и оборудование трасс исторических путей передвижения и сообщения, развитие гужевого и иных традиционных форм транспорта;</w:t>
      </w:r>
    </w:p>
    <w:p w14:paraId="2ECE764B" w14:textId="77777777"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научных исследований, в том числе направленных на изучение и выявление положительных и отрицательных аспектов технологий природопользования, выработку практических рекомендаций по комплексному ведению хозяйства при его многоукладной форме;</w:t>
      </w:r>
    </w:p>
    <w:p w14:paraId="3C49DFBA" w14:textId="60648BEB" w:rsidR="007D49DD" w:rsidRPr="00580FF7" w:rsidRDefault="007D49DD" w:rsidP="007927C9">
      <w:pPr>
        <w:numPr>
          <w:ilvl w:val="0"/>
          <w:numId w:val="279"/>
        </w:numPr>
        <w:tabs>
          <w:tab w:val="left" w:pos="567"/>
        </w:tabs>
        <w:spacing w:line="276" w:lineRule="auto"/>
        <w:ind w:left="0" w:firstLine="709"/>
        <w:contextualSpacing/>
        <w:jc w:val="both"/>
        <w:rPr>
          <w:szCs w:val="24"/>
        </w:rPr>
      </w:pPr>
      <w:r w:rsidRPr="00580FF7">
        <w:rPr>
          <w:szCs w:val="24"/>
        </w:rPr>
        <w:t>нормирование рекреационных нагрузок, формирование научных основ экскурсионно-туристской деятельности.</w:t>
      </w:r>
    </w:p>
    <w:p w14:paraId="1B4526C8" w14:textId="6BCF569A" w:rsidR="00796A26" w:rsidRPr="00580FF7" w:rsidRDefault="00796A26" w:rsidP="007927C9">
      <w:pPr>
        <w:pStyle w:val="affffffffffffffffffb"/>
        <w:numPr>
          <w:ilvl w:val="1"/>
          <w:numId w:val="265"/>
        </w:numPr>
        <w:ind w:left="0" w:firstLine="709"/>
        <w:rPr>
          <w:color w:val="auto"/>
          <w:szCs w:val="24"/>
        </w:rPr>
      </w:pPr>
      <w:r w:rsidRPr="00580FF7">
        <w:rPr>
          <w:color w:val="auto"/>
          <w:szCs w:val="24"/>
          <w:shd w:val="clear" w:color="auto" w:fill="FFFFFF"/>
        </w:rPr>
        <w:t>В пределах зоны выделяются следующие подзоны:</w:t>
      </w:r>
    </w:p>
    <w:p w14:paraId="46ED993A" w14:textId="77777777" w:rsidR="00796A26" w:rsidRPr="00580FF7" w:rsidRDefault="00796A26" w:rsidP="00796A26">
      <w:pPr>
        <w:spacing w:line="276" w:lineRule="auto"/>
        <w:ind w:firstLine="709"/>
        <w:jc w:val="both"/>
        <w:rPr>
          <w:szCs w:val="24"/>
          <w:u w:val="single"/>
        </w:rPr>
      </w:pPr>
      <w:r w:rsidRPr="00580FF7">
        <w:rPr>
          <w:szCs w:val="24"/>
          <w:u w:val="single"/>
        </w:rPr>
        <w:t>А. Подзона агроландшафтов</w:t>
      </w:r>
    </w:p>
    <w:p w14:paraId="241C265B" w14:textId="0AE0B822" w:rsidR="00796A26" w:rsidRPr="00580FF7" w:rsidRDefault="00F93754" w:rsidP="00796A26">
      <w:pPr>
        <w:spacing w:line="276" w:lineRule="auto"/>
        <w:ind w:firstLine="709"/>
        <w:jc w:val="both"/>
        <w:rPr>
          <w:szCs w:val="24"/>
        </w:rPr>
      </w:pPr>
      <w:r w:rsidRPr="00580FF7">
        <w:rPr>
          <w:szCs w:val="24"/>
        </w:rPr>
        <w:t xml:space="preserve">1) </w:t>
      </w:r>
      <w:r w:rsidR="00796A26" w:rsidRPr="00580FF7">
        <w:rPr>
          <w:szCs w:val="24"/>
        </w:rPr>
        <w:t>На территории агроландшафтов запрещается:</w:t>
      </w:r>
    </w:p>
    <w:p w14:paraId="66F83431"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выжигание растительности;</w:t>
      </w:r>
    </w:p>
    <w:p w14:paraId="5AF73269"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проведение гидромелиоративных работ, коренное улучшение естественных сенокосов</w:t>
      </w:r>
      <w:r w:rsidRPr="00580FF7">
        <w:rPr>
          <w:szCs w:val="24"/>
        </w:rPr>
        <w:br/>
        <w:t>и пастбищ, освоение новых земель без согласования с дирекцией национального парка;</w:t>
      </w:r>
    </w:p>
    <w:p w14:paraId="5855D496"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устройство водопоев скота из водоемов и водотоков, являющихся местом обитания растений и животных, занесенных в Красную книгу Российской Федерации или в региональный Список редких и исчезающих видов растений и животных, утвержденный в установленном порядке;</w:t>
      </w:r>
    </w:p>
    <w:p w14:paraId="6FC974A7"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выпас скота на территории лугов;</w:t>
      </w:r>
    </w:p>
    <w:p w14:paraId="1E8D15AB"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организация дачных и садоводческих товариществ.</w:t>
      </w:r>
    </w:p>
    <w:p w14:paraId="06CDE602" w14:textId="77777777" w:rsidR="00F93754" w:rsidRPr="00580FF7" w:rsidRDefault="00796A26" w:rsidP="00F93754">
      <w:pPr>
        <w:spacing w:line="276" w:lineRule="auto"/>
        <w:ind w:firstLine="709"/>
        <w:jc w:val="both"/>
        <w:rPr>
          <w:color w:val="auto"/>
          <w:szCs w:val="24"/>
        </w:rPr>
      </w:pPr>
      <w:r w:rsidRPr="00580FF7">
        <w:rPr>
          <w:color w:val="auto"/>
          <w:szCs w:val="24"/>
        </w:rPr>
        <w:t>В границах подзоны запрещается новое строительство и прокладка инженерных коммуникаций, а также изменение назначения земель без разрешения дирекции Парка</w:t>
      </w:r>
      <w:r w:rsidRPr="00580FF7">
        <w:rPr>
          <w:color w:val="auto"/>
          <w:szCs w:val="24"/>
        </w:rPr>
        <w:br/>
        <w:t>и без согласованного с дирекцией Парка проекта намечаемой деятельности.</w:t>
      </w:r>
    </w:p>
    <w:p w14:paraId="764030C9" w14:textId="00D50282" w:rsidR="00F93754" w:rsidRPr="00580FF7" w:rsidRDefault="00F93754" w:rsidP="00F93754">
      <w:pPr>
        <w:spacing w:line="276" w:lineRule="auto"/>
        <w:ind w:firstLine="709"/>
        <w:jc w:val="both"/>
        <w:rPr>
          <w:color w:val="auto"/>
          <w:szCs w:val="24"/>
        </w:rPr>
      </w:pPr>
      <w:r w:rsidRPr="00580FF7">
        <w:rPr>
          <w:color w:val="auto"/>
          <w:szCs w:val="24"/>
        </w:rPr>
        <w:t>Новое строительство объектов сельскохозяйственного назначения регламентируется дирекцией Парка.</w:t>
      </w:r>
    </w:p>
    <w:p w14:paraId="7ADBC9E7" w14:textId="3C73351D" w:rsidR="00796A26" w:rsidRPr="00580FF7" w:rsidRDefault="00F93754" w:rsidP="00796A26">
      <w:pPr>
        <w:spacing w:line="276" w:lineRule="auto"/>
        <w:ind w:firstLine="709"/>
        <w:jc w:val="both"/>
        <w:rPr>
          <w:szCs w:val="24"/>
        </w:rPr>
      </w:pPr>
      <w:r w:rsidRPr="00580FF7">
        <w:rPr>
          <w:szCs w:val="24"/>
        </w:rPr>
        <w:t xml:space="preserve">2) </w:t>
      </w:r>
      <w:r w:rsidR="00796A26" w:rsidRPr="00580FF7">
        <w:rPr>
          <w:szCs w:val="24"/>
        </w:rPr>
        <w:t>На территории агроландшафтов разрешается:</w:t>
      </w:r>
    </w:p>
    <w:p w14:paraId="5CDDA092"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строительство необходимой транспортной и инженерно-коммуникационной сети,</w:t>
      </w:r>
      <w:r w:rsidRPr="00580FF7">
        <w:rPr>
          <w:szCs w:val="24"/>
        </w:rPr>
        <w:br/>
        <w:t>не противоречащее целям и задачам национального парка;</w:t>
      </w:r>
    </w:p>
    <w:p w14:paraId="3D65F268"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ведение консервационных и реставрационных работ на памятниках истории и культуры</w:t>
      </w:r>
      <w:r w:rsidRPr="00580FF7">
        <w:rPr>
          <w:szCs w:val="24"/>
        </w:rPr>
        <w:br/>
        <w:t>и их содержание, благоустройство, прилегающей территории;</w:t>
      </w:r>
    </w:p>
    <w:p w14:paraId="0B1152CE" w14:textId="77777777" w:rsidR="00796A26" w:rsidRPr="00580FF7" w:rsidRDefault="00796A26" w:rsidP="007927C9">
      <w:pPr>
        <w:numPr>
          <w:ilvl w:val="0"/>
          <w:numId w:val="279"/>
        </w:numPr>
        <w:tabs>
          <w:tab w:val="left" w:pos="567"/>
        </w:tabs>
        <w:spacing w:line="276" w:lineRule="auto"/>
        <w:ind w:left="0" w:firstLine="709"/>
        <w:contextualSpacing/>
        <w:jc w:val="both"/>
        <w:rPr>
          <w:szCs w:val="24"/>
        </w:rPr>
      </w:pPr>
      <w:r w:rsidRPr="00580FF7">
        <w:rPr>
          <w:szCs w:val="24"/>
        </w:rPr>
        <w:t>восстановление иных нарушенных элементов культурного ландшафта, в том числе исторической застройки поселений.</w:t>
      </w:r>
    </w:p>
    <w:p w14:paraId="32A26634" w14:textId="77777777" w:rsidR="00796A26" w:rsidRPr="00580FF7" w:rsidRDefault="00796A26" w:rsidP="00796A26">
      <w:pPr>
        <w:spacing w:line="276" w:lineRule="auto"/>
        <w:ind w:firstLine="709"/>
        <w:jc w:val="both"/>
        <w:rPr>
          <w:szCs w:val="24"/>
        </w:rPr>
      </w:pPr>
      <w:r w:rsidRPr="00580FF7">
        <w:rPr>
          <w:szCs w:val="24"/>
          <w:u w:val="single"/>
        </w:rPr>
        <w:t>Б. Интегрированные подзоны охраны памятников истории и культуры</w:t>
      </w:r>
      <w:r w:rsidRPr="00580FF7">
        <w:rPr>
          <w:szCs w:val="24"/>
        </w:rPr>
        <w:t>.</w:t>
      </w:r>
    </w:p>
    <w:p w14:paraId="1B37A9AA" w14:textId="77777777" w:rsidR="00796A26" w:rsidRPr="00580FF7" w:rsidRDefault="00796A26" w:rsidP="00796A26">
      <w:pPr>
        <w:spacing w:line="276" w:lineRule="auto"/>
        <w:ind w:firstLine="709"/>
        <w:jc w:val="both"/>
        <w:rPr>
          <w:szCs w:val="24"/>
        </w:rPr>
      </w:pPr>
      <w:r w:rsidRPr="00580FF7">
        <w:rPr>
          <w:szCs w:val="24"/>
        </w:rPr>
        <w:t>В составе зоны охраны культурных ландшафтов могут быть выделены интегрированные подзоны охраны памятников истории и культуры, которые устанавливаются в порядке, предусмотренном законодательством об охране памятников истории и культуры. Систему подзон охраны как отдельно стоящих памятников, так и градостроительных комплексов, составляют:</w:t>
      </w:r>
    </w:p>
    <w:p w14:paraId="4174B141" w14:textId="77777777" w:rsidR="00796A26" w:rsidRPr="00580FF7" w:rsidRDefault="00796A26" w:rsidP="00796A26">
      <w:pPr>
        <w:spacing w:line="276" w:lineRule="auto"/>
        <w:ind w:firstLine="709"/>
        <w:jc w:val="both"/>
        <w:rPr>
          <w:szCs w:val="24"/>
        </w:rPr>
      </w:pPr>
      <w:r w:rsidRPr="00580FF7">
        <w:rPr>
          <w:szCs w:val="24"/>
        </w:rPr>
        <w:t>а) охранная зона памятников;</w:t>
      </w:r>
    </w:p>
    <w:p w14:paraId="34C0E3EE" w14:textId="77777777" w:rsidR="00796A26" w:rsidRPr="00580FF7" w:rsidRDefault="00796A26" w:rsidP="00796A26">
      <w:pPr>
        <w:spacing w:line="276" w:lineRule="auto"/>
        <w:ind w:firstLine="709"/>
        <w:jc w:val="both"/>
        <w:rPr>
          <w:szCs w:val="24"/>
        </w:rPr>
      </w:pPr>
      <w:r w:rsidRPr="00580FF7">
        <w:rPr>
          <w:szCs w:val="24"/>
        </w:rPr>
        <w:t>б) зона регулирования застройки;</w:t>
      </w:r>
    </w:p>
    <w:p w14:paraId="66F4E8B7" w14:textId="77777777" w:rsidR="00796A26" w:rsidRPr="00580FF7" w:rsidRDefault="00796A26" w:rsidP="00796A26">
      <w:pPr>
        <w:spacing w:line="276" w:lineRule="auto"/>
        <w:ind w:firstLine="709"/>
        <w:jc w:val="both"/>
        <w:rPr>
          <w:szCs w:val="24"/>
        </w:rPr>
      </w:pPr>
      <w:r w:rsidRPr="00580FF7">
        <w:rPr>
          <w:szCs w:val="24"/>
        </w:rPr>
        <w:t>в) участки исторического культурного слоя.</w:t>
      </w:r>
    </w:p>
    <w:p w14:paraId="5C90AAB7" w14:textId="7B9D4858" w:rsidR="00796A26" w:rsidRPr="00580FF7" w:rsidRDefault="00796A26" w:rsidP="00796A26">
      <w:pPr>
        <w:spacing w:line="276" w:lineRule="auto"/>
        <w:ind w:firstLine="709"/>
        <w:jc w:val="both"/>
        <w:rPr>
          <w:szCs w:val="24"/>
        </w:rPr>
      </w:pPr>
      <w:r w:rsidRPr="00580FF7">
        <w:rPr>
          <w:i/>
          <w:iCs/>
          <w:szCs w:val="24"/>
        </w:rPr>
        <w:t>В охранной зоне</w:t>
      </w:r>
      <w:r w:rsidRPr="00580FF7">
        <w:rPr>
          <w:szCs w:val="24"/>
        </w:rPr>
        <w:t xml:space="preserve"> по специальным проектам, согласованным с дирекцией Парка, могут выполняться:</w:t>
      </w:r>
    </w:p>
    <w:p w14:paraId="34F22073" w14:textId="77777777" w:rsidR="00796A26" w:rsidRPr="00580FF7" w:rsidRDefault="00796A26" w:rsidP="00796A26">
      <w:pPr>
        <w:spacing w:line="276" w:lineRule="auto"/>
        <w:ind w:firstLine="709"/>
        <w:jc w:val="both"/>
        <w:rPr>
          <w:szCs w:val="24"/>
        </w:rPr>
      </w:pPr>
      <w:r w:rsidRPr="00580FF7">
        <w:rPr>
          <w:szCs w:val="24"/>
        </w:rPr>
        <w:lastRenderedPageBreak/>
        <w:t>- работы, связанные с сохранением и восстановлением планировки зданий и сооружений, формирующих историческую среду и окружение памятников, с благоустройством территории;</w:t>
      </w:r>
    </w:p>
    <w:p w14:paraId="47D399D1" w14:textId="77777777" w:rsidR="00796A26" w:rsidRPr="00580FF7" w:rsidRDefault="00796A26" w:rsidP="00796A26">
      <w:pPr>
        <w:spacing w:line="276" w:lineRule="auto"/>
        <w:ind w:firstLine="709"/>
        <w:jc w:val="both"/>
        <w:rPr>
          <w:szCs w:val="24"/>
        </w:rPr>
      </w:pPr>
      <w:r w:rsidRPr="00580FF7">
        <w:rPr>
          <w:szCs w:val="24"/>
        </w:rPr>
        <w:t>- устройство дорог и троп, в отдельных случаях небольших автостоянок, наружного освещения, озеленение и благоустройство, установка стендов и витрин, относящихся к памятникам, и обеспечение других форм благоустройства, вызванных требованиями современного использования, но не нарушающих исторически ценную градостроительную среду и природный ландшафт;</w:t>
      </w:r>
    </w:p>
    <w:p w14:paraId="1BC0D00D" w14:textId="77777777" w:rsidR="00796A26" w:rsidRPr="00580FF7" w:rsidRDefault="00796A26" w:rsidP="00796A26">
      <w:pPr>
        <w:spacing w:line="276" w:lineRule="auto"/>
        <w:ind w:firstLine="709"/>
        <w:jc w:val="both"/>
        <w:rPr>
          <w:szCs w:val="24"/>
        </w:rPr>
      </w:pPr>
      <w:r w:rsidRPr="00580FF7">
        <w:rPr>
          <w:szCs w:val="24"/>
        </w:rPr>
        <w:t>- замена выводимых из зон предприятий, мастерских, складов и других сносимых построек зданиями и сооружениями или зелеными насаждениями, не мешающими восприятию и сохранению памятника.</w:t>
      </w:r>
    </w:p>
    <w:p w14:paraId="4EFA567E" w14:textId="77777777" w:rsidR="00796A26" w:rsidRPr="00580FF7" w:rsidRDefault="00796A26" w:rsidP="00796A26">
      <w:pPr>
        <w:spacing w:line="276" w:lineRule="auto"/>
        <w:ind w:firstLine="709"/>
        <w:jc w:val="both"/>
        <w:rPr>
          <w:szCs w:val="24"/>
        </w:rPr>
      </w:pPr>
      <w:r w:rsidRPr="00580FF7">
        <w:rPr>
          <w:szCs w:val="24"/>
        </w:rPr>
        <w:t>Режим использования территории охранной зоны устанавливается с учетом особенностей каждого памятника и характера современного его использования.</w:t>
      </w:r>
    </w:p>
    <w:p w14:paraId="74D4FC75" w14:textId="77777777" w:rsidR="00796A26" w:rsidRPr="00580FF7" w:rsidRDefault="00796A26" w:rsidP="00796A26">
      <w:pPr>
        <w:spacing w:line="276" w:lineRule="auto"/>
        <w:ind w:firstLine="709"/>
        <w:jc w:val="both"/>
        <w:rPr>
          <w:szCs w:val="24"/>
        </w:rPr>
      </w:pPr>
      <w:r w:rsidRPr="00580FF7">
        <w:rPr>
          <w:i/>
          <w:iCs/>
          <w:szCs w:val="24"/>
        </w:rPr>
        <w:t>В зоне регулирования застройки</w:t>
      </w:r>
      <w:r w:rsidRPr="00580FF7">
        <w:rPr>
          <w:szCs w:val="24"/>
        </w:rPr>
        <w:t xml:space="preserve"> не разрешается размещать промышленные предприятия, транспортно-складские и другие сооружения, создающие грузопотоки, загрязняющие воздушный</w:t>
      </w:r>
      <w:r w:rsidRPr="00580FF7">
        <w:rPr>
          <w:szCs w:val="24"/>
        </w:rPr>
        <w:br/>
        <w:t>и водный бассейны, опасные в пожарном отношении, взрывоопасные.</w:t>
      </w:r>
    </w:p>
    <w:p w14:paraId="29E608CB" w14:textId="77777777" w:rsidR="00796A26" w:rsidRPr="00580FF7" w:rsidRDefault="00796A26" w:rsidP="00796A26">
      <w:pPr>
        <w:spacing w:line="276" w:lineRule="auto"/>
        <w:ind w:firstLine="709"/>
        <w:jc w:val="both"/>
        <w:rPr>
          <w:szCs w:val="24"/>
        </w:rPr>
      </w:pPr>
      <w:r w:rsidRPr="00580FF7">
        <w:rPr>
          <w:szCs w:val="24"/>
        </w:rPr>
        <w:t>В зоне регулирования застройки не допускается строительство транспортных магистралей</w:t>
      </w:r>
      <w:r w:rsidRPr="00580FF7">
        <w:rPr>
          <w:szCs w:val="24"/>
        </w:rPr>
        <w:br/>
        <w:t>и развилок, эстакад, мостов и других инженерных сооружений, нарушающих исторический облик населенного пункта.</w:t>
      </w:r>
    </w:p>
    <w:p w14:paraId="78EC29FC" w14:textId="77777777" w:rsidR="00796A26" w:rsidRPr="00580FF7" w:rsidRDefault="00796A26" w:rsidP="00796A26">
      <w:pPr>
        <w:spacing w:line="276" w:lineRule="auto"/>
        <w:ind w:firstLine="709"/>
        <w:jc w:val="both"/>
        <w:rPr>
          <w:szCs w:val="24"/>
        </w:rPr>
      </w:pPr>
      <w:r w:rsidRPr="00580FF7">
        <w:rPr>
          <w:i/>
          <w:iCs/>
          <w:szCs w:val="24"/>
        </w:rPr>
        <w:t>На участке исторического культурного слоя</w:t>
      </w:r>
      <w:r w:rsidRPr="00580FF7">
        <w:rPr>
          <w:szCs w:val="24"/>
        </w:rPr>
        <w:t xml:space="preserve"> строительные и земляные работы, посадка деревьев и кустарников производятся с разрешения дирекции Парка.</w:t>
      </w:r>
    </w:p>
    <w:p w14:paraId="1713AB60" w14:textId="77777777" w:rsidR="00796A26" w:rsidRPr="00580FF7" w:rsidRDefault="00796A26" w:rsidP="00796A26">
      <w:pPr>
        <w:spacing w:line="276" w:lineRule="auto"/>
        <w:ind w:firstLine="709"/>
        <w:jc w:val="both"/>
        <w:rPr>
          <w:szCs w:val="24"/>
        </w:rPr>
      </w:pPr>
      <w:r w:rsidRPr="00580FF7">
        <w:rPr>
          <w:szCs w:val="24"/>
        </w:rPr>
        <w:t>На специально выделенных участках, по согласованию с дирекцией Парка, допускается традиционная хозяйственная деятельность, включая связанные с нею виды пользования природными ресурсами.</w:t>
      </w:r>
    </w:p>
    <w:p w14:paraId="70DBF531" w14:textId="104F72B2" w:rsidR="00E437A3" w:rsidRPr="00580FF7" w:rsidRDefault="00796A26" w:rsidP="00E437A3">
      <w:pPr>
        <w:spacing w:line="276" w:lineRule="auto"/>
        <w:ind w:firstLine="709"/>
        <w:jc w:val="both"/>
        <w:rPr>
          <w:szCs w:val="24"/>
        </w:rPr>
      </w:pPr>
      <w:r w:rsidRPr="00580FF7">
        <w:rPr>
          <w:szCs w:val="24"/>
          <w:u w:val="single"/>
        </w:rPr>
        <w:t>В. Режим использования земель, расположенных в границах муниципальных образований</w:t>
      </w:r>
      <w:r w:rsidR="007D49DD" w:rsidRPr="00580FF7">
        <w:rPr>
          <w:szCs w:val="24"/>
        </w:rPr>
        <w:t xml:space="preserve">. В границах земель муниципальных образований выделяются территории селитебной и производственной застройки населенных пунктов. </w:t>
      </w:r>
    </w:p>
    <w:p w14:paraId="69608AD7" w14:textId="141ED85A" w:rsidR="00E437A3" w:rsidRPr="00580FF7" w:rsidRDefault="00E437A3" w:rsidP="00E437A3">
      <w:pPr>
        <w:spacing w:line="276" w:lineRule="auto"/>
        <w:ind w:firstLine="709"/>
        <w:jc w:val="both"/>
        <w:rPr>
          <w:szCs w:val="24"/>
        </w:rPr>
      </w:pPr>
      <w:r w:rsidRPr="00580FF7">
        <w:rPr>
          <w:szCs w:val="24"/>
        </w:rPr>
        <w:t xml:space="preserve">Поселения, расположенные на территории национального парка, являются объектами градостроительной деятельности особого регулирования. Градостроительная документация и проекты развития населенных пунктов рассматриваются и утверждаются в соответствии с Градостроительным </w:t>
      </w:r>
      <w:hyperlink r:id="rId182" w:history="1">
        <w:r w:rsidRPr="00580FF7">
          <w:rPr>
            <w:szCs w:val="24"/>
          </w:rPr>
          <w:t>кодексом</w:t>
        </w:r>
      </w:hyperlink>
      <w:r w:rsidRPr="00580FF7">
        <w:rPr>
          <w:szCs w:val="24"/>
        </w:rPr>
        <w:t xml:space="preserve"> РФ при наличии согласования дирекцией национального парка. Требования к планировочной организации населенных пунктов определяются с учетом намечаемого функционального и рекреационного использования территории. При проектировании и строительстве жилых и общественных зданий следует учитывать этажность и пластику фасадов исторической застройки.</w:t>
      </w:r>
    </w:p>
    <w:p w14:paraId="37BB3B10" w14:textId="77777777" w:rsidR="00E437A3" w:rsidRPr="00580FF7" w:rsidRDefault="00E437A3" w:rsidP="00E437A3">
      <w:pPr>
        <w:spacing w:line="276" w:lineRule="auto"/>
        <w:ind w:firstLine="709"/>
        <w:jc w:val="both"/>
        <w:rPr>
          <w:szCs w:val="24"/>
        </w:rPr>
      </w:pPr>
      <w:r w:rsidRPr="00580FF7">
        <w:rPr>
          <w:szCs w:val="24"/>
        </w:rPr>
        <w:t xml:space="preserve">Общими для всех населенных пунктов требованиями являются: учет исторически сложившейся планировки, учет охранных зон и зон регулирования застройки памятников истории и культуры, учет водоохранных зон озер и водотоков (недопустимо размещение вредных производств и неканализованного жилья), учет зон санитарной охраны подземных водозаборов и зон санитарной вредности от производственных и коммунальных объектов. </w:t>
      </w:r>
    </w:p>
    <w:p w14:paraId="24D5B04D" w14:textId="77777777" w:rsidR="00E437A3" w:rsidRPr="00580FF7" w:rsidRDefault="00E437A3" w:rsidP="00E437A3">
      <w:pPr>
        <w:spacing w:line="276" w:lineRule="auto"/>
        <w:ind w:firstLine="709"/>
        <w:jc w:val="both"/>
        <w:rPr>
          <w:szCs w:val="24"/>
        </w:rPr>
      </w:pPr>
      <w:r w:rsidRPr="00580FF7">
        <w:rPr>
          <w:szCs w:val="24"/>
        </w:rPr>
        <w:t xml:space="preserve">Земельные участки для жилищного строительства местным жителям представляются органами местного самоуправления по согласованию с дирекцией национального парка. </w:t>
      </w:r>
    </w:p>
    <w:p w14:paraId="32C0058A" w14:textId="4C2933EB" w:rsidR="00796A26" w:rsidRPr="00580FF7" w:rsidRDefault="00796A26" w:rsidP="007D49DD">
      <w:pPr>
        <w:spacing w:line="276" w:lineRule="auto"/>
        <w:ind w:firstLine="709"/>
        <w:jc w:val="both"/>
        <w:rPr>
          <w:szCs w:val="24"/>
        </w:rPr>
      </w:pPr>
      <w:r w:rsidRPr="00580FF7">
        <w:rPr>
          <w:szCs w:val="24"/>
        </w:rPr>
        <w:t>Г. Лесная подзона культурных ландшафтов.</w:t>
      </w:r>
      <w:r w:rsidR="007D49DD" w:rsidRPr="00580FF7">
        <w:rPr>
          <w:szCs w:val="24"/>
        </w:rPr>
        <w:t xml:space="preserve"> Приоритетными работами на этих территориях являются ландшафтные рубки с целью создания открытых и полуоткрытых пространств.</w:t>
      </w:r>
    </w:p>
    <w:p w14:paraId="378DB77B" w14:textId="3B764DE9" w:rsidR="00796A26" w:rsidRPr="00580FF7" w:rsidRDefault="00796A26" w:rsidP="00796A26">
      <w:pPr>
        <w:pStyle w:val="32"/>
        <w:numPr>
          <w:ilvl w:val="0"/>
          <w:numId w:val="0"/>
        </w:numPr>
        <w:tabs>
          <w:tab w:val="left" w:pos="0"/>
        </w:tabs>
        <w:spacing w:line="276" w:lineRule="auto"/>
        <w:ind w:left="709"/>
        <w:rPr>
          <w:color w:val="auto"/>
          <w:sz w:val="24"/>
          <w:szCs w:val="24"/>
        </w:rPr>
      </w:pPr>
      <w:bookmarkStart w:id="137" w:name="_Toc158037769"/>
      <w:bookmarkStart w:id="138" w:name="_Toc159420104"/>
      <w:bookmarkStart w:id="139" w:name="_Toc159673261"/>
      <w:bookmarkStart w:id="140" w:name="_Toc159683909"/>
      <w:bookmarkStart w:id="141" w:name="_Toc161739182"/>
      <w:bookmarkStart w:id="142" w:name="_Toc161747060"/>
      <w:bookmarkStart w:id="143" w:name="_Toc161748225"/>
      <w:r w:rsidRPr="00580FF7">
        <w:rPr>
          <w:color w:val="auto"/>
          <w:sz w:val="24"/>
          <w:szCs w:val="24"/>
        </w:rPr>
        <w:lastRenderedPageBreak/>
        <w:t>Статья 4</w:t>
      </w:r>
      <w:r w:rsidR="00770FE0" w:rsidRPr="00580FF7">
        <w:rPr>
          <w:color w:val="auto"/>
          <w:sz w:val="24"/>
          <w:szCs w:val="24"/>
        </w:rPr>
        <w:t>7</w:t>
      </w:r>
      <w:r w:rsidRPr="00580FF7">
        <w:rPr>
          <w:color w:val="auto"/>
          <w:sz w:val="24"/>
          <w:szCs w:val="24"/>
        </w:rPr>
        <w:t>. Ограничения оборотоспособности земельных участков</w:t>
      </w:r>
      <w:bookmarkEnd w:id="137"/>
      <w:bookmarkEnd w:id="138"/>
      <w:bookmarkEnd w:id="139"/>
      <w:bookmarkEnd w:id="140"/>
      <w:bookmarkEnd w:id="141"/>
      <w:bookmarkEnd w:id="142"/>
      <w:bookmarkEnd w:id="143"/>
    </w:p>
    <w:p w14:paraId="52C4AA0C"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1. Оборот земельных участков осуществляется в соответствии с гражданским законодательством и </w:t>
      </w:r>
      <w:bookmarkStart w:id="144" w:name="_Hlk159803005"/>
      <w:r w:rsidRPr="00580FF7">
        <w:rPr>
          <w:lang w:eastAsia="ar-SA"/>
        </w:rPr>
        <w:t>Земельным кодексом Российской Федерации</w:t>
      </w:r>
      <w:bookmarkEnd w:id="144"/>
      <w:r w:rsidRPr="00580FF7">
        <w:rPr>
          <w:lang w:eastAsia="ar-SA"/>
        </w:rPr>
        <w:t>.</w:t>
      </w:r>
    </w:p>
    <w:p w14:paraId="5DBC6952"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20215C43"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Земельные участки, отнесенные к землям, ограниченным в обороте, не предоставляются</w:t>
      </w:r>
      <w:r w:rsidRPr="00580FF7">
        <w:rPr>
          <w:lang w:eastAsia="ar-SA"/>
        </w:rPr>
        <w:br/>
        <w:t>в частную собственность, за исключением случаев, установленных федеральными законами.</w:t>
      </w:r>
    </w:p>
    <w:p w14:paraId="3ADD3847"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 3. Содержание ограничений оборота земельных участков устанавливается Земельным кодексом Российской Федерации, федеральными законами.</w:t>
      </w:r>
    </w:p>
    <w:p w14:paraId="53C4CFA3"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bookmarkStart w:id="145" w:name="Par4"/>
      <w:bookmarkEnd w:id="145"/>
      <w:r w:rsidRPr="00580FF7">
        <w:rPr>
          <w:lang w:eastAsia="ar-SA"/>
        </w:rPr>
        <w:t>4. Из оборота изъяты земельные участки, занятые находящимися в федеральной собственности следующими объектами:</w:t>
      </w:r>
    </w:p>
    <w:p w14:paraId="405E83DF"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1) государственными природными заповедниками и национальными парками, если иное</w:t>
      </w:r>
      <w:r w:rsidRPr="00580FF7">
        <w:rPr>
          <w:lang w:eastAsia="ar-SA"/>
        </w:rPr>
        <w:br/>
        <w:t xml:space="preserve">не предусмотрено Земельным кодексом Российской Федерации и Федеральным законом </w:t>
      </w:r>
      <w:r w:rsidRPr="00580FF7">
        <w:rPr>
          <w:lang w:eastAsia="ar-SA"/>
        </w:rPr>
        <w:br/>
        <w:t>от 14 марта 1995 г. № 33-ФЗ «Об особо охраняемых природных территориях»;</w:t>
      </w:r>
    </w:p>
    <w:p w14:paraId="04F5CBD2"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w:t>
      </w:r>
      <w:r w:rsidRPr="00580FF7">
        <w:rPr>
          <w:lang w:eastAsia="ar-SA"/>
        </w:rPr>
        <w:br/>
        <w:t xml:space="preserve">(за исключением случаев, установленных федеральными законами); </w:t>
      </w:r>
    </w:p>
    <w:p w14:paraId="6498E78A"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3) зданиями, сооружениями, в которых размещены военные суды;</w:t>
      </w:r>
    </w:p>
    <w:p w14:paraId="58F7986F"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4) объектами организаций федеральной службы безопасности;</w:t>
      </w:r>
    </w:p>
    <w:p w14:paraId="2D9FCB78"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5) объектами организаций органов государственной охраны;</w:t>
      </w:r>
    </w:p>
    <w:p w14:paraId="664D78B5"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6) объектами использования атомной энергии, пунктами хранения ядерных материалов </w:t>
      </w:r>
      <w:r w:rsidRPr="00580FF7">
        <w:rPr>
          <w:lang w:eastAsia="ar-SA"/>
        </w:rPr>
        <w:br/>
        <w:t>и радиоактивных веществ;</w:t>
      </w:r>
    </w:p>
    <w:p w14:paraId="451CA7D9"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7) объектами, в соответствии с видами деятельности которых созданы закрытые административно-территориальные образования;</w:t>
      </w:r>
    </w:p>
    <w:p w14:paraId="775FFF7A"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8) объектами учреждений и органов Федеральной службы исполнения наказаний; </w:t>
      </w:r>
    </w:p>
    <w:p w14:paraId="38D8EEBF"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9) воинскими и гражданскими захоронениями;</w:t>
      </w:r>
    </w:p>
    <w:p w14:paraId="754BDFF0"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7ADAF01F"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5. Ограничиваются в обороте находящиеся в государственной или муниципальной собственности следующие земельные участки:</w:t>
      </w:r>
    </w:p>
    <w:p w14:paraId="3C3AD1DE"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1) в пределах особо охраняемых природных территорий, не указанные в пункте 4 настоящей статьи, если иное не предусмотрено Земельным кодексом Российской Федерации </w:t>
      </w:r>
      <w:r w:rsidRPr="00580FF7">
        <w:rPr>
          <w:lang w:eastAsia="ar-SA"/>
        </w:rPr>
        <w:br/>
        <w:t>и законодательством Российской Федерации об особо охраняемых природных территориях;</w:t>
      </w:r>
    </w:p>
    <w:p w14:paraId="37920E30"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2) из состава земель лесного фонда;</w:t>
      </w:r>
    </w:p>
    <w:p w14:paraId="7937076C"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3) в пределах которых расположены водные объекты, находящиеся в государственной</w:t>
      </w:r>
      <w:r w:rsidRPr="00580FF7">
        <w:rPr>
          <w:lang w:eastAsia="ar-SA"/>
        </w:rPr>
        <w:br/>
        <w:t>или муниципальной собственности;</w:t>
      </w:r>
    </w:p>
    <w:p w14:paraId="4F24BF15"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4FC3646A"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5) предоставленные для обеспечения обороны и безопасности, оборонной промышленности, таможенных нужд и не указанные в пункте 4 </w:t>
      </w:r>
      <w:bookmarkStart w:id="146" w:name="_Hlk159803543"/>
      <w:r w:rsidRPr="00580FF7">
        <w:rPr>
          <w:lang w:eastAsia="ar-SA"/>
        </w:rPr>
        <w:t>настоящей статьи</w:t>
      </w:r>
      <w:bookmarkEnd w:id="146"/>
      <w:r w:rsidRPr="00580FF7">
        <w:rPr>
          <w:lang w:eastAsia="ar-SA"/>
        </w:rPr>
        <w:t>;</w:t>
      </w:r>
    </w:p>
    <w:p w14:paraId="15F023E8"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6) не указанные в пункте 4 настоящей статьи в границах закрытых административно-территориальных образований;</w:t>
      </w:r>
    </w:p>
    <w:p w14:paraId="389E3640"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lastRenderedPageBreak/>
        <w:t xml:space="preserve">7) предназначенные для строительства, реконструкции и (или) эксплуатации (далее также </w:t>
      </w:r>
      <w:r w:rsidRPr="00580FF7">
        <w:rPr>
          <w:rFonts w:eastAsia="Calibri"/>
          <w:bCs/>
          <w:lang w:eastAsia="en-US"/>
        </w:rPr>
        <w:t>–</w:t>
      </w:r>
      <w:r w:rsidRPr="00580FF7">
        <w:rPr>
          <w:lang w:eastAsia="ar-SA"/>
        </w:rPr>
        <w:t xml:space="preserve">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28940D38"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8) занятые объектами космической инфраструктуры;</w:t>
      </w:r>
    </w:p>
    <w:p w14:paraId="52CBDA42"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9) расположенные под объектами гидротехнических сооружений;</w:t>
      </w:r>
    </w:p>
    <w:p w14:paraId="718109AA"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10) предоставленные для производства ядовитых веществ, наркотических средств;</w:t>
      </w:r>
    </w:p>
    <w:p w14:paraId="7E5CA9FA"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11) загрязненные опасными отходами, радиоактивными веществами, подвергшиеся биогенному загрязнению, иные подвергшиеся деградации земли;</w:t>
      </w:r>
    </w:p>
    <w:p w14:paraId="43F1D953"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 xml:space="preserve">12) расположенные в границах земель, зарезервированных для государственных </w:t>
      </w:r>
      <w:r w:rsidRPr="00580FF7">
        <w:rPr>
          <w:lang w:eastAsia="ar-SA"/>
        </w:rPr>
        <w:br/>
        <w:t>или муниципальных нужд;</w:t>
      </w:r>
    </w:p>
    <w:p w14:paraId="302B2895"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13) в первом поясе зон санитарной охраны источников питьевого и хозяйственно-бытового водоснабжения.</w:t>
      </w:r>
    </w:p>
    <w:p w14:paraId="02C0B765"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bookmarkStart w:id="147" w:name="Par40"/>
      <w:bookmarkEnd w:id="147"/>
      <w:r w:rsidRPr="00580FF7">
        <w:rPr>
          <w:lang w:eastAsia="ar-SA"/>
        </w:rPr>
        <w:t>6. Оборот земель сельскохозяйственного назначения и образование земельных участков</w:t>
      </w:r>
      <w:r w:rsidRPr="00580FF7">
        <w:rPr>
          <w:lang w:eastAsia="ar-SA"/>
        </w:rPr>
        <w:br/>
        <w:t>из земель сельскохозяйственного назначения регулируется Земельным кодексом Российской Федерации и Федеральным законом от 24 июля 2002 г. № 101-ФЗ «Об обороте земель сельскохозяйственного назначения».</w:t>
      </w:r>
    </w:p>
    <w:p w14:paraId="36485A4F" w14:textId="077944D1"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7. Пункт 6 настоящей статьи не распространяется на относящиеся к землям сельскохозяйственного назначения садовые</w:t>
      </w:r>
      <w:r w:rsidR="007120A0" w:rsidRPr="00580FF7">
        <w:rPr>
          <w:lang w:eastAsia="ar-SA"/>
        </w:rPr>
        <w:t xml:space="preserve"> или огородные</w:t>
      </w:r>
      <w:r w:rsidRPr="00580FF7">
        <w:rPr>
          <w:lang w:eastAsia="ar-SA"/>
        </w:rPr>
        <w:t xml:space="preserve"> земельные участки, земельные участки, предназначенные для ведения личного подсобного хозяйства, гаражного строительства</w:t>
      </w:r>
      <w:r w:rsidRPr="00580FF7">
        <w:rPr>
          <w:lang w:eastAsia="ar-SA"/>
        </w:rPr>
        <w:br/>
        <w:t xml:space="preserve">(в том числе индивидуального гаражного строительства), а также на земельные участки, </w:t>
      </w:r>
      <w:r w:rsidRPr="00580FF7">
        <w:rPr>
          <w:lang w:eastAsia="ar-SA"/>
        </w:rPr>
        <w:br/>
        <w:t>на которых расположены объекты недвижимого имущества.</w:t>
      </w:r>
    </w:p>
    <w:p w14:paraId="10BD6085" w14:textId="77777777" w:rsidR="00796A26" w:rsidRPr="00580FF7" w:rsidRDefault="00796A26" w:rsidP="007927C9">
      <w:pPr>
        <w:numPr>
          <w:ilvl w:val="0"/>
          <w:numId w:val="333"/>
        </w:numPr>
        <w:suppressAutoHyphens/>
        <w:snapToGrid w:val="0"/>
        <w:spacing w:line="276" w:lineRule="auto"/>
        <w:ind w:firstLine="709"/>
        <w:contextualSpacing/>
        <w:jc w:val="both"/>
        <w:rPr>
          <w:lang w:eastAsia="ar-SA"/>
        </w:rPr>
      </w:pPr>
      <w:r w:rsidRPr="00580FF7">
        <w:rPr>
          <w:lang w:eastAsia="ar-SA"/>
        </w:rPr>
        <w:t>8.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4C2C944D" w14:textId="77777777" w:rsidR="00796A26" w:rsidRPr="00580FF7" w:rsidRDefault="00796A26" w:rsidP="00796A26">
      <w:pPr>
        <w:tabs>
          <w:tab w:val="left" w:pos="0"/>
          <w:tab w:val="left" w:pos="709"/>
          <w:tab w:val="left" w:pos="993"/>
          <w:tab w:val="left" w:pos="1134"/>
        </w:tabs>
      </w:pPr>
    </w:p>
    <w:p w14:paraId="65421A79" w14:textId="77777777" w:rsidR="00796A26" w:rsidRPr="00580FF7" w:rsidRDefault="00796A26" w:rsidP="00796A26">
      <w:pPr>
        <w:sectPr w:rsidR="00796A26" w:rsidRPr="00580FF7" w:rsidSect="00AF1B6D">
          <w:footerReference w:type="first" r:id="rId183"/>
          <w:pgSz w:w="11906" w:h="16838"/>
          <w:pgMar w:top="1134" w:right="567" w:bottom="1134" w:left="1134" w:header="567" w:footer="567" w:gutter="0"/>
          <w:cols w:space="720"/>
          <w:docGrid w:linePitch="326"/>
        </w:sectPr>
      </w:pPr>
    </w:p>
    <w:p w14:paraId="33FE7F41" w14:textId="77777777" w:rsidR="00796A26" w:rsidRPr="00580FF7" w:rsidRDefault="00796A26" w:rsidP="00796A26">
      <w:pPr>
        <w:pStyle w:val="15"/>
        <w:tabs>
          <w:tab w:val="clear" w:pos="643"/>
        </w:tabs>
        <w:ind w:left="283" w:firstLine="0"/>
        <w:jc w:val="right"/>
      </w:pPr>
      <w:bookmarkStart w:id="148" w:name="_Toc161739183"/>
      <w:bookmarkStart w:id="149" w:name="_Toc161747061"/>
      <w:bookmarkStart w:id="150" w:name="_Toc161748226"/>
      <w:r w:rsidRPr="00580FF7">
        <w:lastRenderedPageBreak/>
        <w:t>ПРИЛОЖЕНИЕ 1</w:t>
      </w:r>
      <w:bookmarkEnd w:id="148"/>
      <w:bookmarkEnd w:id="149"/>
      <w:bookmarkEnd w:id="150"/>
    </w:p>
    <w:p w14:paraId="4564BEA6" w14:textId="77777777" w:rsidR="00796A26" w:rsidRPr="00580FF7" w:rsidRDefault="00796A26" w:rsidP="00796A26">
      <w:pPr>
        <w:spacing w:before="120" w:after="120" w:line="276" w:lineRule="auto"/>
        <w:jc w:val="center"/>
      </w:pPr>
      <w:r w:rsidRPr="00580FF7">
        <w:t>Перечень объектов культурного наследия на территории национального парка «Кенозерский»</w:t>
      </w:r>
    </w:p>
    <w:tbl>
      <w:tblPr>
        <w:tblW w:w="1473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
        <w:gridCol w:w="1740"/>
        <w:gridCol w:w="425"/>
        <w:gridCol w:w="1134"/>
        <w:gridCol w:w="1017"/>
        <w:gridCol w:w="2243"/>
        <w:gridCol w:w="2835"/>
        <w:gridCol w:w="3402"/>
        <w:gridCol w:w="1559"/>
      </w:tblGrid>
      <w:tr w:rsidR="00796A26" w:rsidRPr="00580FF7" w14:paraId="240B58C3" w14:textId="77777777" w:rsidTr="000A3F39">
        <w:trPr>
          <w:trHeight w:val="2985"/>
        </w:trPr>
        <w:tc>
          <w:tcPr>
            <w:tcW w:w="382" w:type="dxa"/>
            <w:tcBorders>
              <w:top w:val="single" w:sz="4" w:space="0" w:color="000000"/>
              <w:left w:val="single" w:sz="4" w:space="0" w:color="000000"/>
              <w:right w:val="single" w:sz="4" w:space="0" w:color="000000"/>
            </w:tcBorders>
            <w:vAlign w:val="center"/>
          </w:tcPr>
          <w:p w14:paraId="44F2BE92" w14:textId="77777777" w:rsidR="00796A26" w:rsidRPr="00580FF7" w:rsidRDefault="00796A26" w:rsidP="000A3F39">
            <w:pPr>
              <w:jc w:val="center"/>
              <w:rPr>
                <w:b/>
                <w:sz w:val="20"/>
              </w:rPr>
            </w:pPr>
            <w:r w:rsidRPr="00580FF7">
              <w:rPr>
                <w:b/>
                <w:sz w:val="20"/>
              </w:rPr>
              <w:t>№</w:t>
            </w:r>
          </w:p>
        </w:tc>
        <w:tc>
          <w:tcPr>
            <w:tcW w:w="1740" w:type="dxa"/>
            <w:tcBorders>
              <w:top w:val="single" w:sz="4" w:space="0" w:color="000000"/>
              <w:left w:val="single" w:sz="4" w:space="0" w:color="000000"/>
              <w:right w:val="single" w:sz="4" w:space="0" w:color="000000"/>
            </w:tcBorders>
            <w:vAlign w:val="center"/>
          </w:tcPr>
          <w:p w14:paraId="2F85BFD5" w14:textId="77777777" w:rsidR="00796A26" w:rsidRPr="00580FF7" w:rsidRDefault="00796A26" w:rsidP="000A3F39">
            <w:pPr>
              <w:jc w:val="center"/>
              <w:rPr>
                <w:b/>
                <w:sz w:val="20"/>
              </w:rPr>
            </w:pPr>
            <w:r w:rsidRPr="00580FF7">
              <w:rPr>
                <w:b/>
                <w:sz w:val="20"/>
              </w:rPr>
              <w:t>Наименование ОКН</w:t>
            </w:r>
          </w:p>
        </w:tc>
        <w:tc>
          <w:tcPr>
            <w:tcW w:w="425" w:type="dxa"/>
            <w:tcBorders>
              <w:top w:val="single" w:sz="4" w:space="0" w:color="000000"/>
              <w:left w:val="single" w:sz="4" w:space="0" w:color="000000"/>
              <w:right w:val="single" w:sz="4" w:space="0" w:color="000000"/>
            </w:tcBorders>
            <w:shd w:val="clear" w:color="auto" w:fill="auto"/>
            <w:textDirection w:val="btLr"/>
            <w:vAlign w:val="center"/>
          </w:tcPr>
          <w:p w14:paraId="391D0B39" w14:textId="77777777" w:rsidR="00796A26" w:rsidRPr="00580FF7" w:rsidRDefault="00796A26" w:rsidP="000A3F39">
            <w:pPr>
              <w:ind w:left="113" w:right="113"/>
              <w:jc w:val="center"/>
              <w:rPr>
                <w:b/>
                <w:sz w:val="20"/>
              </w:rPr>
            </w:pPr>
            <w:r w:rsidRPr="00580FF7">
              <w:rPr>
                <w:b/>
                <w:sz w:val="20"/>
              </w:rPr>
              <w:t>Датировка</w:t>
            </w:r>
          </w:p>
        </w:tc>
        <w:tc>
          <w:tcPr>
            <w:tcW w:w="1134" w:type="dxa"/>
            <w:tcBorders>
              <w:top w:val="single" w:sz="4" w:space="0" w:color="000000"/>
              <w:left w:val="single" w:sz="4" w:space="0" w:color="000000"/>
              <w:right w:val="single" w:sz="4" w:space="0" w:color="000000"/>
            </w:tcBorders>
            <w:shd w:val="clear" w:color="auto" w:fill="auto"/>
            <w:vAlign w:val="center"/>
          </w:tcPr>
          <w:p w14:paraId="2A445011" w14:textId="77777777" w:rsidR="00796A26" w:rsidRPr="00580FF7" w:rsidRDefault="00796A26" w:rsidP="000A3F39">
            <w:pPr>
              <w:jc w:val="center"/>
              <w:rPr>
                <w:b/>
                <w:sz w:val="20"/>
              </w:rPr>
            </w:pPr>
            <w:r w:rsidRPr="00580FF7">
              <w:rPr>
                <w:b/>
                <w:sz w:val="20"/>
              </w:rPr>
              <w:t>Вид ОКН</w:t>
            </w:r>
          </w:p>
        </w:tc>
        <w:tc>
          <w:tcPr>
            <w:tcW w:w="1017" w:type="dxa"/>
            <w:tcBorders>
              <w:top w:val="single" w:sz="4" w:space="0" w:color="000000"/>
              <w:left w:val="single" w:sz="4" w:space="0" w:color="000000"/>
              <w:right w:val="single" w:sz="4" w:space="0" w:color="000000"/>
            </w:tcBorders>
            <w:shd w:val="clear" w:color="auto" w:fill="auto"/>
            <w:textDirection w:val="btLr"/>
            <w:vAlign w:val="center"/>
          </w:tcPr>
          <w:p w14:paraId="19C06529" w14:textId="77777777" w:rsidR="00796A26" w:rsidRPr="00580FF7" w:rsidRDefault="00796A26" w:rsidP="000A3F39">
            <w:pPr>
              <w:ind w:left="113" w:right="113"/>
              <w:jc w:val="center"/>
              <w:rPr>
                <w:b/>
                <w:sz w:val="20"/>
              </w:rPr>
            </w:pPr>
            <w:r w:rsidRPr="00580FF7">
              <w:rPr>
                <w:b/>
                <w:sz w:val="20"/>
              </w:rPr>
              <w:t>Категория (Ф – федерального значения; Р – регионального значения, М – местного значения)</w:t>
            </w:r>
          </w:p>
        </w:tc>
        <w:tc>
          <w:tcPr>
            <w:tcW w:w="2243" w:type="dxa"/>
            <w:tcBorders>
              <w:top w:val="single" w:sz="4" w:space="0" w:color="000000"/>
              <w:left w:val="single" w:sz="4" w:space="0" w:color="000000"/>
              <w:right w:val="single" w:sz="4" w:space="0" w:color="000000"/>
            </w:tcBorders>
            <w:shd w:val="clear" w:color="auto" w:fill="auto"/>
            <w:vAlign w:val="center"/>
          </w:tcPr>
          <w:p w14:paraId="04F5863A" w14:textId="77777777" w:rsidR="00796A26" w:rsidRPr="00580FF7" w:rsidRDefault="00796A26" w:rsidP="000A3F39">
            <w:pPr>
              <w:jc w:val="center"/>
              <w:rPr>
                <w:b/>
                <w:sz w:val="20"/>
              </w:rPr>
            </w:pPr>
            <w:r w:rsidRPr="00580FF7">
              <w:rPr>
                <w:b/>
                <w:sz w:val="20"/>
              </w:rPr>
              <w:t>Местоположение</w:t>
            </w:r>
          </w:p>
        </w:tc>
        <w:tc>
          <w:tcPr>
            <w:tcW w:w="2835" w:type="dxa"/>
            <w:tcBorders>
              <w:top w:val="single" w:sz="4" w:space="0" w:color="000000"/>
              <w:left w:val="single" w:sz="4" w:space="0" w:color="000000"/>
              <w:right w:val="single" w:sz="4" w:space="0" w:color="000000"/>
            </w:tcBorders>
            <w:shd w:val="clear" w:color="auto" w:fill="auto"/>
            <w:vAlign w:val="center"/>
          </w:tcPr>
          <w:p w14:paraId="5A2B189D" w14:textId="77777777" w:rsidR="00796A26" w:rsidRPr="00580FF7" w:rsidRDefault="00796A26" w:rsidP="000A3F39">
            <w:pPr>
              <w:jc w:val="center"/>
              <w:rPr>
                <w:b/>
                <w:sz w:val="20"/>
              </w:rPr>
            </w:pPr>
            <w:r w:rsidRPr="00580FF7">
              <w:rPr>
                <w:b/>
                <w:sz w:val="20"/>
              </w:rPr>
              <w:t>Акт о постановке на государственную охрану</w:t>
            </w:r>
          </w:p>
        </w:tc>
        <w:tc>
          <w:tcPr>
            <w:tcW w:w="3402" w:type="dxa"/>
            <w:tcBorders>
              <w:top w:val="single" w:sz="4" w:space="0" w:color="000000"/>
              <w:left w:val="single" w:sz="4" w:space="0" w:color="000000"/>
              <w:right w:val="single" w:sz="4" w:space="0" w:color="000000"/>
            </w:tcBorders>
            <w:shd w:val="clear" w:color="auto" w:fill="auto"/>
            <w:vAlign w:val="center"/>
          </w:tcPr>
          <w:p w14:paraId="425C2C0E" w14:textId="77777777" w:rsidR="00796A26" w:rsidRPr="00580FF7" w:rsidRDefault="00796A26" w:rsidP="000A3F39">
            <w:pPr>
              <w:ind w:left="113" w:right="113"/>
              <w:jc w:val="center"/>
              <w:rPr>
                <w:b/>
                <w:sz w:val="20"/>
              </w:rPr>
            </w:pPr>
            <w:r w:rsidRPr="00580FF7">
              <w:rPr>
                <w:b/>
                <w:sz w:val="20"/>
              </w:rPr>
              <w:t>Акт об утверждении границ защитных зон ОКН</w:t>
            </w:r>
          </w:p>
        </w:tc>
        <w:tc>
          <w:tcPr>
            <w:tcW w:w="1559" w:type="dxa"/>
            <w:tcBorders>
              <w:top w:val="single" w:sz="4" w:space="0" w:color="000000"/>
              <w:left w:val="single" w:sz="4" w:space="0" w:color="000000"/>
              <w:right w:val="single" w:sz="4" w:space="0" w:color="000000"/>
            </w:tcBorders>
            <w:vAlign w:val="center"/>
          </w:tcPr>
          <w:p w14:paraId="6512F9F0" w14:textId="77777777" w:rsidR="00796A26" w:rsidRPr="00580FF7" w:rsidRDefault="00796A26" w:rsidP="000A3F39">
            <w:pPr>
              <w:ind w:left="113" w:right="113"/>
              <w:jc w:val="center"/>
              <w:rPr>
                <w:b/>
                <w:sz w:val="20"/>
              </w:rPr>
            </w:pPr>
            <w:r w:rsidRPr="00580FF7">
              <w:rPr>
                <w:b/>
                <w:sz w:val="20"/>
              </w:rPr>
              <w:t>Реестровый номер территории ОКН</w:t>
            </w:r>
          </w:p>
        </w:tc>
      </w:tr>
    </w:tbl>
    <w:p w14:paraId="6258EBE2" w14:textId="77777777" w:rsidR="00796A26" w:rsidRPr="00580FF7" w:rsidRDefault="00796A26" w:rsidP="00796A26">
      <w:pPr>
        <w:spacing w:line="12" w:lineRule="auto"/>
      </w:pPr>
    </w:p>
    <w:tbl>
      <w:tblPr>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
        <w:gridCol w:w="1736"/>
        <w:gridCol w:w="425"/>
        <w:gridCol w:w="1134"/>
        <w:gridCol w:w="1016"/>
        <w:gridCol w:w="2244"/>
        <w:gridCol w:w="2835"/>
        <w:gridCol w:w="3402"/>
        <w:gridCol w:w="1564"/>
      </w:tblGrid>
      <w:tr w:rsidR="00796A26" w:rsidRPr="00580FF7" w14:paraId="409CED1D" w14:textId="77777777" w:rsidTr="000A3F39">
        <w:trPr>
          <w:trHeight w:val="20"/>
          <w:tblHeader/>
        </w:trPr>
        <w:tc>
          <w:tcPr>
            <w:tcW w:w="386" w:type="dxa"/>
            <w:tcBorders>
              <w:top w:val="single" w:sz="4" w:space="0" w:color="000000"/>
              <w:left w:val="single" w:sz="4" w:space="0" w:color="000000"/>
              <w:bottom w:val="single" w:sz="4" w:space="0" w:color="000000"/>
              <w:right w:val="single" w:sz="4" w:space="0" w:color="000000"/>
            </w:tcBorders>
          </w:tcPr>
          <w:p w14:paraId="085E1C0A" w14:textId="77777777" w:rsidR="00796A26" w:rsidRPr="00580FF7" w:rsidRDefault="00796A26" w:rsidP="000A3F39">
            <w:pPr>
              <w:jc w:val="center"/>
              <w:rPr>
                <w:b/>
                <w:sz w:val="20"/>
              </w:rPr>
            </w:pPr>
            <w:r w:rsidRPr="00580FF7">
              <w:rPr>
                <w:b/>
                <w:sz w:val="20"/>
              </w:rPr>
              <w:t>1</w:t>
            </w:r>
          </w:p>
        </w:tc>
        <w:tc>
          <w:tcPr>
            <w:tcW w:w="1736" w:type="dxa"/>
            <w:tcBorders>
              <w:top w:val="single" w:sz="4" w:space="0" w:color="000000"/>
              <w:left w:val="single" w:sz="4" w:space="0" w:color="000000"/>
              <w:bottom w:val="single" w:sz="4" w:space="0" w:color="000000"/>
              <w:right w:val="single" w:sz="4" w:space="0" w:color="000000"/>
            </w:tcBorders>
          </w:tcPr>
          <w:p w14:paraId="1D66646E" w14:textId="77777777" w:rsidR="00796A26" w:rsidRPr="00580FF7" w:rsidRDefault="00796A26" w:rsidP="000A3F39">
            <w:pPr>
              <w:jc w:val="center"/>
              <w:rPr>
                <w:b/>
                <w:sz w:val="20"/>
              </w:rPr>
            </w:pPr>
            <w:r w:rsidRPr="00580FF7">
              <w:rPr>
                <w:b/>
                <w:sz w:val="20"/>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C279DA9" w14:textId="77777777" w:rsidR="00796A26" w:rsidRPr="00580FF7" w:rsidRDefault="00796A26" w:rsidP="000A3F39">
            <w:pPr>
              <w:jc w:val="center"/>
              <w:rPr>
                <w:b/>
                <w:sz w:val="20"/>
              </w:rPr>
            </w:pPr>
            <w:r w:rsidRPr="00580FF7">
              <w:rPr>
                <w:b/>
                <w:sz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D84419" w14:textId="77777777" w:rsidR="00796A26" w:rsidRPr="00580FF7" w:rsidRDefault="00796A26" w:rsidP="000A3F39">
            <w:pPr>
              <w:jc w:val="center"/>
              <w:rPr>
                <w:b/>
                <w:sz w:val="20"/>
              </w:rPr>
            </w:pPr>
            <w:r w:rsidRPr="00580FF7">
              <w:rPr>
                <w:b/>
                <w:sz w:val="20"/>
              </w:rPr>
              <w:t>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01B9358C" w14:textId="77777777" w:rsidR="00796A26" w:rsidRPr="00580FF7" w:rsidRDefault="00796A26" w:rsidP="000A3F39">
            <w:pPr>
              <w:jc w:val="center"/>
              <w:rPr>
                <w:b/>
                <w:sz w:val="20"/>
              </w:rPr>
            </w:pPr>
            <w:r w:rsidRPr="00580FF7">
              <w:rPr>
                <w:b/>
                <w:sz w:val="20"/>
              </w:rPr>
              <w:t>5</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947F3C2" w14:textId="77777777" w:rsidR="00796A26" w:rsidRPr="00580FF7" w:rsidRDefault="00796A26" w:rsidP="000A3F39">
            <w:pPr>
              <w:jc w:val="center"/>
              <w:rPr>
                <w:b/>
                <w:sz w:val="20"/>
              </w:rPr>
            </w:pPr>
            <w:r w:rsidRPr="00580FF7">
              <w:rPr>
                <w:b/>
                <w:sz w:val="20"/>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85F204A" w14:textId="77777777" w:rsidR="00796A26" w:rsidRPr="00580FF7" w:rsidRDefault="00796A26" w:rsidP="000A3F39">
            <w:pPr>
              <w:jc w:val="center"/>
              <w:rPr>
                <w:b/>
                <w:sz w:val="20"/>
              </w:rPr>
            </w:pPr>
            <w:r w:rsidRPr="00580FF7">
              <w:rPr>
                <w:b/>
                <w:sz w:val="20"/>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6673F4" w14:textId="77777777" w:rsidR="00796A26" w:rsidRPr="00580FF7" w:rsidRDefault="00796A26" w:rsidP="000A3F39">
            <w:pPr>
              <w:jc w:val="center"/>
              <w:rPr>
                <w:b/>
                <w:sz w:val="20"/>
              </w:rPr>
            </w:pPr>
            <w:r w:rsidRPr="00580FF7">
              <w:rPr>
                <w:b/>
                <w:sz w:val="20"/>
              </w:rPr>
              <w:t>8</w:t>
            </w:r>
          </w:p>
        </w:tc>
        <w:tc>
          <w:tcPr>
            <w:tcW w:w="1564" w:type="dxa"/>
            <w:tcBorders>
              <w:top w:val="single" w:sz="4" w:space="0" w:color="000000"/>
              <w:left w:val="single" w:sz="4" w:space="0" w:color="000000"/>
              <w:bottom w:val="single" w:sz="4" w:space="0" w:color="000000"/>
              <w:right w:val="single" w:sz="4" w:space="0" w:color="000000"/>
            </w:tcBorders>
          </w:tcPr>
          <w:p w14:paraId="397B0C8A" w14:textId="77777777" w:rsidR="00796A26" w:rsidRPr="00580FF7" w:rsidRDefault="00796A26" w:rsidP="000A3F39">
            <w:pPr>
              <w:jc w:val="center"/>
              <w:rPr>
                <w:b/>
                <w:sz w:val="20"/>
              </w:rPr>
            </w:pPr>
            <w:r w:rsidRPr="00580FF7">
              <w:rPr>
                <w:b/>
                <w:sz w:val="20"/>
              </w:rPr>
              <w:t>9</w:t>
            </w:r>
          </w:p>
        </w:tc>
      </w:tr>
      <w:tr w:rsidR="00796A26" w:rsidRPr="00580FF7" w14:paraId="2F3F65A6"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5F414959"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6A7D709" w14:textId="77777777" w:rsidR="00796A26" w:rsidRPr="00580FF7" w:rsidRDefault="00796A26" w:rsidP="000A3F39">
            <w:pPr>
              <w:rPr>
                <w:sz w:val="20"/>
              </w:rPr>
            </w:pPr>
            <w:r w:rsidRPr="00580FF7">
              <w:rPr>
                <w:sz w:val="20"/>
              </w:rPr>
              <w:t xml:space="preserve"> Часовня во имя святых мучеников Кирика и Иулитты (на момент принятия на госохрану «Часовня Кирика и Улиты»)</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FF17033"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C6A3EFF"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2FFC11D"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78A02E67" w14:textId="77777777" w:rsidR="00796A26" w:rsidRPr="00580FF7" w:rsidRDefault="00796A26" w:rsidP="000A3F39">
            <w:pPr>
              <w:rPr>
                <w:sz w:val="20"/>
              </w:rPr>
            </w:pPr>
            <w:r w:rsidRPr="00580FF7">
              <w:rPr>
                <w:sz w:val="20"/>
              </w:rPr>
              <w:t>д. Филипповская, 500м к северу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212074"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5E6BF81"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304DAF00" w14:textId="77777777" w:rsidR="00796A26" w:rsidRPr="00580FF7" w:rsidRDefault="00796A26" w:rsidP="000A3F39">
            <w:pPr>
              <w:pStyle w:val="Default"/>
              <w:rPr>
                <w:sz w:val="20"/>
              </w:rPr>
            </w:pPr>
            <w:r w:rsidRPr="00580FF7">
              <w:rPr>
                <w:sz w:val="20"/>
              </w:rPr>
              <w:t>29:15-8.152</w:t>
            </w:r>
          </w:p>
        </w:tc>
      </w:tr>
      <w:tr w:rsidR="00796A26" w:rsidRPr="00580FF7" w14:paraId="0F5DAEE6"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E2B5232"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4EFD072E" w14:textId="77777777" w:rsidR="00796A26" w:rsidRPr="00580FF7" w:rsidRDefault="00796A26" w:rsidP="000A3F39">
            <w:pPr>
              <w:rPr>
                <w:sz w:val="20"/>
              </w:rPr>
            </w:pPr>
            <w:r w:rsidRPr="00580FF7">
              <w:rPr>
                <w:sz w:val="20"/>
              </w:rPr>
              <w:t>Бревенчатая ограда кладбища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C094055"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F5E7CD"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9CA8508" w14:textId="77777777" w:rsidR="00796A26" w:rsidRPr="00580FF7" w:rsidRDefault="00796A26" w:rsidP="000A3F39">
            <w:pPr>
              <w:jc w:val="center"/>
              <w:rPr>
                <w:sz w:val="20"/>
              </w:rPr>
            </w:pPr>
            <w:r w:rsidRPr="00580FF7">
              <w:rPr>
                <w:sz w:val="20"/>
              </w:rPr>
              <w:t>Выявленный</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95E4A6B" w14:textId="77777777" w:rsidR="00796A26" w:rsidRPr="00580FF7" w:rsidRDefault="00796A26" w:rsidP="000A3F39">
            <w:pPr>
              <w:rPr>
                <w:sz w:val="20"/>
              </w:rPr>
            </w:pPr>
            <w:r w:rsidRPr="00580FF7">
              <w:rPr>
                <w:sz w:val="20"/>
              </w:rPr>
              <w:t>д. Филипповская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1599B6E" w14:textId="77777777" w:rsidR="00796A26" w:rsidRPr="00580FF7" w:rsidRDefault="00796A26" w:rsidP="000A3F39">
            <w:pPr>
              <w:rPr>
                <w:sz w:val="20"/>
              </w:rPr>
            </w:pPr>
            <w:r w:rsidRPr="00580FF7">
              <w:rPr>
                <w:sz w:val="20"/>
              </w:rPr>
              <w:t>Распоряжение инспекции от 10.08.2017 № 110-р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AC730C" w14:textId="77777777" w:rsidR="00796A26" w:rsidRPr="00580FF7" w:rsidRDefault="00796A26" w:rsidP="000A3F39">
            <w:pPr>
              <w:pStyle w:val="Default"/>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23C67405" w14:textId="77777777" w:rsidR="00796A26" w:rsidRPr="00580FF7" w:rsidRDefault="00796A26" w:rsidP="000A3F39">
            <w:pPr>
              <w:pStyle w:val="Default"/>
              <w:rPr>
                <w:sz w:val="20"/>
              </w:rPr>
            </w:pPr>
            <w:r w:rsidRPr="00580FF7">
              <w:rPr>
                <w:sz w:val="20"/>
              </w:rPr>
              <w:t>-</w:t>
            </w:r>
          </w:p>
        </w:tc>
      </w:tr>
      <w:tr w:rsidR="00796A26" w:rsidRPr="00580FF7" w14:paraId="2E59258A"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180B612F"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79C0153" w14:textId="77777777" w:rsidR="00796A26" w:rsidRPr="00580FF7" w:rsidRDefault="00796A26" w:rsidP="000A3F39">
            <w:pPr>
              <w:rPr>
                <w:sz w:val="20"/>
              </w:rPr>
            </w:pPr>
            <w:r w:rsidRPr="00580FF7">
              <w:rPr>
                <w:sz w:val="20"/>
              </w:rPr>
              <w:t xml:space="preserve">Часовня во имя Святителя и Чудотворца Николая (на момент постановки на госохрану «Никольская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6EB77F1"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65012A"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7EA6CF8"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7632F3A" w14:textId="77777777" w:rsidR="00796A26" w:rsidRPr="00580FF7" w:rsidRDefault="00796A26" w:rsidP="000A3F39">
            <w:pPr>
              <w:rPr>
                <w:sz w:val="20"/>
              </w:rPr>
            </w:pPr>
            <w:r w:rsidRPr="00580FF7">
              <w:rPr>
                <w:sz w:val="20"/>
              </w:rPr>
              <w:t>п. Усть-Поча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3178257"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7EFF4E9"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w:t>
            </w:r>
            <w:r w:rsidRPr="00580FF7">
              <w:rPr>
                <w:sz w:val="20"/>
              </w:rPr>
              <w:lastRenderedPageBreak/>
              <w:t>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0B93560F" w14:textId="77777777" w:rsidR="00796A26" w:rsidRPr="00580FF7" w:rsidRDefault="00796A26" w:rsidP="000A3F39">
            <w:pPr>
              <w:pStyle w:val="Default"/>
              <w:rPr>
                <w:sz w:val="20"/>
              </w:rPr>
            </w:pPr>
            <w:r w:rsidRPr="00580FF7">
              <w:rPr>
                <w:sz w:val="20"/>
              </w:rPr>
              <w:lastRenderedPageBreak/>
              <w:t>29:15-8.144</w:t>
            </w:r>
          </w:p>
        </w:tc>
      </w:tr>
      <w:tr w:rsidR="00796A26" w:rsidRPr="00580FF7" w14:paraId="39E47A1C"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D01D96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3AFF1093" w14:textId="77777777" w:rsidR="00796A26" w:rsidRPr="00580FF7" w:rsidRDefault="00796A26" w:rsidP="000A3F39">
            <w:pPr>
              <w:rPr>
                <w:sz w:val="20"/>
              </w:rPr>
            </w:pPr>
            <w:r w:rsidRPr="00580FF7">
              <w:rPr>
                <w:sz w:val="20"/>
              </w:rPr>
              <w:t>Часовня во имя Святого Пророка Илии (ранее - Часовня)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62BB968"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74BB1A"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73A92A3"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D1847E9" w14:textId="77777777" w:rsidR="00796A26" w:rsidRPr="00580FF7" w:rsidRDefault="00796A26" w:rsidP="000A3F39">
            <w:pPr>
              <w:rPr>
                <w:sz w:val="20"/>
              </w:rPr>
            </w:pPr>
            <w:r w:rsidRPr="00580FF7">
              <w:rPr>
                <w:sz w:val="20"/>
              </w:rPr>
              <w:t>п. Усть-Поча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78BA78A"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3A71035"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0B258824" w14:textId="77777777" w:rsidR="00796A26" w:rsidRPr="00580FF7" w:rsidRDefault="00796A26" w:rsidP="000A3F39">
            <w:pPr>
              <w:pStyle w:val="Default"/>
              <w:rPr>
                <w:sz w:val="20"/>
              </w:rPr>
            </w:pPr>
            <w:r w:rsidRPr="00580FF7">
              <w:rPr>
                <w:sz w:val="20"/>
              </w:rPr>
              <w:t>29:15-8.141</w:t>
            </w:r>
          </w:p>
        </w:tc>
      </w:tr>
      <w:tr w:rsidR="00796A26" w:rsidRPr="00580FF7" w14:paraId="74D92B74"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0D2D6462"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2170BFC5" w14:textId="77777777" w:rsidR="00796A26" w:rsidRPr="00580FF7" w:rsidRDefault="00796A26" w:rsidP="000A3F39">
            <w:pPr>
              <w:rPr>
                <w:sz w:val="20"/>
              </w:rPr>
            </w:pPr>
            <w:r w:rsidRPr="00580FF7">
              <w:rPr>
                <w:sz w:val="20"/>
              </w:rPr>
              <w:t>Часовня бессеребреников Космы и Дамиана (на момент принятия на госохрану «Часовня бессеребреников Космы и Дамиана»)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D79BCEF"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520AE5"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6078C696"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46748B4" w14:textId="77777777" w:rsidR="00796A26" w:rsidRPr="00580FF7" w:rsidRDefault="00796A26" w:rsidP="000A3F39">
            <w:pPr>
              <w:rPr>
                <w:sz w:val="20"/>
              </w:rPr>
            </w:pPr>
            <w:r w:rsidRPr="00580FF7">
              <w:rPr>
                <w:sz w:val="20"/>
              </w:rPr>
              <w:t>д. Карпова, 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95CDD8F"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AC8B51"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869907F" w14:textId="77777777" w:rsidR="00796A26" w:rsidRPr="00580FF7" w:rsidRDefault="00796A26" w:rsidP="000A3F39">
            <w:pPr>
              <w:pStyle w:val="Default"/>
              <w:rPr>
                <w:sz w:val="20"/>
              </w:rPr>
            </w:pPr>
            <w:r w:rsidRPr="00580FF7">
              <w:rPr>
                <w:sz w:val="20"/>
              </w:rPr>
              <w:t>29:15-8.134</w:t>
            </w:r>
          </w:p>
        </w:tc>
      </w:tr>
      <w:tr w:rsidR="00796A26" w:rsidRPr="00580FF7" w14:paraId="790F926B"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A6500B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FDA5FC1" w14:textId="77777777" w:rsidR="00796A26" w:rsidRPr="00580FF7" w:rsidRDefault="00796A26" w:rsidP="000A3F39">
            <w:pPr>
              <w:rPr>
                <w:sz w:val="20"/>
              </w:rPr>
            </w:pPr>
            <w:r w:rsidRPr="00580FF7">
              <w:rPr>
                <w:sz w:val="20"/>
              </w:rPr>
              <w:t xml:space="preserve">Часовня во имя Введения Пресвятой Богородицы и Рождества Иоанна Предтечи (на момент принятия на </w:t>
            </w:r>
            <w:r w:rsidRPr="00580FF7">
              <w:rPr>
                <w:sz w:val="20"/>
              </w:rPr>
              <w:lastRenderedPageBreak/>
              <w:t>госохрану «Часовня Введения Богородицы»)</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79823B7"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9EEA96"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659A64CA"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F199397" w14:textId="77777777" w:rsidR="00796A26" w:rsidRPr="00580FF7" w:rsidRDefault="00796A26" w:rsidP="000A3F39">
            <w:pPr>
              <w:rPr>
                <w:sz w:val="20"/>
              </w:rPr>
            </w:pPr>
            <w:r w:rsidRPr="00580FF7">
              <w:rPr>
                <w:sz w:val="20"/>
              </w:rPr>
              <w:t>д. Рыжково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3FEB83"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63ACA8C"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w:t>
            </w:r>
            <w:r w:rsidRPr="00580FF7">
              <w:rPr>
                <w:sz w:val="20"/>
              </w:rPr>
              <w:lastRenderedPageBreak/>
              <w:t>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18791B0D" w14:textId="77777777" w:rsidR="00796A26" w:rsidRPr="00580FF7" w:rsidRDefault="00796A26" w:rsidP="000A3F39">
            <w:pPr>
              <w:pStyle w:val="Default"/>
              <w:rPr>
                <w:sz w:val="20"/>
              </w:rPr>
            </w:pPr>
            <w:r w:rsidRPr="00580FF7">
              <w:rPr>
                <w:sz w:val="20"/>
              </w:rPr>
              <w:lastRenderedPageBreak/>
              <w:t>29:15-8.159</w:t>
            </w:r>
          </w:p>
        </w:tc>
      </w:tr>
      <w:tr w:rsidR="00796A26" w:rsidRPr="00580FF7" w14:paraId="73BB5E26"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657104C3"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3BD08A47" w14:textId="77777777" w:rsidR="00796A26" w:rsidRPr="00580FF7" w:rsidRDefault="00796A26" w:rsidP="000A3F39">
            <w:pPr>
              <w:rPr>
                <w:sz w:val="20"/>
              </w:rPr>
            </w:pPr>
            <w:r w:rsidRPr="00580FF7">
              <w:rPr>
                <w:sz w:val="20"/>
              </w:rPr>
              <w:t>Часовня во имя Сошествия Святого Духа (ранее - Часовня Преображенская)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A558CAD"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029C3E"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230D6BC"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6AAA678" w14:textId="77777777" w:rsidR="00796A26" w:rsidRPr="00580FF7" w:rsidRDefault="00796A26" w:rsidP="000A3F39">
            <w:pPr>
              <w:rPr>
                <w:sz w:val="20"/>
              </w:rPr>
            </w:pPr>
            <w:r w:rsidRPr="00580FF7">
              <w:rPr>
                <w:sz w:val="20"/>
              </w:rPr>
              <w:t>д. Рыжково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C0F79A"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4E796A7"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38B57FD" w14:textId="77777777" w:rsidR="00796A26" w:rsidRPr="00580FF7" w:rsidRDefault="00796A26" w:rsidP="000A3F39">
            <w:pPr>
              <w:pStyle w:val="Default"/>
              <w:rPr>
                <w:sz w:val="20"/>
              </w:rPr>
            </w:pPr>
            <w:r w:rsidRPr="00580FF7">
              <w:rPr>
                <w:sz w:val="20"/>
              </w:rPr>
              <w:t>29:15-8.140</w:t>
            </w:r>
          </w:p>
        </w:tc>
      </w:tr>
      <w:tr w:rsidR="00796A26" w:rsidRPr="00580FF7" w14:paraId="0B013E4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7617BE74"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7F262A7" w14:textId="77777777" w:rsidR="00796A26" w:rsidRPr="00580FF7" w:rsidRDefault="00796A26" w:rsidP="000A3F39">
            <w:pPr>
              <w:rPr>
                <w:sz w:val="20"/>
              </w:rPr>
            </w:pPr>
            <w:r w:rsidRPr="00580FF7">
              <w:rPr>
                <w:sz w:val="20"/>
              </w:rPr>
              <w:t>Часовня во имя Архистратига Михаила (на момент принятия на госохрану «Часовня Архангела Михаила»)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8BF538B"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F4E225"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3949FF2"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27C90672" w14:textId="77777777" w:rsidR="00796A26" w:rsidRPr="00580FF7" w:rsidRDefault="00796A26" w:rsidP="000A3F39">
            <w:pPr>
              <w:rPr>
                <w:sz w:val="20"/>
              </w:rPr>
            </w:pPr>
            <w:r w:rsidRPr="00580FF7">
              <w:rPr>
                <w:sz w:val="20"/>
              </w:rPr>
              <w:t>д. Федосова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608FCE2"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1DA5028"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F41D125" w14:textId="77777777" w:rsidR="00796A26" w:rsidRPr="00580FF7" w:rsidRDefault="00796A26" w:rsidP="000A3F39">
            <w:pPr>
              <w:pStyle w:val="Default"/>
              <w:rPr>
                <w:sz w:val="20"/>
              </w:rPr>
            </w:pPr>
            <w:r w:rsidRPr="00580FF7">
              <w:rPr>
                <w:sz w:val="20"/>
              </w:rPr>
              <w:t>29:15-8.145</w:t>
            </w:r>
          </w:p>
        </w:tc>
      </w:tr>
      <w:tr w:rsidR="00796A26" w:rsidRPr="00580FF7" w14:paraId="1210C3AF"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9BEFF5C"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3F5756E5" w14:textId="77777777" w:rsidR="00796A26" w:rsidRPr="00580FF7" w:rsidRDefault="00796A26" w:rsidP="000A3F39">
            <w:pPr>
              <w:rPr>
                <w:sz w:val="20"/>
              </w:rPr>
            </w:pPr>
            <w:r w:rsidRPr="00580FF7">
              <w:rPr>
                <w:sz w:val="20"/>
              </w:rPr>
              <w:t xml:space="preserve">Часовня во имя Георгия Победоносца (на момент принятия на госохрану «Георгиевская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4AD6D4E"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470235"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2B2C7FED"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5346450" w14:textId="77777777" w:rsidR="00796A26" w:rsidRPr="00580FF7" w:rsidRDefault="00796A26" w:rsidP="000A3F39">
            <w:pPr>
              <w:rPr>
                <w:sz w:val="20"/>
              </w:rPr>
            </w:pPr>
            <w:r w:rsidRPr="00580FF7">
              <w:rPr>
                <w:sz w:val="20"/>
              </w:rPr>
              <w:t>д. Минина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5F93A44"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3CF713"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w:t>
            </w:r>
            <w:r w:rsidRPr="00580FF7">
              <w:rPr>
                <w:sz w:val="20"/>
              </w:rPr>
              <w:lastRenderedPageBreak/>
              <w:t>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EDF92D4" w14:textId="77777777" w:rsidR="00796A26" w:rsidRPr="00580FF7" w:rsidRDefault="00796A26" w:rsidP="000A3F39">
            <w:pPr>
              <w:pStyle w:val="Default"/>
              <w:rPr>
                <w:sz w:val="20"/>
              </w:rPr>
            </w:pPr>
            <w:r w:rsidRPr="00580FF7">
              <w:rPr>
                <w:sz w:val="20"/>
              </w:rPr>
              <w:lastRenderedPageBreak/>
              <w:t>29:15-8.122</w:t>
            </w:r>
          </w:p>
        </w:tc>
      </w:tr>
      <w:tr w:rsidR="00796A26" w:rsidRPr="00580FF7" w14:paraId="645FD9E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82FBD02"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4A72C48D" w14:textId="77777777" w:rsidR="00796A26" w:rsidRPr="00580FF7" w:rsidRDefault="00796A26" w:rsidP="000A3F39">
            <w:pPr>
              <w:rPr>
                <w:sz w:val="20"/>
              </w:rPr>
            </w:pPr>
            <w:r w:rsidRPr="00580FF7">
              <w:rPr>
                <w:sz w:val="20"/>
              </w:rPr>
              <w:t>Часовня Казанской иконы Божией Матери (ранее Часовня Казанской Божьей Матери)</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FEB325C"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F7C4CB"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845839F"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DD76FE9" w14:textId="77777777" w:rsidR="00796A26" w:rsidRPr="00580FF7" w:rsidRDefault="00796A26" w:rsidP="000A3F39">
            <w:pPr>
              <w:rPr>
                <w:sz w:val="20"/>
              </w:rPr>
            </w:pPr>
            <w:r w:rsidRPr="00580FF7">
              <w:rPr>
                <w:sz w:val="20"/>
              </w:rPr>
              <w:t>д. Минина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CED0EF0"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31076"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3C7B61B3" w14:textId="77777777" w:rsidR="00796A26" w:rsidRPr="00580FF7" w:rsidRDefault="00796A26" w:rsidP="000A3F39">
            <w:pPr>
              <w:pStyle w:val="Default"/>
              <w:rPr>
                <w:sz w:val="20"/>
              </w:rPr>
            </w:pPr>
            <w:r w:rsidRPr="00580FF7">
              <w:rPr>
                <w:sz w:val="20"/>
              </w:rPr>
              <w:t>29:15-8.128</w:t>
            </w:r>
          </w:p>
        </w:tc>
      </w:tr>
      <w:tr w:rsidR="00796A26" w:rsidRPr="00580FF7" w14:paraId="030EE296"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C3776D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6D7F779" w14:textId="77777777" w:rsidR="00796A26" w:rsidRPr="00580FF7" w:rsidRDefault="00796A26" w:rsidP="000A3F39">
            <w:pPr>
              <w:rPr>
                <w:sz w:val="20"/>
              </w:rPr>
            </w:pPr>
            <w:r w:rsidRPr="00580FF7">
              <w:rPr>
                <w:sz w:val="20"/>
              </w:rPr>
              <w:t xml:space="preserve">Часовня во имя преподобного Пахомия Кенского (на момент принятия на госохрану «Пахомиевская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63D81C0"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A75D59"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FB4D475"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7475E06" w14:textId="77777777" w:rsidR="00796A26" w:rsidRPr="00580FF7" w:rsidRDefault="00796A26" w:rsidP="000A3F39">
            <w:pPr>
              <w:rPr>
                <w:sz w:val="20"/>
              </w:rPr>
            </w:pPr>
            <w:r w:rsidRPr="00580FF7">
              <w:rPr>
                <w:sz w:val="20"/>
              </w:rPr>
              <w:t>д. Карпова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EEFDFF"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92F61A"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EF834D0" w14:textId="77777777" w:rsidR="00796A26" w:rsidRPr="00580FF7" w:rsidRDefault="00796A26" w:rsidP="000A3F39">
            <w:pPr>
              <w:pStyle w:val="Default"/>
              <w:rPr>
                <w:sz w:val="20"/>
              </w:rPr>
            </w:pPr>
            <w:r w:rsidRPr="00580FF7">
              <w:rPr>
                <w:sz w:val="20"/>
              </w:rPr>
              <w:t>29:15-8.135</w:t>
            </w:r>
          </w:p>
        </w:tc>
      </w:tr>
      <w:tr w:rsidR="00796A26" w:rsidRPr="00580FF7" w14:paraId="5B1133EA"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6D1751DB"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32AC35B3" w14:textId="77777777" w:rsidR="00796A26" w:rsidRPr="00580FF7" w:rsidRDefault="00796A26" w:rsidP="000A3F39">
            <w:pPr>
              <w:rPr>
                <w:sz w:val="20"/>
              </w:rPr>
            </w:pPr>
            <w:r w:rsidRPr="00580FF7">
              <w:rPr>
                <w:sz w:val="20"/>
              </w:rPr>
              <w:t>Часовня во имя Трех Святителей Вселенских (ранее - Часовня Трех Святителей)</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394D73E"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121660"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60F14B32"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23DEB3B4" w14:textId="77777777" w:rsidR="00796A26" w:rsidRPr="00580FF7" w:rsidRDefault="00796A26" w:rsidP="000A3F39">
            <w:pPr>
              <w:rPr>
                <w:sz w:val="20"/>
              </w:rPr>
            </w:pPr>
            <w:r w:rsidRPr="00580FF7">
              <w:rPr>
                <w:sz w:val="20"/>
              </w:rPr>
              <w:t>д. Захарова, 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1A0C181"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F2C45C8"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w:t>
            </w:r>
            <w:r w:rsidRPr="00580FF7">
              <w:rPr>
                <w:sz w:val="20"/>
              </w:rPr>
              <w:lastRenderedPageBreak/>
              <w:t>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07DF447" w14:textId="77777777" w:rsidR="00796A26" w:rsidRPr="00580FF7" w:rsidRDefault="00796A26" w:rsidP="000A3F39">
            <w:pPr>
              <w:pStyle w:val="Default"/>
              <w:rPr>
                <w:sz w:val="20"/>
              </w:rPr>
            </w:pPr>
            <w:r w:rsidRPr="00580FF7">
              <w:rPr>
                <w:sz w:val="20"/>
              </w:rPr>
              <w:lastRenderedPageBreak/>
              <w:t>29:15-8.148</w:t>
            </w:r>
          </w:p>
        </w:tc>
      </w:tr>
      <w:tr w:rsidR="00796A26" w:rsidRPr="00580FF7" w14:paraId="651DF4AF"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E0175F8"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9177C64" w14:textId="77777777" w:rsidR="00796A26" w:rsidRPr="00580FF7" w:rsidRDefault="00796A26" w:rsidP="000A3F39">
            <w:pPr>
              <w:rPr>
                <w:sz w:val="20"/>
              </w:rPr>
            </w:pPr>
            <w:r w:rsidRPr="00580FF7">
              <w:rPr>
                <w:sz w:val="20"/>
              </w:rPr>
              <w:t>Часовня во имя святого апостола и евангелиста Иоанна Богослова (на момент принятия на госохрану «Часовня Иоанна Богослова»)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50BE53C"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6637FD"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07ED53A"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CC6F69F" w14:textId="77777777" w:rsidR="00796A26" w:rsidRPr="00580FF7" w:rsidRDefault="00796A26" w:rsidP="000A3F39">
            <w:pPr>
              <w:rPr>
                <w:sz w:val="20"/>
              </w:rPr>
            </w:pPr>
            <w:r w:rsidRPr="00580FF7">
              <w:rPr>
                <w:sz w:val="20"/>
              </w:rPr>
              <w:t>д. Шишкина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7F028D2"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35AF22E"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309AC26" w14:textId="77777777" w:rsidR="00796A26" w:rsidRPr="00580FF7" w:rsidRDefault="00796A26" w:rsidP="000A3F39">
            <w:pPr>
              <w:pStyle w:val="Default"/>
              <w:rPr>
                <w:sz w:val="20"/>
              </w:rPr>
            </w:pPr>
            <w:r w:rsidRPr="00580FF7">
              <w:rPr>
                <w:sz w:val="20"/>
              </w:rPr>
              <w:t>29:15-8.126</w:t>
            </w:r>
          </w:p>
        </w:tc>
      </w:tr>
      <w:tr w:rsidR="00796A26" w:rsidRPr="00580FF7" w14:paraId="1D12CD33"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940D755"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791B816" w14:textId="77777777" w:rsidR="00796A26" w:rsidRPr="00580FF7" w:rsidRDefault="00796A26" w:rsidP="000A3F39">
            <w:pPr>
              <w:rPr>
                <w:sz w:val="20"/>
              </w:rPr>
            </w:pPr>
            <w:r w:rsidRPr="00580FF7">
              <w:rPr>
                <w:sz w:val="20"/>
              </w:rPr>
              <w:t>Церковь во имя Успения Божией Матери (на момент принятия на госохрану «Церковь Успения»)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C500687"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17170C"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1DC156F"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32EF05B" w14:textId="77777777" w:rsidR="00796A26" w:rsidRPr="00580FF7" w:rsidRDefault="00796A26" w:rsidP="000A3F39">
            <w:pPr>
              <w:rPr>
                <w:sz w:val="20"/>
              </w:rPr>
            </w:pPr>
            <w:r w:rsidRPr="00580FF7">
              <w:rPr>
                <w:sz w:val="20"/>
              </w:rPr>
              <w:t>д. Вершинино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AC7B343"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351A3C"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23C443E" w14:textId="77777777" w:rsidR="00796A26" w:rsidRPr="00580FF7" w:rsidRDefault="00796A26" w:rsidP="000A3F39">
            <w:pPr>
              <w:pStyle w:val="Default"/>
              <w:rPr>
                <w:sz w:val="20"/>
              </w:rPr>
            </w:pPr>
            <w:r w:rsidRPr="00580FF7">
              <w:rPr>
                <w:sz w:val="20"/>
              </w:rPr>
              <w:t>29:15-8.154</w:t>
            </w:r>
          </w:p>
        </w:tc>
      </w:tr>
      <w:tr w:rsidR="00796A26" w:rsidRPr="00580FF7" w14:paraId="4E1941CF"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7556ECB9"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22C47530" w14:textId="77777777" w:rsidR="00796A26" w:rsidRPr="00580FF7" w:rsidRDefault="00796A26" w:rsidP="000A3F39">
            <w:pPr>
              <w:rPr>
                <w:sz w:val="20"/>
              </w:rPr>
            </w:pPr>
            <w:r w:rsidRPr="00580FF7">
              <w:rPr>
                <w:sz w:val="20"/>
              </w:rPr>
              <w:t xml:space="preserve">Часовня во имя Святителя Николая Чудотворца (на момент принятия </w:t>
            </w:r>
            <w:r w:rsidRPr="00580FF7">
              <w:rPr>
                <w:sz w:val="20"/>
              </w:rPr>
              <w:lastRenderedPageBreak/>
              <w:t xml:space="preserve">на госохрану – «Никольская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5D06F34"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4703A6"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27639E0B"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3B2E251" w14:textId="77777777" w:rsidR="00796A26" w:rsidRPr="00580FF7" w:rsidRDefault="00796A26" w:rsidP="000A3F39">
            <w:pPr>
              <w:rPr>
                <w:sz w:val="20"/>
              </w:rPr>
            </w:pPr>
            <w:r w:rsidRPr="00580FF7">
              <w:rPr>
                <w:sz w:val="20"/>
              </w:rPr>
              <w:t>д. Вершинино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A0FA7D"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AB68F09"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w:t>
            </w:r>
            <w:r w:rsidRPr="00580FF7">
              <w:rPr>
                <w:sz w:val="20"/>
              </w:rPr>
              <w:lastRenderedPageBreak/>
              <w:t>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789A2F66" w14:textId="77777777" w:rsidR="00796A26" w:rsidRPr="00580FF7" w:rsidRDefault="00796A26" w:rsidP="000A3F39">
            <w:pPr>
              <w:pStyle w:val="Default"/>
              <w:rPr>
                <w:sz w:val="20"/>
              </w:rPr>
            </w:pPr>
            <w:r w:rsidRPr="00580FF7">
              <w:rPr>
                <w:sz w:val="20"/>
              </w:rPr>
              <w:lastRenderedPageBreak/>
              <w:t>29:15-8.138</w:t>
            </w:r>
          </w:p>
        </w:tc>
      </w:tr>
      <w:tr w:rsidR="00796A26" w:rsidRPr="00580FF7" w14:paraId="2517B60D"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9FE6F73"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71067307" w14:textId="77777777" w:rsidR="00796A26" w:rsidRPr="00580FF7" w:rsidRDefault="00796A26" w:rsidP="000A3F39">
            <w:pPr>
              <w:rPr>
                <w:sz w:val="20"/>
              </w:rPr>
            </w:pPr>
            <w:r w:rsidRPr="00580FF7">
              <w:rPr>
                <w:sz w:val="20"/>
              </w:rPr>
              <w:t>Часовня - крест (на момент принятия на госохрану «Часовня «Крест»»)</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F77D519"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36D5CE"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9B522BD"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502A3DF" w14:textId="77777777" w:rsidR="00796A26" w:rsidRPr="00580FF7" w:rsidRDefault="00796A26" w:rsidP="000A3F39">
            <w:pPr>
              <w:rPr>
                <w:sz w:val="20"/>
              </w:rPr>
            </w:pPr>
            <w:r w:rsidRPr="00580FF7">
              <w:rPr>
                <w:sz w:val="20"/>
              </w:rPr>
              <w:t>д. Бухалово, 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557B8D"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771AC63"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EEF157A" w14:textId="77777777" w:rsidR="00796A26" w:rsidRPr="00580FF7" w:rsidRDefault="00796A26" w:rsidP="000A3F39">
            <w:pPr>
              <w:pStyle w:val="Default"/>
              <w:rPr>
                <w:sz w:val="20"/>
              </w:rPr>
            </w:pPr>
            <w:r w:rsidRPr="00580FF7">
              <w:rPr>
                <w:sz w:val="20"/>
              </w:rPr>
              <w:t>29:15-8.127</w:t>
            </w:r>
          </w:p>
        </w:tc>
      </w:tr>
      <w:tr w:rsidR="00796A26" w:rsidRPr="00580FF7" w14:paraId="04E069A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19AFC433"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706AA34" w14:textId="77777777" w:rsidR="00796A26" w:rsidRPr="00580FF7" w:rsidRDefault="00796A26" w:rsidP="000A3F39">
            <w:pPr>
              <w:rPr>
                <w:sz w:val="20"/>
              </w:rPr>
            </w:pPr>
            <w:r w:rsidRPr="00580FF7">
              <w:rPr>
                <w:sz w:val="20"/>
              </w:rPr>
              <w:t>Часовня во имя Преподобного Диодора (ранее - Часовня Св. Феодория)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5BC3FEB"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ECE899"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8A40156"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6D40C39" w14:textId="77777777" w:rsidR="00796A26" w:rsidRPr="00580FF7" w:rsidRDefault="00796A26" w:rsidP="000A3F39">
            <w:pPr>
              <w:rPr>
                <w:sz w:val="20"/>
              </w:rPr>
            </w:pPr>
            <w:r w:rsidRPr="00580FF7">
              <w:rPr>
                <w:sz w:val="20"/>
              </w:rPr>
              <w:t>д. Бухалово (бывший населенный пункт Тыр-Наволок)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FE5A13B"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7670296"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5DB3080" w14:textId="77777777" w:rsidR="00796A26" w:rsidRPr="00580FF7" w:rsidRDefault="00796A26" w:rsidP="000A3F39">
            <w:pPr>
              <w:pStyle w:val="Default"/>
              <w:rPr>
                <w:sz w:val="20"/>
              </w:rPr>
            </w:pPr>
            <w:r w:rsidRPr="00580FF7">
              <w:rPr>
                <w:sz w:val="20"/>
              </w:rPr>
              <w:t>29:15-8.143</w:t>
            </w:r>
          </w:p>
        </w:tc>
      </w:tr>
      <w:tr w:rsidR="00796A26" w:rsidRPr="00580FF7" w14:paraId="10471652"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0420CA0"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70EB319C" w14:textId="77777777" w:rsidR="00796A26" w:rsidRPr="00580FF7" w:rsidRDefault="00796A26" w:rsidP="000A3F39">
            <w:pPr>
              <w:rPr>
                <w:sz w:val="20"/>
              </w:rPr>
            </w:pPr>
            <w:r w:rsidRPr="00580FF7">
              <w:rPr>
                <w:sz w:val="20"/>
              </w:rPr>
              <w:t xml:space="preserve">Часовня во имя великомученика Дмитрия Солунского (на </w:t>
            </w:r>
            <w:r w:rsidRPr="00580FF7">
              <w:rPr>
                <w:sz w:val="20"/>
              </w:rPr>
              <w:lastRenderedPageBreak/>
              <w:t xml:space="preserve">момент принятия на госохрану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9DB2590"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73CAA67"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2D6207E3"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24D55A78" w14:textId="77777777" w:rsidR="00796A26" w:rsidRPr="00580FF7" w:rsidRDefault="00796A26" w:rsidP="000A3F39">
            <w:pPr>
              <w:rPr>
                <w:sz w:val="20"/>
              </w:rPr>
            </w:pPr>
            <w:r w:rsidRPr="00580FF7">
              <w:rPr>
                <w:sz w:val="20"/>
              </w:rPr>
              <w:t>д. Бухалово, 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7FC809E" w14:textId="77777777" w:rsidR="00796A26" w:rsidRPr="00580FF7" w:rsidRDefault="00796A26" w:rsidP="000A3F39">
            <w:pPr>
              <w:rPr>
                <w:sz w:val="20"/>
              </w:rPr>
            </w:pPr>
            <w:r w:rsidRPr="00580FF7">
              <w:rPr>
                <w:sz w:val="20"/>
              </w:rPr>
              <w:t xml:space="preserve">Решение исполнительного комитета Архангельской области Совета народных </w:t>
            </w:r>
            <w:r w:rsidRPr="00580FF7">
              <w:rPr>
                <w:sz w:val="20"/>
              </w:rPr>
              <w:lastRenderedPageBreak/>
              <w:t>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CDEEAC4" w14:textId="77777777" w:rsidR="00796A26" w:rsidRPr="00580FF7" w:rsidRDefault="00796A26" w:rsidP="000A3F39">
            <w:pPr>
              <w:pStyle w:val="Default"/>
              <w:rPr>
                <w:sz w:val="20"/>
              </w:rPr>
            </w:pPr>
            <w:r w:rsidRPr="00580FF7">
              <w:rPr>
                <w:sz w:val="20"/>
              </w:rPr>
              <w:lastRenderedPageBreak/>
              <w:t xml:space="preserve">Постановление инспекции по охране объектов культурного наследия Архангельской области от 31.12.2019 №52-п «Об утверждении </w:t>
            </w:r>
            <w:r w:rsidRPr="00580FF7">
              <w:rPr>
                <w:sz w:val="20"/>
              </w:rPr>
              <w:lastRenderedPageBreak/>
              <w:t>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EE131FA" w14:textId="77777777" w:rsidR="00796A26" w:rsidRPr="00580FF7" w:rsidRDefault="00796A26" w:rsidP="000A3F39">
            <w:pPr>
              <w:pStyle w:val="Default"/>
              <w:rPr>
                <w:sz w:val="20"/>
              </w:rPr>
            </w:pPr>
            <w:r w:rsidRPr="00580FF7">
              <w:rPr>
                <w:sz w:val="20"/>
              </w:rPr>
              <w:lastRenderedPageBreak/>
              <w:t>29:15-8.149</w:t>
            </w:r>
          </w:p>
        </w:tc>
      </w:tr>
      <w:tr w:rsidR="00796A26" w:rsidRPr="00580FF7" w14:paraId="781845D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122FFAB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5B31247" w14:textId="77777777" w:rsidR="00796A26" w:rsidRPr="00580FF7" w:rsidRDefault="00796A26" w:rsidP="000A3F39">
            <w:pPr>
              <w:rPr>
                <w:sz w:val="20"/>
              </w:rPr>
            </w:pPr>
            <w:r w:rsidRPr="00580FF7">
              <w:rPr>
                <w:sz w:val="20"/>
              </w:rPr>
              <w:t xml:space="preserve">Часовня во имя Святителя Николая Чудотворца (ранее - Никольская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1D12407"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F601282"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03B2E9A2"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1B9AE9E" w14:textId="77777777" w:rsidR="00796A26" w:rsidRPr="00580FF7" w:rsidRDefault="00796A26" w:rsidP="000A3F39">
            <w:pPr>
              <w:rPr>
                <w:sz w:val="20"/>
              </w:rPr>
            </w:pPr>
            <w:r w:rsidRPr="00580FF7">
              <w:rPr>
                <w:sz w:val="20"/>
              </w:rPr>
              <w:t>д. Бухалово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B6C90CE"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EFC0B87"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652F89C" w14:textId="77777777" w:rsidR="00796A26" w:rsidRPr="00580FF7" w:rsidRDefault="00796A26" w:rsidP="000A3F39">
            <w:pPr>
              <w:pStyle w:val="Default"/>
              <w:rPr>
                <w:sz w:val="20"/>
              </w:rPr>
            </w:pPr>
            <w:r w:rsidRPr="00580FF7">
              <w:rPr>
                <w:sz w:val="20"/>
              </w:rPr>
              <w:t>29:15-8.150</w:t>
            </w:r>
          </w:p>
        </w:tc>
      </w:tr>
      <w:tr w:rsidR="00796A26" w:rsidRPr="00580FF7" w14:paraId="127AEF9C"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563C731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8192548" w14:textId="77777777" w:rsidR="00796A26" w:rsidRPr="00580FF7" w:rsidRDefault="00796A26" w:rsidP="000A3F39">
            <w:pPr>
              <w:rPr>
                <w:sz w:val="20"/>
              </w:rPr>
            </w:pPr>
            <w:r w:rsidRPr="00580FF7">
              <w:rPr>
                <w:sz w:val="20"/>
              </w:rPr>
              <w:t>Часовня во имя святителя Филиппа Митрополита Московского (на момент принятия на госохрану «Часовня святителя Филиппа митрополита Московского»)</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7B81DC4"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D5A9D2D"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84CB14B"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13A844E" w14:textId="77777777" w:rsidR="00796A26" w:rsidRPr="00580FF7" w:rsidRDefault="00796A26" w:rsidP="000A3F39">
            <w:pPr>
              <w:rPr>
                <w:sz w:val="20"/>
              </w:rPr>
            </w:pPr>
            <w:r w:rsidRPr="00580FF7">
              <w:rPr>
                <w:sz w:val="20"/>
              </w:rPr>
              <w:t>д. Качикова Горка, 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F27A21"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441D00"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919811C" w14:textId="77777777" w:rsidR="00796A26" w:rsidRPr="00580FF7" w:rsidRDefault="00796A26" w:rsidP="000A3F39">
            <w:pPr>
              <w:pStyle w:val="Default"/>
              <w:rPr>
                <w:sz w:val="20"/>
              </w:rPr>
            </w:pPr>
            <w:r w:rsidRPr="00580FF7">
              <w:rPr>
                <w:sz w:val="20"/>
              </w:rPr>
              <w:t>29:15-8.132</w:t>
            </w:r>
          </w:p>
        </w:tc>
      </w:tr>
      <w:tr w:rsidR="00796A26" w:rsidRPr="00580FF7" w14:paraId="14A94E9D"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1146DE62"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6CE1D9B" w14:textId="77777777" w:rsidR="00796A26" w:rsidRPr="00580FF7" w:rsidRDefault="00796A26" w:rsidP="000A3F39">
            <w:pPr>
              <w:rPr>
                <w:sz w:val="20"/>
              </w:rPr>
            </w:pPr>
            <w:r w:rsidRPr="00580FF7">
              <w:rPr>
                <w:sz w:val="20"/>
              </w:rPr>
              <w:t xml:space="preserve">Часовня во имя Рождества </w:t>
            </w:r>
            <w:r w:rsidRPr="00580FF7">
              <w:rPr>
                <w:sz w:val="20"/>
              </w:rPr>
              <w:lastRenderedPageBreak/>
              <w:t xml:space="preserve">Богородицы (ранее -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C52B281"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96C79E"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274E08D"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8D74722" w14:textId="77777777" w:rsidR="00796A26" w:rsidRPr="00580FF7" w:rsidRDefault="00796A26" w:rsidP="000A3F39">
            <w:pPr>
              <w:rPr>
                <w:sz w:val="20"/>
              </w:rPr>
            </w:pPr>
            <w:r w:rsidRPr="00580FF7">
              <w:rPr>
                <w:sz w:val="20"/>
              </w:rPr>
              <w:t>д. Тамбич-Лахта, 300м к югу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5D0A8E3" w14:textId="77777777" w:rsidR="00796A26" w:rsidRPr="00580FF7" w:rsidRDefault="00796A26" w:rsidP="000A3F39">
            <w:pPr>
              <w:rPr>
                <w:sz w:val="20"/>
              </w:rPr>
            </w:pPr>
            <w:r w:rsidRPr="00580FF7">
              <w:rPr>
                <w:sz w:val="20"/>
              </w:rPr>
              <w:t xml:space="preserve">Решение исполнительного комитета Архангельской области Совета народных </w:t>
            </w:r>
            <w:r w:rsidRPr="00580FF7">
              <w:rPr>
                <w:sz w:val="20"/>
              </w:rPr>
              <w:lastRenderedPageBreak/>
              <w:t>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0EBD586" w14:textId="77777777" w:rsidR="00796A26" w:rsidRPr="00580FF7" w:rsidRDefault="00796A26" w:rsidP="000A3F39">
            <w:pPr>
              <w:pStyle w:val="Default"/>
              <w:rPr>
                <w:sz w:val="20"/>
              </w:rPr>
            </w:pPr>
            <w:r w:rsidRPr="00580FF7">
              <w:rPr>
                <w:sz w:val="20"/>
              </w:rPr>
              <w:lastRenderedPageBreak/>
              <w:t xml:space="preserve">Постановление инспекции по охране объектов культурного наследия Архангельской области от </w:t>
            </w:r>
            <w:r w:rsidRPr="00580FF7">
              <w:rPr>
                <w:sz w:val="20"/>
              </w:rPr>
              <w:lastRenderedPageBreak/>
              <w:t>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726B2CF9" w14:textId="77777777" w:rsidR="00796A26" w:rsidRPr="00580FF7" w:rsidRDefault="00796A26" w:rsidP="000A3F39">
            <w:pPr>
              <w:pStyle w:val="Default"/>
              <w:rPr>
                <w:sz w:val="20"/>
              </w:rPr>
            </w:pPr>
            <w:r w:rsidRPr="00580FF7">
              <w:rPr>
                <w:sz w:val="20"/>
              </w:rPr>
              <w:lastRenderedPageBreak/>
              <w:t>29:15-8.124</w:t>
            </w:r>
          </w:p>
        </w:tc>
      </w:tr>
      <w:tr w:rsidR="00796A26" w:rsidRPr="00580FF7" w14:paraId="0E7BFF01"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E398951"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4055CFAD" w14:textId="77777777" w:rsidR="00796A26" w:rsidRPr="00580FF7" w:rsidRDefault="00796A26" w:rsidP="000A3F39">
            <w:pPr>
              <w:rPr>
                <w:sz w:val="20"/>
              </w:rPr>
            </w:pPr>
            <w:r w:rsidRPr="00580FF7">
              <w:rPr>
                <w:sz w:val="20"/>
              </w:rPr>
              <w:t>Часовня преподобного Антония Сийского</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70D053A"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8E52B2"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4073B39"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477DB44" w14:textId="77777777" w:rsidR="00796A26" w:rsidRPr="00580FF7" w:rsidRDefault="00796A26" w:rsidP="000A3F39">
            <w:pPr>
              <w:rPr>
                <w:sz w:val="20"/>
              </w:rPr>
            </w:pPr>
            <w:r w:rsidRPr="00580FF7">
              <w:rPr>
                <w:sz w:val="20"/>
              </w:rPr>
              <w:t>д. Поромское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5238636"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E09C89"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19E20239" w14:textId="77777777" w:rsidR="00796A26" w:rsidRPr="00580FF7" w:rsidRDefault="00796A26" w:rsidP="000A3F39">
            <w:pPr>
              <w:pStyle w:val="Default"/>
              <w:rPr>
                <w:sz w:val="20"/>
              </w:rPr>
            </w:pPr>
            <w:r w:rsidRPr="00580FF7">
              <w:rPr>
                <w:sz w:val="20"/>
              </w:rPr>
              <w:t>29:15-8.158</w:t>
            </w:r>
          </w:p>
        </w:tc>
      </w:tr>
      <w:tr w:rsidR="00796A26" w:rsidRPr="00580FF7" w14:paraId="4C7FC090"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5F288FA"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47DC0D5" w14:textId="77777777" w:rsidR="00796A26" w:rsidRPr="00580FF7" w:rsidRDefault="00796A26" w:rsidP="000A3F39">
            <w:pPr>
              <w:rPr>
                <w:sz w:val="20"/>
              </w:rPr>
            </w:pPr>
            <w:r w:rsidRPr="00580FF7">
              <w:rPr>
                <w:sz w:val="20"/>
              </w:rPr>
              <w:t>Часовня во имя священномученика Власия (на момент принятия на госохрану «Часовня»)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75B4EF8"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F164A6"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2BAF0501"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745FC2E3" w14:textId="77777777" w:rsidR="00796A26" w:rsidRPr="00580FF7" w:rsidRDefault="00796A26" w:rsidP="000A3F39">
            <w:pPr>
              <w:rPr>
                <w:sz w:val="20"/>
              </w:rPr>
            </w:pPr>
            <w:r w:rsidRPr="00580FF7">
              <w:rPr>
                <w:sz w:val="20"/>
              </w:rPr>
              <w:t>д. Вершинино (бывший населенный пункт Медвежий Остров), 91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8C48244" w14:textId="77777777" w:rsidR="00796A26" w:rsidRPr="00580FF7" w:rsidRDefault="00796A26" w:rsidP="000A3F39">
            <w:pPr>
              <w:rPr>
                <w:sz w:val="20"/>
              </w:rPr>
            </w:pPr>
            <w:r w:rsidRPr="00580FF7">
              <w:rPr>
                <w:sz w:val="20"/>
              </w:rPr>
              <w:t>Постановление администрации Архангельской области от 13.08.1998 № 207 «О принятии на государственную охрану памятников истории и культуры Архангельской области», № 1 от 14.02.2017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5C631A9"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5F6BFAC2" w14:textId="77777777" w:rsidR="00796A26" w:rsidRPr="00580FF7" w:rsidRDefault="00796A26" w:rsidP="000A3F39">
            <w:pPr>
              <w:pStyle w:val="Default"/>
              <w:rPr>
                <w:sz w:val="20"/>
              </w:rPr>
            </w:pPr>
            <w:r w:rsidRPr="00580FF7">
              <w:rPr>
                <w:sz w:val="20"/>
              </w:rPr>
              <w:t>29:15-8.161</w:t>
            </w:r>
          </w:p>
        </w:tc>
      </w:tr>
      <w:tr w:rsidR="00796A26" w:rsidRPr="00580FF7" w14:paraId="7DCE8B1C"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5C0B3737"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35523031" w14:textId="77777777" w:rsidR="00796A26" w:rsidRPr="00580FF7" w:rsidRDefault="00796A26" w:rsidP="000A3F39">
            <w:pPr>
              <w:rPr>
                <w:sz w:val="20"/>
              </w:rPr>
            </w:pPr>
            <w:r w:rsidRPr="00580FF7">
              <w:rPr>
                <w:sz w:val="20"/>
              </w:rPr>
              <w:t xml:space="preserve">Часовня во имя великомученицы </w:t>
            </w:r>
            <w:r w:rsidRPr="00580FF7">
              <w:rPr>
                <w:sz w:val="20"/>
              </w:rPr>
              <w:lastRenderedPageBreak/>
              <w:t>Варвары (на момент принятия на госохрану «Часовня Варваринская»)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D0FA144"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AA82E5"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676C792F"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771F2CA" w14:textId="77777777" w:rsidR="00796A26" w:rsidRPr="00580FF7" w:rsidRDefault="00796A26" w:rsidP="000A3F39">
            <w:pPr>
              <w:rPr>
                <w:sz w:val="20"/>
              </w:rPr>
            </w:pPr>
            <w:r w:rsidRPr="00580FF7">
              <w:rPr>
                <w:sz w:val="20"/>
              </w:rPr>
              <w:t>д. Майлахта, 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97C0CBE" w14:textId="77777777" w:rsidR="00796A26" w:rsidRPr="00580FF7" w:rsidRDefault="00796A26" w:rsidP="000A3F39">
            <w:pPr>
              <w:rPr>
                <w:sz w:val="20"/>
              </w:rPr>
            </w:pPr>
            <w:r w:rsidRPr="00580FF7">
              <w:rPr>
                <w:sz w:val="20"/>
              </w:rPr>
              <w:t xml:space="preserve">Постановление администрации </w:t>
            </w:r>
            <w:r w:rsidRPr="00580FF7">
              <w:rPr>
                <w:sz w:val="20"/>
              </w:rPr>
              <w:lastRenderedPageBreak/>
              <w:t>Архангельской области от 13.08.1998 № 207 «О принятии на государственную охрану памятников истории и культуры Архангельской области», № 1 от 14.02.2017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701BB4D" w14:textId="77777777" w:rsidR="00796A26" w:rsidRPr="00580FF7" w:rsidRDefault="00796A26" w:rsidP="000A3F39">
            <w:pPr>
              <w:pStyle w:val="Default"/>
              <w:rPr>
                <w:sz w:val="20"/>
              </w:rPr>
            </w:pPr>
            <w:r w:rsidRPr="00580FF7">
              <w:rPr>
                <w:sz w:val="20"/>
              </w:rPr>
              <w:lastRenderedPageBreak/>
              <w:t xml:space="preserve">Постановление инспекции по охране объектов культурного наследия </w:t>
            </w:r>
            <w:r w:rsidRPr="00580FF7">
              <w:rPr>
                <w:sz w:val="20"/>
              </w:rPr>
              <w:lastRenderedPageBreak/>
              <w:t>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087B5091" w14:textId="77777777" w:rsidR="00796A26" w:rsidRPr="00580FF7" w:rsidRDefault="00796A26" w:rsidP="000A3F39">
            <w:pPr>
              <w:pStyle w:val="Default"/>
              <w:rPr>
                <w:sz w:val="20"/>
              </w:rPr>
            </w:pPr>
            <w:r w:rsidRPr="00580FF7">
              <w:rPr>
                <w:sz w:val="20"/>
              </w:rPr>
              <w:lastRenderedPageBreak/>
              <w:t>29:15-8.136</w:t>
            </w:r>
          </w:p>
        </w:tc>
      </w:tr>
      <w:tr w:rsidR="00796A26" w:rsidRPr="00580FF7" w14:paraId="0E0340D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77BBB977"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77C6F3A7" w14:textId="77777777" w:rsidR="00796A26" w:rsidRPr="00580FF7" w:rsidRDefault="00796A26" w:rsidP="000A3F39">
            <w:pPr>
              <w:rPr>
                <w:sz w:val="20"/>
              </w:rPr>
            </w:pPr>
            <w:r w:rsidRPr="00580FF7">
              <w:rPr>
                <w:sz w:val="20"/>
              </w:rPr>
              <w:t xml:space="preserve">Часовня во имя Святого Афанасия Александрийского (ранее -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67E3D63"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405D236"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E5E33E3"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7EF9763C" w14:textId="77777777" w:rsidR="00796A26" w:rsidRPr="00580FF7" w:rsidRDefault="00796A26" w:rsidP="000A3F39">
            <w:pPr>
              <w:rPr>
                <w:sz w:val="20"/>
              </w:rPr>
            </w:pPr>
            <w:r w:rsidRPr="00580FF7">
              <w:rPr>
                <w:sz w:val="20"/>
              </w:rPr>
              <w:t>д. Косицына, 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39D5DB"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CCE085B"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7233DB6" w14:textId="77777777" w:rsidR="00796A26" w:rsidRPr="00580FF7" w:rsidRDefault="00796A26" w:rsidP="000A3F39">
            <w:pPr>
              <w:pStyle w:val="Default"/>
              <w:rPr>
                <w:sz w:val="20"/>
              </w:rPr>
            </w:pPr>
            <w:r w:rsidRPr="00580FF7">
              <w:rPr>
                <w:sz w:val="20"/>
              </w:rPr>
              <w:t>29:15-8.129</w:t>
            </w:r>
          </w:p>
        </w:tc>
      </w:tr>
      <w:tr w:rsidR="00796A26" w:rsidRPr="00580FF7" w14:paraId="59DAA4AB"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DDC3EA5"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755C0A0B" w14:textId="77777777" w:rsidR="00796A26" w:rsidRPr="00580FF7" w:rsidRDefault="00796A26" w:rsidP="000A3F39">
            <w:pPr>
              <w:rPr>
                <w:sz w:val="20"/>
              </w:rPr>
            </w:pPr>
            <w:r w:rsidRPr="00580FF7">
              <w:rPr>
                <w:sz w:val="20"/>
              </w:rPr>
              <w:t>Часовня во имя преподобномученицы Анастасии Римлянки (на момент принятия на государственную охрану «Часовня преподобномученицы Анастасии Римлянки»)</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6FA3A7C"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A295DE"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005C31EE"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BF4277D" w14:textId="77777777" w:rsidR="00796A26" w:rsidRPr="00580FF7" w:rsidRDefault="00796A26" w:rsidP="000A3F39">
            <w:pPr>
              <w:rPr>
                <w:sz w:val="20"/>
              </w:rPr>
            </w:pPr>
            <w:r w:rsidRPr="00580FF7">
              <w:rPr>
                <w:sz w:val="20"/>
              </w:rPr>
              <w:t>д. Косицына, 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9BD0D0"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A67ABA"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1BF1021" w14:textId="77777777" w:rsidR="00796A26" w:rsidRPr="00580FF7" w:rsidRDefault="00796A26" w:rsidP="000A3F39">
            <w:pPr>
              <w:pStyle w:val="Default"/>
              <w:rPr>
                <w:sz w:val="20"/>
              </w:rPr>
            </w:pPr>
            <w:r w:rsidRPr="00580FF7">
              <w:rPr>
                <w:sz w:val="20"/>
              </w:rPr>
              <w:t>29:15-8.121</w:t>
            </w:r>
          </w:p>
        </w:tc>
      </w:tr>
      <w:tr w:rsidR="00796A26" w:rsidRPr="00580FF7" w14:paraId="2F64B3D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3EC166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325396E" w14:textId="77777777" w:rsidR="00796A26" w:rsidRPr="00580FF7" w:rsidRDefault="00796A26" w:rsidP="000A3F39">
            <w:pPr>
              <w:rPr>
                <w:sz w:val="20"/>
              </w:rPr>
            </w:pPr>
            <w:r w:rsidRPr="00580FF7">
              <w:rPr>
                <w:sz w:val="20"/>
              </w:rPr>
              <w:t>Часовня - крест Успения Божией Матери (на момент принятия на госохрану «Часовня Успения Божией Матери»)</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618DEAB"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231852"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468D63C"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4EF8A79" w14:textId="77777777" w:rsidR="00796A26" w:rsidRPr="00580FF7" w:rsidRDefault="00796A26" w:rsidP="000A3F39">
            <w:pPr>
              <w:rPr>
                <w:sz w:val="20"/>
              </w:rPr>
            </w:pPr>
            <w:r w:rsidRPr="00580FF7">
              <w:rPr>
                <w:sz w:val="20"/>
              </w:rPr>
              <w:t>д. Тырышкино, 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A01328"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C0BBF25"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19B0D193" w14:textId="77777777" w:rsidR="00796A26" w:rsidRPr="00580FF7" w:rsidRDefault="00796A26" w:rsidP="000A3F39">
            <w:pPr>
              <w:pStyle w:val="Default"/>
              <w:rPr>
                <w:sz w:val="20"/>
              </w:rPr>
            </w:pPr>
            <w:r w:rsidRPr="00580FF7">
              <w:rPr>
                <w:sz w:val="20"/>
              </w:rPr>
              <w:t>29:15-8.153</w:t>
            </w:r>
          </w:p>
        </w:tc>
      </w:tr>
      <w:tr w:rsidR="00796A26" w:rsidRPr="00580FF7" w14:paraId="6A3808D7"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5551FB8"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DAEA80A" w14:textId="77777777" w:rsidR="00796A26" w:rsidRPr="00580FF7" w:rsidRDefault="00796A26" w:rsidP="000A3F39">
            <w:pPr>
              <w:rPr>
                <w:sz w:val="20"/>
              </w:rPr>
            </w:pPr>
            <w:r w:rsidRPr="00580FF7">
              <w:rPr>
                <w:sz w:val="20"/>
              </w:rPr>
              <w:t>Часовня во имя Святой Великомученицы Параскевы (ранее - Часовня Параскевы Пятницы)</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0716B70"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337F6D"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24AC6D57"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5EB5616" w14:textId="77777777" w:rsidR="00796A26" w:rsidRPr="00580FF7" w:rsidRDefault="00796A26" w:rsidP="000A3F39">
            <w:pPr>
              <w:rPr>
                <w:sz w:val="20"/>
              </w:rPr>
            </w:pPr>
            <w:r w:rsidRPr="00580FF7">
              <w:rPr>
                <w:sz w:val="20"/>
              </w:rPr>
              <w:t>д. Тырышкино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052354D"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м14-п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D3A45C"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3E555203" w14:textId="77777777" w:rsidR="00796A26" w:rsidRPr="00580FF7" w:rsidRDefault="00796A26" w:rsidP="000A3F39">
            <w:pPr>
              <w:pStyle w:val="Default"/>
              <w:rPr>
                <w:sz w:val="20"/>
              </w:rPr>
            </w:pPr>
            <w:r w:rsidRPr="00580FF7">
              <w:rPr>
                <w:sz w:val="20"/>
              </w:rPr>
              <w:t>29:15-8.160</w:t>
            </w:r>
          </w:p>
        </w:tc>
      </w:tr>
      <w:tr w:rsidR="00796A26" w:rsidRPr="00580FF7" w14:paraId="3AE5AEB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02B81273"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AA8804B" w14:textId="77777777" w:rsidR="00796A26" w:rsidRPr="00580FF7" w:rsidRDefault="00796A26" w:rsidP="000A3F39">
            <w:pPr>
              <w:rPr>
                <w:sz w:val="20"/>
              </w:rPr>
            </w:pPr>
            <w:r w:rsidRPr="00580FF7">
              <w:rPr>
                <w:sz w:val="20"/>
              </w:rPr>
              <w:t>Часовня во имя святых мучеников Флора и Лавра (на момент принятия на госохрану «Часовня Флора и Лавра»)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D4EB821"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FAB6A3"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03D4D3A"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0AC884E3" w14:textId="77777777" w:rsidR="00796A26" w:rsidRPr="00580FF7" w:rsidRDefault="00796A26" w:rsidP="000A3F39">
            <w:pPr>
              <w:rPr>
                <w:sz w:val="20"/>
              </w:rPr>
            </w:pPr>
            <w:r w:rsidRPr="00580FF7">
              <w:rPr>
                <w:sz w:val="20"/>
              </w:rPr>
              <w:t>д. Семеново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9EB1A3"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118464"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w:t>
            </w:r>
            <w:r w:rsidRPr="00580FF7">
              <w:rPr>
                <w:sz w:val="20"/>
              </w:rPr>
              <w:lastRenderedPageBreak/>
              <w:t>области»</w:t>
            </w:r>
          </w:p>
        </w:tc>
        <w:tc>
          <w:tcPr>
            <w:tcW w:w="1564" w:type="dxa"/>
            <w:tcBorders>
              <w:top w:val="single" w:sz="4" w:space="0" w:color="000000"/>
              <w:left w:val="single" w:sz="4" w:space="0" w:color="000000"/>
              <w:bottom w:val="single" w:sz="4" w:space="0" w:color="000000"/>
              <w:right w:val="single" w:sz="4" w:space="0" w:color="000000"/>
            </w:tcBorders>
          </w:tcPr>
          <w:p w14:paraId="0310E9CA" w14:textId="77777777" w:rsidR="00796A26" w:rsidRPr="00580FF7" w:rsidRDefault="00796A26" w:rsidP="000A3F39">
            <w:pPr>
              <w:pStyle w:val="Default"/>
              <w:rPr>
                <w:sz w:val="20"/>
              </w:rPr>
            </w:pPr>
            <w:r w:rsidRPr="00580FF7">
              <w:rPr>
                <w:sz w:val="20"/>
              </w:rPr>
              <w:lastRenderedPageBreak/>
              <w:t>29:15-8.157</w:t>
            </w:r>
          </w:p>
        </w:tc>
      </w:tr>
      <w:tr w:rsidR="00796A26" w:rsidRPr="00580FF7" w14:paraId="0DA30EC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186C9580"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8B01303" w14:textId="77777777" w:rsidR="00796A26" w:rsidRPr="00580FF7" w:rsidRDefault="00796A26" w:rsidP="000A3F39">
            <w:pPr>
              <w:rPr>
                <w:sz w:val="20"/>
              </w:rPr>
            </w:pPr>
            <w:r w:rsidRPr="00580FF7">
              <w:rPr>
                <w:sz w:val="20"/>
              </w:rPr>
              <w:t>Часовня во имя святого апостола Андрея Первозванного и пророка Илии (на момент принятия на госохрану «Часовня Андрея Первозванного и пророка Божия Илии»)</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5D626D1"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9BF9C3"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1C9A5E0"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FED5BE9" w14:textId="77777777" w:rsidR="00796A26" w:rsidRPr="00580FF7" w:rsidRDefault="00796A26" w:rsidP="000A3F39">
            <w:pPr>
              <w:rPr>
                <w:sz w:val="20"/>
              </w:rPr>
            </w:pPr>
            <w:r w:rsidRPr="00580FF7">
              <w:rPr>
                <w:sz w:val="20"/>
              </w:rPr>
              <w:t>д. Горбачиха, 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FEBFC2B"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B35E7A6"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7E047FAD" w14:textId="77777777" w:rsidR="00796A26" w:rsidRPr="00580FF7" w:rsidRDefault="00796A26" w:rsidP="000A3F39">
            <w:pPr>
              <w:pStyle w:val="Default"/>
              <w:rPr>
                <w:sz w:val="20"/>
              </w:rPr>
            </w:pPr>
            <w:r w:rsidRPr="00580FF7">
              <w:rPr>
                <w:sz w:val="20"/>
              </w:rPr>
              <w:t>29:15-8.180</w:t>
            </w:r>
          </w:p>
        </w:tc>
      </w:tr>
      <w:tr w:rsidR="00796A26" w:rsidRPr="00580FF7" w14:paraId="3CC7E704"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37AB6BE"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5C177AE" w14:textId="77777777" w:rsidR="00796A26" w:rsidRPr="00580FF7" w:rsidRDefault="00796A26" w:rsidP="000A3F39">
            <w:pPr>
              <w:rPr>
                <w:sz w:val="20"/>
              </w:rPr>
            </w:pPr>
            <w:r w:rsidRPr="00580FF7">
              <w:rPr>
                <w:sz w:val="20"/>
              </w:rPr>
              <w:t>Часовня во имя Иоанна Крестителя (наименование на момент принятия на госохрану «Часовня Иоанна Крестителя»)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A19342F"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F3F772"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31689A5F"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4F6ECB5" w14:textId="77777777" w:rsidR="00796A26" w:rsidRPr="00580FF7" w:rsidRDefault="00796A26" w:rsidP="000A3F39">
            <w:pPr>
              <w:rPr>
                <w:sz w:val="20"/>
              </w:rPr>
            </w:pPr>
            <w:r w:rsidRPr="00580FF7">
              <w:rPr>
                <w:sz w:val="20"/>
              </w:rPr>
              <w:t>д. Горбачиха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FE38616"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9BEBE2"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16B51A8A" w14:textId="77777777" w:rsidR="00796A26" w:rsidRPr="00580FF7" w:rsidRDefault="00796A26" w:rsidP="000A3F39">
            <w:pPr>
              <w:pStyle w:val="Default"/>
              <w:rPr>
                <w:sz w:val="20"/>
              </w:rPr>
            </w:pPr>
            <w:r w:rsidRPr="00580FF7">
              <w:rPr>
                <w:sz w:val="20"/>
              </w:rPr>
              <w:t>29:15-8.151</w:t>
            </w:r>
          </w:p>
        </w:tc>
      </w:tr>
      <w:tr w:rsidR="00796A26" w:rsidRPr="00580FF7" w14:paraId="4A093669"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5BF657D9"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495000B" w14:textId="77777777" w:rsidR="00796A26" w:rsidRPr="00580FF7" w:rsidRDefault="00796A26" w:rsidP="000A3F39">
            <w:pPr>
              <w:rPr>
                <w:sz w:val="20"/>
              </w:rPr>
            </w:pPr>
            <w:r w:rsidRPr="00580FF7">
              <w:rPr>
                <w:sz w:val="20"/>
              </w:rPr>
              <w:t xml:space="preserve">Часовня во имя Святителя и Чудотворца Николая (на момент принятия на госохрану «Никольская часовня»)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32F622A"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D5B9A1"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13F1D33"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D4FDA7C" w14:textId="77777777" w:rsidR="00796A26" w:rsidRPr="00580FF7" w:rsidRDefault="00796A26" w:rsidP="000A3F39">
            <w:pPr>
              <w:rPr>
                <w:sz w:val="20"/>
              </w:rPr>
            </w:pPr>
            <w:r w:rsidRPr="00580FF7">
              <w:rPr>
                <w:sz w:val="20"/>
              </w:rPr>
              <w:t>д. Горбачиха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7DA049"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7AF72B" w14:textId="77777777" w:rsidR="00796A26" w:rsidRPr="00580FF7" w:rsidRDefault="00796A26" w:rsidP="000A3F39">
            <w:pPr>
              <w:pStyle w:val="Default"/>
              <w:rPr>
                <w:sz w:val="20"/>
              </w:rPr>
            </w:pPr>
            <w:r w:rsidRPr="00580FF7">
              <w:rPr>
                <w:sz w:val="20"/>
              </w:rPr>
              <w:t xml:space="preserve">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w:t>
            </w:r>
            <w:r w:rsidRPr="00580FF7">
              <w:rPr>
                <w:sz w:val="20"/>
              </w:rPr>
              <w:lastRenderedPageBreak/>
              <w:t>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516926FA" w14:textId="77777777" w:rsidR="00796A26" w:rsidRPr="00580FF7" w:rsidRDefault="00796A26" w:rsidP="000A3F39">
            <w:pPr>
              <w:pStyle w:val="Default"/>
              <w:rPr>
                <w:sz w:val="20"/>
              </w:rPr>
            </w:pPr>
            <w:r w:rsidRPr="00580FF7">
              <w:rPr>
                <w:sz w:val="20"/>
              </w:rPr>
              <w:lastRenderedPageBreak/>
              <w:t>29:15-8.155</w:t>
            </w:r>
          </w:p>
        </w:tc>
      </w:tr>
      <w:tr w:rsidR="00796A26" w:rsidRPr="00580FF7" w14:paraId="53928987"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5E794212"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CE883E7" w14:textId="77777777" w:rsidR="00796A26" w:rsidRPr="00580FF7" w:rsidRDefault="00796A26" w:rsidP="000A3F39">
            <w:pPr>
              <w:rPr>
                <w:sz w:val="20"/>
              </w:rPr>
            </w:pPr>
            <w:r w:rsidRPr="00580FF7">
              <w:rPr>
                <w:sz w:val="20"/>
              </w:rPr>
              <w:t>Церковь во имя святого апостола Андрея Первозванного и Ильи Пророка (на момент принятия на госохрану «Церковь Ильи Пророка и Андрея Первозванного»)</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F192D2E"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E705B7"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00D32CAE"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065B19A" w14:textId="77777777" w:rsidR="00796A26" w:rsidRPr="00580FF7" w:rsidRDefault="00796A26" w:rsidP="000A3F39">
            <w:pPr>
              <w:rPr>
                <w:sz w:val="20"/>
              </w:rPr>
            </w:pPr>
            <w:r w:rsidRPr="00580FF7">
              <w:rPr>
                <w:sz w:val="20"/>
              </w:rPr>
              <w:t>д. Горбачиха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85B4919"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1101575"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113E705" w14:textId="77777777" w:rsidR="00796A26" w:rsidRPr="00580FF7" w:rsidRDefault="00796A26" w:rsidP="000A3F39">
            <w:pPr>
              <w:pStyle w:val="Default"/>
              <w:rPr>
                <w:sz w:val="20"/>
              </w:rPr>
            </w:pPr>
            <w:r w:rsidRPr="00580FF7">
              <w:rPr>
                <w:sz w:val="20"/>
              </w:rPr>
              <w:t>29:15-8.179</w:t>
            </w:r>
          </w:p>
        </w:tc>
      </w:tr>
      <w:tr w:rsidR="00796A26" w:rsidRPr="00580FF7" w14:paraId="791A4A14"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7B2D5C3"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2BF6BE2" w14:textId="77777777" w:rsidR="00796A26" w:rsidRPr="00580FF7" w:rsidRDefault="00796A26" w:rsidP="000A3F39">
            <w:pPr>
              <w:rPr>
                <w:sz w:val="20"/>
              </w:rPr>
            </w:pPr>
            <w:r w:rsidRPr="00580FF7">
              <w:rPr>
                <w:sz w:val="20"/>
              </w:rPr>
              <w:t>Часовня Пречистинская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49AB955"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C4D1DD"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7FB3D8E8"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1954361" w14:textId="77777777" w:rsidR="00796A26" w:rsidRPr="00580FF7" w:rsidRDefault="00796A26" w:rsidP="000A3F39">
            <w:pPr>
              <w:rPr>
                <w:sz w:val="20"/>
              </w:rPr>
            </w:pPr>
            <w:r w:rsidRPr="00580FF7">
              <w:rPr>
                <w:sz w:val="20"/>
              </w:rPr>
              <w:t>д. Сысова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646A6E5"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F7D840C" w14:textId="77777777" w:rsidR="00796A26" w:rsidRPr="00580FF7" w:rsidRDefault="00796A26" w:rsidP="000A3F39">
            <w:pPr>
              <w:pStyle w:val="Default"/>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2D3F8692" w14:textId="77777777" w:rsidR="00796A26" w:rsidRPr="00580FF7" w:rsidRDefault="00796A26" w:rsidP="000A3F39">
            <w:pPr>
              <w:pStyle w:val="Default"/>
              <w:rPr>
                <w:sz w:val="20"/>
              </w:rPr>
            </w:pPr>
            <w:r w:rsidRPr="00580FF7">
              <w:rPr>
                <w:sz w:val="20"/>
              </w:rPr>
              <w:t>-</w:t>
            </w:r>
          </w:p>
        </w:tc>
      </w:tr>
      <w:tr w:rsidR="00796A26" w:rsidRPr="00580FF7" w14:paraId="74E2CCBF"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0098E691"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04D2018D" w14:textId="77777777" w:rsidR="00796A26" w:rsidRPr="00580FF7" w:rsidRDefault="00796A26" w:rsidP="000A3F39">
            <w:pPr>
              <w:rPr>
                <w:sz w:val="20"/>
              </w:rPr>
            </w:pPr>
            <w:r w:rsidRPr="00580FF7">
              <w:rPr>
                <w:sz w:val="20"/>
              </w:rPr>
              <w:t>Церковь во имя Сретения Господня (на момент принятия на госохрану «Церковь Сретения Господня»)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7922C89"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C3261F"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129A3D20"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227B3B2" w14:textId="77777777" w:rsidR="00796A26" w:rsidRPr="00580FF7" w:rsidRDefault="00796A26" w:rsidP="000A3F39">
            <w:pPr>
              <w:rPr>
                <w:sz w:val="20"/>
              </w:rPr>
            </w:pPr>
            <w:r w:rsidRPr="00580FF7">
              <w:rPr>
                <w:sz w:val="20"/>
              </w:rPr>
              <w:t>д. Ряпусовский Погост, 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825931C"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4893DE4"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40180774" w14:textId="77777777" w:rsidR="00796A26" w:rsidRPr="00580FF7" w:rsidRDefault="00796A26" w:rsidP="000A3F39">
            <w:pPr>
              <w:pStyle w:val="Default"/>
              <w:rPr>
                <w:sz w:val="20"/>
              </w:rPr>
            </w:pPr>
            <w:r w:rsidRPr="00580FF7">
              <w:rPr>
                <w:sz w:val="20"/>
              </w:rPr>
              <w:t>29:15-8.131</w:t>
            </w:r>
          </w:p>
        </w:tc>
      </w:tr>
      <w:tr w:rsidR="00796A26" w:rsidRPr="00580FF7" w14:paraId="0560B3E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BD5B2E6"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03CF09B" w14:textId="77777777" w:rsidR="00796A26" w:rsidRPr="00580FF7" w:rsidRDefault="00796A26" w:rsidP="000A3F39">
            <w:pPr>
              <w:rPr>
                <w:sz w:val="20"/>
              </w:rPr>
            </w:pPr>
            <w:r w:rsidRPr="00580FF7">
              <w:rPr>
                <w:sz w:val="20"/>
              </w:rPr>
              <w:t xml:space="preserve">Часовня во имя святого апостола и евангелиста </w:t>
            </w:r>
            <w:r w:rsidRPr="00580FF7">
              <w:rPr>
                <w:sz w:val="20"/>
              </w:rPr>
              <w:lastRenderedPageBreak/>
              <w:t>Иоанна Богослова (на момент принятия на госохрану «Часовня Иоанна Богослова»)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CE735FD" w14:textId="77777777" w:rsidR="00796A26" w:rsidRPr="00580FF7" w:rsidRDefault="00796A26" w:rsidP="000A3F39">
            <w:pPr>
              <w:jc w:val="center"/>
              <w:rPr>
                <w:sz w:val="20"/>
              </w:rPr>
            </w:pPr>
            <w:r w:rsidRPr="00580FF7">
              <w:rPr>
                <w:sz w:val="20"/>
              </w:rPr>
              <w:lastRenderedPageBreak/>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0EEFEC"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6116EF5F"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7EA0A05" w14:textId="77777777" w:rsidR="00796A26" w:rsidRPr="00580FF7" w:rsidRDefault="00796A26" w:rsidP="000A3F39">
            <w:pPr>
              <w:rPr>
                <w:sz w:val="20"/>
              </w:rPr>
            </w:pPr>
            <w:r w:rsidRPr="00580FF7">
              <w:rPr>
                <w:sz w:val="20"/>
              </w:rPr>
              <w:t>д. Зехнова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88F3AFA" w14:textId="77777777" w:rsidR="00796A26" w:rsidRPr="00580FF7" w:rsidRDefault="00796A26" w:rsidP="000A3F39">
            <w:pPr>
              <w:rPr>
                <w:sz w:val="20"/>
              </w:rPr>
            </w:pPr>
            <w:r w:rsidRPr="00580FF7">
              <w:rPr>
                <w:sz w:val="20"/>
              </w:rPr>
              <w:t xml:space="preserve">Решение исполнительного комитета Архангельской области Совета народных </w:t>
            </w:r>
            <w:r w:rsidRPr="00580FF7">
              <w:rPr>
                <w:sz w:val="20"/>
              </w:rPr>
              <w:lastRenderedPageBreak/>
              <w:t>депутатов от 27.12.1990 № 154, 1-п от 14.02.2017г.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9D68EDE" w14:textId="77777777" w:rsidR="00796A26" w:rsidRPr="00580FF7" w:rsidRDefault="00796A26" w:rsidP="000A3F39">
            <w:pPr>
              <w:pStyle w:val="Default"/>
              <w:rPr>
                <w:sz w:val="20"/>
              </w:rPr>
            </w:pPr>
            <w:r w:rsidRPr="00580FF7">
              <w:rPr>
                <w:sz w:val="20"/>
              </w:rPr>
              <w:lastRenderedPageBreak/>
              <w:t xml:space="preserve">Постановление инспекции по охране объектов культурного наследия Архангельской области от </w:t>
            </w:r>
            <w:r w:rsidRPr="00580FF7">
              <w:rPr>
                <w:sz w:val="20"/>
              </w:rPr>
              <w:lastRenderedPageBreak/>
              <w:t>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733B2D7" w14:textId="77777777" w:rsidR="00796A26" w:rsidRPr="00580FF7" w:rsidRDefault="00796A26" w:rsidP="000A3F39">
            <w:pPr>
              <w:pStyle w:val="Default"/>
              <w:rPr>
                <w:sz w:val="20"/>
              </w:rPr>
            </w:pPr>
            <w:r w:rsidRPr="00580FF7">
              <w:rPr>
                <w:sz w:val="20"/>
              </w:rPr>
              <w:lastRenderedPageBreak/>
              <w:t>29:15-8.137</w:t>
            </w:r>
          </w:p>
        </w:tc>
      </w:tr>
      <w:tr w:rsidR="00796A26" w:rsidRPr="00580FF7" w14:paraId="16F0F1D4"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69E3726C"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5A98594" w14:textId="77777777" w:rsidR="00796A26" w:rsidRPr="00580FF7" w:rsidRDefault="00796A26" w:rsidP="000A3F39">
            <w:pPr>
              <w:rPr>
                <w:sz w:val="20"/>
              </w:rPr>
            </w:pPr>
            <w:r w:rsidRPr="00580FF7">
              <w:rPr>
                <w:sz w:val="20"/>
              </w:rPr>
              <w:t>Водяная мельница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37671A1"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F218C9" w14:textId="77777777" w:rsidR="00796A26" w:rsidRPr="00580FF7" w:rsidRDefault="00796A26" w:rsidP="000A3F39">
            <w:pPr>
              <w:rPr>
                <w:sz w:val="20"/>
              </w:rPr>
            </w:pPr>
            <w:r w:rsidRPr="00580FF7">
              <w:rPr>
                <w:sz w:val="20"/>
              </w:rPr>
              <w:t>Памятник</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14:paraId="4FADB50E" w14:textId="77777777" w:rsidR="00796A26" w:rsidRPr="00580FF7" w:rsidRDefault="00796A26" w:rsidP="000A3F39">
            <w:pPr>
              <w:jc w:val="center"/>
              <w:rPr>
                <w:sz w:val="20"/>
              </w:rPr>
            </w:pPr>
            <w:r w:rsidRPr="00580FF7">
              <w:rPr>
                <w:sz w:val="20"/>
              </w:rPr>
              <w:t>Р</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607B25A" w14:textId="77777777" w:rsidR="00796A26" w:rsidRPr="00580FF7" w:rsidRDefault="00796A26" w:rsidP="000A3F39">
            <w:pPr>
              <w:rPr>
                <w:sz w:val="20"/>
              </w:rPr>
            </w:pPr>
            <w:r w:rsidRPr="00580FF7">
              <w:rPr>
                <w:sz w:val="20"/>
              </w:rPr>
              <w:t>д. Зехнова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51FF7D"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области»-пп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4C31B40"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2BF952F9" w14:textId="77777777" w:rsidR="00796A26" w:rsidRPr="00580FF7" w:rsidRDefault="00796A26" w:rsidP="000A3F39">
            <w:pPr>
              <w:pStyle w:val="Default"/>
              <w:rPr>
                <w:sz w:val="20"/>
              </w:rPr>
            </w:pPr>
            <w:r w:rsidRPr="00580FF7">
              <w:rPr>
                <w:sz w:val="20"/>
              </w:rPr>
              <w:t>29:15-8.139</w:t>
            </w:r>
          </w:p>
        </w:tc>
      </w:tr>
      <w:tr w:rsidR="00796A26" w:rsidRPr="00580FF7" w14:paraId="50DD28C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479FD8D"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4700D227" w14:textId="77777777" w:rsidR="00796A26" w:rsidRPr="00580FF7" w:rsidRDefault="00796A26" w:rsidP="000A3F39">
            <w:pPr>
              <w:rPr>
                <w:sz w:val="20"/>
              </w:rPr>
            </w:pPr>
            <w:r w:rsidRPr="00580FF7">
              <w:rPr>
                <w:sz w:val="20"/>
              </w:rPr>
              <w:t>Порженский погост (ранее -Часовня Николая Чудотворца с оградой (деревянная)):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58B0A66"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1A9191" w14:textId="77777777" w:rsidR="00796A26" w:rsidRPr="00580FF7" w:rsidRDefault="00796A26" w:rsidP="000A3F39">
            <w:pPr>
              <w:rPr>
                <w:sz w:val="20"/>
              </w:rPr>
            </w:pPr>
            <w:r w:rsidRPr="00580FF7">
              <w:rPr>
                <w:sz w:val="20"/>
              </w:rPr>
              <w:t>Ансамбль</w:t>
            </w:r>
          </w:p>
        </w:tc>
        <w:tc>
          <w:tcPr>
            <w:tcW w:w="1016" w:type="dxa"/>
            <w:vMerge w:val="restart"/>
            <w:tcBorders>
              <w:top w:val="single" w:sz="4" w:space="0" w:color="000000"/>
              <w:left w:val="single" w:sz="4" w:space="0" w:color="000000"/>
              <w:right w:val="single" w:sz="4" w:space="0" w:color="000000"/>
            </w:tcBorders>
            <w:shd w:val="clear" w:color="auto" w:fill="auto"/>
          </w:tcPr>
          <w:p w14:paraId="104F4F74" w14:textId="77777777" w:rsidR="00796A26" w:rsidRPr="00580FF7" w:rsidRDefault="00796A26" w:rsidP="000A3F39">
            <w:pPr>
              <w:jc w:val="center"/>
              <w:rPr>
                <w:sz w:val="20"/>
              </w:rPr>
            </w:pPr>
            <w:r w:rsidRPr="00580FF7">
              <w:rPr>
                <w:sz w:val="20"/>
              </w:rPr>
              <w:t>Ф</w:t>
            </w:r>
          </w:p>
        </w:tc>
        <w:tc>
          <w:tcPr>
            <w:tcW w:w="2244" w:type="dxa"/>
            <w:vMerge w:val="restart"/>
            <w:tcBorders>
              <w:top w:val="single" w:sz="4" w:space="0" w:color="000000"/>
              <w:left w:val="single" w:sz="4" w:space="0" w:color="000000"/>
              <w:right w:val="single" w:sz="4" w:space="0" w:color="000000"/>
            </w:tcBorders>
            <w:shd w:val="clear" w:color="auto" w:fill="auto"/>
          </w:tcPr>
          <w:p w14:paraId="4DA7DE92" w14:textId="77777777" w:rsidR="00796A26" w:rsidRPr="00580FF7" w:rsidRDefault="00796A26" w:rsidP="000A3F39">
            <w:pPr>
              <w:rPr>
                <w:sz w:val="20"/>
              </w:rPr>
            </w:pPr>
            <w:r w:rsidRPr="00580FF7">
              <w:rPr>
                <w:sz w:val="20"/>
              </w:rPr>
              <w:t>д. Горбачиха, Порженский погост, 12</w:t>
            </w:r>
          </w:p>
        </w:tc>
        <w:tc>
          <w:tcPr>
            <w:tcW w:w="2835" w:type="dxa"/>
            <w:vMerge w:val="restart"/>
            <w:tcBorders>
              <w:top w:val="single" w:sz="4" w:space="0" w:color="000000"/>
              <w:left w:val="single" w:sz="4" w:space="0" w:color="000000"/>
              <w:right w:val="single" w:sz="4" w:space="0" w:color="000000"/>
            </w:tcBorders>
            <w:shd w:val="clear" w:color="auto" w:fill="auto"/>
          </w:tcPr>
          <w:p w14:paraId="3C12612E" w14:textId="77777777" w:rsidR="00796A26" w:rsidRPr="00580FF7" w:rsidRDefault="00796A26" w:rsidP="000A3F39">
            <w:pPr>
              <w:rPr>
                <w:sz w:val="20"/>
              </w:rPr>
            </w:pPr>
            <w:r w:rsidRPr="00580FF7">
              <w:rPr>
                <w:sz w:val="20"/>
              </w:rPr>
              <w:t>Постановление Совета министров РСФСР № 1327, приказ 787</w:t>
            </w:r>
          </w:p>
        </w:tc>
        <w:tc>
          <w:tcPr>
            <w:tcW w:w="3402" w:type="dxa"/>
            <w:vMerge w:val="restart"/>
            <w:tcBorders>
              <w:top w:val="single" w:sz="4" w:space="0" w:color="000000"/>
              <w:left w:val="single" w:sz="4" w:space="0" w:color="000000"/>
              <w:right w:val="single" w:sz="4" w:space="0" w:color="000000"/>
            </w:tcBorders>
            <w:shd w:val="clear" w:color="auto" w:fill="auto"/>
          </w:tcPr>
          <w:p w14:paraId="2826E8E5"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right w:val="single" w:sz="4" w:space="0" w:color="000000"/>
            </w:tcBorders>
          </w:tcPr>
          <w:p w14:paraId="77C16218" w14:textId="77777777" w:rsidR="00796A26" w:rsidRPr="00580FF7" w:rsidRDefault="00796A26" w:rsidP="000A3F39">
            <w:pPr>
              <w:pStyle w:val="Default"/>
              <w:rPr>
                <w:sz w:val="20"/>
              </w:rPr>
            </w:pPr>
            <w:r w:rsidRPr="00580FF7">
              <w:rPr>
                <w:sz w:val="20"/>
              </w:rPr>
              <w:t>29:15-8.156</w:t>
            </w:r>
          </w:p>
        </w:tc>
      </w:tr>
      <w:tr w:rsidR="00796A26" w:rsidRPr="00580FF7" w14:paraId="42BF41C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4F734ADD"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50BECEF" w14:textId="77777777" w:rsidR="00796A26" w:rsidRPr="00580FF7" w:rsidRDefault="00796A26" w:rsidP="000A3F39">
            <w:pPr>
              <w:rPr>
                <w:sz w:val="20"/>
              </w:rPr>
            </w:pPr>
            <w:r w:rsidRPr="00580FF7">
              <w:rPr>
                <w:sz w:val="20"/>
              </w:rPr>
              <w:t>Церковь Св. Великомученика Георгия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58D4ED7"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16428F" w14:textId="77777777" w:rsidR="00796A26" w:rsidRPr="00580FF7" w:rsidRDefault="00796A26" w:rsidP="000A3F39">
            <w:pPr>
              <w:rPr>
                <w:sz w:val="20"/>
              </w:rPr>
            </w:pPr>
            <w:r w:rsidRPr="00580FF7">
              <w:rPr>
                <w:sz w:val="20"/>
              </w:rPr>
              <w:t>Памятник в ансамбле</w:t>
            </w:r>
          </w:p>
        </w:tc>
        <w:tc>
          <w:tcPr>
            <w:tcW w:w="1016" w:type="dxa"/>
            <w:vMerge/>
            <w:tcBorders>
              <w:left w:val="single" w:sz="4" w:space="0" w:color="000000"/>
              <w:right w:val="single" w:sz="4" w:space="0" w:color="000000"/>
            </w:tcBorders>
            <w:shd w:val="clear" w:color="auto" w:fill="auto"/>
          </w:tcPr>
          <w:p w14:paraId="06042120" w14:textId="77777777" w:rsidR="00796A26" w:rsidRPr="00580FF7" w:rsidRDefault="00796A26" w:rsidP="000A3F39">
            <w:pPr>
              <w:jc w:val="center"/>
              <w:rPr>
                <w:sz w:val="20"/>
              </w:rPr>
            </w:pPr>
          </w:p>
        </w:tc>
        <w:tc>
          <w:tcPr>
            <w:tcW w:w="2244" w:type="dxa"/>
            <w:vMerge/>
            <w:tcBorders>
              <w:left w:val="single" w:sz="4" w:space="0" w:color="000000"/>
              <w:right w:val="single" w:sz="4" w:space="0" w:color="000000"/>
            </w:tcBorders>
            <w:shd w:val="clear" w:color="auto" w:fill="auto"/>
          </w:tcPr>
          <w:p w14:paraId="67776C70" w14:textId="77777777" w:rsidR="00796A26" w:rsidRPr="00580FF7" w:rsidRDefault="00796A26" w:rsidP="000A3F39">
            <w:pPr>
              <w:rPr>
                <w:sz w:val="20"/>
              </w:rPr>
            </w:pPr>
          </w:p>
        </w:tc>
        <w:tc>
          <w:tcPr>
            <w:tcW w:w="2835" w:type="dxa"/>
            <w:vMerge/>
            <w:tcBorders>
              <w:left w:val="single" w:sz="4" w:space="0" w:color="000000"/>
              <w:right w:val="single" w:sz="4" w:space="0" w:color="000000"/>
            </w:tcBorders>
            <w:shd w:val="clear" w:color="auto" w:fill="auto"/>
          </w:tcPr>
          <w:p w14:paraId="6B87FE25" w14:textId="77777777" w:rsidR="00796A26" w:rsidRPr="00580FF7" w:rsidRDefault="00796A26" w:rsidP="000A3F39">
            <w:pPr>
              <w:rPr>
                <w:sz w:val="20"/>
              </w:rPr>
            </w:pPr>
          </w:p>
        </w:tc>
        <w:tc>
          <w:tcPr>
            <w:tcW w:w="3402" w:type="dxa"/>
            <w:vMerge/>
            <w:tcBorders>
              <w:left w:val="single" w:sz="4" w:space="0" w:color="000000"/>
              <w:right w:val="single" w:sz="4" w:space="0" w:color="000000"/>
            </w:tcBorders>
            <w:shd w:val="clear" w:color="auto" w:fill="auto"/>
          </w:tcPr>
          <w:p w14:paraId="5B2DBC23" w14:textId="77777777" w:rsidR="00796A26" w:rsidRPr="00580FF7" w:rsidRDefault="00796A26" w:rsidP="000A3F39">
            <w:pPr>
              <w:pStyle w:val="Default"/>
              <w:rPr>
                <w:sz w:val="20"/>
              </w:rPr>
            </w:pPr>
          </w:p>
        </w:tc>
        <w:tc>
          <w:tcPr>
            <w:tcW w:w="1564" w:type="dxa"/>
            <w:tcBorders>
              <w:left w:val="single" w:sz="4" w:space="0" w:color="000000"/>
              <w:right w:val="single" w:sz="4" w:space="0" w:color="000000"/>
            </w:tcBorders>
          </w:tcPr>
          <w:p w14:paraId="04977DBC" w14:textId="77777777" w:rsidR="00796A26" w:rsidRPr="00580FF7" w:rsidRDefault="00796A26" w:rsidP="000A3F39">
            <w:pPr>
              <w:pStyle w:val="Default"/>
              <w:rPr>
                <w:sz w:val="20"/>
              </w:rPr>
            </w:pPr>
            <w:r w:rsidRPr="00580FF7">
              <w:rPr>
                <w:sz w:val="20"/>
              </w:rPr>
              <w:t>29:15-8.125</w:t>
            </w:r>
          </w:p>
        </w:tc>
      </w:tr>
      <w:tr w:rsidR="00796A26" w:rsidRPr="00580FF7" w14:paraId="3F5B2A5E"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3E4C51A1"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10E46682" w14:textId="77777777" w:rsidR="00796A26" w:rsidRPr="00580FF7" w:rsidRDefault="00796A26" w:rsidP="000A3F39">
            <w:pPr>
              <w:rPr>
                <w:sz w:val="20"/>
              </w:rPr>
            </w:pPr>
            <w:r w:rsidRPr="00580FF7">
              <w:rPr>
                <w:sz w:val="20"/>
              </w:rPr>
              <w:t>Ограда деревянная Порженского погоста</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253D349D"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182508" w14:textId="77777777" w:rsidR="00796A26" w:rsidRPr="00580FF7" w:rsidRDefault="00796A26" w:rsidP="000A3F39">
            <w:pPr>
              <w:rPr>
                <w:sz w:val="20"/>
              </w:rPr>
            </w:pPr>
            <w:r w:rsidRPr="00580FF7">
              <w:rPr>
                <w:sz w:val="20"/>
              </w:rPr>
              <w:t>Памятник в ансамбле</w:t>
            </w:r>
          </w:p>
        </w:tc>
        <w:tc>
          <w:tcPr>
            <w:tcW w:w="1016" w:type="dxa"/>
            <w:vMerge/>
            <w:tcBorders>
              <w:left w:val="single" w:sz="4" w:space="0" w:color="000000"/>
              <w:bottom w:val="single" w:sz="4" w:space="0" w:color="000000"/>
              <w:right w:val="single" w:sz="4" w:space="0" w:color="000000"/>
            </w:tcBorders>
            <w:shd w:val="clear" w:color="auto" w:fill="auto"/>
          </w:tcPr>
          <w:p w14:paraId="11516E03" w14:textId="77777777" w:rsidR="00796A26" w:rsidRPr="00580FF7" w:rsidRDefault="00796A26" w:rsidP="000A3F39">
            <w:pPr>
              <w:jc w:val="center"/>
              <w:rPr>
                <w:sz w:val="20"/>
              </w:rPr>
            </w:pPr>
          </w:p>
        </w:tc>
        <w:tc>
          <w:tcPr>
            <w:tcW w:w="2244" w:type="dxa"/>
            <w:vMerge/>
            <w:tcBorders>
              <w:left w:val="single" w:sz="4" w:space="0" w:color="000000"/>
              <w:bottom w:val="single" w:sz="4" w:space="0" w:color="000000"/>
              <w:right w:val="single" w:sz="4" w:space="0" w:color="000000"/>
            </w:tcBorders>
            <w:shd w:val="clear" w:color="auto" w:fill="auto"/>
          </w:tcPr>
          <w:p w14:paraId="7BF63537" w14:textId="77777777" w:rsidR="00796A26" w:rsidRPr="00580FF7" w:rsidRDefault="00796A26" w:rsidP="000A3F39">
            <w:pPr>
              <w:rPr>
                <w:sz w:val="20"/>
              </w:rPr>
            </w:pPr>
          </w:p>
        </w:tc>
        <w:tc>
          <w:tcPr>
            <w:tcW w:w="2835" w:type="dxa"/>
            <w:vMerge/>
            <w:tcBorders>
              <w:left w:val="single" w:sz="4" w:space="0" w:color="000000"/>
              <w:bottom w:val="single" w:sz="4" w:space="0" w:color="000000"/>
              <w:right w:val="single" w:sz="4" w:space="0" w:color="000000"/>
            </w:tcBorders>
            <w:shd w:val="clear" w:color="auto" w:fill="auto"/>
          </w:tcPr>
          <w:p w14:paraId="2F646DCD" w14:textId="77777777" w:rsidR="00796A26" w:rsidRPr="00580FF7" w:rsidRDefault="00796A26" w:rsidP="000A3F39">
            <w:pPr>
              <w:rPr>
                <w:sz w:val="20"/>
              </w:rPr>
            </w:pPr>
          </w:p>
        </w:tc>
        <w:tc>
          <w:tcPr>
            <w:tcW w:w="3402" w:type="dxa"/>
            <w:vMerge/>
            <w:tcBorders>
              <w:left w:val="single" w:sz="4" w:space="0" w:color="000000"/>
              <w:bottom w:val="single" w:sz="4" w:space="0" w:color="000000"/>
              <w:right w:val="single" w:sz="4" w:space="0" w:color="000000"/>
            </w:tcBorders>
            <w:shd w:val="clear" w:color="auto" w:fill="auto"/>
          </w:tcPr>
          <w:p w14:paraId="3AD51DD3" w14:textId="77777777" w:rsidR="00796A26" w:rsidRPr="00580FF7" w:rsidRDefault="00796A26" w:rsidP="000A3F39">
            <w:pPr>
              <w:pStyle w:val="Default"/>
              <w:rPr>
                <w:sz w:val="20"/>
              </w:rPr>
            </w:pPr>
          </w:p>
        </w:tc>
        <w:tc>
          <w:tcPr>
            <w:tcW w:w="1564" w:type="dxa"/>
            <w:tcBorders>
              <w:left w:val="single" w:sz="4" w:space="0" w:color="000000"/>
              <w:bottom w:val="single" w:sz="4" w:space="0" w:color="000000"/>
              <w:right w:val="single" w:sz="4" w:space="0" w:color="000000"/>
            </w:tcBorders>
          </w:tcPr>
          <w:p w14:paraId="1CE60504" w14:textId="77777777" w:rsidR="00796A26" w:rsidRPr="00580FF7" w:rsidRDefault="00796A26" w:rsidP="000A3F39">
            <w:pPr>
              <w:pStyle w:val="Default"/>
              <w:rPr>
                <w:sz w:val="20"/>
              </w:rPr>
            </w:pPr>
            <w:r w:rsidRPr="00580FF7">
              <w:rPr>
                <w:sz w:val="20"/>
              </w:rPr>
              <w:t>29:15-8.142</w:t>
            </w:r>
          </w:p>
        </w:tc>
      </w:tr>
      <w:tr w:rsidR="00796A26" w:rsidRPr="00580FF7" w14:paraId="290A1258"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7752FAB"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55B26C97" w14:textId="77777777" w:rsidR="00796A26" w:rsidRPr="00580FF7" w:rsidRDefault="00796A26" w:rsidP="000A3F39">
            <w:pPr>
              <w:rPr>
                <w:sz w:val="20"/>
              </w:rPr>
            </w:pPr>
            <w:r w:rsidRPr="00580FF7">
              <w:rPr>
                <w:sz w:val="20"/>
              </w:rPr>
              <w:t>Почезерский погост (на момент принятия на охрану Комплекс сооружений):</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38FCC2E9" w14:textId="77777777" w:rsidR="00796A26" w:rsidRPr="00580FF7" w:rsidRDefault="00796A26" w:rsidP="000A3F39">
            <w:pPr>
              <w:jc w:val="center"/>
              <w:rPr>
                <w:sz w:val="20"/>
              </w:rPr>
            </w:pPr>
            <w:r w:rsidRPr="00580FF7">
              <w:rPr>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CE2741" w14:textId="77777777" w:rsidR="00796A26" w:rsidRPr="00580FF7" w:rsidRDefault="00796A26" w:rsidP="000A3F39">
            <w:pPr>
              <w:rPr>
                <w:sz w:val="20"/>
              </w:rPr>
            </w:pPr>
            <w:r w:rsidRPr="00580FF7">
              <w:rPr>
                <w:sz w:val="20"/>
              </w:rPr>
              <w:t>Ансамбль</w:t>
            </w:r>
          </w:p>
        </w:tc>
        <w:tc>
          <w:tcPr>
            <w:tcW w:w="1016" w:type="dxa"/>
            <w:vMerge w:val="restart"/>
            <w:tcBorders>
              <w:top w:val="single" w:sz="4" w:space="0" w:color="000000"/>
              <w:left w:val="single" w:sz="4" w:space="0" w:color="000000"/>
              <w:right w:val="single" w:sz="4" w:space="0" w:color="000000"/>
            </w:tcBorders>
            <w:shd w:val="clear" w:color="auto" w:fill="auto"/>
          </w:tcPr>
          <w:p w14:paraId="26C4D4D0" w14:textId="77777777" w:rsidR="00796A26" w:rsidRPr="00580FF7" w:rsidRDefault="00796A26" w:rsidP="000A3F39">
            <w:pPr>
              <w:jc w:val="center"/>
              <w:rPr>
                <w:sz w:val="20"/>
              </w:rPr>
            </w:pPr>
            <w:r w:rsidRPr="00580FF7">
              <w:rPr>
                <w:sz w:val="20"/>
              </w:rPr>
              <w:t>Ф</w:t>
            </w:r>
          </w:p>
        </w:tc>
        <w:tc>
          <w:tcPr>
            <w:tcW w:w="2244" w:type="dxa"/>
            <w:vMerge w:val="restart"/>
            <w:tcBorders>
              <w:top w:val="single" w:sz="4" w:space="0" w:color="000000"/>
              <w:left w:val="single" w:sz="4" w:space="0" w:color="000000"/>
              <w:right w:val="single" w:sz="4" w:space="0" w:color="000000"/>
            </w:tcBorders>
            <w:shd w:val="clear" w:color="auto" w:fill="auto"/>
          </w:tcPr>
          <w:p w14:paraId="6824EE20" w14:textId="77777777" w:rsidR="00796A26" w:rsidRPr="00580FF7" w:rsidRDefault="00796A26" w:rsidP="000A3F39">
            <w:pPr>
              <w:rPr>
                <w:sz w:val="20"/>
              </w:rPr>
            </w:pPr>
            <w:r w:rsidRPr="00580FF7">
              <w:rPr>
                <w:sz w:val="20"/>
              </w:rPr>
              <w:t>д. Филипповская, 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BD03529" w14:textId="77777777" w:rsidR="00796A26" w:rsidRPr="00580FF7" w:rsidRDefault="00796A26" w:rsidP="000A3F39">
            <w:pPr>
              <w:rPr>
                <w:sz w:val="20"/>
              </w:rPr>
            </w:pPr>
            <w:r w:rsidRPr="00580FF7">
              <w:rPr>
                <w:sz w:val="20"/>
              </w:rPr>
              <w:t>Постановление Совета министров РСФСР № 1327рег, приказ 934</w:t>
            </w:r>
          </w:p>
        </w:tc>
        <w:tc>
          <w:tcPr>
            <w:tcW w:w="3402" w:type="dxa"/>
            <w:vMerge w:val="restart"/>
            <w:tcBorders>
              <w:top w:val="single" w:sz="4" w:space="0" w:color="000000"/>
              <w:left w:val="single" w:sz="4" w:space="0" w:color="000000"/>
              <w:right w:val="single" w:sz="4" w:space="0" w:color="000000"/>
            </w:tcBorders>
            <w:shd w:val="clear" w:color="auto" w:fill="auto"/>
          </w:tcPr>
          <w:p w14:paraId="2D94698C"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right w:val="single" w:sz="4" w:space="0" w:color="000000"/>
            </w:tcBorders>
          </w:tcPr>
          <w:p w14:paraId="31A1D8E2" w14:textId="77777777" w:rsidR="00796A26" w:rsidRPr="00580FF7" w:rsidRDefault="00796A26" w:rsidP="000A3F39">
            <w:pPr>
              <w:pStyle w:val="Default"/>
              <w:rPr>
                <w:sz w:val="20"/>
              </w:rPr>
            </w:pPr>
            <w:r w:rsidRPr="00580FF7">
              <w:rPr>
                <w:sz w:val="20"/>
              </w:rPr>
              <w:t>29:15-8.133</w:t>
            </w:r>
          </w:p>
        </w:tc>
      </w:tr>
      <w:tr w:rsidR="00796A26" w:rsidRPr="00580FF7" w14:paraId="3C5F21E1"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026E954F"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6762BB48" w14:textId="77777777" w:rsidR="00796A26" w:rsidRPr="00580FF7" w:rsidRDefault="00796A26" w:rsidP="000A3F39">
            <w:pPr>
              <w:rPr>
                <w:sz w:val="20"/>
              </w:rPr>
            </w:pPr>
            <w:r w:rsidRPr="00580FF7">
              <w:rPr>
                <w:sz w:val="20"/>
              </w:rPr>
              <w:t>Колокольня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51B7B337"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F6331B4" w14:textId="77777777" w:rsidR="00796A26" w:rsidRPr="00580FF7" w:rsidRDefault="00796A26" w:rsidP="000A3F39">
            <w:pPr>
              <w:rPr>
                <w:sz w:val="20"/>
              </w:rPr>
            </w:pPr>
            <w:r w:rsidRPr="00580FF7">
              <w:rPr>
                <w:sz w:val="20"/>
              </w:rPr>
              <w:t>Памятник в ансамбле</w:t>
            </w:r>
          </w:p>
        </w:tc>
        <w:tc>
          <w:tcPr>
            <w:tcW w:w="1016" w:type="dxa"/>
            <w:vMerge/>
            <w:tcBorders>
              <w:left w:val="single" w:sz="4" w:space="0" w:color="000000"/>
              <w:right w:val="single" w:sz="4" w:space="0" w:color="000000"/>
            </w:tcBorders>
            <w:shd w:val="clear" w:color="auto" w:fill="auto"/>
          </w:tcPr>
          <w:p w14:paraId="6B768F5E" w14:textId="77777777" w:rsidR="00796A26" w:rsidRPr="00580FF7" w:rsidRDefault="00796A26" w:rsidP="000A3F39">
            <w:pPr>
              <w:jc w:val="center"/>
              <w:rPr>
                <w:sz w:val="20"/>
              </w:rPr>
            </w:pPr>
          </w:p>
        </w:tc>
        <w:tc>
          <w:tcPr>
            <w:tcW w:w="2244" w:type="dxa"/>
            <w:vMerge/>
            <w:tcBorders>
              <w:left w:val="single" w:sz="4" w:space="0" w:color="000000"/>
              <w:right w:val="single" w:sz="4" w:space="0" w:color="000000"/>
            </w:tcBorders>
            <w:shd w:val="clear" w:color="auto" w:fill="auto"/>
          </w:tcPr>
          <w:p w14:paraId="3E670634" w14:textId="77777777" w:rsidR="00796A26" w:rsidRPr="00580FF7" w:rsidRDefault="00796A26" w:rsidP="000A3F39">
            <w:pP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65D8E0" w14:textId="77777777" w:rsidR="00796A26" w:rsidRPr="00580FF7" w:rsidRDefault="00796A26" w:rsidP="000A3F39">
            <w:pPr>
              <w:rPr>
                <w:sz w:val="20"/>
              </w:rPr>
            </w:pPr>
            <w:r w:rsidRPr="00580FF7">
              <w:rPr>
                <w:sz w:val="20"/>
              </w:rPr>
              <w:t>Постановление Совета министров РСФСР № 1327рег, приказ 934</w:t>
            </w:r>
          </w:p>
        </w:tc>
        <w:tc>
          <w:tcPr>
            <w:tcW w:w="3402" w:type="dxa"/>
            <w:vMerge/>
            <w:tcBorders>
              <w:left w:val="single" w:sz="4" w:space="0" w:color="000000"/>
              <w:right w:val="single" w:sz="4" w:space="0" w:color="000000"/>
            </w:tcBorders>
            <w:shd w:val="clear" w:color="auto" w:fill="auto"/>
          </w:tcPr>
          <w:p w14:paraId="0B3DD701" w14:textId="77777777" w:rsidR="00796A26" w:rsidRPr="00580FF7" w:rsidRDefault="00796A26" w:rsidP="000A3F39">
            <w:pPr>
              <w:pStyle w:val="Default"/>
              <w:rPr>
                <w:sz w:val="20"/>
              </w:rPr>
            </w:pPr>
          </w:p>
        </w:tc>
        <w:tc>
          <w:tcPr>
            <w:tcW w:w="1564" w:type="dxa"/>
            <w:tcBorders>
              <w:left w:val="single" w:sz="4" w:space="0" w:color="000000"/>
              <w:right w:val="single" w:sz="4" w:space="0" w:color="000000"/>
            </w:tcBorders>
          </w:tcPr>
          <w:p w14:paraId="5E6DFBBB" w14:textId="77777777" w:rsidR="00796A26" w:rsidRPr="00580FF7" w:rsidRDefault="00796A26" w:rsidP="000A3F39">
            <w:pPr>
              <w:pStyle w:val="Default"/>
              <w:rPr>
                <w:sz w:val="20"/>
              </w:rPr>
            </w:pPr>
            <w:r w:rsidRPr="00580FF7">
              <w:rPr>
                <w:sz w:val="20"/>
              </w:rPr>
              <w:t>29:15-8.147</w:t>
            </w:r>
          </w:p>
        </w:tc>
      </w:tr>
      <w:tr w:rsidR="00796A26" w:rsidRPr="00580FF7" w14:paraId="365C003A"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8A392A0"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263CCE75" w14:textId="77777777" w:rsidR="00796A26" w:rsidRPr="00580FF7" w:rsidRDefault="00796A26" w:rsidP="000A3F39">
            <w:pPr>
              <w:rPr>
                <w:sz w:val="20"/>
              </w:rPr>
            </w:pPr>
            <w:r w:rsidRPr="00580FF7">
              <w:rPr>
                <w:sz w:val="20"/>
              </w:rPr>
              <w:t>Церковь во имя Происхождения Честных Древ Животворящего креста (на момент принятия на госохрану Церковь (деревянная))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05C9192D"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D78F72" w14:textId="77777777" w:rsidR="00796A26" w:rsidRPr="00580FF7" w:rsidRDefault="00796A26" w:rsidP="000A3F39">
            <w:pPr>
              <w:rPr>
                <w:sz w:val="20"/>
              </w:rPr>
            </w:pPr>
            <w:r w:rsidRPr="00580FF7">
              <w:rPr>
                <w:sz w:val="20"/>
              </w:rPr>
              <w:t>Памятник в ансамбле</w:t>
            </w:r>
          </w:p>
        </w:tc>
        <w:tc>
          <w:tcPr>
            <w:tcW w:w="1016" w:type="dxa"/>
            <w:vMerge/>
            <w:tcBorders>
              <w:left w:val="single" w:sz="4" w:space="0" w:color="000000"/>
              <w:right w:val="single" w:sz="4" w:space="0" w:color="000000"/>
            </w:tcBorders>
            <w:shd w:val="clear" w:color="auto" w:fill="auto"/>
          </w:tcPr>
          <w:p w14:paraId="7EA6AF73" w14:textId="77777777" w:rsidR="00796A26" w:rsidRPr="00580FF7" w:rsidRDefault="00796A26" w:rsidP="000A3F39">
            <w:pPr>
              <w:jc w:val="center"/>
              <w:rPr>
                <w:sz w:val="20"/>
              </w:rPr>
            </w:pPr>
          </w:p>
        </w:tc>
        <w:tc>
          <w:tcPr>
            <w:tcW w:w="2244" w:type="dxa"/>
            <w:vMerge/>
            <w:tcBorders>
              <w:left w:val="single" w:sz="4" w:space="0" w:color="000000"/>
              <w:right w:val="single" w:sz="4" w:space="0" w:color="000000"/>
            </w:tcBorders>
            <w:shd w:val="clear" w:color="auto" w:fill="auto"/>
          </w:tcPr>
          <w:p w14:paraId="5BA5C0F7" w14:textId="77777777" w:rsidR="00796A26" w:rsidRPr="00580FF7" w:rsidRDefault="00796A26" w:rsidP="000A3F39">
            <w:pP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8BD0B" w14:textId="77777777" w:rsidR="00796A26" w:rsidRPr="00580FF7" w:rsidRDefault="00796A26" w:rsidP="000A3F39">
            <w:pPr>
              <w:rPr>
                <w:sz w:val="20"/>
              </w:rPr>
            </w:pPr>
            <w:r w:rsidRPr="00580FF7">
              <w:rPr>
                <w:sz w:val="20"/>
              </w:rPr>
              <w:t>Постановление Совета Министров РСФСР от 04 декабря 1974 года № 624 «О дальнейшем улучшении дела охраны памятников в РСФСР», Постановление Совета министров РСФСР № 1327, приказ 934</w:t>
            </w:r>
          </w:p>
        </w:tc>
        <w:tc>
          <w:tcPr>
            <w:tcW w:w="3402" w:type="dxa"/>
            <w:vMerge/>
            <w:tcBorders>
              <w:left w:val="single" w:sz="4" w:space="0" w:color="000000"/>
              <w:right w:val="single" w:sz="4" w:space="0" w:color="000000"/>
            </w:tcBorders>
            <w:shd w:val="clear" w:color="auto" w:fill="auto"/>
          </w:tcPr>
          <w:p w14:paraId="7BA90564" w14:textId="77777777" w:rsidR="00796A26" w:rsidRPr="00580FF7" w:rsidRDefault="00796A26" w:rsidP="000A3F39">
            <w:pPr>
              <w:pStyle w:val="Default"/>
              <w:rPr>
                <w:sz w:val="20"/>
              </w:rPr>
            </w:pPr>
          </w:p>
        </w:tc>
        <w:tc>
          <w:tcPr>
            <w:tcW w:w="1564" w:type="dxa"/>
            <w:tcBorders>
              <w:left w:val="single" w:sz="4" w:space="0" w:color="000000"/>
              <w:right w:val="single" w:sz="4" w:space="0" w:color="000000"/>
            </w:tcBorders>
          </w:tcPr>
          <w:p w14:paraId="1E40C897" w14:textId="77777777" w:rsidR="00796A26" w:rsidRPr="00580FF7" w:rsidRDefault="00796A26" w:rsidP="000A3F39">
            <w:pPr>
              <w:pStyle w:val="Default"/>
              <w:rPr>
                <w:sz w:val="20"/>
              </w:rPr>
            </w:pPr>
            <w:r w:rsidRPr="00580FF7">
              <w:rPr>
                <w:sz w:val="20"/>
              </w:rPr>
              <w:t>29:15-8.130</w:t>
            </w:r>
          </w:p>
        </w:tc>
      </w:tr>
      <w:tr w:rsidR="00796A26" w:rsidRPr="00580FF7" w14:paraId="1EAAFC71"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028193D4"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4010EEED" w14:textId="77777777" w:rsidR="00796A26" w:rsidRPr="00580FF7" w:rsidRDefault="00796A26" w:rsidP="000A3F39">
            <w:pPr>
              <w:rPr>
                <w:sz w:val="20"/>
              </w:rPr>
            </w:pPr>
            <w:r w:rsidRPr="00580FF7">
              <w:rPr>
                <w:sz w:val="20"/>
              </w:rPr>
              <w:t>Церковь во имя Обретения Честныя Главы Иоанна Предтечи (на момент принятия на охрану Церковь (деревянная))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64AADBCE"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BF5949" w14:textId="77777777" w:rsidR="00796A26" w:rsidRPr="00580FF7" w:rsidRDefault="00796A26" w:rsidP="000A3F39">
            <w:pPr>
              <w:rPr>
                <w:sz w:val="20"/>
              </w:rPr>
            </w:pPr>
            <w:r w:rsidRPr="00580FF7">
              <w:rPr>
                <w:sz w:val="20"/>
              </w:rPr>
              <w:t>Памятник в ансамбле</w:t>
            </w:r>
          </w:p>
        </w:tc>
        <w:tc>
          <w:tcPr>
            <w:tcW w:w="1016" w:type="dxa"/>
            <w:vMerge/>
            <w:tcBorders>
              <w:left w:val="single" w:sz="4" w:space="0" w:color="000000"/>
              <w:right w:val="single" w:sz="4" w:space="0" w:color="000000"/>
            </w:tcBorders>
            <w:shd w:val="clear" w:color="auto" w:fill="auto"/>
          </w:tcPr>
          <w:p w14:paraId="0CD10B22" w14:textId="77777777" w:rsidR="00796A26" w:rsidRPr="00580FF7" w:rsidRDefault="00796A26" w:rsidP="000A3F39">
            <w:pPr>
              <w:jc w:val="center"/>
              <w:rPr>
                <w:sz w:val="20"/>
              </w:rPr>
            </w:pPr>
          </w:p>
        </w:tc>
        <w:tc>
          <w:tcPr>
            <w:tcW w:w="2244" w:type="dxa"/>
            <w:vMerge/>
            <w:tcBorders>
              <w:left w:val="single" w:sz="4" w:space="0" w:color="000000"/>
              <w:right w:val="single" w:sz="4" w:space="0" w:color="000000"/>
            </w:tcBorders>
            <w:shd w:val="clear" w:color="auto" w:fill="auto"/>
          </w:tcPr>
          <w:p w14:paraId="4AA4C103" w14:textId="77777777" w:rsidR="00796A26" w:rsidRPr="00580FF7" w:rsidRDefault="00796A26" w:rsidP="000A3F39">
            <w:pP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D8D69A1" w14:textId="77777777" w:rsidR="00796A26" w:rsidRPr="00580FF7" w:rsidRDefault="00796A26" w:rsidP="000A3F39">
            <w:pPr>
              <w:rPr>
                <w:sz w:val="20"/>
              </w:rPr>
            </w:pPr>
            <w:r w:rsidRPr="00580FF7">
              <w:rPr>
                <w:sz w:val="20"/>
              </w:rPr>
              <w:t>Постановление Совета Министров РСФСР от 04 декабря 1974 года № 624 «О дальнейшем улучшении дела охраны памятников в РСФСР», Постановление Совета министров РСФСР № 1327рег, приказ 934</w:t>
            </w:r>
          </w:p>
        </w:tc>
        <w:tc>
          <w:tcPr>
            <w:tcW w:w="3402" w:type="dxa"/>
            <w:vMerge/>
            <w:tcBorders>
              <w:left w:val="single" w:sz="4" w:space="0" w:color="000000"/>
              <w:right w:val="single" w:sz="4" w:space="0" w:color="000000"/>
            </w:tcBorders>
            <w:shd w:val="clear" w:color="auto" w:fill="auto"/>
          </w:tcPr>
          <w:p w14:paraId="251A21A7" w14:textId="77777777" w:rsidR="00796A26" w:rsidRPr="00580FF7" w:rsidRDefault="00796A26" w:rsidP="000A3F39">
            <w:pPr>
              <w:pStyle w:val="Default"/>
              <w:rPr>
                <w:sz w:val="20"/>
              </w:rPr>
            </w:pPr>
          </w:p>
        </w:tc>
        <w:tc>
          <w:tcPr>
            <w:tcW w:w="1564" w:type="dxa"/>
            <w:tcBorders>
              <w:left w:val="single" w:sz="4" w:space="0" w:color="000000"/>
              <w:right w:val="single" w:sz="4" w:space="0" w:color="000000"/>
            </w:tcBorders>
          </w:tcPr>
          <w:p w14:paraId="7689C72D" w14:textId="77777777" w:rsidR="00796A26" w:rsidRPr="00580FF7" w:rsidRDefault="00796A26" w:rsidP="000A3F39">
            <w:pPr>
              <w:pStyle w:val="Default"/>
              <w:rPr>
                <w:sz w:val="20"/>
              </w:rPr>
            </w:pPr>
            <w:r w:rsidRPr="00580FF7">
              <w:rPr>
                <w:sz w:val="20"/>
              </w:rPr>
              <w:t>29:15-8.146</w:t>
            </w:r>
          </w:p>
        </w:tc>
      </w:tr>
      <w:tr w:rsidR="00796A26" w:rsidRPr="00580FF7" w14:paraId="75793497" w14:textId="77777777" w:rsidTr="000A3F39">
        <w:trPr>
          <w:trHeight w:val="20"/>
        </w:trPr>
        <w:tc>
          <w:tcPr>
            <w:tcW w:w="386" w:type="dxa"/>
            <w:tcBorders>
              <w:top w:val="single" w:sz="4" w:space="0" w:color="000000"/>
              <w:left w:val="single" w:sz="4" w:space="0" w:color="000000"/>
              <w:bottom w:val="single" w:sz="4" w:space="0" w:color="000000"/>
              <w:right w:val="single" w:sz="4" w:space="0" w:color="000000"/>
            </w:tcBorders>
          </w:tcPr>
          <w:p w14:paraId="20A32E87" w14:textId="77777777" w:rsidR="00796A26" w:rsidRPr="00580FF7" w:rsidRDefault="00796A26" w:rsidP="007927C9">
            <w:pPr>
              <w:pStyle w:val="affffffffffffffffffb"/>
              <w:numPr>
                <w:ilvl w:val="0"/>
                <w:numId w:val="280"/>
              </w:numPr>
              <w:spacing w:after="200"/>
              <w:ind w:left="29" w:firstLine="0"/>
              <w:jc w:val="left"/>
              <w:rPr>
                <w:sz w:val="20"/>
              </w:rPr>
            </w:pPr>
          </w:p>
        </w:tc>
        <w:tc>
          <w:tcPr>
            <w:tcW w:w="1736" w:type="dxa"/>
            <w:tcBorders>
              <w:top w:val="single" w:sz="4" w:space="0" w:color="000000"/>
              <w:left w:val="single" w:sz="4" w:space="0" w:color="000000"/>
              <w:bottom w:val="single" w:sz="4" w:space="0" w:color="000000"/>
              <w:right w:val="single" w:sz="4" w:space="0" w:color="000000"/>
            </w:tcBorders>
          </w:tcPr>
          <w:p w14:paraId="2F3CC2B7" w14:textId="77777777" w:rsidR="00796A26" w:rsidRPr="00580FF7" w:rsidRDefault="00796A26" w:rsidP="000A3F39">
            <w:pPr>
              <w:rPr>
                <w:sz w:val="20"/>
              </w:rPr>
            </w:pPr>
            <w:r w:rsidRPr="00580FF7">
              <w:rPr>
                <w:sz w:val="20"/>
              </w:rPr>
              <w:t>Ильинская церковь</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906BFDF" w14:textId="77777777" w:rsidR="00796A26" w:rsidRPr="00580FF7" w:rsidRDefault="00796A26" w:rsidP="000A3F39">
            <w:pPr>
              <w:jc w:val="cente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FB9C3D" w14:textId="77777777" w:rsidR="00796A26" w:rsidRPr="00580FF7" w:rsidRDefault="00796A26" w:rsidP="000A3F39">
            <w:pPr>
              <w:rPr>
                <w:sz w:val="20"/>
              </w:rPr>
            </w:pPr>
            <w:r w:rsidRPr="00580FF7">
              <w:rPr>
                <w:sz w:val="20"/>
              </w:rPr>
              <w:t>Памятник</w:t>
            </w:r>
          </w:p>
        </w:tc>
        <w:tc>
          <w:tcPr>
            <w:tcW w:w="1016" w:type="dxa"/>
            <w:vMerge/>
            <w:tcBorders>
              <w:left w:val="single" w:sz="4" w:space="0" w:color="000000"/>
              <w:bottom w:val="single" w:sz="4" w:space="0" w:color="000000"/>
              <w:right w:val="single" w:sz="4" w:space="0" w:color="000000"/>
            </w:tcBorders>
            <w:shd w:val="clear" w:color="auto" w:fill="auto"/>
          </w:tcPr>
          <w:p w14:paraId="29A59BEA" w14:textId="77777777" w:rsidR="00796A26" w:rsidRPr="00580FF7" w:rsidRDefault="00796A26" w:rsidP="000A3F39">
            <w:pPr>
              <w:jc w:val="center"/>
              <w:rPr>
                <w:sz w:val="20"/>
              </w:rPr>
            </w:pPr>
          </w:p>
        </w:tc>
        <w:tc>
          <w:tcPr>
            <w:tcW w:w="2244" w:type="dxa"/>
            <w:vMerge/>
            <w:tcBorders>
              <w:left w:val="single" w:sz="4" w:space="0" w:color="000000"/>
              <w:bottom w:val="single" w:sz="4" w:space="0" w:color="000000"/>
              <w:right w:val="single" w:sz="4" w:space="0" w:color="000000"/>
            </w:tcBorders>
            <w:shd w:val="clear" w:color="auto" w:fill="auto"/>
          </w:tcPr>
          <w:p w14:paraId="515B2BFC" w14:textId="77777777" w:rsidR="00796A26" w:rsidRPr="00580FF7" w:rsidRDefault="00796A26" w:rsidP="000A3F39">
            <w:pPr>
              <w:rPr>
                <w:sz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1B3436E" w14:textId="77777777" w:rsidR="00796A26" w:rsidRPr="00580FF7" w:rsidRDefault="00796A26" w:rsidP="000A3F39">
            <w:pPr>
              <w:rPr>
                <w:sz w:val="20"/>
              </w:rPr>
            </w:pPr>
            <w:r w:rsidRPr="00580FF7">
              <w:rPr>
                <w:sz w:val="20"/>
              </w:rPr>
              <w:t>Постановление Совета Министров РСФСР от 04 декабря 1974 года № 624 «О дальнейшем улучшении дела охраны памятников в РСФСР», Постановление Совета министров РСФСР № 1327рег</w:t>
            </w:r>
          </w:p>
        </w:tc>
        <w:tc>
          <w:tcPr>
            <w:tcW w:w="3402" w:type="dxa"/>
            <w:vMerge/>
            <w:tcBorders>
              <w:left w:val="single" w:sz="4" w:space="0" w:color="000000"/>
              <w:bottom w:val="single" w:sz="4" w:space="0" w:color="000000"/>
              <w:right w:val="single" w:sz="4" w:space="0" w:color="000000"/>
            </w:tcBorders>
            <w:shd w:val="clear" w:color="auto" w:fill="auto"/>
          </w:tcPr>
          <w:p w14:paraId="452EA77B" w14:textId="77777777" w:rsidR="00796A26" w:rsidRPr="00580FF7" w:rsidRDefault="00796A26" w:rsidP="000A3F39">
            <w:pPr>
              <w:pStyle w:val="Default"/>
              <w:rPr>
                <w:sz w:val="20"/>
              </w:rPr>
            </w:pPr>
          </w:p>
        </w:tc>
        <w:tc>
          <w:tcPr>
            <w:tcW w:w="1564" w:type="dxa"/>
            <w:tcBorders>
              <w:left w:val="single" w:sz="4" w:space="0" w:color="000000"/>
              <w:bottom w:val="single" w:sz="4" w:space="0" w:color="000000"/>
              <w:right w:val="single" w:sz="4" w:space="0" w:color="000000"/>
            </w:tcBorders>
          </w:tcPr>
          <w:p w14:paraId="29DBEF54" w14:textId="77777777" w:rsidR="00796A26" w:rsidRPr="00580FF7" w:rsidRDefault="00796A26" w:rsidP="000A3F39">
            <w:pPr>
              <w:pStyle w:val="Default"/>
              <w:rPr>
                <w:sz w:val="20"/>
              </w:rPr>
            </w:pPr>
            <w:r w:rsidRPr="00580FF7">
              <w:rPr>
                <w:sz w:val="20"/>
              </w:rPr>
              <w:t>-</w:t>
            </w:r>
          </w:p>
        </w:tc>
      </w:tr>
    </w:tbl>
    <w:p w14:paraId="45E38535" w14:textId="77777777" w:rsidR="00796A26" w:rsidRPr="00580FF7" w:rsidRDefault="00796A26" w:rsidP="00796A26">
      <w:pPr>
        <w:spacing w:before="120" w:after="120" w:line="276" w:lineRule="auto"/>
        <w:jc w:val="center"/>
      </w:pPr>
    </w:p>
    <w:p w14:paraId="447A21F0" w14:textId="77777777" w:rsidR="00796A26" w:rsidRPr="00580FF7" w:rsidRDefault="00796A26" w:rsidP="00796A26">
      <w:pPr>
        <w:spacing w:before="120" w:after="120" w:line="276" w:lineRule="auto"/>
        <w:jc w:val="center"/>
      </w:pPr>
    </w:p>
    <w:p w14:paraId="1C74CC4E" w14:textId="77777777" w:rsidR="00796A26" w:rsidRPr="00580FF7" w:rsidRDefault="00796A26" w:rsidP="00796A26">
      <w:pPr>
        <w:spacing w:before="120" w:after="120" w:line="276" w:lineRule="auto"/>
        <w:jc w:val="center"/>
      </w:pPr>
    </w:p>
    <w:p w14:paraId="47CE9730" w14:textId="77777777" w:rsidR="00796A26" w:rsidRPr="00580FF7" w:rsidRDefault="00796A26" w:rsidP="00796A26">
      <w:pPr>
        <w:spacing w:before="120" w:after="120" w:line="276" w:lineRule="auto"/>
        <w:jc w:val="center"/>
      </w:pPr>
    </w:p>
    <w:p w14:paraId="7D548512" w14:textId="77777777" w:rsidR="00796A26" w:rsidRPr="00580FF7" w:rsidRDefault="00796A26" w:rsidP="00796A26">
      <w:pPr>
        <w:spacing w:before="120" w:after="120" w:line="276" w:lineRule="auto"/>
        <w:jc w:val="center"/>
      </w:pPr>
      <w:r w:rsidRPr="00580FF7">
        <w:lastRenderedPageBreak/>
        <w:t xml:space="preserve">Перечень объектов культурного наследия на остальной территории Плесецкого муниципального округа </w:t>
      </w:r>
    </w:p>
    <w:tbl>
      <w:tblPr>
        <w:tblW w:w="14742"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
        <w:gridCol w:w="1534"/>
        <w:gridCol w:w="395"/>
        <w:gridCol w:w="1382"/>
        <w:gridCol w:w="992"/>
        <w:gridCol w:w="2268"/>
        <w:gridCol w:w="2835"/>
        <w:gridCol w:w="3402"/>
        <w:gridCol w:w="1564"/>
      </w:tblGrid>
      <w:tr w:rsidR="00796A26" w:rsidRPr="00580FF7" w14:paraId="0203562D" w14:textId="77777777" w:rsidTr="000A3F39">
        <w:trPr>
          <w:trHeight w:val="2985"/>
        </w:trPr>
        <w:tc>
          <w:tcPr>
            <w:tcW w:w="370" w:type="dxa"/>
            <w:tcBorders>
              <w:top w:val="single" w:sz="4" w:space="0" w:color="000000"/>
              <w:left w:val="single" w:sz="4" w:space="0" w:color="000000"/>
              <w:right w:val="single" w:sz="4" w:space="0" w:color="000000"/>
            </w:tcBorders>
            <w:vAlign w:val="center"/>
          </w:tcPr>
          <w:p w14:paraId="2E81F9ED" w14:textId="77777777" w:rsidR="00796A26" w:rsidRPr="00580FF7" w:rsidRDefault="00796A26" w:rsidP="000A3F39">
            <w:pPr>
              <w:jc w:val="center"/>
              <w:rPr>
                <w:b/>
                <w:sz w:val="20"/>
              </w:rPr>
            </w:pPr>
            <w:r w:rsidRPr="00580FF7">
              <w:rPr>
                <w:b/>
                <w:sz w:val="20"/>
              </w:rPr>
              <w:t>№</w:t>
            </w:r>
          </w:p>
        </w:tc>
        <w:tc>
          <w:tcPr>
            <w:tcW w:w="1534" w:type="dxa"/>
            <w:tcBorders>
              <w:top w:val="single" w:sz="4" w:space="0" w:color="000000"/>
              <w:left w:val="single" w:sz="4" w:space="0" w:color="000000"/>
              <w:right w:val="single" w:sz="4" w:space="0" w:color="000000"/>
            </w:tcBorders>
            <w:vAlign w:val="center"/>
          </w:tcPr>
          <w:p w14:paraId="4B5DD2A3" w14:textId="77777777" w:rsidR="00796A26" w:rsidRPr="00580FF7" w:rsidRDefault="00796A26" w:rsidP="000A3F39">
            <w:pPr>
              <w:jc w:val="center"/>
              <w:rPr>
                <w:b/>
                <w:sz w:val="20"/>
              </w:rPr>
            </w:pPr>
            <w:r w:rsidRPr="00580FF7">
              <w:rPr>
                <w:b/>
                <w:sz w:val="20"/>
              </w:rPr>
              <w:t>Наименование ОКН</w:t>
            </w:r>
          </w:p>
        </w:tc>
        <w:tc>
          <w:tcPr>
            <w:tcW w:w="395" w:type="dxa"/>
            <w:tcBorders>
              <w:top w:val="single" w:sz="4" w:space="0" w:color="000000"/>
              <w:left w:val="single" w:sz="4" w:space="0" w:color="000000"/>
              <w:right w:val="single" w:sz="4" w:space="0" w:color="000000"/>
            </w:tcBorders>
            <w:shd w:val="clear" w:color="auto" w:fill="auto"/>
            <w:textDirection w:val="btLr"/>
            <w:vAlign w:val="center"/>
          </w:tcPr>
          <w:p w14:paraId="69669360" w14:textId="77777777" w:rsidR="00796A26" w:rsidRPr="00580FF7" w:rsidRDefault="00796A26" w:rsidP="000A3F39">
            <w:pPr>
              <w:ind w:left="113" w:right="113"/>
              <w:jc w:val="center"/>
              <w:rPr>
                <w:b/>
                <w:sz w:val="20"/>
              </w:rPr>
            </w:pPr>
            <w:r w:rsidRPr="00580FF7">
              <w:rPr>
                <w:b/>
                <w:sz w:val="20"/>
              </w:rPr>
              <w:t>Датировка</w:t>
            </w:r>
          </w:p>
        </w:tc>
        <w:tc>
          <w:tcPr>
            <w:tcW w:w="1382" w:type="dxa"/>
            <w:tcBorders>
              <w:top w:val="single" w:sz="4" w:space="0" w:color="000000"/>
              <w:left w:val="single" w:sz="4" w:space="0" w:color="000000"/>
              <w:right w:val="single" w:sz="4" w:space="0" w:color="000000"/>
            </w:tcBorders>
            <w:shd w:val="clear" w:color="auto" w:fill="auto"/>
            <w:vAlign w:val="center"/>
          </w:tcPr>
          <w:p w14:paraId="1F30B3C0" w14:textId="77777777" w:rsidR="00796A26" w:rsidRPr="00580FF7" w:rsidRDefault="00796A26" w:rsidP="000A3F39">
            <w:pPr>
              <w:jc w:val="center"/>
              <w:rPr>
                <w:b/>
                <w:sz w:val="20"/>
              </w:rPr>
            </w:pPr>
            <w:r w:rsidRPr="00580FF7">
              <w:rPr>
                <w:b/>
                <w:sz w:val="20"/>
              </w:rPr>
              <w:t>Вид ОКН</w:t>
            </w:r>
          </w:p>
        </w:tc>
        <w:tc>
          <w:tcPr>
            <w:tcW w:w="992" w:type="dxa"/>
            <w:tcBorders>
              <w:top w:val="single" w:sz="4" w:space="0" w:color="000000"/>
              <w:left w:val="single" w:sz="4" w:space="0" w:color="000000"/>
              <w:right w:val="single" w:sz="4" w:space="0" w:color="000000"/>
            </w:tcBorders>
            <w:shd w:val="clear" w:color="auto" w:fill="auto"/>
            <w:textDirection w:val="btLr"/>
            <w:vAlign w:val="center"/>
          </w:tcPr>
          <w:p w14:paraId="2A6C997A" w14:textId="77777777" w:rsidR="00796A26" w:rsidRPr="00580FF7" w:rsidRDefault="00796A26" w:rsidP="000A3F39">
            <w:pPr>
              <w:ind w:left="113" w:right="113"/>
              <w:jc w:val="center"/>
              <w:rPr>
                <w:b/>
                <w:sz w:val="20"/>
              </w:rPr>
            </w:pPr>
            <w:r w:rsidRPr="00580FF7">
              <w:rPr>
                <w:b/>
                <w:sz w:val="20"/>
              </w:rPr>
              <w:t>Категория (Ф – федерального значения; Р – регионального значения, М – местного значения)</w:t>
            </w:r>
          </w:p>
        </w:tc>
        <w:tc>
          <w:tcPr>
            <w:tcW w:w="2268" w:type="dxa"/>
            <w:tcBorders>
              <w:top w:val="single" w:sz="4" w:space="0" w:color="000000"/>
              <w:left w:val="single" w:sz="4" w:space="0" w:color="000000"/>
              <w:right w:val="single" w:sz="4" w:space="0" w:color="000000"/>
            </w:tcBorders>
            <w:shd w:val="clear" w:color="auto" w:fill="auto"/>
            <w:vAlign w:val="center"/>
          </w:tcPr>
          <w:p w14:paraId="2348B729" w14:textId="77777777" w:rsidR="00796A26" w:rsidRPr="00580FF7" w:rsidRDefault="00796A26" w:rsidP="000A3F39">
            <w:pPr>
              <w:jc w:val="center"/>
              <w:rPr>
                <w:b/>
                <w:sz w:val="20"/>
              </w:rPr>
            </w:pPr>
            <w:r w:rsidRPr="00580FF7">
              <w:rPr>
                <w:b/>
                <w:sz w:val="20"/>
              </w:rPr>
              <w:t>Местоположение</w:t>
            </w:r>
          </w:p>
        </w:tc>
        <w:tc>
          <w:tcPr>
            <w:tcW w:w="2835" w:type="dxa"/>
            <w:tcBorders>
              <w:top w:val="single" w:sz="4" w:space="0" w:color="000000"/>
              <w:left w:val="single" w:sz="4" w:space="0" w:color="000000"/>
              <w:right w:val="single" w:sz="4" w:space="0" w:color="000000"/>
            </w:tcBorders>
            <w:shd w:val="clear" w:color="auto" w:fill="auto"/>
            <w:vAlign w:val="center"/>
          </w:tcPr>
          <w:p w14:paraId="37A77191" w14:textId="77777777" w:rsidR="00796A26" w:rsidRPr="00580FF7" w:rsidRDefault="00796A26" w:rsidP="000A3F39">
            <w:pPr>
              <w:jc w:val="center"/>
              <w:rPr>
                <w:b/>
                <w:sz w:val="20"/>
              </w:rPr>
            </w:pPr>
            <w:r w:rsidRPr="00580FF7">
              <w:rPr>
                <w:b/>
                <w:sz w:val="20"/>
              </w:rPr>
              <w:t>Акт о постановке на государственную охрану</w:t>
            </w:r>
          </w:p>
        </w:tc>
        <w:tc>
          <w:tcPr>
            <w:tcW w:w="3402" w:type="dxa"/>
            <w:tcBorders>
              <w:top w:val="single" w:sz="4" w:space="0" w:color="000000"/>
              <w:left w:val="single" w:sz="4" w:space="0" w:color="000000"/>
              <w:right w:val="single" w:sz="4" w:space="0" w:color="000000"/>
            </w:tcBorders>
            <w:shd w:val="clear" w:color="auto" w:fill="auto"/>
            <w:vAlign w:val="center"/>
          </w:tcPr>
          <w:p w14:paraId="2DBCA111" w14:textId="77777777" w:rsidR="00796A26" w:rsidRPr="00580FF7" w:rsidRDefault="00796A26" w:rsidP="000A3F39">
            <w:pPr>
              <w:ind w:left="113" w:right="113"/>
              <w:jc w:val="center"/>
              <w:rPr>
                <w:b/>
                <w:sz w:val="20"/>
              </w:rPr>
            </w:pPr>
            <w:r w:rsidRPr="00580FF7">
              <w:rPr>
                <w:b/>
                <w:sz w:val="20"/>
              </w:rPr>
              <w:t>Акт об утверждении границ защитных зон ОКН</w:t>
            </w:r>
          </w:p>
        </w:tc>
        <w:tc>
          <w:tcPr>
            <w:tcW w:w="1564" w:type="dxa"/>
            <w:tcBorders>
              <w:top w:val="single" w:sz="4" w:space="0" w:color="000000"/>
              <w:left w:val="single" w:sz="4" w:space="0" w:color="000000"/>
              <w:right w:val="single" w:sz="4" w:space="0" w:color="000000"/>
            </w:tcBorders>
            <w:vAlign w:val="center"/>
          </w:tcPr>
          <w:p w14:paraId="387BD767" w14:textId="77777777" w:rsidR="00796A26" w:rsidRPr="00580FF7" w:rsidRDefault="00796A26" w:rsidP="000A3F39">
            <w:pPr>
              <w:ind w:left="113" w:right="113"/>
              <w:jc w:val="center"/>
              <w:rPr>
                <w:b/>
                <w:sz w:val="20"/>
              </w:rPr>
            </w:pPr>
            <w:r w:rsidRPr="00580FF7">
              <w:rPr>
                <w:b/>
                <w:sz w:val="20"/>
              </w:rPr>
              <w:t>Реестровый номер территории ОКН</w:t>
            </w:r>
          </w:p>
        </w:tc>
      </w:tr>
    </w:tbl>
    <w:p w14:paraId="550DA1F6" w14:textId="77777777" w:rsidR="00796A26" w:rsidRPr="00580FF7" w:rsidRDefault="00796A26" w:rsidP="00796A26">
      <w:pPr>
        <w:spacing w:line="12" w:lineRule="auto"/>
      </w:pPr>
    </w:p>
    <w:tbl>
      <w:tblPr>
        <w:tblW w:w="14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
        <w:gridCol w:w="1536"/>
        <w:gridCol w:w="367"/>
        <w:gridCol w:w="1404"/>
        <w:gridCol w:w="992"/>
        <w:gridCol w:w="2268"/>
        <w:gridCol w:w="2835"/>
        <w:gridCol w:w="3402"/>
        <w:gridCol w:w="1564"/>
      </w:tblGrid>
      <w:tr w:rsidR="00796A26" w:rsidRPr="00580FF7" w14:paraId="5AB9F32D" w14:textId="77777777" w:rsidTr="000A3F39">
        <w:trPr>
          <w:trHeight w:val="20"/>
          <w:tblHeader/>
        </w:trPr>
        <w:tc>
          <w:tcPr>
            <w:tcW w:w="374" w:type="dxa"/>
            <w:tcBorders>
              <w:top w:val="single" w:sz="4" w:space="0" w:color="000000"/>
              <w:left w:val="single" w:sz="4" w:space="0" w:color="000000"/>
              <w:bottom w:val="single" w:sz="4" w:space="0" w:color="000000"/>
              <w:right w:val="single" w:sz="4" w:space="0" w:color="000000"/>
            </w:tcBorders>
          </w:tcPr>
          <w:p w14:paraId="070B3B41" w14:textId="77777777" w:rsidR="00796A26" w:rsidRPr="00580FF7" w:rsidRDefault="00796A26" w:rsidP="000A3F39">
            <w:pPr>
              <w:jc w:val="center"/>
              <w:rPr>
                <w:b/>
                <w:sz w:val="20"/>
              </w:rPr>
            </w:pPr>
            <w:r w:rsidRPr="00580FF7">
              <w:rPr>
                <w:b/>
                <w:sz w:val="20"/>
              </w:rPr>
              <w:t>1</w:t>
            </w:r>
          </w:p>
        </w:tc>
        <w:tc>
          <w:tcPr>
            <w:tcW w:w="1536" w:type="dxa"/>
            <w:tcBorders>
              <w:top w:val="single" w:sz="4" w:space="0" w:color="000000"/>
              <w:left w:val="single" w:sz="4" w:space="0" w:color="000000"/>
              <w:bottom w:val="single" w:sz="4" w:space="0" w:color="000000"/>
              <w:right w:val="single" w:sz="4" w:space="0" w:color="000000"/>
            </w:tcBorders>
          </w:tcPr>
          <w:p w14:paraId="54ECF1C5" w14:textId="77777777" w:rsidR="00796A26" w:rsidRPr="00580FF7" w:rsidRDefault="00796A26" w:rsidP="000A3F39">
            <w:pPr>
              <w:jc w:val="center"/>
              <w:rPr>
                <w:b/>
                <w:sz w:val="20"/>
              </w:rPr>
            </w:pPr>
            <w:r w:rsidRPr="00580FF7">
              <w:rPr>
                <w:b/>
                <w:sz w:val="20"/>
              </w:rPr>
              <w:t>2</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21040582" w14:textId="77777777" w:rsidR="00796A26" w:rsidRPr="00580FF7" w:rsidRDefault="00796A26" w:rsidP="000A3F39">
            <w:pPr>
              <w:jc w:val="center"/>
              <w:rPr>
                <w:b/>
                <w:sz w:val="20"/>
              </w:rPr>
            </w:pPr>
            <w:r w:rsidRPr="00580FF7">
              <w:rPr>
                <w:b/>
                <w:sz w:val="20"/>
              </w:rPr>
              <w:t>3</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2541821" w14:textId="77777777" w:rsidR="00796A26" w:rsidRPr="00580FF7" w:rsidRDefault="00796A26" w:rsidP="000A3F39">
            <w:pPr>
              <w:jc w:val="center"/>
              <w:rPr>
                <w:b/>
                <w:sz w:val="20"/>
              </w:rPr>
            </w:pPr>
            <w:r w:rsidRPr="00580FF7">
              <w:rPr>
                <w:b/>
                <w:sz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F2E83E7" w14:textId="77777777" w:rsidR="00796A26" w:rsidRPr="00580FF7" w:rsidRDefault="00796A26" w:rsidP="000A3F39">
            <w:pPr>
              <w:jc w:val="center"/>
              <w:rPr>
                <w:b/>
                <w:sz w:val="20"/>
              </w:rPr>
            </w:pPr>
            <w:r w:rsidRPr="00580FF7">
              <w:rPr>
                <w:b/>
                <w:sz w:val="20"/>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6870D90" w14:textId="77777777" w:rsidR="00796A26" w:rsidRPr="00580FF7" w:rsidRDefault="00796A26" w:rsidP="000A3F39">
            <w:pPr>
              <w:jc w:val="center"/>
              <w:rPr>
                <w:b/>
                <w:sz w:val="20"/>
              </w:rPr>
            </w:pPr>
            <w:r w:rsidRPr="00580FF7">
              <w:rPr>
                <w:b/>
                <w:sz w:val="20"/>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1FFC37" w14:textId="77777777" w:rsidR="00796A26" w:rsidRPr="00580FF7" w:rsidRDefault="00796A26" w:rsidP="000A3F39">
            <w:pPr>
              <w:jc w:val="center"/>
              <w:rPr>
                <w:b/>
                <w:sz w:val="20"/>
              </w:rPr>
            </w:pPr>
            <w:r w:rsidRPr="00580FF7">
              <w:rPr>
                <w:b/>
                <w:sz w:val="20"/>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41BBEF2" w14:textId="77777777" w:rsidR="00796A26" w:rsidRPr="00580FF7" w:rsidRDefault="00796A26" w:rsidP="000A3F39">
            <w:pPr>
              <w:jc w:val="center"/>
              <w:rPr>
                <w:b/>
                <w:sz w:val="20"/>
              </w:rPr>
            </w:pPr>
            <w:r w:rsidRPr="00580FF7">
              <w:rPr>
                <w:b/>
                <w:sz w:val="20"/>
              </w:rPr>
              <w:t>8</w:t>
            </w:r>
          </w:p>
        </w:tc>
        <w:tc>
          <w:tcPr>
            <w:tcW w:w="1564" w:type="dxa"/>
            <w:tcBorders>
              <w:top w:val="single" w:sz="4" w:space="0" w:color="000000"/>
              <w:left w:val="single" w:sz="4" w:space="0" w:color="000000"/>
              <w:bottom w:val="single" w:sz="4" w:space="0" w:color="000000"/>
              <w:right w:val="single" w:sz="4" w:space="0" w:color="000000"/>
            </w:tcBorders>
          </w:tcPr>
          <w:p w14:paraId="57791225" w14:textId="77777777" w:rsidR="00796A26" w:rsidRPr="00580FF7" w:rsidRDefault="00796A26" w:rsidP="000A3F39">
            <w:pPr>
              <w:jc w:val="center"/>
              <w:rPr>
                <w:b/>
                <w:sz w:val="20"/>
              </w:rPr>
            </w:pPr>
            <w:r w:rsidRPr="00580FF7">
              <w:rPr>
                <w:b/>
                <w:sz w:val="20"/>
              </w:rPr>
              <w:t>9</w:t>
            </w:r>
          </w:p>
        </w:tc>
      </w:tr>
      <w:tr w:rsidR="00796A26" w:rsidRPr="00580FF7" w14:paraId="1235DBB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2AB2E81B"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2C7F16B9" w14:textId="77777777" w:rsidR="00796A26" w:rsidRPr="00580FF7" w:rsidRDefault="00796A26" w:rsidP="000A3F39">
            <w:pPr>
              <w:rPr>
                <w:sz w:val="20"/>
              </w:rPr>
            </w:pPr>
            <w:r w:rsidRPr="00580FF7">
              <w:rPr>
                <w:sz w:val="20"/>
              </w:rPr>
              <w:t>Церковь (деревянная)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2297728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7125FAB"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ECF1CD"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B04EE4F" w14:textId="77777777" w:rsidR="00796A26" w:rsidRPr="00580FF7" w:rsidRDefault="00796A26" w:rsidP="000A3F39">
            <w:pPr>
              <w:rPr>
                <w:sz w:val="20"/>
              </w:rPr>
            </w:pPr>
            <w:r w:rsidRPr="00580FF7">
              <w:rPr>
                <w:sz w:val="20"/>
              </w:rPr>
              <w:t xml:space="preserve">д. Бережная Дуброва, </w:t>
            </w:r>
            <w:r w:rsidRPr="00580FF7">
              <w:rPr>
                <w:sz w:val="20"/>
              </w:rPr>
              <w:br/>
              <w:t>ул. Речная, 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7372651" w14:textId="77777777" w:rsidR="00796A26" w:rsidRPr="00580FF7" w:rsidRDefault="00796A26" w:rsidP="000A3F39">
            <w:pPr>
              <w:rPr>
                <w:sz w:val="20"/>
              </w:rPr>
            </w:pPr>
            <w:r w:rsidRPr="00580FF7">
              <w:rPr>
                <w:sz w:val="20"/>
              </w:rPr>
              <w:t>Постановление Совета министров РСФСР № 1327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9C5AE31" w14:textId="77777777" w:rsidR="00796A26" w:rsidRPr="00580FF7" w:rsidRDefault="00796A26" w:rsidP="000A3F39">
            <w:pPr>
              <w:pStyle w:val="Default"/>
              <w:rPr>
                <w:sz w:val="20"/>
              </w:rPr>
            </w:pPr>
            <w:r w:rsidRPr="00580FF7">
              <w:rPr>
                <w:sz w:val="20"/>
              </w:rPr>
              <w:t>Постановление инспекции по охране объектов культурного наследия Архангельской области от 31.12.2019 №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FB8738D" w14:textId="77777777" w:rsidR="00796A26" w:rsidRPr="00580FF7" w:rsidRDefault="00796A26" w:rsidP="000A3F39">
            <w:pPr>
              <w:pStyle w:val="Default"/>
              <w:rPr>
                <w:sz w:val="20"/>
              </w:rPr>
            </w:pPr>
            <w:r w:rsidRPr="00580FF7">
              <w:rPr>
                <w:sz w:val="20"/>
              </w:rPr>
              <w:t>29:15-8.176</w:t>
            </w:r>
          </w:p>
        </w:tc>
      </w:tr>
      <w:tr w:rsidR="00796A26" w:rsidRPr="00580FF7" w14:paraId="07D9C80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3739C55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3E5411EA" w14:textId="77777777" w:rsidR="00796A26" w:rsidRPr="00580FF7" w:rsidRDefault="00796A26" w:rsidP="000A3F39">
            <w:pPr>
              <w:rPr>
                <w:sz w:val="20"/>
              </w:rPr>
            </w:pPr>
            <w:r w:rsidRPr="00580FF7">
              <w:rPr>
                <w:sz w:val="20"/>
              </w:rPr>
              <w:t>Часовня (деревянная)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A401526"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7783629"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C29730"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2EF389" w14:textId="77777777" w:rsidR="00796A26" w:rsidRPr="00580FF7" w:rsidRDefault="00796A26" w:rsidP="000A3F39">
            <w:pPr>
              <w:rPr>
                <w:sz w:val="20"/>
              </w:rPr>
            </w:pPr>
            <w:r w:rsidRPr="00580FF7">
              <w:rPr>
                <w:sz w:val="20"/>
              </w:rPr>
              <w:t>с. Конево, ул. Ленинградская, 116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41CC93" w14:textId="77777777" w:rsidR="00796A26" w:rsidRPr="00580FF7" w:rsidRDefault="00796A26" w:rsidP="000A3F39">
            <w:pPr>
              <w:rPr>
                <w:sz w:val="20"/>
              </w:rPr>
            </w:pPr>
            <w:r w:rsidRPr="00580FF7">
              <w:rPr>
                <w:sz w:val="20"/>
              </w:rPr>
              <w:t>Постановление Совета министров РСФСР № 1327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C51FC44"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047A6E0" w14:textId="77777777" w:rsidR="00796A26" w:rsidRPr="00580FF7" w:rsidRDefault="00796A26" w:rsidP="000A3F39">
            <w:pPr>
              <w:rPr>
                <w:sz w:val="20"/>
              </w:rPr>
            </w:pPr>
          </w:p>
        </w:tc>
      </w:tr>
      <w:tr w:rsidR="00796A26" w:rsidRPr="00580FF7" w14:paraId="7EFA1B15"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8DC6B1F"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4B065A47" w14:textId="77777777" w:rsidR="00796A26" w:rsidRPr="00580FF7" w:rsidRDefault="00796A26" w:rsidP="000A3F39">
            <w:pPr>
              <w:rPr>
                <w:sz w:val="20"/>
              </w:rPr>
            </w:pPr>
            <w:r w:rsidRPr="00580FF7">
              <w:rPr>
                <w:sz w:val="20"/>
              </w:rPr>
              <w:t>Стоянка «Пашково»</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DC243B6"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0AC88DE" w14:textId="77777777" w:rsidR="00796A26" w:rsidRPr="00580FF7" w:rsidRDefault="00796A26" w:rsidP="000A3F39">
            <w:pPr>
              <w:rPr>
                <w:sz w:val="20"/>
              </w:rPr>
            </w:pPr>
            <w:r w:rsidRPr="00580FF7">
              <w:rPr>
                <w:sz w:val="20"/>
              </w:rPr>
              <w:t>Памятник археологии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0B67C4"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E98B01B" w14:textId="77777777" w:rsidR="00796A26" w:rsidRPr="00580FF7" w:rsidRDefault="00796A26" w:rsidP="000A3F39">
            <w:pPr>
              <w:rPr>
                <w:sz w:val="20"/>
              </w:rPr>
            </w:pPr>
            <w:r w:rsidRPr="00580FF7">
              <w:rPr>
                <w:sz w:val="20"/>
              </w:rPr>
              <w:t>д. Поромская, 2 км к северо-востоку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2A8D6D9"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 ф480-пп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4710E8"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3B607876" w14:textId="77777777" w:rsidR="00796A26" w:rsidRPr="00580FF7" w:rsidRDefault="00796A26" w:rsidP="000A3F39">
            <w:pPr>
              <w:rPr>
                <w:sz w:val="20"/>
              </w:rPr>
            </w:pPr>
          </w:p>
        </w:tc>
      </w:tr>
      <w:tr w:rsidR="00796A26" w:rsidRPr="00580FF7" w14:paraId="259D2A58"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BEDFB20"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3C7D643" w14:textId="77777777" w:rsidR="00796A26" w:rsidRPr="00580FF7" w:rsidRDefault="00796A26" w:rsidP="000A3F39">
            <w:pPr>
              <w:rPr>
                <w:sz w:val="20"/>
              </w:rPr>
            </w:pPr>
            <w:r w:rsidRPr="00580FF7">
              <w:rPr>
                <w:sz w:val="20"/>
              </w:rPr>
              <w:t>Стоянка в устье р. Иксы</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473A7C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3F926AF" w14:textId="77777777" w:rsidR="00796A26" w:rsidRPr="00580FF7" w:rsidRDefault="00796A26" w:rsidP="000A3F39">
            <w:pPr>
              <w:rPr>
                <w:sz w:val="20"/>
              </w:rPr>
            </w:pPr>
            <w:r w:rsidRPr="00580FF7">
              <w:rPr>
                <w:sz w:val="20"/>
              </w:rPr>
              <w:t>Памятник археологии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84DDECB"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E68D5B4" w14:textId="77777777" w:rsidR="00796A26" w:rsidRPr="00580FF7" w:rsidRDefault="00796A26" w:rsidP="000A3F39">
            <w:pPr>
              <w:rPr>
                <w:sz w:val="20"/>
              </w:rPr>
            </w:pPr>
            <w:r w:rsidRPr="00580FF7">
              <w:rPr>
                <w:sz w:val="20"/>
              </w:rPr>
              <w:t>д. Тарасово, 50 м. к югу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6DB50EE" w14:textId="77777777" w:rsidR="00796A26" w:rsidRPr="00580FF7" w:rsidRDefault="00796A26" w:rsidP="000A3F39">
            <w:pPr>
              <w:rPr>
                <w:sz w:val="20"/>
              </w:rPr>
            </w:pPr>
            <w:r w:rsidRPr="00580FF7">
              <w:rPr>
                <w:sz w:val="20"/>
              </w:rPr>
              <w:t xml:space="preserve">Постановление администрации </w:t>
            </w:r>
            <w:r w:rsidRPr="00580FF7">
              <w:rPr>
                <w:sz w:val="20"/>
              </w:rPr>
              <w:lastRenderedPageBreak/>
              <w:t>Архангельской области от 13 августа 1998 года № 207 «О принятии на государственную охрану памятников истории и культуры Архангельской области», ф480-пп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6BC7BB8"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37E34A10" w14:textId="77777777" w:rsidR="00796A26" w:rsidRPr="00580FF7" w:rsidRDefault="00796A26" w:rsidP="000A3F39">
            <w:pPr>
              <w:rPr>
                <w:sz w:val="20"/>
              </w:rPr>
            </w:pPr>
          </w:p>
        </w:tc>
      </w:tr>
      <w:tr w:rsidR="00796A26" w:rsidRPr="00580FF7" w14:paraId="1074090D"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196E465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68D3F50" w14:textId="77777777" w:rsidR="00796A26" w:rsidRPr="00580FF7" w:rsidRDefault="00796A26" w:rsidP="000A3F39">
            <w:pPr>
              <w:rPr>
                <w:sz w:val="20"/>
              </w:rPr>
            </w:pPr>
            <w:r w:rsidRPr="00580FF7">
              <w:rPr>
                <w:sz w:val="20"/>
              </w:rPr>
              <w:t>Стоянка «Половинник»</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3C2B362"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F688FD7" w14:textId="77777777" w:rsidR="00796A26" w:rsidRPr="00580FF7" w:rsidRDefault="00796A26" w:rsidP="000A3F39">
            <w:pPr>
              <w:rPr>
                <w:sz w:val="20"/>
              </w:rPr>
            </w:pPr>
            <w:r w:rsidRPr="00580FF7">
              <w:rPr>
                <w:sz w:val="20"/>
              </w:rPr>
              <w:t>Памятник археологии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6311C2"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AD1378" w14:textId="77777777" w:rsidR="00796A26" w:rsidRPr="00580FF7" w:rsidRDefault="00796A26" w:rsidP="000A3F39">
            <w:pPr>
              <w:rPr>
                <w:sz w:val="20"/>
              </w:rPr>
            </w:pPr>
            <w:r w:rsidRPr="00580FF7">
              <w:rPr>
                <w:sz w:val="20"/>
              </w:rPr>
              <w:t>д. Тарасово, урочище Половинник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D0D430"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 ф480-пп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68F701"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5D8925E" w14:textId="77777777" w:rsidR="00796A26" w:rsidRPr="00580FF7" w:rsidRDefault="00796A26" w:rsidP="000A3F39">
            <w:pPr>
              <w:rPr>
                <w:sz w:val="20"/>
              </w:rPr>
            </w:pPr>
          </w:p>
        </w:tc>
      </w:tr>
      <w:tr w:rsidR="00796A26" w:rsidRPr="00580FF7" w14:paraId="4308DCD7"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E8BF696"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6A7FC18A" w14:textId="77777777" w:rsidR="00796A26" w:rsidRPr="00580FF7" w:rsidRDefault="00796A26" w:rsidP="000A3F39">
            <w:pPr>
              <w:rPr>
                <w:sz w:val="20"/>
              </w:rPr>
            </w:pPr>
            <w:r w:rsidRPr="00580FF7">
              <w:rPr>
                <w:sz w:val="20"/>
              </w:rPr>
              <w:t>Стоянка «Кирпич»</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230BE4C"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63014A6A" w14:textId="77777777" w:rsidR="00796A26" w:rsidRPr="00580FF7" w:rsidRDefault="00796A26" w:rsidP="000A3F39">
            <w:pPr>
              <w:rPr>
                <w:sz w:val="20"/>
              </w:rPr>
            </w:pPr>
            <w:r w:rsidRPr="00580FF7">
              <w:rPr>
                <w:sz w:val="20"/>
              </w:rPr>
              <w:t>Памятник археологии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90B86C" w14:textId="77777777" w:rsidR="00796A26" w:rsidRPr="00580FF7" w:rsidRDefault="00796A26" w:rsidP="000A3F39">
            <w:pPr>
              <w:jc w:val="center"/>
              <w:rPr>
                <w:sz w:val="20"/>
              </w:rPr>
            </w:pPr>
            <w:r w:rsidRPr="00580FF7">
              <w:rPr>
                <w:sz w:val="20"/>
              </w:rPr>
              <w:t>Ф</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FFE100" w14:textId="77777777" w:rsidR="00796A26" w:rsidRPr="00580FF7" w:rsidRDefault="00796A26" w:rsidP="000A3F39">
            <w:pPr>
              <w:rPr>
                <w:sz w:val="20"/>
              </w:rPr>
            </w:pPr>
            <w:r w:rsidRPr="00580FF7">
              <w:rPr>
                <w:sz w:val="20"/>
              </w:rPr>
              <w:t>п. Усть-Поча, урочище Кирпич</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06787B3"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 ф480-пп</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CDE1E7"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4B6028C5" w14:textId="77777777" w:rsidR="00796A26" w:rsidRPr="00580FF7" w:rsidRDefault="00796A26" w:rsidP="000A3F39">
            <w:pPr>
              <w:rPr>
                <w:sz w:val="20"/>
              </w:rPr>
            </w:pPr>
          </w:p>
        </w:tc>
      </w:tr>
      <w:tr w:rsidR="00796A26" w:rsidRPr="00580FF7" w14:paraId="707EA6C7"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60D04B0"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7C79B2F1" w14:textId="77777777" w:rsidR="00796A26" w:rsidRPr="00580FF7" w:rsidRDefault="00796A26" w:rsidP="000A3F39">
            <w:pPr>
              <w:rPr>
                <w:sz w:val="20"/>
              </w:rPr>
            </w:pPr>
            <w:r w:rsidRPr="00580FF7">
              <w:rPr>
                <w:sz w:val="20"/>
              </w:rPr>
              <w:t xml:space="preserve">Часовня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3D2D40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A1D73A7"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EA965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096B584" w14:textId="77777777" w:rsidR="00796A26" w:rsidRPr="00580FF7" w:rsidRDefault="00796A26" w:rsidP="000A3F39">
            <w:pPr>
              <w:rPr>
                <w:sz w:val="20"/>
              </w:rPr>
            </w:pPr>
            <w:r w:rsidRPr="00580FF7">
              <w:rPr>
                <w:sz w:val="20"/>
              </w:rPr>
              <w:t>д. Авдотьино, 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0BE52FC"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08252B5" w14:textId="77777777" w:rsidR="00796A26" w:rsidRPr="00580FF7" w:rsidRDefault="00796A26" w:rsidP="000A3F39">
            <w:pPr>
              <w:rPr>
                <w:sz w:val="20"/>
              </w:rPr>
            </w:pPr>
            <w:r w:rsidRPr="00580FF7">
              <w:rPr>
                <w:sz w:val="20"/>
              </w:rPr>
              <w:t>Постановление инспекции по охране объектов культурного наследия Архангельской области от 31.12.2019 №52-п «Об утверждении текстового и графического описания местоположения границ защитных зон с каталогами координат поворотных точек этих границ, режима использования земель в границах защитных зон объектов культурного наследия, расположенных в Каргопольском и Плесецком районах Архангельской области»</w:t>
            </w:r>
          </w:p>
        </w:tc>
        <w:tc>
          <w:tcPr>
            <w:tcW w:w="1564" w:type="dxa"/>
            <w:tcBorders>
              <w:top w:val="single" w:sz="4" w:space="0" w:color="000000"/>
              <w:left w:val="single" w:sz="4" w:space="0" w:color="000000"/>
              <w:bottom w:val="single" w:sz="4" w:space="0" w:color="000000"/>
              <w:right w:val="single" w:sz="4" w:space="0" w:color="000000"/>
            </w:tcBorders>
          </w:tcPr>
          <w:p w14:paraId="62ABB654" w14:textId="77777777" w:rsidR="00796A26" w:rsidRPr="00580FF7" w:rsidRDefault="00796A26" w:rsidP="000A3F39">
            <w:pPr>
              <w:rPr>
                <w:sz w:val="20"/>
              </w:rPr>
            </w:pPr>
            <w:r w:rsidRPr="00580FF7">
              <w:rPr>
                <w:sz w:val="20"/>
              </w:rPr>
              <w:t>29:15-8.123</w:t>
            </w:r>
          </w:p>
        </w:tc>
      </w:tr>
      <w:tr w:rsidR="00796A26" w:rsidRPr="00580FF7" w14:paraId="312AA006"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5D12092"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02DB59AF" w14:textId="77777777" w:rsidR="00796A26" w:rsidRPr="00580FF7" w:rsidRDefault="00796A26" w:rsidP="000A3F39">
            <w:pPr>
              <w:rPr>
                <w:sz w:val="20"/>
              </w:rPr>
            </w:pPr>
            <w:r w:rsidRPr="00580FF7">
              <w:rPr>
                <w:sz w:val="20"/>
              </w:rPr>
              <w:t>Водяная мельница</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40C3D7B"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49F6649"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23DDC2"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4FF09C9" w14:textId="77777777" w:rsidR="00796A26" w:rsidRPr="00580FF7" w:rsidRDefault="00796A26" w:rsidP="000A3F39">
            <w:pPr>
              <w:rPr>
                <w:sz w:val="20"/>
              </w:rPr>
            </w:pPr>
            <w:r w:rsidRPr="00580FF7">
              <w:rPr>
                <w:sz w:val="20"/>
              </w:rPr>
              <w:t>д. Бережная Дуброва, ул. Речная, 29 (напотив дома)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27213D" w14:textId="77777777" w:rsidR="00796A26" w:rsidRPr="00580FF7" w:rsidRDefault="00796A26" w:rsidP="000A3F39">
            <w:pPr>
              <w:rPr>
                <w:sz w:val="20"/>
              </w:rPr>
            </w:pPr>
            <w:r w:rsidRPr="00580FF7">
              <w:rPr>
                <w:sz w:val="20"/>
              </w:rPr>
              <w:t xml:space="preserve">Постановление администрации Архангельской области от 13 августа 1998 года № 207 «О принятии на государственную </w:t>
            </w:r>
            <w:r w:rsidRPr="00580FF7">
              <w:rPr>
                <w:sz w:val="20"/>
              </w:rPr>
              <w:lastRenderedPageBreak/>
              <w:t>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32FAFF"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05D400AD" w14:textId="77777777" w:rsidR="00796A26" w:rsidRPr="00580FF7" w:rsidRDefault="00796A26" w:rsidP="000A3F39">
            <w:pPr>
              <w:rPr>
                <w:sz w:val="20"/>
              </w:rPr>
            </w:pPr>
          </w:p>
        </w:tc>
      </w:tr>
      <w:tr w:rsidR="00796A26" w:rsidRPr="00580FF7" w14:paraId="66C871DA"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shd w:val="clear" w:color="auto" w:fill="auto"/>
          </w:tcPr>
          <w:p w14:paraId="4B49E25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6C7D0D7A" w14:textId="77777777" w:rsidR="00796A26" w:rsidRPr="00580FF7" w:rsidRDefault="00796A26" w:rsidP="000A3F39">
            <w:pPr>
              <w:rPr>
                <w:sz w:val="20"/>
              </w:rPr>
            </w:pPr>
            <w:r w:rsidRPr="00580FF7">
              <w:rPr>
                <w:sz w:val="20"/>
              </w:rPr>
              <w:t>Путепровод</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147AF46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BFF39FC"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604A3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E0C1FBC" w14:textId="77777777" w:rsidR="00796A26" w:rsidRPr="00580FF7" w:rsidRDefault="00796A26" w:rsidP="000A3F39">
            <w:pPr>
              <w:rPr>
                <w:sz w:val="20"/>
              </w:rPr>
            </w:pPr>
            <w:r w:rsidRPr="00580FF7">
              <w:rPr>
                <w:sz w:val="20"/>
              </w:rPr>
              <w:t xml:space="preserve">с. Дениславье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22A3D85"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987096F"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0C81B34E" w14:textId="77777777" w:rsidR="00796A26" w:rsidRPr="00580FF7" w:rsidRDefault="00796A26" w:rsidP="000A3F39">
            <w:pPr>
              <w:rPr>
                <w:sz w:val="20"/>
              </w:rPr>
            </w:pPr>
          </w:p>
        </w:tc>
      </w:tr>
      <w:tr w:rsidR="00796A26" w:rsidRPr="00580FF7" w14:paraId="7941E5AC"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shd w:val="clear" w:color="auto" w:fill="auto"/>
          </w:tcPr>
          <w:p w14:paraId="32C4B314"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F16DBE9" w14:textId="77777777" w:rsidR="00796A26" w:rsidRPr="00580FF7" w:rsidRDefault="00796A26" w:rsidP="000A3F39">
            <w:pPr>
              <w:rPr>
                <w:sz w:val="20"/>
              </w:rPr>
            </w:pPr>
            <w:r w:rsidRPr="00580FF7">
              <w:rPr>
                <w:sz w:val="20"/>
              </w:rPr>
              <w:t>Церковь Петропавловская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AFF44B8"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DFC4732"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4428D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BDFE4F2" w14:textId="77777777" w:rsidR="00796A26" w:rsidRPr="00580FF7" w:rsidRDefault="00796A26" w:rsidP="000A3F39">
            <w:pPr>
              <w:rPr>
                <w:sz w:val="20"/>
              </w:rPr>
            </w:pPr>
            <w:r w:rsidRPr="00580FF7">
              <w:rPr>
                <w:sz w:val="20"/>
              </w:rPr>
              <w:t xml:space="preserve">с. Дениславье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75F0921"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EE2282"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11AEC82B" w14:textId="77777777" w:rsidR="00796A26" w:rsidRPr="00580FF7" w:rsidRDefault="00796A26" w:rsidP="000A3F39">
            <w:pPr>
              <w:rPr>
                <w:sz w:val="20"/>
              </w:rPr>
            </w:pPr>
          </w:p>
        </w:tc>
      </w:tr>
      <w:tr w:rsidR="00796A26" w:rsidRPr="00580FF7" w14:paraId="7213F662"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7014DF5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6BC8B6CA" w14:textId="77777777" w:rsidR="00796A26" w:rsidRPr="00580FF7" w:rsidRDefault="00796A26" w:rsidP="000A3F39">
            <w:pPr>
              <w:rPr>
                <w:sz w:val="20"/>
              </w:rPr>
            </w:pPr>
            <w:r w:rsidRPr="00580FF7">
              <w:rPr>
                <w:sz w:val="20"/>
              </w:rPr>
              <w:t>Часовня Ивановская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0E19476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AD573DD"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CAD4A0"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4BFB55" w14:textId="77777777" w:rsidR="00796A26" w:rsidRPr="00580FF7" w:rsidRDefault="00796A26" w:rsidP="000A3F39">
            <w:pPr>
              <w:rPr>
                <w:sz w:val="20"/>
              </w:rPr>
            </w:pPr>
            <w:r w:rsidRPr="00580FF7">
              <w:rPr>
                <w:sz w:val="20"/>
              </w:rPr>
              <w:t>д. Зашондомье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EF5B35C"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2EEB533"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AAA4B34" w14:textId="77777777" w:rsidR="00796A26" w:rsidRPr="00580FF7" w:rsidRDefault="00796A26" w:rsidP="000A3F39">
            <w:pPr>
              <w:rPr>
                <w:sz w:val="20"/>
              </w:rPr>
            </w:pPr>
          </w:p>
        </w:tc>
      </w:tr>
      <w:tr w:rsidR="00796A26" w:rsidRPr="00580FF7" w14:paraId="37CB0A4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02E00E68"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6895688C" w14:textId="77777777" w:rsidR="00796A26" w:rsidRPr="00580FF7" w:rsidRDefault="00796A26" w:rsidP="000A3F39">
            <w:pPr>
              <w:rPr>
                <w:sz w:val="20"/>
              </w:rPr>
            </w:pPr>
            <w:r w:rsidRPr="00580FF7">
              <w:rPr>
                <w:sz w:val="20"/>
              </w:rPr>
              <w:t>Часовня Георгиевская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6D8A89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0C97325"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52F954"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33EFC5" w14:textId="77777777" w:rsidR="00796A26" w:rsidRPr="00580FF7" w:rsidRDefault="00796A26" w:rsidP="000A3F39">
            <w:pPr>
              <w:rPr>
                <w:sz w:val="20"/>
              </w:rPr>
            </w:pPr>
            <w:r w:rsidRPr="00580FF7">
              <w:rPr>
                <w:sz w:val="20"/>
              </w:rPr>
              <w:t>д. Зиново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8823F37"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7C01B56"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4FE5A3D5" w14:textId="77777777" w:rsidR="00796A26" w:rsidRPr="00580FF7" w:rsidRDefault="00796A26" w:rsidP="000A3F39">
            <w:pPr>
              <w:rPr>
                <w:sz w:val="20"/>
              </w:rPr>
            </w:pPr>
          </w:p>
        </w:tc>
      </w:tr>
      <w:tr w:rsidR="00796A26" w:rsidRPr="00580FF7" w14:paraId="47A985D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035729B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41E7B04A" w14:textId="77777777" w:rsidR="00796A26" w:rsidRPr="00580FF7" w:rsidRDefault="00796A26" w:rsidP="000A3F39">
            <w:pPr>
              <w:rPr>
                <w:sz w:val="20"/>
              </w:rPr>
            </w:pPr>
            <w:r w:rsidRPr="00580FF7">
              <w:rPr>
                <w:sz w:val="20"/>
              </w:rPr>
              <w:t>Часовня Макарьевская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7062CED0"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9A4E9CA"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A9B755"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EB26A0" w14:textId="77777777" w:rsidR="00796A26" w:rsidRPr="00580FF7" w:rsidRDefault="00796A26" w:rsidP="000A3F39">
            <w:pPr>
              <w:rPr>
                <w:sz w:val="20"/>
              </w:rPr>
            </w:pPr>
            <w:r w:rsidRPr="00580FF7">
              <w:rPr>
                <w:sz w:val="20"/>
              </w:rPr>
              <w:t>д. Иваново, 11а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3358D6F" w14:textId="77777777" w:rsidR="00796A26" w:rsidRPr="00580FF7" w:rsidRDefault="00796A26" w:rsidP="000A3F39">
            <w:pPr>
              <w:rPr>
                <w:sz w:val="20"/>
              </w:rPr>
            </w:pPr>
            <w:r w:rsidRPr="00580FF7">
              <w:rPr>
                <w:sz w:val="20"/>
              </w:rPr>
              <w:t xml:space="preserve">Постановление администрации Архангельской области от 13 августа 1998 года № 207 «О принятии на государственную охрану памятников истории и </w:t>
            </w:r>
            <w:r w:rsidRPr="00580FF7">
              <w:rPr>
                <w:sz w:val="20"/>
              </w:rPr>
              <w:lastRenderedPageBreak/>
              <w:t>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7FB5D7"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466FBCC4" w14:textId="77777777" w:rsidR="00796A26" w:rsidRPr="00580FF7" w:rsidRDefault="00796A26" w:rsidP="000A3F39">
            <w:pPr>
              <w:rPr>
                <w:sz w:val="20"/>
              </w:rPr>
            </w:pPr>
          </w:p>
        </w:tc>
      </w:tr>
      <w:tr w:rsidR="00796A26" w:rsidRPr="00580FF7" w14:paraId="7C217BA4"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D81673F"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7862AE4E" w14:textId="77777777" w:rsidR="00796A26" w:rsidRPr="00580FF7" w:rsidRDefault="00796A26" w:rsidP="000A3F39">
            <w:pPr>
              <w:rPr>
                <w:sz w:val="20"/>
              </w:rPr>
            </w:pPr>
            <w:r w:rsidRPr="00580FF7">
              <w:rPr>
                <w:sz w:val="20"/>
              </w:rPr>
              <w:t>Комплекс Пятницкой церкви:</w:t>
            </w:r>
          </w:p>
        </w:tc>
        <w:tc>
          <w:tcPr>
            <w:tcW w:w="3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C5DF0B"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E0A9AD0" w14:textId="77777777" w:rsidR="00796A26" w:rsidRPr="00580FF7" w:rsidRDefault="00796A26" w:rsidP="000A3F39">
            <w:pPr>
              <w:rPr>
                <w:sz w:val="20"/>
              </w:rPr>
            </w:pPr>
            <w:r w:rsidRPr="00580FF7">
              <w:rPr>
                <w:sz w:val="20"/>
              </w:rPr>
              <w:t>Ансамбль</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E1F41C" w14:textId="77777777" w:rsidR="00796A26" w:rsidRPr="00580FF7" w:rsidRDefault="00796A26" w:rsidP="000A3F39">
            <w:pPr>
              <w:jc w:val="center"/>
              <w:rPr>
                <w:sz w:val="20"/>
              </w:rPr>
            </w:pPr>
            <w:r w:rsidRPr="00580FF7">
              <w:rPr>
                <w:sz w:val="20"/>
              </w:rPr>
              <w:t>Р</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5E81C9" w14:textId="77777777" w:rsidR="00796A26" w:rsidRPr="00580FF7" w:rsidRDefault="00796A26" w:rsidP="000A3F39">
            <w:pPr>
              <w:rPr>
                <w:sz w:val="20"/>
              </w:rPr>
            </w:pPr>
            <w:r w:rsidRPr="00580FF7">
              <w:rPr>
                <w:sz w:val="20"/>
              </w:rPr>
              <w:t>д. Измайловская</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A5A48D"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A6BFB2"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1F14CDA2" w14:textId="77777777" w:rsidR="00796A26" w:rsidRPr="00580FF7" w:rsidRDefault="00796A26" w:rsidP="000A3F39">
            <w:pPr>
              <w:rPr>
                <w:sz w:val="20"/>
              </w:rPr>
            </w:pPr>
          </w:p>
        </w:tc>
      </w:tr>
      <w:tr w:rsidR="00796A26" w:rsidRPr="00580FF7" w14:paraId="27A121F9"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2B9140D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7E7107C3" w14:textId="77777777" w:rsidR="00796A26" w:rsidRPr="00580FF7" w:rsidRDefault="00796A26" w:rsidP="000A3F39">
            <w:pPr>
              <w:rPr>
                <w:sz w:val="20"/>
              </w:rPr>
            </w:pPr>
            <w:r w:rsidRPr="00580FF7">
              <w:rPr>
                <w:sz w:val="20"/>
              </w:rPr>
              <w:t>Колокольня</w:t>
            </w:r>
          </w:p>
        </w:tc>
        <w:tc>
          <w:tcPr>
            <w:tcW w:w="367" w:type="dxa"/>
            <w:vMerge/>
            <w:tcBorders>
              <w:top w:val="single" w:sz="4" w:space="0" w:color="000000"/>
              <w:left w:val="single" w:sz="4" w:space="0" w:color="000000"/>
              <w:bottom w:val="single" w:sz="4" w:space="0" w:color="000000"/>
              <w:right w:val="single" w:sz="4" w:space="0" w:color="000000"/>
            </w:tcBorders>
            <w:shd w:val="clear" w:color="auto" w:fill="auto"/>
          </w:tcPr>
          <w:p w14:paraId="5143C29E" w14:textId="77777777" w:rsidR="00796A26" w:rsidRPr="00580FF7" w:rsidRDefault="00796A26" w:rsidP="000A3F39"/>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F8E0E20" w14:textId="77777777" w:rsidR="00796A26" w:rsidRPr="00580FF7" w:rsidRDefault="00796A26" w:rsidP="000A3F39">
            <w:pPr>
              <w:rPr>
                <w:sz w:val="20"/>
              </w:rPr>
            </w:pPr>
            <w:r w:rsidRPr="00580FF7">
              <w:rPr>
                <w:sz w:val="20"/>
              </w:rPr>
              <w:t>Памятник в ансамбле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77C0BC96" w14:textId="77777777" w:rsidR="00796A26" w:rsidRPr="00580FF7" w:rsidRDefault="00796A26" w:rsidP="000A3F39"/>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380FB3F7" w14:textId="77777777" w:rsidR="00796A26" w:rsidRPr="00580FF7" w:rsidRDefault="00796A26" w:rsidP="000A3F39"/>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14:paraId="4D77CCBE" w14:textId="77777777" w:rsidR="00796A26" w:rsidRPr="00580FF7" w:rsidRDefault="00796A26" w:rsidP="000A3F39"/>
        </w:tc>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14:paraId="07F66FD7" w14:textId="77777777" w:rsidR="00796A26" w:rsidRPr="00580FF7" w:rsidRDefault="00796A26" w:rsidP="000A3F39"/>
        </w:tc>
        <w:tc>
          <w:tcPr>
            <w:tcW w:w="1564" w:type="dxa"/>
            <w:tcBorders>
              <w:top w:val="single" w:sz="4" w:space="0" w:color="000000"/>
              <w:left w:val="single" w:sz="4" w:space="0" w:color="000000"/>
              <w:bottom w:val="single" w:sz="4" w:space="0" w:color="000000"/>
              <w:right w:val="single" w:sz="4" w:space="0" w:color="000000"/>
            </w:tcBorders>
          </w:tcPr>
          <w:p w14:paraId="142D4447" w14:textId="77777777" w:rsidR="00796A26" w:rsidRPr="00580FF7" w:rsidRDefault="00796A26" w:rsidP="000A3F39"/>
        </w:tc>
      </w:tr>
      <w:tr w:rsidR="00796A26" w:rsidRPr="00580FF7" w14:paraId="6521C1FF"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BA1208D"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1F6AABEC" w14:textId="77777777" w:rsidR="00796A26" w:rsidRPr="00580FF7" w:rsidRDefault="00796A26" w:rsidP="000A3F39">
            <w:pPr>
              <w:rPr>
                <w:sz w:val="20"/>
              </w:rPr>
            </w:pPr>
            <w:r w:rsidRPr="00580FF7">
              <w:rPr>
                <w:sz w:val="20"/>
              </w:rPr>
              <w:t>Церковь Пятницкая</w:t>
            </w:r>
          </w:p>
        </w:tc>
        <w:tc>
          <w:tcPr>
            <w:tcW w:w="367" w:type="dxa"/>
            <w:vMerge/>
            <w:tcBorders>
              <w:top w:val="single" w:sz="4" w:space="0" w:color="000000"/>
              <w:left w:val="single" w:sz="4" w:space="0" w:color="000000"/>
              <w:bottom w:val="single" w:sz="4" w:space="0" w:color="000000"/>
              <w:right w:val="single" w:sz="4" w:space="0" w:color="000000"/>
            </w:tcBorders>
            <w:shd w:val="clear" w:color="auto" w:fill="auto"/>
          </w:tcPr>
          <w:p w14:paraId="5A524962" w14:textId="77777777" w:rsidR="00796A26" w:rsidRPr="00580FF7" w:rsidRDefault="00796A26" w:rsidP="000A3F39"/>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21D62DD6" w14:textId="77777777" w:rsidR="00796A26" w:rsidRPr="00580FF7" w:rsidRDefault="00796A26" w:rsidP="000A3F39">
            <w:pPr>
              <w:rPr>
                <w:sz w:val="20"/>
              </w:rPr>
            </w:pPr>
            <w:r w:rsidRPr="00580FF7">
              <w:rPr>
                <w:sz w:val="20"/>
              </w:rPr>
              <w:t>Памятник в ансамбле</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30A94089" w14:textId="77777777" w:rsidR="00796A26" w:rsidRPr="00580FF7" w:rsidRDefault="00796A26" w:rsidP="000A3F39"/>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14:paraId="681DA0C8" w14:textId="77777777" w:rsidR="00796A26" w:rsidRPr="00580FF7" w:rsidRDefault="00796A26" w:rsidP="000A3F39"/>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14:paraId="53AE10C4" w14:textId="77777777" w:rsidR="00796A26" w:rsidRPr="00580FF7" w:rsidRDefault="00796A26" w:rsidP="000A3F39"/>
        </w:tc>
        <w:tc>
          <w:tcPr>
            <w:tcW w:w="3402" w:type="dxa"/>
            <w:vMerge/>
            <w:tcBorders>
              <w:top w:val="single" w:sz="4" w:space="0" w:color="000000"/>
              <w:left w:val="single" w:sz="4" w:space="0" w:color="000000"/>
              <w:bottom w:val="single" w:sz="4" w:space="0" w:color="000000"/>
              <w:right w:val="single" w:sz="4" w:space="0" w:color="000000"/>
            </w:tcBorders>
            <w:shd w:val="clear" w:color="auto" w:fill="auto"/>
          </w:tcPr>
          <w:p w14:paraId="57C60F8F" w14:textId="77777777" w:rsidR="00796A26" w:rsidRPr="00580FF7" w:rsidRDefault="00796A26" w:rsidP="000A3F39"/>
        </w:tc>
        <w:tc>
          <w:tcPr>
            <w:tcW w:w="1564" w:type="dxa"/>
            <w:tcBorders>
              <w:top w:val="single" w:sz="4" w:space="0" w:color="000000"/>
              <w:left w:val="single" w:sz="4" w:space="0" w:color="000000"/>
              <w:bottom w:val="single" w:sz="4" w:space="0" w:color="000000"/>
              <w:right w:val="single" w:sz="4" w:space="0" w:color="000000"/>
            </w:tcBorders>
          </w:tcPr>
          <w:p w14:paraId="644FD16A" w14:textId="77777777" w:rsidR="00796A26" w:rsidRPr="00580FF7" w:rsidRDefault="00796A26" w:rsidP="000A3F39"/>
        </w:tc>
      </w:tr>
      <w:tr w:rsidR="00796A26" w:rsidRPr="00580FF7" w14:paraId="503D0FB2"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B1C4274"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662E4EC7" w14:textId="77777777" w:rsidR="00796A26" w:rsidRPr="00580FF7" w:rsidRDefault="00796A26" w:rsidP="000A3F39">
            <w:pPr>
              <w:rPr>
                <w:sz w:val="20"/>
              </w:rPr>
            </w:pPr>
            <w:r w:rsidRPr="00580FF7">
              <w:rPr>
                <w:sz w:val="20"/>
              </w:rPr>
              <w:t>Мост на реке Кене</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1991250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04727C1"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4CD149E"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9CD4D3" w14:textId="77777777" w:rsidR="00796A26" w:rsidRPr="00580FF7" w:rsidRDefault="00796A26" w:rsidP="000A3F39">
            <w:pPr>
              <w:rPr>
                <w:sz w:val="20"/>
              </w:rPr>
            </w:pPr>
            <w:r w:rsidRPr="00580FF7">
              <w:rPr>
                <w:sz w:val="20"/>
              </w:rPr>
              <w:t>д. Измайловская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9DA45A"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B6FAB8"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2DBD3F95" w14:textId="77777777" w:rsidR="00796A26" w:rsidRPr="00580FF7" w:rsidRDefault="00796A26" w:rsidP="000A3F39">
            <w:pPr>
              <w:rPr>
                <w:sz w:val="20"/>
              </w:rPr>
            </w:pPr>
          </w:p>
        </w:tc>
      </w:tr>
      <w:tr w:rsidR="00796A26" w:rsidRPr="00580FF7" w14:paraId="2E36230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18FEDF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19A8EF74" w14:textId="77777777" w:rsidR="00796A26" w:rsidRPr="00580FF7" w:rsidRDefault="00796A26" w:rsidP="000A3F39">
            <w:pPr>
              <w:rPr>
                <w:sz w:val="20"/>
              </w:rPr>
            </w:pPr>
            <w:r w:rsidRPr="00580FF7">
              <w:rPr>
                <w:sz w:val="20"/>
              </w:rPr>
              <w:t>Часовня Флора и Лавра</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00F6FD00"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E54A3E5"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205931"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40A7957" w14:textId="77777777" w:rsidR="00796A26" w:rsidRPr="00580FF7" w:rsidRDefault="00796A26" w:rsidP="000A3F39">
            <w:pPr>
              <w:rPr>
                <w:sz w:val="20"/>
              </w:rPr>
            </w:pPr>
            <w:r w:rsidRPr="00580FF7">
              <w:rPr>
                <w:sz w:val="20"/>
              </w:rPr>
              <w:t>д. Карельское, 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DDDA36"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A08EC15"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2355D0C0" w14:textId="77777777" w:rsidR="00796A26" w:rsidRPr="00580FF7" w:rsidRDefault="00796A26" w:rsidP="000A3F39">
            <w:pPr>
              <w:rPr>
                <w:sz w:val="20"/>
              </w:rPr>
            </w:pPr>
          </w:p>
        </w:tc>
      </w:tr>
      <w:tr w:rsidR="00796A26" w:rsidRPr="00580FF7" w14:paraId="05C7A4DA"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shd w:val="clear" w:color="auto" w:fill="auto"/>
          </w:tcPr>
          <w:p w14:paraId="6DE99B40"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5F5E7CD" w14:textId="77777777" w:rsidR="00796A26" w:rsidRPr="00580FF7" w:rsidRDefault="00796A26" w:rsidP="000A3F39">
            <w:pPr>
              <w:rPr>
                <w:sz w:val="20"/>
              </w:rPr>
            </w:pPr>
            <w:r w:rsidRPr="00580FF7">
              <w:rPr>
                <w:sz w:val="20"/>
              </w:rPr>
              <w:t>Часовня Петропавловская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5CA7F8F"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48C73DB"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5696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E99440" w14:textId="77777777" w:rsidR="00796A26" w:rsidRPr="00580FF7" w:rsidRDefault="00796A26" w:rsidP="000A3F39">
            <w:pPr>
              <w:rPr>
                <w:sz w:val="20"/>
              </w:rPr>
            </w:pPr>
            <w:r w:rsidRPr="00580FF7">
              <w:rPr>
                <w:sz w:val="20"/>
              </w:rPr>
              <w:t>д. Кармозерская, за пределами населенного пункта на берегу оз. Кармозеро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BE90A15"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6348F43"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3968D532" w14:textId="77777777" w:rsidR="00796A26" w:rsidRPr="00580FF7" w:rsidRDefault="00796A26" w:rsidP="000A3F39">
            <w:pPr>
              <w:rPr>
                <w:sz w:val="20"/>
              </w:rPr>
            </w:pPr>
          </w:p>
        </w:tc>
      </w:tr>
      <w:tr w:rsidR="00796A26" w:rsidRPr="00580FF7" w14:paraId="3724077D"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70BEFD3"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7FFC4711" w14:textId="77777777" w:rsidR="00796A26" w:rsidRPr="00580FF7" w:rsidRDefault="00796A26" w:rsidP="000A3F39">
            <w:pPr>
              <w:rPr>
                <w:sz w:val="20"/>
              </w:rPr>
            </w:pPr>
            <w:r w:rsidRPr="00580FF7">
              <w:rPr>
                <w:sz w:val="20"/>
              </w:rPr>
              <w:t>Часовня Никольская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0C3F5A14"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56F7154"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5B88F8"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A269D7" w14:textId="77777777" w:rsidR="00796A26" w:rsidRPr="00580FF7" w:rsidRDefault="00796A26" w:rsidP="000A3F39">
            <w:pPr>
              <w:rPr>
                <w:sz w:val="20"/>
              </w:rPr>
            </w:pPr>
            <w:r w:rsidRPr="00580FF7">
              <w:rPr>
                <w:sz w:val="20"/>
              </w:rPr>
              <w:t>д. Костино, 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C3051E" w14:textId="77777777" w:rsidR="00796A26" w:rsidRPr="00580FF7" w:rsidRDefault="00796A26" w:rsidP="000A3F39">
            <w:pPr>
              <w:rPr>
                <w:sz w:val="20"/>
              </w:rPr>
            </w:pPr>
            <w:r w:rsidRPr="00580FF7">
              <w:rPr>
                <w:sz w:val="20"/>
              </w:rPr>
              <w:t xml:space="preserve">Постановление администрации Архангельской области от 13 августа 1998 года № 207 «О принятии на государственную охрану памятников истории и </w:t>
            </w:r>
            <w:r w:rsidRPr="00580FF7">
              <w:rPr>
                <w:sz w:val="20"/>
              </w:rPr>
              <w:lastRenderedPageBreak/>
              <w:t>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A82996"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24504998" w14:textId="77777777" w:rsidR="00796A26" w:rsidRPr="00580FF7" w:rsidRDefault="00796A26" w:rsidP="000A3F39">
            <w:pPr>
              <w:rPr>
                <w:sz w:val="20"/>
              </w:rPr>
            </w:pPr>
          </w:p>
        </w:tc>
      </w:tr>
      <w:tr w:rsidR="00796A26" w:rsidRPr="00580FF7" w14:paraId="6F70C29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7C4013E2"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4147BE43" w14:textId="77777777" w:rsidR="00796A26" w:rsidRPr="00580FF7" w:rsidRDefault="00796A26" w:rsidP="000A3F39">
            <w:pPr>
              <w:rPr>
                <w:sz w:val="20"/>
              </w:rPr>
            </w:pPr>
            <w:r w:rsidRPr="00580FF7">
              <w:rPr>
                <w:sz w:val="20"/>
              </w:rPr>
              <w:t xml:space="preserve">Никольская часовня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785ADF3C"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1330B43"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43FCF5"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14C00E6" w14:textId="77777777" w:rsidR="00796A26" w:rsidRPr="00580FF7" w:rsidRDefault="00796A26" w:rsidP="000A3F39">
            <w:pPr>
              <w:rPr>
                <w:sz w:val="20"/>
              </w:rPr>
            </w:pPr>
            <w:r w:rsidRPr="00580FF7">
              <w:rPr>
                <w:sz w:val="20"/>
              </w:rPr>
              <w:t xml:space="preserve">д. Кузьминская, </w:t>
            </w:r>
            <w:r w:rsidRPr="00580FF7">
              <w:rPr>
                <w:sz w:val="20"/>
              </w:rPr>
              <w:br/>
              <w:t xml:space="preserve">в 3 км от </w:t>
            </w:r>
            <w:r w:rsidRPr="00580FF7">
              <w:rPr>
                <w:sz w:val="20"/>
              </w:rPr>
              <w:br/>
              <w:t>д. Кузьминская, в лесу.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CB2C61" w14:textId="77777777" w:rsidR="00796A26" w:rsidRPr="00580FF7" w:rsidRDefault="00796A26" w:rsidP="000A3F39">
            <w:pPr>
              <w:rPr>
                <w:sz w:val="20"/>
              </w:rPr>
            </w:pPr>
            <w:r w:rsidRPr="00580FF7">
              <w:rPr>
                <w:sz w:val="20"/>
              </w:rPr>
              <w:t>Решение исполнительного комитета Архангельской области Совета народных депутатов от 27.12.1990 № 154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C726141"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6B09BBA6" w14:textId="77777777" w:rsidR="00796A26" w:rsidRPr="00580FF7" w:rsidRDefault="00796A26" w:rsidP="000A3F39">
            <w:pPr>
              <w:rPr>
                <w:sz w:val="20"/>
              </w:rPr>
            </w:pPr>
          </w:p>
        </w:tc>
      </w:tr>
      <w:tr w:rsidR="00796A26" w:rsidRPr="00580FF7" w14:paraId="782FF547"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3E7163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634C2EB2" w14:textId="77777777" w:rsidR="00796A26" w:rsidRPr="00580FF7" w:rsidRDefault="00796A26" w:rsidP="000A3F39">
            <w:pPr>
              <w:rPr>
                <w:sz w:val="20"/>
              </w:rPr>
            </w:pPr>
            <w:r w:rsidRPr="00580FF7">
              <w:rPr>
                <w:sz w:val="20"/>
              </w:rPr>
              <w:t>Церковь Ильинская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7CA84005"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DAD0C75"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C3BC18"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A13CB85" w14:textId="77777777" w:rsidR="00796A26" w:rsidRPr="00580FF7" w:rsidRDefault="00796A26" w:rsidP="000A3F39">
            <w:pPr>
              <w:rPr>
                <w:sz w:val="20"/>
              </w:rPr>
            </w:pPr>
            <w:r w:rsidRPr="00580FF7">
              <w:rPr>
                <w:sz w:val="20"/>
              </w:rPr>
              <w:t>д. Малые Озерки, рядом с домом 22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738F40"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04B4D3D"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63DEDF78" w14:textId="77777777" w:rsidR="00796A26" w:rsidRPr="00580FF7" w:rsidRDefault="00796A26" w:rsidP="000A3F39">
            <w:pPr>
              <w:rPr>
                <w:sz w:val="20"/>
              </w:rPr>
            </w:pPr>
          </w:p>
        </w:tc>
      </w:tr>
      <w:tr w:rsidR="00796A26" w:rsidRPr="00580FF7" w14:paraId="625D99D3"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2E1A89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060D962E" w14:textId="77777777" w:rsidR="00796A26" w:rsidRPr="00580FF7" w:rsidRDefault="00796A26" w:rsidP="000A3F39">
            <w:pPr>
              <w:rPr>
                <w:sz w:val="20"/>
              </w:rPr>
            </w:pPr>
            <w:r w:rsidRPr="00580FF7">
              <w:rPr>
                <w:sz w:val="20"/>
              </w:rPr>
              <w:t>Часовня Никольская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524716B6"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C3F2035"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CC34DCB"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B8C5BF6" w14:textId="77777777" w:rsidR="00796A26" w:rsidRPr="00580FF7" w:rsidRDefault="00796A26" w:rsidP="000A3F39">
            <w:pPr>
              <w:rPr>
                <w:sz w:val="20"/>
              </w:rPr>
            </w:pPr>
            <w:r w:rsidRPr="00580FF7">
              <w:rPr>
                <w:sz w:val="20"/>
              </w:rPr>
              <w:t>д. Мартемьяновская, 20а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2B09F8A"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CE573A8"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0992DE0F" w14:textId="77777777" w:rsidR="00796A26" w:rsidRPr="00580FF7" w:rsidRDefault="00796A26" w:rsidP="000A3F39">
            <w:pPr>
              <w:rPr>
                <w:sz w:val="20"/>
              </w:rPr>
            </w:pPr>
          </w:p>
        </w:tc>
      </w:tr>
      <w:tr w:rsidR="00796A26" w:rsidRPr="00580FF7" w14:paraId="1B50271F"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3BE30C38"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10588EA6" w14:textId="77777777" w:rsidR="00796A26" w:rsidRPr="00580FF7" w:rsidRDefault="00796A26" w:rsidP="000A3F39">
            <w:pPr>
              <w:rPr>
                <w:sz w:val="20"/>
              </w:rPr>
            </w:pPr>
            <w:r w:rsidRPr="00580FF7">
              <w:rPr>
                <w:sz w:val="20"/>
              </w:rPr>
              <w:t>Часовня Георгиевская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06522A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2EF9B9D"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31B74B"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751893E" w14:textId="77777777" w:rsidR="00796A26" w:rsidRPr="00580FF7" w:rsidRDefault="00796A26" w:rsidP="000A3F39">
            <w:pPr>
              <w:rPr>
                <w:sz w:val="20"/>
              </w:rPr>
            </w:pPr>
            <w:r w:rsidRPr="00580FF7">
              <w:rPr>
                <w:sz w:val="20"/>
              </w:rPr>
              <w:t>д. Низ</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E0AF6ED"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5AFAF0D"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FDB4E1A" w14:textId="77777777" w:rsidR="00796A26" w:rsidRPr="00580FF7" w:rsidRDefault="00796A26" w:rsidP="000A3F39">
            <w:pPr>
              <w:rPr>
                <w:sz w:val="20"/>
              </w:rPr>
            </w:pPr>
          </w:p>
        </w:tc>
      </w:tr>
      <w:tr w:rsidR="00796A26" w:rsidRPr="00580FF7" w14:paraId="0341B417"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CF9847C"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3B5C7A0A" w14:textId="77777777" w:rsidR="00796A26" w:rsidRPr="00580FF7" w:rsidRDefault="00796A26" w:rsidP="000A3F39">
            <w:pPr>
              <w:rPr>
                <w:sz w:val="20"/>
              </w:rPr>
            </w:pPr>
            <w:r w:rsidRPr="00580FF7">
              <w:rPr>
                <w:sz w:val="20"/>
              </w:rPr>
              <w:t>Церковь Покровская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5C2A82C"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7BA9851"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C7250B0"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8E541E" w14:textId="77777777" w:rsidR="00796A26" w:rsidRPr="00580FF7" w:rsidRDefault="00796A26" w:rsidP="000A3F39">
            <w:pPr>
              <w:rPr>
                <w:sz w:val="20"/>
              </w:rPr>
            </w:pPr>
            <w:r w:rsidRPr="00580FF7">
              <w:rPr>
                <w:sz w:val="20"/>
              </w:rPr>
              <w:t xml:space="preserve">д. Новины, между д. Карельское и </w:t>
            </w:r>
            <w:r w:rsidRPr="00580FF7">
              <w:rPr>
                <w:sz w:val="20"/>
              </w:rPr>
              <w:br/>
              <w:t>д. Новины, напротив кладбища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73DD71E"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A727A08"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24C06078" w14:textId="77777777" w:rsidR="00796A26" w:rsidRPr="00580FF7" w:rsidRDefault="00796A26" w:rsidP="000A3F39">
            <w:pPr>
              <w:rPr>
                <w:sz w:val="20"/>
              </w:rPr>
            </w:pPr>
          </w:p>
        </w:tc>
      </w:tr>
      <w:tr w:rsidR="00796A26" w:rsidRPr="00580FF7" w14:paraId="611AF380"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0AA67754"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2F3C81FF" w14:textId="77777777" w:rsidR="00796A26" w:rsidRPr="00580FF7" w:rsidRDefault="00796A26" w:rsidP="000A3F39">
            <w:pPr>
              <w:rPr>
                <w:sz w:val="20"/>
              </w:rPr>
            </w:pPr>
            <w:r w:rsidRPr="00580FF7">
              <w:rPr>
                <w:sz w:val="20"/>
              </w:rPr>
              <w:t xml:space="preserve">Дом А.Я. Мартюшевой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F53F21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27C0F01"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5847AB"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C24EB4" w14:textId="77777777" w:rsidR="00796A26" w:rsidRPr="00580FF7" w:rsidRDefault="00796A26" w:rsidP="000A3F39">
            <w:pPr>
              <w:rPr>
                <w:sz w:val="20"/>
              </w:rPr>
            </w:pPr>
            <w:r w:rsidRPr="00580FF7">
              <w:rPr>
                <w:sz w:val="20"/>
              </w:rPr>
              <w:t>д. Перхина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52123A" w14:textId="77777777" w:rsidR="00796A26" w:rsidRPr="00580FF7" w:rsidRDefault="00796A26" w:rsidP="000A3F39">
            <w:pPr>
              <w:rPr>
                <w:sz w:val="20"/>
              </w:rPr>
            </w:pPr>
            <w:r w:rsidRPr="00580FF7">
              <w:rPr>
                <w:sz w:val="20"/>
              </w:rPr>
              <w:t xml:space="preserve">Постановление администрации </w:t>
            </w:r>
            <w:r w:rsidRPr="00580FF7">
              <w:rPr>
                <w:sz w:val="20"/>
              </w:rPr>
              <w:lastRenderedPageBreak/>
              <w:t>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59215D0"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505B7EC4" w14:textId="77777777" w:rsidR="00796A26" w:rsidRPr="00580FF7" w:rsidRDefault="00796A26" w:rsidP="000A3F39">
            <w:pPr>
              <w:rPr>
                <w:sz w:val="20"/>
              </w:rPr>
            </w:pPr>
          </w:p>
        </w:tc>
      </w:tr>
      <w:tr w:rsidR="00796A26" w:rsidRPr="00580FF7" w14:paraId="0771CC68"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1FC6E9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2C2B385A" w14:textId="77777777" w:rsidR="00796A26" w:rsidRPr="00580FF7" w:rsidRDefault="00796A26" w:rsidP="000A3F39">
            <w:pPr>
              <w:rPr>
                <w:sz w:val="20"/>
              </w:rPr>
            </w:pPr>
            <w:r w:rsidRPr="00580FF7">
              <w:rPr>
                <w:sz w:val="20"/>
              </w:rPr>
              <w:t>Часовня Святодуховская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111D8F98"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61A64DB"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D9BE69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A4888" w14:textId="77777777" w:rsidR="00796A26" w:rsidRPr="00580FF7" w:rsidRDefault="00796A26" w:rsidP="000A3F39">
            <w:pPr>
              <w:rPr>
                <w:sz w:val="20"/>
              </w:rPr>
            </w:pPr>
            <w:r w:rsidRPr="00580FF7">
              <w:rPr>
                <w:sz w:val="20"/>
              </w:rPr>
              <w:t>д. Подкарельское, 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6ED7826"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F27357B"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3E3B63D6" w14:textId="77777777" w:rsidR="00796A26" w:rsidRPr="00580FF7" w:rsidRDefault="00796A26" w:rsidP="000A3F39">
            <w:pPr>
              <w:rPr>
                <w:sz w:val="20"/>
              </w:rPr>
            </w:pPr>
          </w:p>
        </w:tc>
      </w:tr>
      <w:tr w:rsidR="00796A26" w:rsidRPr="00580FF7" w14:paraId="49CA4DB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33BB661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748053A" w14:textId="77777777" w:rsidR="00796A26" w:rsidRPr="00580FF7" w:rsidRDefault="00796A26" w:rsidP="000A3F39">
            <w:pPr>
              <w:rPr>
                <w:sz w:val="20"/>
              </w:rPr>
            </w:pPr>
            <w:r w:rsidRPr="00580FF7">
              <w:rPr>
                <w:sz w:val="20"/>
              </w:rPr>
              <w:t>Мост висячий</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0FD547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19F381E"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38C8A5"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1760B3B" w14:textId="77777777" w:rsidR="00796A26" w:rsidRPr="00580FF7" w:rsidRDefault="00796A26" w:rsidP="000A3F39">
            <w:pPr>
              <w:rPr>
                <w:sz w:val="20"/>
              </w:rPr>
            </w:pPr>
            <w:r w:rsidRPr="00580FF7">
              <w:rPr>
                <w:sz w:val="20"/>
              </w:rPr>
              <w:t xml:space="preserve">п. Река Емца, </w:t>
            </w:r>
            <w:r w:rsidRPr="00580FF7">
              <w:rPr>
                <w:sz w:val="20"/>
              </w:rPr>
              <w:br/>
              <w:t>ул. Железнодорожная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8998D21"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C81BC2"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58DDA330" w14:textId="77777777" w:rsidR="00796A26" w:rsidRPr="00580FF7" w:rsidRDefault="00796A26" w:rsidP="000A3F39">
            <w:pPr>
              <w:rPr>
                <w:sz w:val="20"/>
              </w:rPr>
            </w:pPr>
          </w:p>
        </w:tc>
      </w:tr>
      <w:tr w:rsidR="00796A26" w:rsidRPr="00580FF7" w14:paraId="3C796ABE"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71153BAD"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569F4AE4" w14:textId="77777777" w:rsidR="00796A26" w:rsidRPr="00580FF7" w:rsidRDefault="00796A26" w:rsidP="000A3F39">
            <w:pPr>
              <w:rPr>
                <w:sz w:val="20"/>
              </w:rPr>
            </w:pPr>
            <w:r w:rsidRPr="00580FF7">
              <w:rPr>
                <w:sz w:val="20"/>
              </w:rPr>
              <w:t>Мост через р. Емцу</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808EE29"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9A572DC"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B344533"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4FA937" w14:textId="77777777" w:rsidR="00796A26" w:rsidRPr="00580FF7" w:rsidRDefault="00796A26" w:rsidP="000A3F39">
            <w:pPr>
              <w:rPr>
                <w:sz w:val="20"/>
              </w:rPr>
            </w:pPr>
            <w:r w:rsidRPr="00580FF7">
              <w:rPr>
                <w:sz w:val="20"/>
              </w:rPr>
              <w:t xml:space="preserve">п. Река Емца, </w:t>
            </w:r>
            <w:r w:rsidRPr="00580FF7">
              <w:rPr>
                <w:sz w:val="20"/>
              </w:rPr>
              <w:br/>
              <w:t>ул. Набережная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E1B8E34"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2B37F5"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0F0E8E65" w14:textId="77777777" w:rsidR="00796A26" w:rsidRPr="00580FF7" w:rsidRDefault="00796A26" w:rsidP="000A3F39">
            <w:pPr>
              <w:rPr>
                <w:sz w:val="20"/>
              </w:rPr>
            </w:pPr>
          </w:p>
        </w:tc>
      </w:tr>
      <w:tr w:rsidR="00796A26" w:rsidRPr="00580FF7" w14:paraId="0076B5BB"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1900E1C1"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51E15DB6" w14:textId="77777777" w:rsidR="00796A26" w:rsidRPr="00580FF7" w:rsidRDefault="00796A26" w:rsidP="000A3F39">
            <w:pPr>
              <w:rPr>
                <w:sz w:val="20"/>
              </w:rPr>
            </w:pPr>
            <w:r w:rsidRPr="00580FF7">
              <w:rPr>
                <w:sz w:val="20"/>
              </w:rPr>
              <w:t>Церковь Сретенская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DD4FC96"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7EEAEECA"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D7B598"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F5E4597" w14:textId="77777777" w:rsidR="00796A26" w:rsidRPr="00580FF7" w:rsidRDefault="00796A26" w:rsidP="000A3F39">
            <w:pPr>
              <w:rPr>
                <w:sz w:val="20"/>
              </w:rPr>
            </w:pPr>
            <w:r w:rsidRPr="00580FF7">
              <w:rPr>
                <w:sz w:val="20"/>
              </w:rPr>
              <w:t>с. Савинское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EA05C44"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006F33"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00B6D0D9" w14:textId="77777777" w:rsidR="00796A26" w:rsidRPr="00580FF7" w:rsidRDefault="00796A26" w:rsidP="000A3F39">
            <w:pPr>
              <w:rPr>
                <w:sz w:val="20"/>
              </w:rPr>
            </w:pPr>
          </w:p>
        </w:tc>
      </w:tr>
      <w:tr w:rsidR="00796A26" w:rsidRPr="00580FF7" w14:paraId="391777C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5267071"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EB49C85" w14:textId="77777777" w:rsidR="00796A26" w:rsidRPr="00580FF7" w:rsidRDefault="00796A26" w:rsidP="000A3F39">
            <w:pPr>
              <w:rPr>
                <w:sz w:val="20"/>
              </w:rPr>
            </w:pPr>
            <w:r w:rsidRPr="00580FF7">
              <w:rPr>
                <w:sz w:val="20"/>
              </w:rPr>
              <w:t xml:space="preserve">Дом Е.И. Петровой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1E5500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53C728B"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02E8FB"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B0BEA6" w14:textId="77777777" w:rsidR="00796A26" w:rsidRPr="00580FF7" w:rsidRDefault="00796A26" w:rsidP="000A3F39">
            <w:pPr>
              <w:rPr>
                <w:sz w:val="20"/>
              </w:rPr>
            </w:pPr>
            <w:r w:rsidRPr="00580FF7">
              <w:rPr>
                <w:sz w:val="20"/>
              </w:rPr>
              <w:t>д. Скарлахта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C8EBB80" w14:textId="77777777" w:rsidR="00796A26" w:rsidRPr="00580FF7" w:rsidRDefault="00796A26" w:rsidP="000A3F39">
            <w:pPr>
              <w:rPr>
                <w:sz w:val="20"/>
              </w:rPr>
            </w:pPr>
            <w:r w:rsidRPr="00580FF7">
              <w:rPr>
                <w:sz w:val="20"/>
              </w:rPr>
              <w:t xml:space="preserve">Постановление администрации Архангельской области от 13 </w:t>
            </w:r>
            <w:r w:rsidRPr="00580FF7">
              <w:rPr>
                <w:sz w:val="20"/>
              </w:rPr>
              <w:lastRenderedPageBreak/>
              <w:t>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BBE522"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055215B5" w14:textId="77777777" w:rsidR="00796A26" w:rsidRPr="00580FF7" w:rsidRDefault="00796A26" w:rsidP="000A3F39">
            <w:pPr>
              <w:rPr>
                <w:sz w:val="20"/>
              </w:rPr>
            </w:pPr>
          </w:p>
        </w:tc>
      </w:tr>
      <w:tr w:rsidR="00796A26" w:rsidRPr="00580FF7" w14:paraId="7DD7D522"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459E707"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1800CF10" w14:textId="77777777" w:rsidR="00796A26" w:rsidRPr="00580FF7" w:rsidRDefault="00796A26" w:rsidP="000A3F39">
            <w:pPr>
              <w:rPr>
                <w:sz w:val="20"/>
              </w:rPr>
            </w:pPr>
            <w:r w:rsidRPr="00580FF7">
              <w:rPr>
                <w:sz w:val="20"/>
              </w:rPr>
              <w:t xml:space="preserve">Дом А.А. Томилова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72145248"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10A57A36"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74E2C61"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095902" w14:textId="77777777" w:rsidR="00796A26" w:rsidRPr="00580FF7" w:rsidRDefault="00796A26" w:rsidP="000A3F39">
            <w:pPr>
              <w:rPr>
                <w:sz w:val="20"/>
              </w:rPr>
            </w:pPr>
            <w:r w:rsidRPr="00580FF7">
              <w:rPr>
                <w:sz w:val="20"/>
              </w:rPr>
              <w:t>д. Средьпогост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AA87E69"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D06766F"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6BFA5690" w14:textId="77777777" w:rsidR="00796A26" w:rsidRPr="00580FF7" w:rsidRDefault="00796A26" w:rsidP="000A3F39">
            <w:pPr>
              <w:rPr>
                <w:sz w:val="20"/>
              </w:rPr>
            </w:pPr>
          </w:p>
        </w:tc>
      </w:tr>
      <w:tr w:rsidR="00796A26" w:rsidRPr="00580FF7" w14:paraId="61F9C730"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C187F3F"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32D68481" w14:textId="77777777" w:rsidR="00796A26" w:rsidRPr="00580FF7" w:rsidRDefault="00796A26" w:rsidP="000A3F39">
            <w:pPr>
              <w:rPr>
                <w:sz w:val="20"/>
              </w:rPr>
            </w:pPr>
            <w:r w:rsidRPr="00580FF7">
              <w:rPr>
                <w:sz w:val="20"/>
              </w:rPr>
              <w:t xml:space="preserve">Дом Н.Я. Маркова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6AA622ED"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296C4AE"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03EDDF"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AC979BA" w14:textId="77777777" w:rsidR="00796A26" w:rsidRPr="00580FF7" w:rsidRDefault="00796A26" w:rsidP="000A3F39">
            <w:pPr>
              <w:rPr>
                <w:sz w:val="20"/>
              </w:rPr>
            </w:pPr>
            <w:r w:rsidRPr="00580FF7">
              <w:rPr>
                <w:sz w:val="20"/>
              </w:rPr>
              <w:t>д. Средьпогост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E4FACC3"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1A386A9"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3971E8B9" w14:textId="77777777" w:rsidR="00796A26" w:rsidRPr="00580FF7" w:rsidRDefault="00796A26" w:rsidP="000A3F39">
            <w:pPr>
              <w:rPr>
                <w:sz w:val="20"/>
              </w:rPr>
            </w:pPr>
          </w:p>
        </w:tc>
      </w:tr>
      <w:tr w:rsidR="00796A26" w:rsidRPr="00580FF7" w14:paraId="4603642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65B6F4D"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3CC9C845" w14:textId="77777777" w:rsidR="00796A26" w:rsidRPr="00580FF7" w:rsidRDefault="00796A26" w:rsidP="000A3F39">
            <w:pPr>
              <w:rPr>
                <w:sz w:val="20"/>
              </w:rPr>
            </w:pPr>
            <w:r w:rsidRPr="00580FF7">
              <w:rPr>
                <w:sz w:val="20"/>
              </w:rPr>
              <w:t>Церковь Параскевинская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2414DD1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F7306B6"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AD54CE9"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3F4437D" w14:textId="77777777" w:rsidR="00796A26" w:rsidRPr="00580FF7" w:rsidRDefault="00796A26" w:rsidP="000A3F39">
            <w:pPr>
              <w:rPr>
                <w:sz w:val="20"/>
              </w:rPr>
            </w:pPr>
            <w:r w:rsidRPr="00580FF7">
              <w:rPr>
                <w:sz w:val="20"/>
              </w:rPr>
              <w:t>д. Труфановская, напротив дома 8 на берегу р.Онега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CCDD8C5"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001C68C"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1F2ABF8E" w14:textId="77777777" w:rsidR="00796A26" w:rsidRPr="00580FF7" w:rsidRDefault="00796A26" w:rsidP="000A3F39">
            <w:pPr>
              <w:rPr>
                <w:sz w:val="20"/>
              </w:rPr>
            </w:pPr>
          </w:p>
        </w:tc>
      </w:tr>
      <w:tr w:rsidR="00796A26" w:rsidRPr="00580FF7" w14:paraId="770D38E5"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0B253303"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2D22B895" w14:textId="77777777" w:rsidR="00796A26" w:rsidRPr="00580FF7" w:rsidRDefault="00796A26" w:rsidP="000A3F39">
            <w:pPr>
              <w:rPr>
                <w:sz w:val="20"/>
              </w:rPr>
            </w:pPr>
            <w:r w:rsidRPr="00580FF7">
              <w:rPr>
                <w:sz w:val="20"/>
              </w:rPr>
              <w:t>Церковь Владимирская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280FF257"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6D0AEA7"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EC8F53E"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750452" w14:textId="77777777" w:rsidR="00796A26" w:rsidRPr="00580FF7" w:rsidRDefault="00796A26" w:rsidP="000A3F39">
            <w:pPr>
              <w:rPr>
                <w:sz w:val="20"/>
              </w:rPr>
            </w:pPr>
            <w:r w:rsidRPr="00580FF7">
              <w:rPr>
                <w:sz w:val="20"/>
              </w:rPr>
              <w:t>с. Щукозерье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A338B7D"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7B221D"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5CD874FF" w14:textId="77777777" w:rsidR="00796A26" w:rsidRPr="00580FF7" w:rsidRDefault="00796A26" w:rsidP="000A3F39">
            <w:pPr>
              <w:rPr>
                <w:sz w:val="20"/>
              </w:rPr>
            </w:pPr>
          </w:p>
        </w:tc>
      </w:tr>
      <w:tr w:rsidR="00796A26" w:rsidRPr="00580FF7" w14:paraId="0C224452"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514C965C"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02313A4B" w14:textId="77777777" w:rsidR="00796A26" w:rsidRPr="00580FF7" w:rsidRDefault="00796A26" w:rsidP="000A3F39">
            <w:pPr>
              <w:rPr>
                <w:sz w:val="20"/>
              </w:rPr>
            </w:pPr>
            <w:r w:rsidRPr="00580FF7">
              <w:rPr>
                <w:sz w:val="20"/>
              </w:rPr>
              <w:t xml:space="preserve">Дом А.А. Дедовой </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595EDD1"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3D148F6"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E8F4A3"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FDE0F0" w14:textId="77777777" w:rsidR="00796A26" w:rsidRPr="00580FF7" w:rsidRDefault="00796A26" w:rsidP="000A3F39">
            <w:pPr>
              <w:rPr>
                <w:sz w:val="20"/>
              </w:rPr>
            </w:pPr>
            <w:r w:rsidRPr="00580FF7">
              <w:rPr>
                <w:sz w:val="20"/>
              </w:rPr>
              <w:t>д. Малыниха (ранее)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BAB3B37" w14:textId="77777777" w:rsidR="00796A26" w:rsidRPr="00580FF7" w:rsidRDefault="00796A26" w:rsidP="000A3F39">
            <w:pPr>
              <w:rPr>
                <w:sz w:val="20"/>
              </w:rPr>
            </w:pPr>
            <w:r w:rsidRPr="00580FF7">
              <w:rPr>
                <w:sz w:val="20"/>
              </w:rPr>
              <w:t xml:space="preserve">Постановление администрации Архангельской области от 13 августа 1998 года № 207 «О </w:t>
            </w:r>
            <w:r w:rsidRPr="00580FF7">
              <w:rPr>
                <w:sz w:val="20"/>
              </w:rPr>
              <w:lastRenderedPageBreak/>
              <w:t>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0B99A1" w14:textId="77777777" w:rsidR="00796A26" w:rsidRPr="00580FF7" w:rsidRDefault="00796A26" w:rsidP="000A3F39">
            <w:pPr>
              <w:rPr>
                <w:sz w:val="20"/>
              </w:rPr>
            </w:pPr>
            <w:r w:rsidRPr="00580FF7">
              <w:rPr>
                <w:sz w:val="20"/>
              </w:rPr>
              <w:lastRenderedPageBreak/>
              <w:t>-</w:t>
            </w:r>
          </w:p>
        </w:tc>
        <w:tc>
          <w:tcPr>
            <w:tcW w:w="1564" w:type="dxa"/>
            <w:tcBorders>
              <w:top w:val="single" w:sz="4" w:space="0" w:color="000000"/>
              <w:left w:val="single" w:sz="4" w:space="0" w:color="000000"/>
              <w:bottom w:val="single" w:sz="4" w:space="0" w:color="000000"/>
              <w:right w:val="single" w:sz="4" w:space="0" w:color="000000"/>
            </w:tcBorders>
          </w:tcPr>
          <w:p w14:paraId="6F11777F" w14:textId="77777777" w:rsidR="00796A26" w:rsidRPr="00580FF7" w:rsidRDefault="00796A26" w:rsidP="000A3F39">
            <w:pPr>
              <w:rPr>
                <w:sz w:val="20"/>
              </w:rPr>
            </w:pPr>
          </w:p>
        </w:tc>
      </w:tr>
      <w:tr w:rsidR="00796A26" w:rsidRPr="00580FF7" w14:paraId="2B52061A"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19A3A7AD"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36645FEE" w14:textId="77777777" w:rsidR="00796A26" w:rsidRPr="00580FF7" w:rsidRDefault="00796A26" w:rsidP="000A3F39">
            <w:pPr>
              <w:rPr>
                <w:sz w:val="20"/>
              </w:rPr>
            </w:pPr>
            <w:r w:rsidRPr="00580FF7">
              <w:rPr>
                <w:sz w:val="20"/>
              </w:rPr>
              <w:t>Часовня Троицкая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43C0FD42"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5DC0B7F9"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5EB3FB"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2B8CEF" w14:textId="77777777" w:rsidR="00796A26" w:rsidRPr="00580FF7" w:rsidRDefault="00796A26" w:rsidP="000A3F39">
            <w:pPr>
              <w:rPr>
                <w:sz w:val="20"/>
              </w:rPr>
            </w:pPr>
            <w:r w:rsidRPr="00580FF7">
              <w:rPr>
                <w:sz w:val="20"/>
              </w:rPr>
              <w:t>д. Малыниха (ранее)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CA841D"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63B3DD3"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59BFBA11" w14:textId="77777777" w:rsidR="00796A26" w:rsidRPr="00580FF7" w:rsidRDefault="00796A26" w:rsidP="000A3F39">
            <w:pPr>
              <w:rPr>
                <w:sz w:val="20"/>
              </w:rPr>
            </w:pPr>
          </w:p>
        </w:tc>
      </w:tr>
      <w:tr w:rsidR="00796A26" w:rsidRPr="00580FF7" w14:paraId="4958C7AC"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04C0EAD1"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77FCFF75" w14:textId="77777777" w:rsidR="00796A26" w:rsidRPr="00580FF7" w:rsidRDefault="00796A26" w:rsidP="000A3F39">
            <w:pPr>
              <w:rPr>
                <w:sz w:val="20"/>
              </w:rPr>
            </w:pPr>
            <w:r w:rsidRPr="00580FF7">
              <w:rPr>
                <w:sz w:val="20"/>
              </w:rPr>
              <w:t>Церковь Предтеченская</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3FE119CC"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39A78F56"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C32A31E" w14:textId="77777777" w:rsidR="00796A26" w:rsidRPr="00580FF7" w:rsidRDefault="00796A26" w:rsidP="000A3F39">
            <w:pPr>
              <w:jc w:val="center"/>
              <w:rPr>
                <w:sz w:val="20"/>
              </w:rPr>
            </w:pPr>
            <w:r w:rsidRPr="00580FF7">
              <w:rPr>
                <w:sz w:val="20"/>
              </w:rPr>
              <w:t>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A89DAC" w14:textId="77777777" w:rsidR="00796A26" w:rsidRPr="00580FF7" w:rsidRDefault="00796A26" w:rsidP="000A3F39">
            <w:pPr>
              <w:rPr>
                <w:sz w:val="20"/>
              </w:rPr>
            </w:pPr>
            <w:r w:rsidRPr="00580FF7">
              <w:rPr>
                <w:sz w:val="20"/>
              </w:rPr>
              <w:t>д. Чаженьга (ранее)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8B5BF59" w14:textId="77777777" w:rsidR="00796A26" w:rsidRPr="00580FF7" w:rsidRDefault="00796A26" w:rsidP="000A3F39">
            <w:pPr>
              <w:rPr>
                <w:sz w:val="20"/>
              </w:rPr>
            </w:pPr>
            <w:r w:rsidRPr="00580FF7">
              <w:rPr>
                <w:sz w:val="20"/>
              </w:rPr>
              <w:t>Постановление администрации Архангельской области от 13 августа 1998 года № 207 «О принятии на государственную охрану памятников истории и культуры Архангельской области»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7AC0E0"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534641D7" w14:textId="77777777" w:rsidR="00796A26" w:rsidRPr="00580FF7" w:rsidRDefault="00796A26" w:rsidP="000A3F39">
            <w:pPr>
              <w:rPr>
                <w:sz w:val="20"/>
              </w:rPr>
            </w:pPr>
          </w:p>
        </w:tc>
      </w:tr>
      <w:tr w:rsidR="00796A26" w:rsidRPr="00580FF7" w14:paraId="3918745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6DF0E0E8"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tcPr>
          <w:p w14:paraId="4CF112CD" w14:textId="77777777" w:rsidR="00796A26" w:rsidRPr="00580FF7" w:rsidRDefault="00796A26" w:rsidP="000A3F39">
            <w:pPr>
              <w:rPr>
                <w:sz w:val="20"/>
              </w:rPr>
            </w:pPr>
            <w:r w:rsidRPr="00580FF7">
              <w:rPr>
                <w:sz w:val="20"/>
              </w:rPr>
              <w:t>Бревенчатая ограда кладбища</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576B1950"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42B6FFE8"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1844C10" w14:textId="77777777" w:rsidR="00796A26" w:rsidRPr="00580FF7" w:rsidRDefault="00796A26" w:rsidP="000A3F39">
            <w:pPr>
              <w:jc w:val="center"/>
              <w:rPr>
                <w:sz w:val="20"/>
              </w:rPr>
            </w:pPr>
            <w:r w:rsidRPr="00580FF7">
              <w:rPr>
                <w:sz w:val="20"/>
              </w:rPr>
              <w:t>Выявленный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B66C10D" w14:textId="77777777" w:rsidR="00796A26" w:rsidRPr="00580FF7" w:rsidRDefault="00796A26" w:rsidP="000A3F39">
            <w:pPr>
              <w:rPr>
                <w:sz w:val="20"/>
              </w:rPr>
            </w:pPr>
            <w:r w:rsidRPr="00580FF7">
              <w:rPr>
                <w:sz w:val="20"/>
              </w:rPr>
              <w:t>д. Филипповская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8F541" w14:textId="77777777" w:rsidR="00796A26" w:rsidRPr="00580FF7" w:rsidRDefault="00796A26" w:rsidP="000A3F39">
            <w:pPr>
              <w:rPr>
                <w:sz w:val="20"/>
              </w:rPr>
            </w:pPr>
            <w:r w:rsidRPr="00580FF7">
              <w:rPr>
                <w:sz w:val="20"/>
              </w:rPr>
              <w:t>Распоряжение инспекции от 10.08.2017 № 110-р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2B58246"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8539217" w14:textId="77777777" w:rsidR="00796A26" w:rsidRPr="00580FF7" w:rsidRDefault="00796A26" w:rsidP="000A3F39">
            <w:pPr>
              <w:rPr>
                <w:sz w:val="20"/>
              </w:rPr>
            </w:pPr>
          </w:p>
        </w:tc>
      </w:tr>
      <w:tr w:rsidR="00796A26" w:rsidRPr="00580FF7" w14:paraId="04EE6081"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7A3319EB"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15764C0D" w14:textId="77777777" w:rsidR="00796A26" w:rsidRPr="00580FF7" w:rsidRDefault="00796A26" w:rsidP="000A3F39">
            <w:pPr>
              <w:rPr>
                <w:sz w:val="20"/>
              </w:rPr>
            </w:pPr>
            <w:r w:rsidRPr="00580FF7">
              <w:rPr>
                <w:sz w:val="20"/>
              </w:rPr>
              <w:t>Могила, в которой похоронен Киприянов Иван Петрович (1914-1985), полный кавалер ордена Славы</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765055FA" w14:textId="77777777" w:rsidR="00796A26" w:rsidRPr="00580FF7" w:rsidRDefault="00796A26" w:rsidP="000A3F39">
            <w:pPr>
              <w:jc w:val="center"/>
              <w:rPr>
                <w:sz w:val="20"/>
              </w:rPr>
            </w:pPr>
            <w:r w:rsidRPr="00580FF7">
              <w:rPr>
                <w:sz w:val="20"/>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2FF4E10" w14:textId="77777777" w:rsidR="00796A26" w:rsidRPr="00580FF7" w:rsidRDefault="00796A26" w:rsidP="000A3F39">
            <w:pPr>
              <w:rPr>
                <w:sz w:val="20"/>
              </w:rPr>
            </w:pPr>
            <w:r w:rsidRPr="00580FF7">
              <w:rPr>
                <w:sz w:val="20"/>
              </w:rPr>
              <w:t>Памятник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626134" w14:textId="77777777" w:rsidR="00796A26" w:rsidRPr="00580FF7" w:rsidRDefault="00796A26" w:rsidP="000A3F39">
            <w:pPr>
              <w:jc w:val="center"/>
              <w:rPr>
                <w:sz w:val="20"/>
              </w:rPr>
            </w:pPr>
            <w:r w:rsidRPr="00580FF7">
              <w:rPr>
                <w:sz w:val="20"/>
              </w:rPr>
              <w:t>Выявленный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437D3DF" w14:textId="77777777" w:rsidR="00796A26" w:rsidRPr="00580FF7" w:rsidRDefault="00796A26" w:rsidP="000A3F39">
            <w:pPr>
              <w:rPr>
                <w:sz w:val="20"/>
              </w:rPr>
            </w:pPr>
            <w:r w:rsidRPr="00580FF7">
              <w:rPr>
                <w:sz w:val="20"/>
              </w:rPr>
              <w:t>п. Оксовский, кладбище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CC7E388" w14:textId="77777777" w:rsidR="00796A26" w:rsidRPr="00580FF7" w:rsidRDefault="00796A26" w:rsidP="000A3F39">
            <w:pPr>
              <w:rPr>
                <w:sz w:val="20"/>
              </w:rPr>
            </w:pPr>
            <w:r w:rsidRPr="00580FF7">
              <w:rPr>
                <w:sz w:val="20"/>
              </w:rPr>
              <w:t>Распоряжение министерства культуры АО от 06.06.2016 № 130-р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70CA38"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310AC32D" w14:textId="77777777" w:rsidR="00796A26" w:rsidRPr="00580FF7" w:rsidRDefault="00796A26" w:rsidP="000A3F39">
            <w:pPr>
              <w:rPr>
                <w:sz w:val="20"/>
              </w:rPr>
            </w:pPr>
          </w:p>
        </w:tc>
      </w:tr>
      <w:tr w:rsidR="00796A26" w:rsidRPr="00580FF7" w14:paraId="7FC53F57" w14:textId="77777777" w:rsidTr="000A3F39">
        <w:trPr>
          <w:trHeight w:val="20"/>
        </w:trPr>
        <w:tc>
          <w:tcPr>
            <w:tcW w:w="374" w:type="dxa"/>
            <w:tcBorders>
              <w:top w:val="single" w:sz="4" w:space="0" w:color="000000"/>
              <w:left w:val="single" w:sz="4" w:space="0" w:color="000000"/>
              <w:bottom w:val="single" w:sz="4" w:space="0" w:color="000000"/>
              <w:right w:val="single" w:sz="4" w:space="0" w:color="000000"/>
            </w:tcBorders>
          </w:tcPr>
          <w:p w14:paraId="47F8EF75" w14:textId="77777777" w:rsidR="00796A26" w:rsidRPr="00580FF7" w:rsidRDefault="00796A26" w:rsidP="007927C9">
            <w:pPr>
              <w:pStyle w:val="affffffffffffffffffb"/>
              <w:numPr>
                <w:ilvl w:val="0"/>
                <w:numId w:val="280"/>
              </w:numPr>
              <w:spacing w:after="200"/>
              <w:ind w:left="29" w:firstLine="0"/>
              <w:jc w:val="left"/>
              <w:rPr>
                <w:sz w:val="20"/>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340736FE" w14:textId="77777777" w:rsidR="00796A26" w:rsidRPr="00580FF7" w:rsidRDefault="00796A26" w:rsidP="000A3F39">
            <w:pPr>
              <w:ind w:right="-96"/>
              <w:rPr>
                <w:sz w:val="20"/>
              </w:rPr>
            </w:pPr>
            <w:r w:rsidRPr="00580FF7">
              <w:rPr>
                <w:sz w:val="20"/>
              </w:rPr>
              <w:t xml:space="preserve">Ансамбль станции Обозерская Вологодско-Архангельской железной дороги: дом станционных агентов, здание </w:t>
            </w:r>
            <w:r w:rsidRPr="00580FF7">
              <w:rPr>
                <w:sz w:val="20"/>
              </w:rPr>
              <w:lastRenderedPageBreak/>
              <w:t>вокзала, служебная постройка, водоемное здание, бывшие железнодорожные казармы</w:t>
            </w:r>
          </w:p>
        </w:tc>
        <w:tc>
          <w:tcPr>
            <w:tcW w:w="367" w:type="dxa"/>
            <w:tcBorders>
              <w:top w:val="single" w:sz="4" w:space="0" w:color="000000"/>
              <w:left w:val="single" w:sz="4" w:space="0" w:color="000000"/>
              <w:bottom w:val="single" w:sz="4" w:space="0" w:color="000000"/>
              <w:right w:val="single" w:sz="4" w:space="0" w:color="000000"/>
            </w:tcBorders>
            <w:shd w:val="clear" w:color="auto" w:fill="auto"/>
          </w:tcPr>
          <w:p w14:paraId="13D57FCC" w14:textId="77777777" w:rsidR="00796A26" w:rsidRPr="00580FF7" w:rsidRDefault="00796A26" w:rsidP="000A3F39">
            <w:pPr>
              <w:jc w:val="center"/>
              <w:rPr>
                <w:sz w:val="20"/>
              </w:rPr>
            </w:pPr>
            <w:r w:rsidRPr="00580FF7">
              <w:rPr>
                <w:sz w:val="20"/>
              </w:rPr>
              <w:lastRenderedPageBreak/>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Pr>
          <w:p w14:paraId="00948091" w14:textId="77777777" w:rsidR="00796A26" w:rsidRPr="00580FF7" w:rsidRDefault="00796A26" w:rsidP="000A3F39">
            <w:pPr>
              <w:rPr>
                <w:sz w:val="20"/>
              </w:rPr>
            </w:pPr>
            <w:r w:rsidRPr="00580FF7">
              <w:rPr>
                <w:sz w:val="20"/>
              </w:rPr>
              <w:t>Достопримечательное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C14EAC7" w14:textId="77777777" w:rsidR="00796A26" w:rsidRPr="00580FF7" w:rsidRDefault="00796A26" w:rsidP="000A3F39">
            <w:pPr>
              <w:jc w:val="center"/>
              <w:rPr>
                <w:sz w:val="20"/>
              </w:rPr>
            </w:pPr>
            <w:r w:rsidRPr="00580FF7">
              <w:rPr>
                <w:sz w:val="20"/>
              </w:rPr>
              <w:t>Выявленный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97FC5AA" w14:textId="77777777" w:rsidR="00796A26" w:rsidRPr="00580FF7" w:rsidRDefault="00796A26" w:rsidP="000A3F39">
            <w:pPr>
              <w:rPr>
                <w:sz w:val="20"/>
              </w:rPr>
            </w:pPr>
            <w:r w:rsidRPr="00580FF7">
              <w:rPr>
                <w:sz w:val="20"/>
              </w:rPr>
              <w:t xml:space="preserve">рп. Обозерский, ул. Калинина, 14, 17, 21, служебная постройка в 30 м к югу от здания железнодорожного вокзала, воемное здание в 150 м к северу от здания </w:t>
            </w:r>
            <w:r w:rsidRPr="00580FF7">
              <w:rPr>
                <w:sz w:val="20"/>
              </w:rPr>
              <w:lastRenderedPageBreak/>
              <w:t>железнодорожного вокзала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5CEC2E2" w14:textId="77777777" w:rsidR="00796A26" w:rsidRPr="00580FF7" w:rsidRDefault="00796A26" w:rsidP="000A3F39">
            <w:pPr>
              <w:rPr>
                <w:sz w:val="20"/>
              </w:rPr>
            </w:pPr>
            <w:r w:rsidRPr="00580FF7">
              <w:rPr>
                <w:sz w:val="20"/>
              </w:rPr>
              <w:lastRenderedPageBreak/>
              <w:t>Распоряжение инспекции от 06.10.2020 № 106-р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8170D74" w14:textId="77777777" w:rsidR="00796A26" w:rsidRPr="00580FF7" w:rsidRDefault="00796A26" w:rsidP="000A3F39">
            <w:pPr>
              <w:rPr>
                <w:sz w:val="20"/>
              </w:rPr>
            </w:pPr>
            <w:r w:rsidRPr="00580FF7">
              <w:rPr>
                <w:sz w:val="20"/>
              </w:rPr>
              <w:t>-</w:t>
            </w:r>
          </w:p>
        </w:tc>
        <w:tc>
          <w:tcPr>
            <w:tcW w:w="1564" w:type="dxa"/>
            <w:tcBorders>
              <w:top w:val="single" w:sz="4" w:space="0" w:color="000000"/>
              <w:left w:val="single" w:sz="4" w:space="0" w:color="000000"/>
              <w:bottom w:val="single" w:sz="4" w:space="0" w:color="000000"/>
              <w:right w:val="single" w:sz="4" w:space="0" w:color="000000"/>
            </w:tcBorders>
          </w:tcPr>
          <w:p w14:paraId="776BDB34" w14:textId="77777777" w:rsidR="00796A26" w:rsidRPr="00580FF7" w:rsidRDefault="00796A26" w:rsidP="000A3F39">
            <w:pPr>
              <w:rPr>
                <w:sz w:val="20"/>
              </w:rPr>
            </w:pPr>
          </w:p>
        </w:tc>
      </w:tr>
    </w:tbl>
    <w:p w14:paraId="4D1BEAB6" w14:textId="5251CA8F" w:rsidR="00796A26" w:rsidRPr="00580FF7" w:rsidRDefault="00796A26" w:rsidP="00796A26">
      <w:pPr>
        <w:spacing w:after="160" w:line="264" w:lineRule="auto"/>
        <w:rPr>
          <w:sz w:val="20"/>
        </w:rPr>
      </w:pPr>
      <w:r w:rsidRPr="00580FF7">
        <w:rPr>
          <w:caps/>
          <w:sz w:val="20"/>
        </w:rPr>
        <w:t>П</w:t>
      </w:r>
      <w:r w:rsidRPr="00580FF7">
        <w:rPr>
          <w:sz w:val="20"/>
        </w:rPr>
        <w:t xml:space="preserve">римечание - </w:t>
      </w:r>
      <w:r w:rsidRPr="00580FF7">
        <w:rPr>
          <w:caps/>
          <w:sz w:val="20"/>
        </w:rPr>
        <w:t>* Т</w:t>
      </w:r>
      <w:r w:rsidRPr="00580FF7">
        <w:rPr>
          <w:sz w:val="20"/>
        </w:rPr>
        <w:t>очное</w:t>
      </w:r>
      <w:r w:rsidRPr="00580FF7">
        <w:rPr>
          <w:caps/>
          <w:sz w:val="20"/>
        </w:rPr>
        <w:t xml:space="preserve"> </w:t>
      </w:r>
      <w:r w:rsidRPr="00580FF7">
        <w:rPr>
          <w:sz w:val="20"/>
        </w:rPr>
        <w:t>местоположение объектов ОКН неизвестно.</w:t>
      </w:r>
    </w:p>
    <w:p w14:paraId="43081691" w14:textId="77777777" w:rsidR="00796A26" w:rsidRPr="00580FF7" w:rsidRDefault="00796A26" w:rsidP="00796A26">
      <w:pPr>
        <w:spacing w:after="160" w:line="264" w:lineRule="auto"/>
        <w:rPr>
          <w:sz w:val="20"/>
        </w:rPr>
      </w:pPr>
    </w:p>
    <w:p w14:paraId="28569956" w14:textId="77777777" w:rsidR="00796A26" w:rsidRPr="00580FF7" w:rsidRDefault="00796A26" w:rsidP="00796A26">
      <w:pPr>
        <w:spacing w:after="160" w:line="264" w:lineRule="auto"/>
        <w:rPr>
          <w:sz w:val="20"/>
        </w:rPr>
      </w:pPr>
    </w:p>
    <w:p w14:paraId="1D4537DC" w14:textId="77777777" w:rsidR="00796A26" w:rsidRPr="00580FF7" w:rsidRDefault="00796A26" w:rsidP="00796A26">
      <w:pPr>
        <w:pStyle w:val="15"/>
        <w:tabs>
          <w:tab w:val="clear" w:pos="643"/>
        </w:tabs>
        <w:ind w:left="283" w:firstLine="0"/>
        <w:jc w:val="right"/>
      </w:pPr>
      <w:r w:rsidRPr="00580FF7">
        <w:br w:type="page"/>
      </w:r>
      <w:bookmarkStart w:id="151" w:name="_Toc161739184"/>
      <w:bookmarkStart w:id="152" w:name="_Toc161747062"/>
      <w:bookmarkStart w:id="153" w:name="_Toc161748227"/>
      <w:r w:rsidRPr="00580FF7">
        <w:lastRenderedPageBreak/>
        <w:t>ПРИЛОЖЕНИЕ 2</w:t>
      </w:r>
      <w:bookmarkEnd w:id="151"/>
      <w:bookmarkEnd w:id="152"/>
      <w:bookmarkEnd w:id="153"/>
    </w:p>
    <w:p w14:paraId="037CAE92" w14:textId="77777777" w:rsidR="00796A26" w:rsidRPr="00580FF7" w:rsidRDefault="00796A26" w:rsidP="00796A26">
      <w:pPr>
        <w:jc w:val="right"/>
        <w:rPr>
          <w:b/>
          <w:caps/>
        </w:rPr>
      </w:pPr>
    </w:p>
    <w:p w14:paraId="6141BAA1" w14:textId="77777777" w:rsidR="00796A26" w:rsidRPr="00580FF7" w:rsidRDefault="00796A26" w:rsidP="00796A26">
      <w:r w:rsidRPr="00580FF7">
        <w:t>Перечень реестровых номеров зон с особыми условиями использования территорий на территории национального парка «Кенозерский»:</w:t>
      </w:r>
    </w:p>
    <w:p w14:paraId="31A1970B" w14:textId="77777777" w:rsidR="00796A26" w:rsidRPr="00580FF7" w:rsidRDefault="00796A26" w:rsidP="00796A26"/>
    <w:tbl>
      <w:tblPr>
        <w:tblStyle w:val="affffffffffffffffffff8"/>
        <w:tblW w:w="0" w:type="auto"/>
        <w:tblInd w:w="0" w:type="dxa"/>
        <w:tblLook w:val="04A0" w:firstRow="1" w:lastRow="0" w:firstColumn="1" w:lastColumn="0" w:noHBand="0" w:noVBand="1"/>
      </w:tblPr>
      <w:tblGrid>
        <w:gridCol w:w="4390"/>
        <w:gridCol w:w="10170"/>
      </w:tblGrid>
      <w:tr w:rsidR="00796A26" w:rsidRPr="00580FF7" w14:paraId="74D3663C" w14:textId="77777777" w:rsidTr="000A3F39">
        <w:tc>
          <w:tcPr>
            <w:tcW w:w="4390" w:type="dxa"/>
          </w:tcPr>
          <w:p w14:paraId="1F2C51B2" w14:textId="77777777" w:rsidR="00796A26" w:rsidRPr="00580FF7" w:rsidRDefault="00796A26" w:rsidP="000A3F39">
            <w:pPr>
              <w:rPr>
                <w:b/>
              </w:rPr>
            </w:pPr>
            <w:r w:rsidRPr="00580FF7">
              <w:rPr>
                <w:b/>
              </w:rPr>
              <w:t>Реестровый номер</w:t>
            </w:r>
          </w:p>
        </w:tc>
        <w:tc>
          <w:tcPr>
            <w:tcW w:w="10170" w:type="dxa"/>
          </w:tcPr>
          <w:p w14:paraId="0246E532" w14:textId="77777777" w:rsidR="00796A26" w:rsidRPr="00580FF7" w:rsidRDefault="00796A26" w:rsidP="000A3F39">
            <w:pPr>
              <w:rPr>
                <w:b/>
              </w:rPr>
            </w:pPr>
            <w:r w:rsidRPr="00580FF7">
              <w:rPr>
                <w:b/>
              </w:rPr>
              <w:t>Наименование</w:t>
            </w:r>
          </w:p>
        </w:tc>
      </w:tr>
      <w:tr w:rsidR="00796A26" w:rsidRPr="00580FF7" w14:paraId="624EAAC7" w14:textId="77777777" w:rsidTr="000A3F39">
        <w:tc>
          <w:tcPr>
            <w:tcW w:w="4390" w:type="dxa"/>
          </w:tcPr>
          <w:p w14:paraId="6D05F90B" w14:textId="77777777" w:rsidR="00796A26" w:rsidRPr="00580FF7" w:rsidRDefault="00796A26" w:rsidP="000A3F39">
            <w:r w:rsidRPr="00580FF7">
              <w:t>29:15-6.1233</w:t>
            </w:r>
          </w:p>
        </w:tc>
        <w:tc>
          <w:tcPr>
            <w:tcW w:w="10170" w:type="dxa"/>
          </w:tcPr>
          <w:p w14:paraId="19300579" w14:textId="77777777" w:rsidR="00796A26" w:rsidRPr="00580FF7" w:rsidRDefault="00796A26" w:rsidP="000A3F39">
            <w:r w:rsidRPr="00580FF7">
              <w:t>Охранная зона ВЛ-0,4 кВфид.№1 от КТП №15 Спицино ф2 п/с Волошевская</w:t>
            </w:r>
          </w:p>
        </w:tc>
      </w:tr>
      <w:tr w:rsidR="00796A26" w:rsidRPr="00580FF7" w14:paraId="54845F9A" w14:textId="77777777" w:rsidTr="000A3F39">
        <w:tc>
          <w:tcPr>
            <w:tcW w:w="4390" w:type="dxa"/>
          </w:tcPr>
          <w:p w14:paraId="7EFA7A7E" w14:textId="77777777" w:rsidR="00796A26" w:rsidRPr="00580FF7" w:rsidRDefault="00796A26" w:rsidP="000A3F39">
            <w:r w:rsidRPr="00580FF7">
              <w:t>29:15-6.1676</w:t>
            </w:r>
          </w:p>
        </w:tc>
        <w:tc>
          <w:tcPr>
            <w:tcW w:w="10170" w:type="dxa"/>
          </w:tcPr>
          <w:p w14:paraId="6A3A2AAF" w14:textId="77777777" w:rsidR="00796A26" w:rsidRPr="00580FF7" w:rsidRDefault="00796A26" w:rsidP="000A3F39">
            <w:r w:rsidRPr="00580FF7">
              <w:t>Публичный сервитут объекта электросетевого хозяйства "ВЛ-0,4 кВфид.№1 от КТП №15 Спицино ф2 п/с Волошевская</w:t>
            </w:r>
          </w:p>
        </w:tc>
      </w:tr>
      <w:tr w:rsidR="00796A26" w:rsidRPr="00580FF7" w14:paraId="7E665251" w14:textId="77777777" w:rsidTr="000A3F39">
        <w:tc>
          <w:tcPr>
            <w:tcW w:w="4390" w:type="dxa"/>
          </w:tcPr>
          <w:p w14:paraId="75548397" w14:textId="77777777" w:rsidR="00796A26" w:rsidRPr="00580FF7" w:rsidRDefault="00796A26" w:rsidP="000A3F39">
            <w:r w:rsidRPr="00580FF7">
              <w:t>29:15-6.2645</w:t>
            </w:r>
          </w:p>
        </w:tc>
        <w:tc>
          <w:tcPr>
            <w:tcW w:w="10170" w:type="dxa"/>
          </w:tcPr>
          <w:p w14:paraId="4649203B" w14:textId="77777777" w:rsidR="00796A26" w:rsidRPr="00580FF7" w:rsidRDefault="00796A26" w:rsidP="000A3F39">
            <w:r w:rsidRPr="00580FF7">
              <w:t>Зона с особыми условиями использования территории "ВЛ-10 кВ "№ 2" от ПС "Волошевская"</w:t>
            </w:r>
          </w:p>
        </w:tc>
      </w:tr>
      <w:tr w:rsidR="00796A26" w:rsidRPr="00580FF7" w14:paraId="3089E4CF" w14:textId="77777777" w:rsidTr="000A3F39">
        <w:tc>
          <w:tcPr>
            <w:tcW w:w="4390" w:type="dxa"/>
          </w:tcPr>
          <w:p w14:paraId="3670FA4B" w14:textId="77777777" w:rsidR="00796A26" w:rsidRPr="00580FF7" w:rsidRDefault="00796A26" w:rsidP="000A3F39">
            <w:r w:rsidRPr="00580FF7">
              <w:t>29:15-6.2702</w:t>
            </w:r>
          </w:p>
        </w:tc>
        <w:tc>
          <w:tcPr>
            <w:tcW w:w="10170" w:type="dxa"/>
          </w:tcPr>
          <w:p w14:paraId="273ED54E" w14:textId="77777777" w:rsidR="00796A26" w:rsidRPr="00580FF7" w:rsidRDefault="00796A26" w:rsidP="000A3F39">
            <w:r w:rsidRPr="00580FF7">
              <w:t>Публичный сервитут объекта электросетевого хозяйства «ВЛ-10 кВ "№ 2" от ПС "Волошевская"»</w:t>
            </w:r>
          </w:p>
        </w:tc>
      </w:tr>
      <w:tr w:rsidR="00796A26" w:rsidRPr="00580FF7" w14:paraId="625A5A3E" w14:textId="77777777" w:rsidTr="000A3F39">
        <w:tc>
          <w:tcPr>
            <w:tcW w:w="4390" w:type="dxa"/>
          </w:tcPr>
          <w:p w14:paraId="351B9A03" w14:textId="77777777" w:rsidR="00796A26" w:rsidRPr="00580FF7" w:rsidRDefault="00796A26" w:rsidP="000A3F39">
            <w:r w:rsidRPr="00580FF7">
              <w:t>29:15-6.1229</w:t>
            </w:r>
          </w:p>
        </w:tc>
        <w:tc>
          <w:tcPr>
            <w:tcW w:w="10170" w:type="dxa"/>
          </w:tcPr>
          <w:p w14:paraId="7EF0437F" w14:textId="77777777" w:rsidR="00796A26" w:rsidRPr="00580FF7" w:rsidRDefault="00796A26" w:rsidP="000A3F39">
            <w:r w:rsidRPr="00580FF7">
              <w:t>Охранная зона ВЛ-0, 4 кВ ф.№№1, 2 от КТП-№16 Зехново ф.2 ПС Волошевская</w:t>
            </w:r>
          </w:p>
        </w:tc>
      </w:tr>
      <w:tr w:rsidR="00796A26" w:rsidRPr="00580FF7" w14:paraId="13232C68" w14:textId="77777777" w:rsidTr="000A3F39">
        <w:tc>
          <w:tcPr>
            <w:tcW w:w="4390" w:type="dxa"/>
          </w:tcPr>
          <w:p w14:paraId="3F44E726" w14:textId="77777777" w:rsidR="00796A26" w:rsidRPr="00580FF7" w:rsidRDefault="00796A26" w:rsidP="000A3F39">
            <w:r w:rsidRPr="00580FF7">
              <w:t>29:15-6.1659</w:t>
            </w:r>
          </w:p>
        </w:tc>
        <w:tc>
          <w:tcPr>
            <w:tcW w:w="10170" w:type="dxa"/>
          </w:tcPr>
          <w:p w14:paraId="5164627D" w14:textId="77777777" w:rsidR="00796A26" w:rsidRPr="00580FF7" w:rsidRDefault="00796A26" w:rsidP="000A3F39">
            <w:r w:rsidRPr="00580FF7">
              <w:t>Публичный сервитут объекта электросетевого хозяйства "ВЛ-0, 4кВ ф.№№1, 2 от КТП-№16 Зехново ф.2 ПС Волошевская"</w:t>
            </w:r>
          </w:p>
        </w:tc>
      </w:tr>
      <w:tr w:rsidR="00796A26" w:rsidRPr="00580FF7" w14:paraId="27334026" w14:textId="77777777" w:rsidTr="000A3F39">
        <w:tc>
          <w:tcPr>
            <w:tcW w:w="4390" w:type="dxa"/>
          </w:tcPr>
          <w:p w14:paraId="476B40D6" w14:textId="77777777" w:rsidR="00796A26" w:rsidRPr="00580FF7" w:rsidRDefault="00796A26" w:rsidP="000A3F39">
            <w:r w:rsidRPr="00580FF7">
              <w:t>29:15-6.589</w:t>
            </w:r>
          </w:p>
        </w:tc>
        <w:tc>
          <w:tcPr>
            <w:tcW w:w="10170" w:type="dxa"/>
          </w:tcPr>
          <w:p w14:paraId="78A32E47" w14:textId="77777777" w:rsidR="00796A26" w:rsidRPr="00580FF7" w:rsidRDefault="00796A26" w:rsidP="000A3F39">
            <w:r w:rsidRPr="00580FF7">
              <w:t>Охранная зона КТП Майлахта; КТП-100 Сысоево; КТП-25 Зехново</w:t>
            </w:r>
          </w:p>
        </w:tc>
      </w:tr>
      <w:tr w:rsidR="00796A26" w:rsidRPr="00580FF7" w14:paraId="445EF38F" w14:textId="77777777" w:rsidTr="000A3F39">
        <w:tc>
          <w:tcPr>
            <w:tcW w:w="4390" w:type="dxa"/>
          </w:tcPr>
          <w:p w14:paraId="7430AA13" w14:textId="77777777" w:rsidR="00796A26" w:rsidRPr="00580FF7" w:rsidRDefault="00796A26" w:rsidP="000A3F39">
            <w:r w:rsidRPr="00580FF7">
              <w:t>29:15-6.2187</w:t>
            </w:r>
          </w:p>
        </w:tc>
        <w:tc>
          <w:tcPr>
            <w:tcW w:w="10170" w:type="dxa"/>
          </w:tcPr>
          <w:p w14:paraId="09F9848E" w14:textId="77777777" w:rsidR="00796A26" w:rsidRPr="00580FF7" w:rsidRDefault="00796A26" w:rsidP="000A3F39">
            <w:r w:rsidRPr="00580FF7">
              <w:t>Публичный сервитут объекта электросетевого хозяйства «КТП Майлахта; КТП-100 Сысоево; КТП-25 Зехново»</w:t>
            </w:r>
          </w:p>
        </w:tc>
      </w:tr>
      <w:tr w:rsidR="00796A26" w:rsidRPr="00580FF7" w14:paraId="66DF3314" w14:textId="77777777" w:rsidTr="000A3F39">
        <w:tc>
          <w:tcPr>
            <w:tcW w:w="4390" w:type="dxa"/>
          </w:tcPr>
          <w:p w14:paraId="09B282BA" w14:textId="77777777" w:rsidR="00796A26" w:rsidRPr="00580FF7" w:rsidRDefault="00796A26" w:rsidP="000A3F39">
            <w:r w:rsidRPr="00580FF7">
              <w:t>29:15-6.1281</w:t>
            </w:r>
          </w:p>
        </w:tc>
        <w:tc>
          <w:tcPr>
            <w:tcW w:w="10170" w:type="dxa"/>
          </w:tcPr>
          <w:p w14:paraId="204DE1E1" w14:textId="77777777" w:rsidR="00796A26" w:rsidRPr="00580FF7" w:rsidRDefault="00796A26" w:rsidP="000A3F39">
            <w:r w:rsidRPr="00580FF7">
              <w:t>Охранная зона ВЛ-0, 4кВ ф.№№1, 2 от КТП- №17 Сысово ф2 ПС Волошевская</w:t>
            </w:r>
          </w:p>
        </w:tc>
      </w:tr>
      <w:tr w:rsidR="00796A26" w:rsidRPr="00580FF7" w14:paraId="47826A13" w14:textId="77777777" w:rsidTr="000A3F39">
        <w:tc>
          <w:tcPr>
            <w:tcW w:w="4390" w:type="dxa"/>
          </w:tcPr>
          <w:p w14:paraId="1BB764E7" w14:textId="77777777" w:rsidR="00796A26" w:rsidRPr="00580FF7" w:rsidRDefault="00796A26" w:rsidP="000A3F39">
            <w:r w:rsidRPr="00580FF7">
              <w:t>29:15-6.1399</w:t>
            </w:r>
          </w:p>
        </w:tc>
        <w:tc>
          <w:tcPr>
            <w:tcW w:w="10170" w:type="dxa"/>
          </w:tcPr>
          <w:p w14:paraId="65A6B534" w14:textId="77777777" w:rsidR="00796A26" w:rsidRPr="00580FF7" w:rsidRDefault="00796A26" w:rsidP="000A3F39">
            <w:r w:rsidRPr="00580FF7">
              <w:t>Охранная зона ВЛ-0,4 кВ ф.№1 от КТП-№18 Майлахта по ф.№2 ПС Волошевская, ВЛ-0,4 кВ ф.№№1,2 от КТП №17 Сысово ф2 п/с Волошевская</w:t>
            </w:r>
          </w:p>
        </w:tc>
      </w:tr>
      <w:tr w:rsidR="00796A26" w:rsidRPr="00580FF7" w14:paraId="779E7C16" w14:textId="77777777" w:rsidTr="000A3F39">
        <w:tc>
          <w:tcPr>
            <w:tcW w:w="4390" w:type="dxa"/>
          </w:tcPr>
          <w:p w14:paraId="712C411A" w14:textId="77777777" w:rsidR="00796A26" w:rsidRPr="00580FF7" w:rsidRDefault="00796A26" w:rsidP="000A3F39">
            <w:r w:rsidRPr="00580FF7">
              <w:t>29:15-6.1657</w:t>
            </w:r>
          </w:p>
        </w:tc>
        <w:tc>
          <w:tcPr>
            <w:tcW w:w="10170" w:type="dxa"/>
          </w:tcPr>
          <w:p w14:paraId="49CA795B" w14:textId="77777777" w:rsidR="00796A26" w:rsidRPr="00580FF7" w:rsidRDefault="00796A26" w:rsidP="000A3F39">
            <w:r w:rsidRPr="00580FF7">
              <w:t>Публичный сервитут объекта электросетевого хозяйства "ВЛ-0, 4кВ ф.№№1, 2 от КТП- №17 Сысово ф2 ПС Волошевская"</w:t>
            </w:r>
          </w:p>
        </w:tc>
      </w:tr>
      <w:tr w:rsidR="00796A26" w:rsidRPr="00580FF7" w14:paraId="5E638069" w14:textId="77777777" w:rsidTr="000A3F39">
        <w:tc>
          <w:tcPr>
            <w:tcW w:w="4390" w:type="dxa"/>
          </w:tcPr>
          <w:p w14:paraId="160B44A4" w14:textId="77777777" w:rsidR="00796A26" w:rsidRPr="00580FF7" w:rsidRDefault="00796A26" w:rsidP="000A3F39">
            <w:r w:rsidRPr="00580FF7">
              <w:t>29:15-6.1366</w:t>
            </w:r>
          </w:p>
        </w:tc>
        <w:tc>
          <w:tcPr>
            <w:tcW w:w="10170" w:type="dxa"/>
          </w:tcPr>
          <w:p w14:paraId="495509BD" w14:textId="77777777" w:rsidR="00796A26" w:rsidRPr="00580FF7" w:rsidRDefault="00796A26" w:rsidP="000A3F39">
            <w:r w:rsidRPr="00580FF7">
              <w:t>Охранная зона ВЛ-0,4 кВ ф.№1 от КТП-№14 Семеново по ф.№2 ПС Волошевская</w:t>
            </w:r>
          </w:p>
        </w:tc>
      </w:tr>
      <w:tr w:rsidR="00796A26" w:rsidRPr="00580FF7" w14:paraId="7B9CCB73" w14:textId="77777777" w:rsidTr="000A3F39">
        <w:tc>
          <w:tcPr>
            <w:tcW w:w="4390" w:type="dxa"/>
          </w:tcPr>
          <w:p w14:paraId="2A421370" w14:textId="77777777" w:rsidR="00796A26" w:rsidRPr="00580FF7" w:rsidRDefault="00796A26" w:rsidP="000A3F39">
            <w:r w:rsidRPr="00580FF7">
              <w:t>29:15-6.1627</w:t>
            </w:r>
          </w:p>
        </w:tc>
        <w:tc>
          <w:tcPr>
            <w:tcW w:w="10170" w:type="dxa"/>
          </w:tcPr>
          <w:p w14:paraId="43F07A9E" w14:textId="77777777" w:rsidR="00796A26" w:rsidRPr="00580FF7" w:rsidRDefault="00796A26" w:rsidP="000A3F39">
            <w:r w:rsidRPr="00580FF7">
              <w:t>Публичный сервитут объекта электросетевого хозяйства "ВЛ-0,4 кВ ф.№1 от КТП-№14 Семеново по ф.№2 ПС Волошевская"</w:t>
            </w:r>
          </w:p>
        </w:tc>
      </w:tr>
      <w:tr w:rsidR="00796A26" w:rsidRPr="00580FF7" w14:paraId="54683C39" w14:textId="77777777" w:rsidTr="000A3F39">
        <w:tc>
          <w:tcPr>
            <w:tcW w:w="4390" w:type="dxa"/>
          </w:tcPr>
          <w:p w14:paraId="4935E2A1" w14:textId="77777777" w:rsidR="00796A26" w:rsidRPr="00580FF7" w:rsidRDefault="00796A26" w:rsidP="000A3F39">
            <w:r w:rsidRPr="00580FF7">
              <w:t>29:15-6.580</w:t>
            </w:r>
          </w:p>
        </w:tc>
        <w:tc>
          <w:tcPr>
            <w:tcW w:w="10170" w:type="dxa"/>
          </w:tcPr>
          <w:p w14:paraId="33440B0A" w14:textId="77777777" w:rsidR="00796A26" w:rsidRPr="00580FF7" w:rsidRDefault="00796A26" w:rsidP="000A3F39">
            <w:r w:rsidRPr="00580FF7">
              <w:t>Охранная зона КТП №14 Д.СЕМЕНОВО ф.2 ПС Волошевская</w:t>
            </w:r>
          </w:p>
        </w:tc>
      </w:tr>
      <w:tr w:rsidR="00796A26" w:rsidRPr="00580FF7" w14:paraId="3DAE6185" w14:textId="77777777" w:rsidTr="000A3F39">
        <w:tc>
          <w:tcPr>
            <w:tcW w:w="4390" w:type="dxa"/>
          </w:tcPr>
          <w:p w14:paraId="3DDB3C63" w14:textId="77777777" w:rsidR="00796A26" w:rsidRPr="00580FF7" w:rsidRDefault="00796A26" w:rsidP="000A3F39">
            <w:r w:rsidRPr="00580FF7">
              <w:t>29:15-6.2147</w:t>
            </w:r>
          </w:p>
        </w:tc>
        <w:tc>
          <w:tcPr>
            <w:tcW w:w="10170" w:type="dxa"/>
          </w:tcPr>
          <w:p w14:paraId="1EA8681A" w14:textId="77777777" w:rsidR="00796A26" w:rsidRPr="00580FF7" w:rsidRDefault="00796A26" w:rsidP="000A3F39">
            <w:r w:rsidRPr="00580FF7">
              <w:t>Публичный сервитут объекта электросетевого хозяйства «КТП №14 Д.СЕМЕНОВО ф.2 ПС Волошевская»</w:t>
            </w:r>
          </w:p>
        </w:tc>
      </w:tr>
      <w:tr w:rsidR="00796A26" w:rsidRPr="00580FF7" w14:paraId="533401D5" w14:textId="77777777" w:rsidTr="000A3F39">
        <w:tc>
          <w:tcPr>
            <w:tcW w:w="4390" w:type="dxa"/>
          </w:tcPr>
          <w:p w14:paraId="65E00E5F" w14:textId="77777777" w:rsidR="00796A26" w:rsidRPr="00580FF7" w:rsidRDefault="00796A26" w:rsidP="000A3F39">
            <w:r w:rsidRPr="00580FF7">
              <w:t>29:15-6.1223</w:t>
            </w:r>
          </w:p>
        </w:tc>
        <w:tc>
          <w:tcPr>
            <w:tcW w:w="10170" w:type="dxa"/>
          </w:tcPr>
          <w:p w14:paraId="5F94314B" w14:textId="77777777" w:rsidR="00796A26" w:rsidRPr="00580FF7" w:rsidRDefault="00796A26" w:rsidP="000A3F39">
            <w:r w:rsidRPr="00580FF7">
              <w:t>Охранная зона ВЛ-0,4 кВ ф.№1 от КТП-№13 д.Горбачиха ф.2 ПС Волошевская</w:t>
            </w:r>
          </w:p>
        </w:tc>
      </w:tr>
      <w:tr w:rsidR="00796A26" w:rsidRPr="00580FF7" w14:paraId="23DC4088" w14:textId="77777777" w:rsidTr="000A3F39">
        <w:tc>
          <w:tcPr>
            <w:tcW w:w="4390" w:type="dxa"/>
          </w:tcPr>
          <w:p w14:paraId="0D371E53" w14:textId="77777777" w:rsidR="00796A26" w:rsidRPr="00580FF7" w:rsidRDefault="00796A26" w:rsidP="000A3F39">
            <w:r w:rsidRPr="00580FF7">
              <w:t>29:15-6.1692</w:t>
            </w:r>
          </w:p>
        </w:tc>
        <w:tc>
          <w:tcPr>
            <w:tcW w:w="10170" w:type="dxa"/>
          </w:tcPr>
          <w:p w14:paraId="169316BE" w14:textId="77777777" w:rsidR="00796A26" w:rsidRPr="00580FF7" w:rsidRDefault="00796A26" w:rsidP="000A3F39">
            <w:r w:rsidRPr="00580FF7">
              <w:t>Публичный сервитут объекта электросетевого хозяйства "ВЛ-0,4 кВ ф.№1 от КТП-№13 д.Горбачиха ф.2 ПС Волошевская"</w:t>
            </w:r>
          </w:p>
        </w:tc>
      </w:tr>
      <w:tr w:rsidR="00796A26" w:rsidRPr="00580FF7" w14:paraId="5BD22BB6" w14:textId="77777777" w:rsidTr="000A3F39">
        <w:tc>
          <w:tcPr>
            <w:tcW w:w="4390" w:type="dxa"/>
          </w:tcPr>
          <w:p w14:paraId="53A45C26" w14:textId="77777777" w:rsidR="00796A26" w:rsidRPr="00580FF7" w:rsidRDefault="00796A26" w:rsidP="000A3F39">
            <w:r w:rsidRPr="00580FF7">
              <w:t>29:15-6.583</w:t>
            </w:r>
          </w:p>
        </w:tc>
        <w:tc>
          <w:tcPr>
            <w:tcW w:w="10170" w:type="dxa"/>
          </w:tcPr>
          <w:p w14:paraId="6370073A" w14:textId="77777777" w:rsidR="00796A26" w:rsidRPr="00580FF7" w:rsidRDefault="00796A26" w:rsidP="000A3F39">
            <w:r w:rsidRPr="00580FF7">
              <w:t>Охранная зона КТП-25/10 №13 Д.ГОРБАЧИХА ф.2 Волошевская</w:t>
            </w:r>
          </w:p>
        </w:tc>
      </w:tr>
      <w:tr w:rsidR="00796A26" w:rsidRPr="00580FF7" w14:paraId="7D2FDC27" w14:textId="77777777" w:rsidTr="000A3F39">
        <w:tc>
          <w:tcPr>
            <w:tcW w:w="4390" w:type="dxa"/>
          </w:tcPr>
          <w:p w14:paraId="28E3D7AF" w14:textId="77777777" w:rsidR="00796A26" w:rsidRPr="00580FF7" w:rsidRDefault="00796A26" w:rsidP="000A3F39">
            <w:r w:rsidRPr="00580FF7">
              <w:t>29:15-6.2358</w:t>
            </w:r>
          </w:p>
        </w:tc>
        <w:tc>
          <w:tcPr>
            <w:tcW w:w="10170" w:type="dxa"/>
          </w:tcPr>
          <w:p w14:paraId="47D62400" w14:textId="77777777" w:rsidR="00796A26" w:rsidRPr="00580FF7" w:rsidRDefault="00796A26" w:rsidP="000A3F39">
            <w:r w:rsidRPr="00580FF7">
              <w:t>Публичный сервитут объекта электросетевого хозяйства «КТП-25/10 №13 Д.ГОБАЧИХА ф.2 Волошевская»</w:t>
            </w:r>
          </w:p>
        </w:tc>
      </w:tr>
      <w:tr w:rsidR="00796A26" w:rsidRPr="00580FF7" w14:paraId="4BCDA8B0" w14:textId="77777777" w:rsidTr="000A3F39">
        <w:tc>
          <w:tcPr>
            <w:tcW w:w="4390" w:type="dxa"/>
          </w:tcPr>
          <w:p w14:paraId="301DC14D" w14:textId="77777777" w:rsidR="00796A26" w:rsidRPr="00580FF7" w:rsidRDefault="00796A26" w:rsidP="000A3F39">
            <w:r w:rsidRPr="00580FF7">
              <w:t>29:15-6.1242</w:t>
            </w:r>
          </w:p>
        </w:tc>
        <w:tc>
          <w:tcPr>
            <w:tcW w:w="10170" w:type="dxa"/>
          </w:tcPr>
          <w:p w14:paraId="008D67A4" w14:textId="77777777" w:rsidR="00796A26" w:rsidRPr="00580FF7" w:rsidRDefault="00796A26" w:rsidP="000A3F39">
            <w:r w:rsidRPr="00580FF7">
              <w:t>Охранная зона ВЛ-0,4 кВ фид.№№1,2 от КТП №12 КОСИЦИНО по ф.№2 ПС Волошевская</w:t>
            </w:r>
          </w:p>
        </w:tc>
      </w:tr>
      <w:tr w:rsidR="00796A26" w:rsidRPr="00580FF7" w14:paraId="534B48BD" w14:textId="77777777" w:rsidTr="000A3F39">
        <w:tc>
          <w:tcPr>
            <w:tcW w:w="4390" w:type="dxa"/>
          </w:tcPr>
          <w:p w14:paraId="2BCD44ED" w14:textId="77777777" w:rsidR="00796A26" w:rsidRPr="00580FF7" w:rsidRDefault="00796A26" w:rsidP="000A3F39">
            <w:r w:rsidRPr="00580FF7">
              <w:lastRenderedPageBreak/>
              <w:t>29:15-6.1631</w:t>
            </w:r>
          </w:p>
        </w:tc>
        <w:tc>
          <w:tcPr>
            <w:tcW w:w="10170" w:type="dxa"/>
          </w:tcPr>
          <w:p w14:paraId="7CDA06FE" w14:textId="77777777" w:rsidR="00796A26" w:rsidRPr="00580FF7" w:rsidRDefault="00796A26" w:rsidP="000A3F39">
            <w:r w:rsidRPr="00580FF7">
              <w:t>Публичный сервитут объекта электросетевого хозяйства: "ВЛ-0,4 кВ фид.№№1,2 от КТП №12 КОСИЦИНО по ф.№2 ПС Волошевская "</w:t>
            </w:r>
          </w:p>
        </w:tc>
      </w:tr>
      <w:tr w:rsidR="00796A26" w:rsidRPr="00580FF7" w14:paraId="39D9AFC3" w14:textId="77777777" w:rsidTr="000A3F39">
        <w:tc>
          <w:tcPr>
            <w:tcW w:w="4390" w:type="dxa"/>
          </w:tcPr>
          <w:p w14:paraId="0A326E47" w14:textId="77777777" w:rsidR="00796A26" w:rsidRPr="00580FF7" w:rsidRDefault="00796A26" w:rsidP="000A3F39">
            <w:r w:rsidRPr="00580FF7">
              <w:t>29:15-6.586</w:t>
            </w:r>
          </w:p>
        </w:tc>
        <w:tc>
          <w:tcPr>
            <w:tcW w:w="10170" w:type="dxa"/>
          </w:tcPr>
          <w:p w14:paraId="4BBD57AF" w14:textId="77777777" w:rsidR="00796A26" w:rsidRPr="00580FF7" w:rsidRDefault="00796A26" w:rsidP="000A3F39">
            <w:r w:rsidRPr="00580FF7">
              <w:t>Охранная зона КТП №12 Косицино ф.2 ПС Волошевская</w:t>
            </w:r>
          </w:p>
        </w:tc>
      </w:tr>
      <w:tr w:rsidR="00796A26" w:rsidRPr="00580FF7" w14:paraId="7C6C1764" w14:textId="77777777" w:rsidTr="000A3F39">
        <w:tc>
          <w:tcPr>
            <w:tcW w:w="4390" w:type="dxa"/>
          </w:tcPr>
          <w:p w14:paraId="6F38A7D9" w14:textId="77777777" w:rsidR="00796A26" w:rsidRPr="00580FF7" w:rsidRDefault="00796A26" w:rsidP="000A3F39">
            <w:r w:rsidRPr="00580FF7">
              <w:t>29:15-6.2204</w:t>
            </w:r>
          </w:p>
        </w:tc>
        <w:tc>
          <w:tcPr>
            <w:tcW w:w="10170" w:type="dxa"/>
          </w:tcPr>
          <w:p w14:paraId="6B8C3221" w14:textId="77777777" w:rsidR="00796A26" w:rsidRPr="00580FF7" w:rsidRDefault="00796A26" w:rsidP="000A3F39">
            <w:r w:rsidRPr="00580FF7">
              <w:t>Публичный сервитут объекта электросетевого хозяйства «КТП №12 Косицино ф.2 ПС Волошевская»</w:t>
            </w:r>
          </w:p>
        </w:tc>
      </w:tr>
      <w:tr w:rsidR="00796A26" w:rsidRPr="00580FF7" w14:paraId="5DE84D57" w14:textId="77777777" w:rsidTr="000A3F39">
        <w:tc>
          <w:tcPr>
            <w:tcW w:w="4390" w:type="dxa"/>
          </w:tcPr>
          <w:p w14:paraId="59CA5DD3" w14:textId="77777777" w:rsidR="00796A26" w:rsidRPr="00580FF7" w:rsidRDefault="00796A26" w:rsidP="000A3F39">
            <w:r w:rsidRPr="00580FF7">
              <w:t>29:15-6.1390</w:t>
            </w:r>
          </w:p>
        </w:tc>
        <w:tc>
          <w:tcPr>
            <w:tcW w:w="10170" w:type="dxa"/>
          </w:tcPr>
          <w:p w14:paraId="437E434A" w14:textId="77777777" w:rsidR="00796A26" w:rsidRPr="00580FF7" w:rsidRDefault="00796A26" w:rsidP="000A3F39">
            <w:r w:rsidRPr="00580FF7">
              <w:t>Охранная зона ВЛ-0,4 кВ ф.№1 от КТП №10 Кичкина Горка п/с Волошевская</w:t>
            </w:r>
          </w:p>
        </w:tc>
      </w:tr>
      <w:tr w:rsidR="00796A26" w:rsidRPr="00580FF7" w14:paraId="6495A96B" w14:textId="77777777" w:rsidTr="000A3F39">
        <w:tc>
          <w:tcPr>
            <w:tcW w:w="4390" w:type="dxa"/>
          </w:tcPr>
          <w:p w14:paraId="33EBEC2E" w14:textId="77777777" w:rsidR="00796A26" w:rsidRPr="00580FF7" w:rsidRDefault="00796A26" w:rsidP="000A3F39">
            <w:r w:rsidRPr="00580FF7">
              <w:t>29:15-6.1708</w:t>
            </w:r>
          </w:p>
        </w:tc>
        <w:tc>
          <w:tcPr>
            <w:tcW w:w="10170" w:type="dxa"/>
          </w:tcPr>
          <w:p w14:paraId="7CD077ED" w14:textId="77777777" w:rsidR="00796A26" w:rsidRPr="00580FF7" w:rsidRDefault="00796A26" w:rsidP="000A3F39">
            <w:r w:rsidRPr="00580FF7">
              <w:t>Публичный сервитут объекта электросетевого хозяйства "ВЛ-0,4 кВ ф.№1 от КТП №10 Кичкина Горка п/с Волошевская"</w:t>
            </w:r>
          </w:p>
        </w:tc>
      </w:tr>
      <w:tr w:rsidR="00796A26" w:rsidRPr="00580FF7" w14:paraId="3E400ECA" w14:textId="77777777" w:rsidTr="000A3F39">
        <w:tc>
          <w:tcPr>
            <w:tcW w:w="4390" w:type="dxa"/>
          </w:tcPr>
          <w:p w14:paraId="5C91647B" w14:textId="77777777" w:rsidR="00796A26" w:rsidRPr="00580FF7" w:rsidRDefault="00796A26" w:rsidP="000A3F39">
            <w:r w:rsidRPr="00580FF7">
              <w:t>29:15-6.571</w:t>
            </w:r>
          </w:p>
        </w:tc>
        <w:tc>
          <w:tcPr>
            <w:tcW w:w="10170" w:type="dxa"/>
          </w:tcPr>
          <w:p w14:paraId="50C8B121" w14:textId="77777777" w:rsidR="00796A26" w:rsidRPr="00580FF7" w:rsidRDefault="00796A26" w:rsidP="000A3F39">
            <w:r w:rsidRPr="00580FF7">
              <w:t>Охранная зона КТП-25 КВА №10 Кичкина Горка ф2 п/с Волошево</w:t>
            </w:r>
          </w:p>
        </w:tc>
      </w:tr>
      <w:tr w:rsidR="00796A26" w:rsidRPr="00580FF7" w14:paraId="4D9D5C92" w14:textId="77777777" w:rsidTr="000A3F39">
        <w:tc>
          <w:tcPr>
            <w:tcW w:w="4390" w:type="dxa"/>
          </w:tcPr>
          <w:p w14:paraId="3A842005" w14:textId="77777777" w:rsidR="00796A26" w:rsidRPr="00580FF7" w:rsidRDefault="00796A26" w:rsidP="000A3F39">
            <w:r w:rsidRPr="00580FF7">
              <w:t>29:15-6.2184</w:t>
            </w:r>
          </w:p>
        </w:tc>
        <w:tc>
          <w:tcPr>
            <w:tcW w:w="10170" w:type="dxa"/>
          </w:tcPr>
          <w:p w14:paraId="79CD21FA" w14:textId="77777777" w:rsidR="00796A26" w:rsidRPr="00580FF7" w:rsidRDefault="00796A26" w:rsidP="000A3F39">
            <w:r w:rsidRPr="00580FF7">
              <w:t>Публичный сервитут объекта электросетевого хозяйства "КТП-25 КВА №10 Кичкина Горка ф2 п/с Волошево"</w:t>
            </w:r>
          </w:p>
        </w:tc>
      </w:tr>
      <w:tr w:rsidR="00796A26" w:rsidRPr="00580FF7" w14:paraId="1A15F409" w14:textId="77777777" w:rsidTr="000A3F39">
        <w:tc>
          <w:tcPr>
            <w:tcW w:w="4390" w:type="dxa"/>
          </w:tcPr>
          <w:p w14:paraId="28F5247B" w14:textId="77777777" w:rsidR="00796A26" w:rsidRPr="00580FF7" w:rsidRDefault="00796A26" w:rsidP="000A3F39">
            <w:r w:rsidRPr="00580FF7">
              <w:t>29:15-6.1348</w:t>
            </w:r>
          </w:p>
        </w:tc>
        <w:tc>
          <w:tcPr>
            <w:tcW w:w="10170" w:type="dxa"/>
          </w:tcPr>
          <w:p w14:paraId="5F855B8C" w14:textId="77777777" w:rsidR="00796A26" w:rsidRPr="00580FF7" w:rsidRDefault="00796A26" w:rsidP="000A3F39">
            <w:r w:rsidRPr="00580FF7">
              <w:t>Охранная зона ВЛ-0,4 кВ ф.№1 от КТП-№10 д.Бухалово ф.2 ПС Волошевская</w:t>
            </w:r>
          </w:p>
        </w:tc>
      </w:tr>
      <w:tr w:rsidR="00796A26" w:rsidRPr="00580FF7" w14:paraId="5203D24C" w14:textId="77777777" w:rsidTr="000A3F39">
        <w:tc>
          <w:tcPr>
            <w:tcW w:w="4390" w:type="dxa"/>
          </w:tcPr>
          <w:p w14:paraId="573FBF81" w14:textId="77777777" w:rsidR="00796A26" w:rsidRPr="00580FF7" w:rsidRDefault="00796A26" w:rsidP="000A3F39">
            <w:r w:rsidRPr="00580FF7">
              <w:t>29:15-6.1621</w:t>
            </w:r>
          </w:p>
        </w:tc>
        <w:tc>
          <w:tcPr>
            <w:tcW w:w="10170" w:type="dxa"/>
          </w:tcPr>
          <w:p w14:paraId="43A2A795" w14:textId="77777777" w:rsidR="00796A26" w:rsidRPr="00580FF7" w:rsidRDefault="00796A26" w:rsidP="000A3F39">
            <w:r w:rsidRPr="00580FF7">
              <w:t>Публичный сервитут объекта электросетевого хозяйства "ВЛ-0,4 кВ ф.№1 от КТП-№10 д.Бухалово ф.2 ПС Волошевская"</w:t>
            </w:r>
          </w:p>
        </w:tc>
      </w:tr>
      <w:tr w:rsidR="00796A26" w:rsidRPr="00580FF7" w14:paraId="40A25666" w14:textId="77777777" w:rsidTr="000A3F39">
        <w:tc>
          <w:tcPr>
            <w:tcW w:w="4390" w:type="dxa"/>
          </w:tcPr>
          <w:p w14:paraId="77A79F46" w14:textId="77777777" w:rsidR="00796A26" w:rsidRPr="00580FF7" w:rsidRDefault="00796A26" w:rsidP="000A3F39">
            <w:r w:rsidRPr="00580FF7">
              <w:t>29:15-6.588</w:t>
            </w:r>
          </w:p>
        </w:tc>
        <w:tc>
          <w:tcPr>
            <w:tcW w:w="10170" w:type="dxa"/>
          </w:tcPr>
          <w:p w14:paraId="74962F52" w14:textId="77777777" w:rsidR="00796A26" w:rsidRPr="00580FF7" w:rsidRDefault="00796A26" w:rsidP="000A3F39">
            <w:r w:rsidRPr="00580FF7">
              <w:t>Охранная зона КТП №9 Бухалово ф2 п/с Волошевская</w:t>
            </w:r>
          </w:p>
        </w:tc>
      </w:tr>
      <w:tr w:rsidR="00796A26" w:rsidRPr="00580FF7" w14:paraId="4B64549C" w14:textId="77777777" w:rsidTr="000A3F39">
        <w:tc>
          <w:tcPr>
            <w:tcW w:w="4390" w:type="dxa"/>
          </w:tcPr>
          <w:p w14:paraId="2ED95967" w14:textId="77777777" w:rsidR="00796A26" w:rsidRPr="00580FF7" w:rsidRDefault="00796A26" w:rsidP="000A3F39">
            <w:r w:rsidRPr="00580FF7">
              <w:t>29:15-6.1348</w:t>
            </w:r>
          </w:p>
        </w:tc>
        <w:tc>
          <w:tcPr>
            <w:tcW w:w="10170" w:type="dxa"/>
          </w:tcPr>
          <w:p w14:paraId="63478FCB" w14:textId="77777777" w:rsidR="00796A26" w:rsidRPr="00580FF7" w:rsidRDefault="00796A26" w:rsidP="000A3F39">
            <w:r w:rsidRPr="00580FF7">
              <w:t>Охранная зона ВЛ-0,4 кВ ф.№1 от КТП-№10 д.Бухалово ф.2 ПС Волошевская</w:t>
            </w:r>
          </w:p>
        </w:tc>
      </w:tr>
      <w:tr w:rsidR="00796A26" w:rsidRPr="00580FF7" w14:paraId="1876B25E" w14:textId="77777777" w:rsidTr="000A3F39">
        <w:tc>
          <w:tcPr>
            <w:tcW w:w="4390" w:type="dxa"/>
          </w:tcPr>
          <w:p w14:paraId="630EB3CB" w14:textId="77777777" w:rsidR="00796A26" w:rsidRPr="00580FF7" w:rsidRDefault="00796A26" w:rsidP="000A3F39">
            <w:r w:rsidRPr="00580FF7">
              <w:t>29:15-6.1226</w:t>
            </w:r>
          </w:p>
        </w:tc>
        <w:tc>
          <w:tcPr>
            <w:tcW w:w="10170" w:type="dxa"/>
          </w:tcPr>
          <w:p w14:paraId="46146BC1" w14:textId="77777777" w:rsidR="00796A26" w:rsidRPr="00580FF7" w:rsidRDefault="00796A26" w:rsidP="000A3F39">
            <w:r w:rsidRPr="00580FF7">
              <w:t>Охранная зона ВЛ-0,4кВ ф.№№1, 2 от КТП-№8 Печихино ф.2 ПС Волошевская</w:t>
            </w:r>
          </w:p>
        </w:tc>
      </w:tr>
      <w:tr w:rsidR="00796A26" w:rsidRPr="00580FF7" w14:paraId="34D528A9" w14:textId="77777777" w:rsidTr="000A3F39">
        <w:tc>
          <w:tcPr>
            <w:tcW w:w="4390" w:type="dxa"/>
          </w:tcPr>
          <w:p w14:paraId="1CA57F2A" w14:textId="77777777" w:rsidR="00796A26" w:rsidRPr="00580FF7" w:rsidRDefault="00796A26" w:rsidP="000A3F39">
            <w:r w:rsidRPr="00580FF7">
              <w:t>29:15-6.1696</w:t>
            </w:r>
          </w:p>
        </w:tc>
        <w:tc>
          <w:tcPr>
            <w:tcW w:w="10170" w:type="dxa"/>
          </w:tcPr>
          <w:p w14:paraId="140C3EE2" w14:textId="77777777" w:rsidR="00796A26" w:rsidRPr="00580FF7" w:rsidRDefault="00796A26" w:rsidP="000A3F39">
            <w:r w:rsidRPr="00580FF7">
              <w:t>Публичный сервитут объекта электросетевого хозяйства "ВЛ-0,4кВ ф.№№1, 2 от КТП-№8 Печихино ф.2 ПС Волошевская"</w:t>
            </w:r>
          </w:p>
        </w:tc>
      </w:tr>
      <w:tr w:rsidR="00796A26" w:rsidRPr="00580FF7" w14:paraId="27B5BFCC" w14:textId="77777777" w:rsidTr="000A3F39">
        <w:tc>
          <w:tcPr>
            <w:tcW w:w="4390" w:type="dxa"/>
          </w:tcPr>
          <w:p w14:paraId="7085BCF3" w14:textId="77777777" w:rsidR="00796A26" w:rsidRPr="00580FF7" w:rsidRDefault="00796A26" w:rsidP="000A3F39">
            <w:r w:rsidRPr="00580FF7">
              <w:t>29:15-6.545</w:t>
            </w:r>
          </w:p>
        </w:tc>
        <w:tc>
          <w:tcPr>
            <w:tcW w:w="10170" w:type="dxa"/>
          </w:tcPr>
          <w:p w14:paraId="55AEA326" w14:textId="77777777" w:rsidR="00796A26" w:rsidRPr="00580FF7" w:rsidRDefault="00796A26" w:rsidP="000A3F39">
            <w:r w:rsidRPr="00580FF7">
              <w:t>Охранная зона КТП-63 №8 Печихино ф.2 ПС Волошевская</w:t>
            </w:r>
          </w:p>
        </w:tc>
      </w:tr>
      <w:tr w:rsidR="00796A26" w:rsidRPr="00580FF7" w14:paraId="4976091F" w14:textId="77777777" w:rsidTr="000A3F39">
        <w:tc>
          <w:tcPr>
            <w:tcW w:w="4390" w:type="dxa"/>
          </w:tcPr>
          <w:p w14:paraId="028BCA88" w14:textId="77777777" w:rsidR="00796A26" w:rsidRPr="00580FF7" w:rsidRDefault="00796A26" w:rsidP="000A3F39">
            <w:r w:rsidRPr="00580FF7">
              <w:t>29:15-6.2323</w:t>
            </w:r>
          </w:p>
        </w:tc>
        <w:tc>
          <w:tcPr>
            <w:tcW w:w="10170" w:type="dxa"/>
          </w:tcPr>
          <w:p w14:paraId="47E57994" w14:textId="77777777" w:rsidR="00796A26" w:rsidRPr="00580FF7" w:rsidRDefault="00796A26" w:rsidP="000A3F39">
            <w:r w:rsidRPr="00580FF7">
              <w:t>Публичный сервитут объекта электросетевого хозяйства «КТП-63 №8 Печихино ф.2 ПС Волошевская»</w:t>
            </w:r>
          </w:p>
        </w:tc>
      </w:tr>
      <w:tr w:rsidR="00796A26" w:rsidRPr="00580FF7" w14:paraId="4FCE90EC" w14:textId="77777777" w:rsidTr="000A3F39">
        <w:tc>
          <w:tcPr>
            <w:tcW w:w="4390" w:type="dxa"/>
          </w:tcPr>
          <w:p w14:paraId="5048B963" w14:textId="77777777" w:rsidR="00796A26" w:rsidRPr="00580FF7" w:rsidRDefault="00796A26" w:rsidP="000A3F39">
            <w:r w:rsidRPr="00580FF7">
              <w:t>29:15-6.1371</w:t>
            </w:r>
          </w:p>
        </w:tc>
        <w:tc>
          <w:tcPr>
            <w:tcW w:w="10170" w:type="dxa"/>
          </w:tcPr>
          <w:p w14:paraId="10FCDD9D" w14:textId="77777777" w:rsidR="00796A26" w:rsidRPr="00580FF7" w:rsidRDefault="00796A26" w:rsidP="000A3F39">
            <w:r w:rsidRPr="00580FF7">
              <w:t>Охранная зона ВЛ-0,4 кВ ф.№1 от МТП №7 Федосово ПС Волошевская</w:t>
            </w:r>
          </w:p>
        </w:tc>
      </w:tr>
      <w:tr w:rsidR="00796A26" w:rsidRPr="00580FF7" w14:paraId="13493975" w14:textId="77777777" w:rsidTr="000A3F39">
        <w:tc>
          <w:tcPr>
            <w:tcW w:w="4390" w:type="dxa"/>
          </w:tcPr>
          <w:p w14:paraId="429A931D" w14:textId="77777777" w:rsidR="00796A26" w:rsidRPr="00580FF7" w:rsidRDefault="00796A26" w:rsidP="000A3F39">
            <w:r w:rsidRPr="00580FF7">
              <w:t>29:15-6.525</w:t>
            </w:r>
          </w:p>
        </w:tc>
        <w:tc>
          <w:tcPr>
            <w:tcW w:w="10170" w:type="dxa"/>
          </w:tcPr>
          <w:p w14:paraId="3F0A9029" w14:textId="77777777" w:rsidR="00796A26" w:rsidRPr="00580FF7" w:rsidRDefault="00796A26" w:rsidP="000A3F39">
            <w:r w:rsidRPr="00580FF7">
              <w:t>Охранная зона МТП-4 №7 Д.ФЕДОСОВО ф.2 ПС Волошевская</w:t>
            </w:r>
          </w:p>
        </w:tc>
      </w:tr>
      <w:tr w:rsidR="00796A26" w:rsidRPr="00580FF7" w14:paraId="0869ABC4" w14:textId="77777777" w:rsidTr="000A3F39">
        <w:tc>
          <w:tcPr>
            <w:tcW w:w="4390" w:type="dxa"/>
          </w:tcPr>
          <w:p w14:paraId="7B2DF8B2" w14:textId="77777777" w:rsidR="00796A26" w:rsidRPr="00580FF7" w:rsidRDefault="00796A26" w:rsidP="000A3F39">
            <w:r w:rsidRPr="00580FF7">
              <w:t>29:15-6.1689</w:t>
            </w:r>
          </w:p>
        </w:tc>
        <w:tc>
          <w:tcPr>
            <w:tcW w:w="10170" w:type="dxa"/>
          </w:tcPr>
          <w:p w14:paraId="2DAAB189" w14:textId="77777777" w:rsidR="00796A26" w:rsidRPr="00580FF7" w:rsidRDefault="00796A26" w:rsidP="000A3F39">
            <w:r w:rsidRPr="00580FF7">
              <w:t>Публичный сервитут объекта электросетевого хозяйства "ВЛ-0,4 кВ ф.№1 от МТП №7 Федосово ПС Волошевская"</w:t>
            </w:r>
          </w:p>
        </w:tc>
      </w:tr>
      <w:tr w:rsidR="00796A26" w:rsidRPr="00580FF7" w14:paraId="4DE79CF1" w14:textId="77777777" w:rsidTr="000A3F39">
        <w:tc>
          <w:tcPr>
            <w:tcW w:w="4390" w:type="dxa"/>
          </w:tcPr>
          <w:p w14:paraId="58EF2D42" w14:textId="77777777" w:rsidR="00796A26" w:rsidRPr="00580FF7" w:rsidRDefault="00796A26" w:rsidP="000A3F39">
            <w:r w:rsidRPr="00580FF7">
              <w:t>29:15-6.2282</w:t>
            </w:r>
          </w:p>
        </w:tc>
        <w:tc>
          <w:tcPr>
            <w:tcW w:w="10170" w:type="dxa"/>
          </w:tcPr>
          <w:p w14:paraId="6AA81983" w14:textId="77777777" w:rsidR="00796A26" w:rsidRPr="00580FF7" w:rsidRDefault="00796A26" w:rsidP="000A3F39">
            <w:r w:rsidRPr="00580FF7">
              <w:t>Публичный сервитут объекта электросетевого хозяйства «МТП-4 №7 Д.ФЕДОСОВО ф.2 ПС Волошевская»</w:t>
            </w:r>
          </w:p>
        </w:tc>
      </w:tr>
      <w:tr w:rsidR="00796A26" w:rsidRPr="00580FF7" w14:paraId="1DFB4F9D" w14:textId="77777777" w:rsidTr="000A3F39">
        <w:tc>
          <w:tcPr>
            <w:tcW w:w="4390" w:type="dxa"/>
          </w:tcPr>
          <w:p w14:paraId="497CA809" w14:textId="77777777" w:rsidR="00796A26" w:rsidRPr="00580FF7" w:rsidRDefault="00796A26" w:rsidP="000A3F39">
            <w:r w:rsidRPr="00580FF7">
              <w:t>29:15-6.1369</w:t>
            </w:r>
          </w:p>
        </w:tc>
        <w:tc>
          <w:tcPr>
            <w:tcW w:w="10170" w:type="dxa"/>
          </w:tcPr>
          <w:p w14:paraId="4E473CFB" w14:textId="77777777" w:rsidR="00796A26" w:rsidRPr="00580FF7" w:rsidRDefault="00796A26" w:rsidP="000A3F39">
            <w:r w:rsidRPr="00580FF7">
              <w:t>Охранная зона ВЛ-0,4 кВ ф.1 от КТП-№6 Рыжково ПС Волошевская</w:t>
            </w:r>
          </w:p>
        </w:tc>
      </w:tr>
      <w:tr w:rsidR="00796A26" w:rsidRPr="00580FF7" w14:paraId="6878DCC8" w14:textId="77777777" w:rsidTr="000A3F39">
        <w:tc>
          <w:tcPr>
            <w:tcW w:w="4390" w:type="dxa"/>
          </w:tcPr>
          <w:p w14:paraId="4D29F920" w14:textId="77777777" w:rsidR="00796A26" w:rsidRPr="00580FF7" w:rsidRDefault="00796A26" w:rsidP="000A3F39">
            <w:r w:rsidRPr="00580FF7">
              <w:t>29:15-6.1710</w:t>
            </w:r>
          </w:p>
        </w:tc>
        <w:tc>
          <w:tcPr>
            <w:tcW w:w="10170" w:type="dxa"/>
          </w:tcPr>
          <w:p w14:paraId="5E471837" w14:textId="77777777" w:rsidR="00796A26" w:rsidRPr="00580FF7" w:rsidRDefault="00796A26" w:rsidP="000A3F39">
            <w:r w:rsidRPr="00580FF7">
              <w:t>Публичный сервитут объекта электросетевого хозяйства "ВЛ-0,4 кВ ф.1 от КТП-№6 Рыжково ПС Волошевская"</w:t>
            </w:r>
          </w:p>
        </w:tc>
      </w:tr>
      <w:tr w:rsidR="00796A26" w:rsidRPr="00580FF7" w14:paraId="1F8D8DEF" w14:textId="77777777" w:rsidTr="000A3F39">
        <w:tc>
          <w:tcPr>
            <w:tcW w:w="4390" w:type="dxa"/>
          </w:tcPr>
          <w:p w14:paraId="7FBAC695" w14:textId="77777777" w:rsidR="00796A26" w:rsidRPr="00580FF7" w:rsidRDefault="00796A26" w:rsidP="000A3F39">
            <w:r w:rsidRPr="00580FF7">
              <w:t>29:15-6.539</w:t>
            </w:r>
          </w:p>
        </w:tc>
        <w:tc>
          <w:tcPr>
            <w:tcW w:w="10170" w:type="dxa"/>
          </w:tcPr>
          <w:p w14:paraId="3B6151D8" w14:textId="77777777" w:rsidR="00796A26" w:rsidRPr="00580FF7" w:rsidRDefault="00796A26" w:rsidP="000A3F39">
            <w:r w:rsidRPr="00580FF7">
              <w:t>Охранная зона КТП-40 кВА №6 Рыжково ф2 п/с Волошево</w:t>
            </w:r>
          </w:p>
        </w:tc>
      </w:tr>
      <w:tr w:rsidR="00796A26" w:rsidRPr="00580FF7" w14:paraId="0C326EE2" w14:textId="77777777" w:rsidTr="000A3F39">
        <w:tc>
          <w:tcPr>
            <w:tcW w:w="4390" w:type="dxa"/>
          </w:tcPr>
          <w:p w14:paraId="148AC1B9" w14:textId="77777777" w:rsidR="00796A26" w:rsidRPr="00580FF7" w:rsidRDefault="00796A26" w:rsidP="000A3F39">
            <w:r w:rsidRPr="00580FF7">
              <w:t>29:15-6.2183</w:t>
            </w:r>
          </w:p>
        </w:tc>
        <w:tc>
          <w:tcPr>
            <w:tcW w:w="10170" w:type="dxa"/>
          </w:tcPr>
          <w:p w14:paraId="2A369D04" w14:textId="77777777" w:rsidR="00796A26" w:rsidRPr="00580FF7" w:rsidRDefault="00796A26" w:rsidP="000A3F39">
            <w:r w:rsidRPr="00580FF7">
              <w:t>Публичный сервитут объекта электросетевого хозяйства «КТП-40 кВА №6 Рыжково ф2 п/с Волошево»</w:t>
            </w:r>
          </w:p>
        </w:tc>
      </w:tr>
      <w:tr w:rsidR="00796A26" w:rsidRPr="00580FF7" w14:paraId="2BB92CC5" w14:textId="77777777" w:rsidTr="000A3F39">
        <w:tc>
          <w:tcPr>
            <w:tcW w:w="4390" w:type="dxa"/>
          </w:tcPr>
          <w:p w14:paraId="05D49212" w14:textId="77777777" w:rsidR="00796A26" w:rsidRPr="00580FF7" w:rsidRDefault="00796A26" w:rsidP="000A3F39">
            <w:r w:rsidRPr="00580FF7">
              <w:lastRenderedPageBreak/>
              <w:t>29:15-6.2011</w:t>
            </w:r>
          </w:p>
        </w:tc>
        <w:tc>
          <w:tcPr>
            <w:tcW w:w="10170" w:type="dxa"/>
          </w:tcPr>
          <w:p w14:paraId="46F47855" w14:textId="77777777" w:rsidR="00796A26" w:rsidRPr="00580FF7" w:rsidRDefault="00796A26" w:rsidP="000A3F39">
            <w:r w:rsidRPr="00580FF7">
              <w:t>Зона затопления территории пос. Усть-Поча Плесецкого района Архангельской области, прилегающая к р. Поча, оз. Свиное затапливаемая при половодьях и паводках однопроцентной обеспеченности.</w:t>
            </w:r>
          </w:p>
        </w:tc>
      </w:tr>
      <w:tr w:rsidR="00796A26" w:rsidRPr="00580FF7" w14:paraId="2932C000" w14:textId="77777777" w:rsidTr="000A3F39">
        <w:tc>
          <w:tcPr>
            <w:tcW w:w="4390" w:type="dxa"/>
          </w:tcPr>
          <w:p w14:paraId="79F75DE0" w14:textId="77777777" w:rsidR="00796A26" w:rsidRPr="00580FF7" w:rsidRDefault="00796A26" w:rsidP="000A3F39">
            <w:r w:rsidRPr="00580FF7">
              <w:t>29:15-6.2012</w:t>
            </w:r>
          </w:p>
        </w:tc>
        <w:tc>
          <w:tcPr>
            <w:tcW w:w="10170" w:type="dxa"/>
          </w:tcPr>
          <w:p w14:paraId="21D95230" w14:textId="77777777" w:rsidR="00796A26" w:rsidRPr="00580FF7" w:rsidRDefault="00796A26" w:rsidP="000A3F39">
            <w:r w:rsidRPr="00580FF7">
              <w:t>Зона подтопления, прилегающая к зоне затопления территории пос. Усть-Поча Плесецкого района Архангельской области, затапливаемой водами р. Поча, оз. Свиное при половодьях и паводках 1%-ой обеспеченности.</w:t>
            </w:r>
          </w:p>
        </w:tc>
      </w:tr>
      <w:tr w:rsidR="00796A26" w:rsidRPr="00580FF7" w14:paraId="4FA6E467" w14:textId="77777777" w:rsidTr="000A3F39">
        <w:tc>
          <w:tcPr>
            <w:tcW w:w="4390" w:type="dxa"/>
          </w:tcPr>
          <w:p w14:paraId="1AFC7B32" w14:textId="77777777" w:rsidR="00796A26" w:rsidRPr="00580FF7" w:rsidRDefault="00796A26" w:rsidP="000A3F39">
            <w:r w:rsidRPr="00580FF7">
              <w:t>29:15-6.1353</w:t>
            </w:r>
          </w:p>
        </w:tc>
        <w:tc>
          <w:tcPr>
            <w:tcW w:w="10170" w:type="dxa"/>
          </w:tcPr>
          <w:p w14:paraId="630EF3AB" w14:textId="77777777" w:rsidR="00796A26" w:rsidRPr="00580FF7" w:rsidRDefault="00796A26" w:rsidP="000A3F39">
            <w:r w:rsidRPr="00580FF7">
              <w:t>Охранная зона ВЛ-0,38 кВ</w:t>
            </w:r>
          </w:p>
        </w:tc>
      </w:tr>
      <w:tr w:rsidR="00796A26" w:rsidRPr="00580FF7" w14:paraId="55F16050" w14:textId="77777777" w:rsidTr="000A3F39">
        <w:tc>
          <w:tcPr>
            <w:tcW w:w="4390" w:type="dxa"/>
          </w:tcPr>
          <w:p w14:paraId="509511DE" w14:textId="77777777" w:rsidR="00796A26" w:rsidRPr="00580FF7" w:rsidRDefault="00796A26" w:rsidP="000A3F39">
            <w:r w:rsidRPr="00580FF7">
              <w:t>29:15-6.1683</w:t>
            </w:r>
          </w:p>
        </w:tc>
        <w:tc>
          <w:tcPr>
            <w:tcW w:w="10170" w:type="dxa"/>
          </w:tcPr>
          <w:p w14:paraId="01DB524F" w14:textId="77777777" w:rsidR="00796A26" w:rsidRPr="00580FF7" w:rsidRDefault="00796A26" w:rsidP="000A3F39">
            <w:r w:rsidRPr="00580FF7">
              <w:t>Публичный сервитута объекта электросетевого хозяйства "ВЛ-0,38 кВ"</w:t>
            </w:r>
          </w:p>
        </w:tc>
      </w:tr>
      <w:tr w:rsidR="00796A26" w:rsidRPr="00580FF7" w14:paraId="247B41A0" w14:textId="77777777" w:rsidTr="000A3F39">
        <w:tc>
          <w:tcPr>
            <w:tcW w:w="4390" w:type="dxa"/>
          </w:tcPr>
          <w:p w14:paraId="2808BF13" w14:textId="77777777" w:rsidR="00796A26" w:rsidRPr="00580FF7" w:rsidRDefault="00796A26" w:rsidP="000A3F39">
            <w:r w:rsidRPr="00580FF7">
              <w:t>29:15-6.2013</w:t>
            </w:r>
          </w:p>
        </w:tc>
        <w:tc>
          <w:tcPr>
            <w:tcW w:w="10170" w:type="dxa"/>
          </w:tcPr>
          <w:p w14:paraId="7296F67E" w14:textId="77777777" w:rsidR="00796A26" w:rsidRPr="00580FF7" w:rsidRDefault="00796A26" w:rsidP="000A3F39">
            <w:r w:rsidRPr="00580FF7">
              <w:t>Зона затопления территории пос. Поча Плесецкого района Архангельской области, прилегающая р. Поча затапливаемая при половодьях и паводках однопроцентной обеспеченности.</w:t>
            </w:r>
          </w:p>
        </w:tc>
      </w:tr>
      <w:tr w:rsidR="00796A26" w:rsidRPr="00580FF7" w14:paraId="007419D7" w14:textId="77777777" w:rsidTr="000A3F39">
        <w:tc>
          <w:tcPr>
            <w:tcW w:w="4390" w:type="dxa"/>
          </w:tcPr>
          <w:p w14:paraId="279168B9" w14:textId="77777777" w:rsidR="00796A26" w:rsidRPr="00580FF7" w:rsidRDefault="00796A26" w:rsidP="000A3F39">
            <w:r w:rsidRPr="00580FF7">
              <w:t>29:15-6.1976</w:t>
            </w:r>
          </w:p>
        </w:tc>
        <w:tc>
          <w:tcPr>
            <w:tcW w:w="10170" w:type="dxa"/>
          </w:tcPr>
          <w:p w14:paraId="106B53A2" w14:textId="77777777" w:rsidR="00796A26" w:rsidRPr="00580FF7" w:rsidRDefault="00796A26" w:rsidP="000A3F39">
            <w:r w:rsidRPr="00580FF7">
              <w:t>Зона подтопления, прилегающая к зоне затопления территории пос. Поча Плесецкого района Архангельской области, затапливаемой водами р. Поча при половодьях и паводках 1%-ой обеспеченности.</w:t>
            </w:r>
          </w:p>
        </w:tc>
      </w:tr>
      <w:tr w:rsidR="00796A26" w:rsidRPr="00580FF7" w14:paraId="30E83977" w14:textId="77777777" w:rsidTr="000A3F39">
        <w:tc>
          <w:tcPr>
            <w:tcW w:w="4390" w:type="dxa"/>
          </w:tcPr>
          <w:p w14:paraId="010FF220" w14:textId="77777777" w:rsidR="00796A26" w:rsidRPr="00580FF7" w:rsidRDefault="00796A26" w:rsidP="000A3F39">
            <w:r w:rsidRPr="00580FF7">
              <w:t>29:15-6.1262</w:t>
            </w:r>
          </w:p>
        </w:tc>
        <w:tc>
          <w:tcPr>
            <w:tcW w:w="10170" w:type="dxa"/>
          </w:tcPr>
          <w:p w14:paraId="5BC85EC3" w14:textId="77777777" w:rsidR="00796A26" w:rsidRPr="00580FF7" w:rsidRDefault="00796A26" w:rsidP="000A3F39">
            <w:r w:rsidRPr="00580FF7">
              <w:t>Охранная зона ВЛ-0,4 кВ«Приозерный ЛПХ»</w:t>
            </w:r>
          </w:p>
        </w:tc>
      </w:tr>
      <w:tr w:rsidR="00796A26" w:rsidRPr="00580FF7" w14:paraId="71BBC9A3" w14:textId="77777777" w:rsidTr="000A3F39">
        <w:tc>
          <w:tcPr>
            <w:tcW w:w="4390" w:type="dxa"/>
          </w:tcPr>
          <w:p w14:paraId="57F1548F" w14:textId="77777777" w:rsidR="00796A26" w:rsidRPr="00580FF7" w:rsidRDefault="00796A26" w:rsidP="000A3F39">
            <w:r w:rsidRPr="00580FF7">
              <w:t>29:15-6.1658</w:t>
            </w:r>
          </w:p>
        </w:tc>
        <w:tc>
          <w:tcPr>
            <w:tcW w:w="10170" w:type="dxa"/>
          </w:tcPr>
          <w:p w14:paraId="6045D2FB" w14:textId="77777777" w:rsidR="00796A26" w:rsidRPr="00580FF7" w:rsidRDefault="00796A26" w:rsidP="000A3F39">
            <w:r w:rsidRPr="00580FF7">
              <w:t>Публичный сервитут объекта электросетевого хозяйства: "ВЛ-0,4 кВ«Приозерный ЛПХ»</w:t>
            </w:r>
          </w:p>
        </w:tc>
      </w:tr>
      <w:tr w:rsidR="00796A26" w:rsidRPr="00580FF7" w14:paraId="18E197E9" w14:textId="77777777" w:rsidTr="000A3F39">
        <w:tc>
          <w:tcPr>
            <w:tcW w:w="4390" w:type="dxa"/>
          </w:tcPr>
          <w:p w14:paraId="4C3365FB" w14:textId="77777777" w:rsidR="00796A26" w:rsidRPr="00580FF7" w:rsidRDefault="00796A26" w:rsidP="000A3F39">
            <w:r w:rsidRPr="00580FF7">
              <w:t>29:15-6.530</w:t>
            </w:r>
          </w:p>
        </w:tc>
        <w:tc>
          <w:tcPr>
            <w:tcW w:w="10170" w:type="dxa"/>
          </w:tcPr>
          <w:p w14:paraId="6ADC1A15" w14:textId="77777777" w:rsidR="00796A26" w:rsidRPr="00580FF7" w:rsidRDefault="00796A26" w:rsidP="000A3F39">
            <w:r w:rsidRPr="00580FF7">
              <w:t>Охранная зона объекта ВЛ-10 кВ "№ 1" от ПС "Волошевская"</w:t>
            </w:r>
          </w:p>
        </w:tc>
      </w:tr>
      <w:tr w:rsidR="00796A26" w:rsidRPr="00580FF7" w14:paraId="350EEAF7" w14:textId="77777777" w:rsidTr="000A3F39">
        <w:tc>
          <w:tcPr>
            <w:tcW w:w="4390" w:type="dxa"/>
          </w:tcPr>
          <w:p w14:paraId="218D77EC" w14:textId="77777777" w:rsidR="00796A26" w:rsidRPr="00580FF7" w:rsidRDefault="00796A26" w:rsidP="000A3F39">
            <w:r w:rsidRPr="00580FF7">
              <w:t>29:15-6.1994</w:t>
            </w:r>
          </w:p>
        </w:tc>
        <w:tc>
          <w:tcPr>
            <w:tcW w:w="10170" w:type="dxa"/>
          </w:tcPr>
          <w:p w14:paraId="4B3E6E01" w14:textId="77777777" w:rsidR="00796A26" w:rsidRPr="00580FF7" w:rsidRDefault="00796A26" w:rsidP="000A3F39">
            <w:r w:rsidRPr="00580FF7">
              <w:t>Публичный сервитут объекта электросетевого хозяйства «ВЛ-10 кВ "№ 1" от ПС "Волошевская"»</w:t>
            </w:r>
          </w:p>
        </w:tc>
      </w:tr>
      <w:tr w:rsidR="00796A26" w:rsidRPr="00580FF7" w14:paraId="7DF5AC33" w14:textId="77777777" w:rsidTr="000A3F39">
        <w:tc>
          <w:tcPr>
            <w:tcW w:w="4390" w:type="dxa"/>
          </w:tcPr>
          <w:p w14:paraId="1858CDF7" w14:textId="77777777" w:rsidR="00796A26" w:rsidRPr="00580FF7" w:rsidRDefault="00796A26" w:rsidP="000A3F39">
            <w:r w:rsidRPr="00580FF7">
              <w:t>29:15-6.1450</w:t>
            </w:r>
          </w:p>
        </w:tc>
        <w:tc>
          <w:tcPr>
            <w:tcW w:w="10170" w:type="dxa"/>
          </w:tcPr>
          <w:p w14:paraId="21E2341B" w14:textId="77777777" w:rsidR="00796A26" w:rsidRPr="00580FF7" w:rsidRDefault="00796A26" w:rsidP="000A3F39">
            <w:r w:rsidRPr="00580FF7">
              <w:t>Охранная зона ВЛ-0,4 кВ ф.№№1, 2 от КТП-№2 Филипповская по ф.1 ПС Волошевская</w:t>
            </w:r>
          </w:p>
        </w:tc>
      </w:tr>
      <w:tr w:rsidR="00796A26" w:rsidRPr="00580FF7" w14:paraId="3D319C07" w14:textId="77777777" w:rsidTr="000A3F39">
        <w:tc>
          <w:tcPr>
            <w:tcW w:w="4390" w:type="dxa"/>
          </w:tcPr>
          <w:p w14:paraId="54DC09CD" w14:textId="77777777" w:rsidR="00796A26" w:rsidRPr="00580FF7" w:rsidRDefault="00796A26" w:rsidP="000A3F39">
            <w:r w:rsidRPr="00580FF7">
              <w:t>29:15-6.1725</w:t>
            </w:r>
          </w:p>
        </w:tc>
        <w:tc>
          <w:tcPr>
            <w:tcW w:w="10170" w:type="dxa"/>
          </w:tcPr>
          <w:p w14:paraId="1870DF42" w14:textId="77777777" w:rsidR="00796A26" w:rsidRPr="00580FF7" w:rsidRDefault="00796A26" w:rsidP="000A3F39">
            <w:r w:rsidRPr="00580FF7">
              <w:t>Публичный сервитут объекта электросетевого хозяйства "ВЛ-0,4 кВ ф.№№1, 2 от КТП-№2 Филипповская по ф.1 ПС Волошевская"</w:t>
            </w:r>
          </w:p>
        </w:tc>
      </w:tr>
      <w:tr w:rsidR="00796A26" w:rsidRPr="00580FF7" w14:paraId="4BAE7420" w14:textId="77777777" w:rsidTr="000A3F39">
        <w:tc>
          <w:tcPr>
            <w:tcW w:w="4390" w:type="dxa"/>
          </w:tcPr>
          <w:p w14:paraId="333B8319" w14:textId="77777777" w:rsidR="00796A26" w:rsidRPr="00580FF7" w:rsidRDefault="00796A26" w:rsidP="000A3F39">
            <w:r w:rsidRPr="00580FF7">
              <w:t>29:15-6.13</w:t>
            </w:r>
          </w:p>
        </w:tc>
        <w:tc>
          <w:tcPr>
            <w:tcW w:w="10170" w:type="dxa"/>
          </w:tcPr>
          <w:p w14:paraId="0D2125A9" w14:textId="77777777" w:rsidR="00796A26" w:rsidRPr="00580FF7" w:rsidRDefault="00796A26" w:rsidP="000A3F39">
            <w:r w:rsidRPr="00580FF7">
              <w:t>"Охранная зона ВЛ-35 кВ «Самково – Волошево"</w:t>
            </w:r>
          </w:p>
        </w:tc>
      </w:tr>
      <w:tr w:rsidR="00796A26" w:rsidRPr="00580FF7" w14:paraId="3A2120E5" w14:textId="77777777" w:rsidTr="000A3F39">
        <w:tc>
          <w:tcPr>
            <w:tcW w:w="4390" w:type="dxa"/>
          </w:tcPr>
          <w:p w14:paraId="7EA9BE25" w14:textId="77777777" w:rsidR="00796A26" w:rsidRPr="00580FF7" w:rsidRDefault="00796A26" w:rsidP="000A3F39">
            <w:r w:rsidRPr="00580FF7">
              <w:t>29:15-6.1955</w:t>
            </w:r>
          </w:p>
        </w:tc>
        <w:tc>
          <w:tcPr>
            <w:tcW w:w="10170" w:type="dxa"/>
          </w:tcPr>
          <w:p w14:paraId="50F09F6E" w14:textId="77777777" w:rsidR="00796A26" w:rsidRPr="00580FF7" w:rsidRDefault="00796A26" w:rsidP="000A3F39">
            <w:r w:rsidRPr="00580FF7">
              <w:t>Охранная зона ВОЛС на участке "РМ на кабеле ОК-8183249 - АТС д. Вершинино" в Плесецком районе Архангельской области</w:t>
            </w:r>
          </w:p>
        </w:tc>
      </w:tr>
      <w:tr w:rsidR="00796A26" w:rsidRPr="00580FF7" w14:paraId="455BB581" w14:textId="77777777" w:rsidTr="000A3F39">
        <w:tc>
          <w:tcPr>
            <w:tcW w:w="4390" w:type="dxa"/>
          </w:tcPr>
          <w:p w14:paraId="23F7B42E" w14:textId="77777777" w:rsidR="00796A26" w:rsidRPr="00580FF7" w:rsidRDefault="00796A26" w:rsidP="000A3F39">
            <w:r w:rsidRPr="00580FF7">
              <w:t>29:15-6.528</w:t>
            </w:r>
          </w:p>
        </w:tc>
        <w:tc>
          <w:tcPr>
            <w:tcW w:w="10170" w:type="dxa"/>
          </w:tcPr>
          <w:p w14:paraId="70C80B05" w14:textId="77777777" w:rsidR="00796A26" w:rsidRPr="00580FF7" w:rsidRDefault="00796A26" w:rsidP="000A3F39">
            <w:r w:rsidRPr="00580FF7">
              <w:t>Охранная зона объекта ВЛ-10 кВ "Шишкино" от ПС "Волошевская"</w:t>
            </w:r>
          </w:p>
        </w:tc>
      </w:tr>
      <w:tr w:rsidR="00796A26" w:rsidRPr="00580FF7" w14:paraId="687714F2" w14:textId="77777777" w:rsidTr="000A3F39">
        <w:tc>
          <w:tcPr>
            <w:tcW w:w="4390" w:type="dxa"/>
          </w:tcPr>
          <w:p w14:paraId="6A4EE4E9" w14:textId="77777777" w:rsidR="00796A26" w:rsidRPr="00580FF7" w:rsidRDefault="00796A26" w:rsidP="000A3F39">
            <w:r w:rsidRPr="00580FF7">
              <w:t>29:15-6.2054</w:t>
            </w:r>
          </w:p>
        </w:tc>
        <w:tc>
          <w:tcPr>
            <w:tcW w:w="10170" w:type="dxa"/>
          </w:tcPr>
          <w:p w14:paraId="6FB0B0AF" w14:textId="77777777" w:rsidR="00796A26" w:rsidRPr="00580FF7" w:rsidRDefault="00796A26" w:rsidP="000A3F39">
            <w:r w:rsidRPr="00580FF7">
              <w:t>Публичный сервитут объекта электросетевого хозяйства "«ВЛ-10 кВ «Шишкино» от ПС «Волошевская»"</w:t>
            </w:r>
          </w:p>
        </w:tc>
      </w:tr>
      <w:tr w:rsidR="00796A26" w:rsidRPr="00580FF7" w14:paraId="1590D603" w14:textId="77777777" w:rsidTr="000A3F39">
        <w:tc>
          <w:tcPr>
            <w:tcW w:w="4390" w:type="dxa"/>
          </w:tcPr>
          <w:p w14:paraId="3B6B6CFE" w14:textId="77777777" w:rsidR="00796A26" w:rsidRPr="00580FF7" w:rsidRDefault="00796A26" w:rsidP="000A3F39">
            <w:r w:rsidRPr="00580FF7">
              <w:t>29:15-6.1315</w:t>
            </w:r>
          </w:p>
        </w:tc>
        <w:tc>
          <w:tcPr>
            <w:tcW w:w="10170" w:type="dxa"/>
          </w:tcPr>
          <w:p w14:paraId="23412763" w14:textId="77777777" w:rsidR="00796A26" w:rsidRPr="00580FF7" w:rsidRDefault="00796A26" w:rsidP="000A3F39">
            <w:r w:rsidRPr="00580FF7">
              <w:t>Охранная зона ВЛ-10 кВ "№ 3" ПС "Волошевская" участок опор №№ 250-283</w:t>
            </w:r>
          </w:p>
        </w:tc>
      </w:tr>
      <w:tr w:rsidR="00796A26" w:rsidRPr="00580FF7" w14:paraId="19A864B9" w14:textId="77777777" w:rsidTr="000A3F39">
        <w:tc>
          <w:tcPr>
            <w:tcW w:w="4390" w:type="dxa"/>
          </w:tcPr>
          <w:p w14:paraId="706EEAC8" w14:textId="77777777" w:rsidR="00796A26" w:rsidRPr="00580FF7" w:rsidRDefault="00796A26" w:rsidP="000A3F39">
            <w:r w:rsidRPr="00580FF7">
              <w:t>29:15-6.1691</w:t>
            </w:r>
          </w:p>
        </w:tc>
        <w:tc>
          <w:tcPr>
            <w:tcW w:w="10170" w:type="dxa"/>
          </w:tcPr>
          <w:p w14:paraId="6A31F59D" w14:textId="77777777" w:rsidR="00796A26" w:rsidRPr="00580FF7" w:rsidRDefault="00796A26" w:rsidP="000A3F39">
            <w:r w:rsidRPr="00580FF7">
              <w:t>Публичный сервитут объекта электросетевого хозяйства "ВЛ-10 кВ "№ 3" ПС "Волошевская" участок опор №№ 250-283"</w:t>
            </w:r>
          </w:p>
        </w:tc>
      </w:tr>
      <w:tr w:rsidR="00796A26" w:rsidRPr="00580FF7" w14:paraId="0BE20CC2" w14:textId="77777777" w:rsidTr="000A3F39">
        <w:tc>
          <w:tcPr>
            <w:tcW w:w="4390" w:type="dxa"/>
          </w:tcPr>
          <w:p w14:paraId="6C2CDB21" w14:textId="77777777" w:rsidR="00796A26" w:rsidRPr="00580FF7" w:rsidRDefault="00796A26" w:rsidP="000A3F39">
            <w:r w:rsidRPr="00580FF7">
              <w:t>29:15-6.1343</w:t>
            </w:r>
          </w:p>
        </w:tc>
        <w:tc>
          <w:tcPr>
            <w:tcW w:w="10170" w:type="dxa"/>
          </w:tcPr>
          <w:p w14:paraId="0FDF7D99" w14:textId="77777777" w:rsidR="00796A26" w:rsidRPr="00580FF7" w:rsidRDefault="00796A26" w:rsidP="000A3F39">
            <w:r w:rsidRPr="00580FF7">
              <w:t>Охранная зона ВЛ-0,4 кВ фид.№№1,2 от КТП-№1 Горы ф.Шишкино ПС Волошевская</w:t>
            </w:r>
          </w:p>
        </w:tc>
      </w:tr>
      <w:tr w:rsidR="00796A26" w:rsidRPr="00580FF7" w14:paraId="1E8B6D45" w14:textId="77777777" w:rsidTr="000A3F39">
        <w:tc>
          <w:tcPr>
            <w:tcW w:w="4390" w:type="dxa"/>
          </w:tcPr>
          <w:p w14:paraId="7A102E76" w14:textId="77777777" w:rsidR="00796A26" w:rsidRPr="00580FF7" w:rsidRDefault="00796A26" w:rsidP="000A3F39">
            <w:r w:rsidRPr="00580FF7">
              <w:t>29:15-6.1648</w:t>
            </w:r>
          </w:p>
        </w:tc>
        <w:tc>
          <w:tcPr>
            <w:tcW w:w="10170" w:type="dxa"/>
          </w:tcPr>
          <w:p w14:paraId="59D369B7" w14:textId="77777777" w:rsidR="00796A26" w:rsidRPr="00580FF7" w:rsidRDefault="00796A26" w:rsidP="000A3F39">
            <w:r w:rsidRPr="00580FF7">
              <w:t>Публичный сервитут объекта электросетевого хозяйства "ВЛ-0,4 кВ фид.№№1,2 от КТП-№1 Горы ф.Шишкино ПС Волошевская"</w:t>
            </w:r>
          </w:p>
        </w:tc>
      </w:tr>
      <w:tr w:rsidR="00796A26" w:rsidRPr="00580FF7" w14:paraId="7D148978" w14:textId="77777777" w:rsidTr="000A3F39">
        <w:tc>
          <w:tcPr>
            <w:tcW w:w="4390" w:type="dxa"/>
          </w:tcPr>
          <w:p w14:paraId="65EBB719" w14:textId="77777777" w:rsidR="00796A26" w:rsidRPr="00580FF7" w:rsidRDefault="00796A26" w:rsidP="000A3F39">
            <w:r w:rsidRPr="00580FF7">
              <w:t>29:15-6.1321</w:t>
            </w:r>
          </w:p>
        </w:tc>
        <w:tc>
          <w:tcPr>
            <w:tcW w:w="10170" w:type="dxa"/>
          </w:tcPr>
          <w:p w14:paraId="1EDC1B6B" w14:textId="77777777" w:rsidR="00796A26" w:rsidRPr="00580FF7" w:rsidRDefault="00796A26" w:rsidP="000A3F39">
            <w:r w:rsidRPr="00580FF7">
              <w:t>Охранная зона ВЛ-0,4 кВ фид.№№1,2,3 от КТП-№2 ШИШКИНО ПС Волошевская</w:t>
            </w:r>
          </w:p>
        </w:tc>
      </w:tr>
      <w:tr w:rsidR="00796A26" w:rsidRPr="00580FF7" w14:paraId="085B8725" w14:textId="77777777" w:rsidTr="000A3F39">
        <w:tc>
          <w:tcPr>
            <w:tcW w:w="4390" w:type="dxa"/>
          </w:tcPr>
          <w:p w14:paraId="17EACA3D" w14:textId="77777777" w:rsidR="00796A26" w:rsidRPr="00580FF7" w:rsidRDefault="00796A26" w:rsidP="000A3F39">
            <w:r w:rsidRPr="00580FF7">
              <w:t>29:15-6.1652</w:t>
            </w:r>
          </w:p>
        </w:tc>
        <w:tc>
          <w:tcPr>
            <w:tcW w:w="10170" w:type="dxa"/>
          </w:tcPr>
          <w:p w14:paraId="255D5390" w14:textId="77777777" w:rsidR="00796A26" w:rsidRPr="00580FF7" w:rsidRDefault="00796A26" w:rsidP="000A3F39">
            <w:r w:rsidRPr="00580FF7">
              <w:t>Публичный сервитут объекта электросетевого хозяйства "ВЛ-0,4 кВ фид.№№1,2,3 от КТП-№2 ШИШКИНО ПС Волошевская"</w:t>
            </w:r>
          </w:p>
        </w:tc>
      </w:tr>
      <w:tr w:rsidR="00796A26" w:rsidRPr="00580FF7" w14:paraId="66E40771" w14:textId="77777777" w:rsidTr="000A3F39">
        <w:tc>
          <w:tcPr>
            <w:tcW w:w="4390" w:type="dxa"/>
          </w:tcPr>
          <w:p w14:paraId="3A5C4306" w14:textId="77777777" w:rsidR="00796A26" w:rsidRPr="00580FF7" w:rsidRDefault="00796A26" w:rsidP="000A3F39">
            <w:r w:rsidRPr="00580FF7">
              <w:lastRenderedPageBreak/>
              <w:t>29:15-6.1349</w:t>
            </w:r>
          </w:p>
        </w:tc>
        <w:tc>
          <w:tcPr>
            <w:tcW w:w="10170" w:type="dxa"/>
          </w:tcPr>
          <w:p w14:paraId="008419F2" w14:textId="77777777" w:rsidR="00796A26" w:rsidRPr="00580FF7" w:rsidRDefault="00796A26" w:rsidP="000A3F39">
            <w:r w:rsidRPr="00580FF7">
              <w:t>Охранная зона ВЛ-0,4 кВ ф.2 от КТП-400 Вершинино ПС Волошевская</w:t>
            </w:r>
          </w:p>
        </w:tc>
      </w:tr>
      <w:tr w:rsidR="00796A26" w:rsidRPr="00580FF7" w14:paraId="10C6B863" w14:textId="77777777" w:rsidTr="000A3F39">
        <w:tc>
          <w:tcPr>
            <w:tcW w:w="4390" w:type="dxa"/>
          </w:tcPr>
          <w:p w14:paraId="54FE7289" w14:textId="77777777" w:rsidR="00796A26" w:rsidRPr="00580FF7" w:rsidRDefault="00796A26" w:rsidP="000A3F39">
            <w:r w:rsidRPr="00580FF7">
              <w:t>29:15-6.1707</w:t>
            </w:r>
          </w:p>
        </w:tc>
        <w:tc>
          <w:tcPr>
            <w:tcW w:w="10170" w:type="dxa"/>
          </w:tcPr>
          <w:p w14:paraId="407CDA12" w14:textId="77777777" w:rsidR="00796A26" w:rsidRPr="00580FF7" w:rsidRDefault="00796A26" w:rsidP="000A3F39">
            <w:r w:rsidRPr="00580FF7">
              <w:t>Публичный сервитут объекта электросетевого хозяйства "ВЛ-0,4 кВ ф.2 от КТП-400 Вершинино ПС Волошевская"</w:t>
            </w:r>
          </w:p>
        </w:tc>
      </w:tr>
      <w:tr w:rsidR="00796A26" w:rsidRPr="00580FF7" w14:paraId="5CE4AB46" w14:textId="77777777" w:rsidTr="000A3F39">
        <w:tc>
          <w:tcPr>
            <w:tcW w:w="4390" w:type="dxa"/>
          </w:tcPr>
          <w:p w14:paraId="329C6B42" w14:textId="77777777" w:rsidR="00796A26" w:rsidRPr="00580FF7" w:rsidRDefault="00796A26" w:rsidP="000A3F39">
            <w:r w:rsidRPr="00580FF7">
              <w:t>29:15-6.1979</w:t>
            </w:r>
          </w:p>
        </w:tc>
        <w:tc>
          <w:tcPr>
            <w:tcW w:w="10170" w:type="dxa"/>
          </w:tcPr>
          <w:p w14:paraId="35CB8CC8" w14:textId="77777777" w:rsidR="00796A26" w:rsidRPr="00580FF7" w:rsidRDefault="00796A26" w:rsidP="000A3F39">
            <w:r w:rsidRPr="00580FF7">
              <w:t>Зона затопления территории дер. Погост Плесецкого района Архангельской области, прилегающая к оз. Кенозеро, затапливаемая при половодьях и паводках однопроцентной обеспеченности.</w:t>
            </w:r>
          </w:p>
        </w:tc>
      </w:tr>
      <w:tr w:rsidR="00796A26" w:rsidRPr="00580FF7" w14:paraId="07D3635E" w14:textId="77777777" w:rsidTr="000A3F39">
        <w:tc>
          <w:tcPr>
            <w:tcW w:w="4390" w:type="dxa"/>
          </w:tcPr>
          <w:p w14:paraId="4B8B755F" w14:textId="77777777" w:rsidR="00796A26" w:rsidRPr="00580FF7" w:rsidRDefault="00796A26" w:rsidP="000A3F39">
            <w:r w:rsidRPr="00580FF7">
              <w:t>29:15-6.1978</w:t>
            </w:r>
          </w:p>
        </w:tc>
        <w:tc>
          <w:tcPr>
            <w:tcW w:w="10170" w:type="dxa"/>
          </w:tcPr>
          <w:p w14:paraId="4022884A" w14:textId="77777777" w:rsidR="00796A26" w:rsidRPr="00580FF7" w:rsidRDefault="00796A26" w:rsidP="000A3F39">
            <w:r w:rsidRPr="00580FF7">
              <w:t>Зона подтопления, прилегающая к зоне затопления территории дер. Погост Плесецкого района Архангельской области, затапливаемой водами оз. Кенозеро при половодьях и паводках 1%-ой обеспеченности.</w:t>
            </w:r>
          </w:p>
        </w:tc>
      </w:tr>
      <w:tr w:rsidR="00796A26" w:rsidRPr="00580FF7" w14:paraId="3B6DFC02" w14:textId="77777777" w:rsidTr="000A3F39">
        <w:tc>
          <w:tcPr>
            <w:tcW w:w="4390" w:type="dxa"/>
          </w:tcPr>
          <w:p w14:paraId="5397B084" w14:textId="77777777" w:rsidR="00796A26" w:rsidRPr="00580FF7" w:rsidRDefault="00796A26" w:rsidP="000A3F39">
            <w:r w:rsidRPr="00580FF7">
              <w:t>29:15-6.1261</w:t>
            </w:r>
          </w:p>
        </w:tc>
        <w:tc>
          <w:tcPr>
            <w:tcW w:w="10170" w:type="dxa"/>
          </w:tcPr>
          <w:p w14:paraId="7D5B8799" w14:textId="77777777" w:rsidR="00796A26" w:rsidRPr="00580FF7" w:rsidRDefault="00796A26" w:rsidP="000A3F39">
            <w:r w:rsidRPr="00580FF7">
              <w:t>Охранная зона ВЛ-0,4 кВ ф.№№1,2,3 от КТП-№5 Погост по ф.Шишкино ПС Волошевская</w:t>
            </w:r>
          </w:p>
        </w:tc>
      </w:tr>
      <w:tr w:rsidR="00796A26" w:rsidRPr="00580FF7" w14:paraId="4DB96C07" w14:textId="77777777" w:rsidTr="000A3F39">
        <w:tc>
          <w:tcPr>
            <w:tcW w:w="4390" w:type="dxa"/>
          </w:tcPr>
          <w:p w14:paraId="0569A349" w14:textId="77777777" w:rsidR="00796A26" w:rsidRPr="00580FF7" w:rsidRDefault="00796A26" w:rsidP="000A3F39">
            <w:r w:rsidRPr="00580FF7">
              <w:t>29:15-6.1634</w:t>
            </w:r>
          </w:p>
        </w:tc>
        <w:tc>
          <w:tcPr>
            <w:tcW w:w="10170" w:type="dxa"/>
          </w:tcPr>
          <w:p w14:paraId="40A9D0BB" w14:textId="77777777" w:rsidR="00796A26" w:rsidRPr="00580FF7" w:rsidRDefault="00796A26" w:rsidP="000A3F39">
            <w:r w:rsidRPr="00580FF7">
              <w:t>Публичный сервитут объекта электросетевого хозяйства "ВЛ-0,4 кВ ф.№№1,2,3 от КТП-№5 Погост по ф.Шишкино ПС Волошевская"</w:t>
            </w:r>
          </w:p>
        </w:tc>
      </w:tr>
      <w:tr w:rsidR="00796A26" w:rsidRPr="00580FF7" w14:paraId="7D697053" w14:textId="77777777" w:rsidTr="000A3F39">
        <w:tc>
          <w:tcPr>
            <w:tcW w:w="4390" w:type="dxa"/>
          </w:tcPr>
          <w:p w14:paraId="5D721711" w14:textId="77777777" w:rsidR="00796A26" w:rsidRPr="00580FF7" w:rsidRDefault="00796A26" w:rsidP="000A3F39">
            <w:pPr>
              <w:tabs>
                <w:tab w:val="left" w:pos="1473"/>
              </w:tabs>
            </w:pPr>
            <w:r w:rsidRPr="00580FF7">
              <w:t>29:15-6.42</w:t>
            </w:r>
          </w:p>
        </w:tc>
        <w:tc>
          <w:tcPr>
            <w:tcW w:w="10170" w:type="dxa"/>
          </w:tcPr>
          <w:p w14:paraId="7CEBCECC" w14:textId="77777777" w:rsidR="00796A26" w:rsidRPr="00580FF7" w:rsidRDefault="00796A26" w:rsidP="000A3F39">
            <w:r w:rsidRPr="00580FF7">
              <w:t>Охранная зона озерного гидрологического поста ОГП-1 Вершинино-оз.Долгое</w:t>
            </w:r>
          </w:p>
        </w:tc>
      </w:tr>
      <w:tr w:rsidR="00796A26" w:rsidRPr="00580FF7" w14:paraId="1A1FFE83" w14:textId="77777777" w:rsidTr="000A3F39">
        <w:tc>
          <w:tcPr>
            <w:tcW w:w="4390" w:type="dxa"/>
          </w:tcPr>
          <w:p w14:paraId="5107290C" w14:textId="77777777" w:rsidR="00796A26" w:rsidRPr="00580FF7" w:rsidRDefault="00796A26" w:rsidP="000A3F39">
            <w:pPr>
              <w:tabs>
                <w:tab w:val="left" w:pos="1473"/>
              </w:tabs>
            </w:pPr>
            <w:r w:rsidRPr="00580FF7">
              <w:t>29:15-6.314</w:t>
            </w:r>
          </w:p>
        </w:tc>
        <w:tc>
          <w:tcPr>
            <w:tcW w:w="10170" w:type="dxa"/>
          </w:tcPr>
          <w:p w14:paraId="1ABE85CE" w14:textId="77777777" w:rsidR="00796A26" w:rsidRPr="00580FF7" w:rsidRDefault="00796A26" w:rsidP="000A3F39">
            <w:r w:rsidRPr="00580FF7">
              <w:t>Охранная зона объекта ВЛ-10 кВ «№2» от ПС «Самково»</w:t>
            </w:r>
          </w:p>
        </w:tc>
      </w:tr>
      <w:tr w:rsidR="00796A26" w:rsidRPr="00580FF7" w14:paraId="0A88E5C5" w14:textId="77777777" w:rsidTr="000A3F39">
        <w:tc>
          <w:tcPr>
            <w:tcW w:w="4390" w:type="dxa"/>
          </w:tcPr>
          <w:p w14:paraId="5873B6CA" w14:textId="77777777" w:rsidR="00796A26" w:rsidRPr="00580FF7" w:rsidRDefault="00796A26" w:rsidP="000A3F39">
            <w:pPr>
              <w:tabs>
                <w:tab w:val="left" w:pos="1473"/>
              </w:tabs>
            </w:pPr>
            <w:r w:rsidRPr="00580FF7">
              <w:t>29:15-6.1982</w:t>
            </w:r>
          </w:p>
        </w:tc>
        <w:tc>
          <w:tcPr>
            <w:tcW w:w="10170" w:type="dxa"/>
          </w:tcPr>
          <w:p w14:paraId="6A383CFF" w14:textId="77777777" w:rsidR="00796A26" w:rsidRPr="00580FF7" w:rsidRDefault="00796A26" w:rsidP="000A3F39">
            <w:r w:rsidRPr="00580FF7">
              <w:t>Публичный сервитут объекта электросетевого хозяйства «ВЛ-10 кВ «№2» от ПС «Самково»</w:t>
            </w:r>
          </w:p>
        </w:tc>
      </w:tr>
      <w:tr w:rsidR="00796A26" w:rsidRPr="00580FF7" w14:paraId="009DB321" w14:textId="77777777" w:rsidTr="000A3F39">
        <w:tc>
          <w:tcPr>
            <w:tcW w:w="4390" w:type="dxa"/>
          </w:tcPr>
          <w:p w14:paraId="40E375F5" w14:textId="77777777" w:rsidR="00796A26" w:rsidRPr="00580FF7" w:rsidRDefault="00796A26" w:rsidP="000A3F39">
            <w:pPr>
              <w:tabs>
                <w:tab w:val="left" w:pos="1473"/>
              </w:tabs>
            </w:pPr>
            <w:r w:rsidRPr="00580FF7">
              <w:t>29:15-6.246</w:t>
            </w:r>
          </w:p>
        </w:tc>
        <w:tc>
          <w:tcPr>
            <w:tcW w:w="10170" w:type="dxa"/>
          </w:tcPr>
          <w:p w14:paraId="7131051A" w14:textId="77777777" w:rsidR="00796A26" w:rsidRPr="00580FF7" w:rsidRDefault="00796A26" w:rsidP="000A3F39">
            <w:r w:rsidRPr="00580FF7">
              <w:t>Охранная зона объекта КТП-100 МТФ Першлахта ф 2 п/с Самково в границах Плесецкого района Архангельской области</w:t>
            </w:r>
          </w:p>
        </w:tc>
      </w:tr>
      <w:tr w:rsidR="00796A26" w:rsidRPr="00580FF7" w14:paraId="47C2CEC7" w14:textId="77777777" w:rsidTr="000A3F39">
        <w:tc>
          <w:tcPr>
            <w:tcW w:w="4390" w:type="dxa"/>
          </w:tcPr>
          <w:p w14:paraId="3CEDB60E" w14:textId="77777777" w:rsidR="00796A26" w:rsidRPr="00580FF7" w:rsidRDefault="00796A26" w:rsidP="000A3F39">
            <w:pPr>
              <w:tabs>
                <w:tab w:val="left" w:pos="1473"/>
              </w:tabs>
            </w:pPr>
            <w:r w:rsidRPr="00580FF7">
              <w:t>29:15-6.1327</w:t>
            </w:r>
          </w:p>
        </w:tc>
        <w:tc>
          <w:tcPr>
            <w:tcW w:w="10170" w:type="dxa"/>
          </w:tcPr>
          <w:p w14:paraId="066E125B" w14:textId="77777777" w:rsidR="00796A26" w:rsidRPr="00580FF7" w:rsidRDefault="00796A26" w:rsidP="000A3F39">
            <w:r w:rsidRPr="00580FF7">
              <w:t>Охранная зона КТП-63 Першлахта ф 2 п/с Першлахта</w:t>
            </w:r>
          </w:p>
        </w:tc>
      </w:tr>
      <w:tr w:rsidR="00796A26" w:rsidRPr="00580FF7" w14:paraId="6BAB6638" w14:textId="77777777" w:rsidTr="000A3F39">
        <w:tc>
          <w:tcPr>
            <w:tcW w:w="4390" w:type="dxa"/>
          </w:tcPr>
          <w:p w14:paraId="17837818" w14:textId="77777777" w:rsidR="00796A26" w:rsidRPr="00580FF7" w:rsidRDefault="00796A26" w:rsidP="000A3F39">
            <w:pPr>
              <w:tabs>
                <w:tab w:val="left" w:pos="1473"/>
              </w:tabs>
            </w:pPr>
            <w:r w:rsidRPr="00580FF7">
              <w:t>29:15-6.1749</w:t>
            </w:r>
          </w:p>
        </w:tc>
        <w:tc>
          <w:tcPr>
            <w:tcW w:w="10170" w:type="dxa"/>
          </w:tcPr>
          <w:p w14:paraId="29A2F55B" w14:textId="77777777" w:rsidR="00796A26" w:rsidRPr="00580FF7" w:rsidRDefault="00796A26" w:rsidP="000A3F39">
            <w:r w:rsidRPr="00580FF7">
              <w:t>Публичный сервитут объекта электросетевого хозяйства "КТП-63 Першлахта ф 2 п/с Першлахта"</w:t>
            </w:r>
          </w:p>
        </w:tc>
      </w:tr>
    </w:tbl>
    <w:p w14:paraId="297D5B18" w14:textId="77777777" w:rsidR="00796A26" w:rsidRPr="00580FF7" w:rsidRDefault="00796A26" w:rsidP="00796A26">
      <w:pPr>
        <w:rPr>
          <w:b/>
          <w:caps/>
        </w:rPr>
      </w:pPr>
      <w:r w:rsidRPr="00580FF7">
        <w:br w:type="page"/>
      </w:r>
    </w:p>
    <w:p w14:paraId="491C7F29" w14:textId="77777777" w:rsidR="00796A26" w:rsidRPr="00580FF7" w:rsidRDefault="00796A26" w:rsidP="00796A26">
      <w:pPr>
        <w:pStyle w:val="15"/>
        <w:tabs>
          <w:tab w:val="clear" w:pos="643"/>
        </w:tabs>
        <w:ind w:left="283" w:firstLine="0"/>
        <w:jc w:val="right"/>
        <w:sectPr w:rsidR="00796A26" w:rsidRPr="00580FF7" w:rsidSect="00AF1B6D">
          <w:footerReference w:type="first" r:id="rId184"/>
          <w:pgSz w:w="16838" w:h="11906" w:orient="landscape"/>
          <w:pgMar w:top="1134" w:right="1134" w:bottom="567" w:left="1134" w:header="567" w:footer="567" w:gutter="0"/>
          <w:cols w:space="720"/>
          <w:docGrid w:linePitch="326"/>
        </w:sectPr>
      </w:pPr>
    </w:p>
    <w:p w14:paraId="654720C2" w14:textId="77777777" w:rsidR="00796A26" w:rsidRPr="00580FF7" w:rsidRDefault="00796A26" w:rsidP="00796A26">
      <w:pPr>
        <w:pStyle w:val="15"/>
        <w:tabs>
          <w:tab w:val="clear" w:pos="643"/>
        </w:tabs>
        <w:ind w:left="283" w:firstLine="0"/>
        <w:jc w:val="right"/>
      </w:pPr>
      <w:bookmarkStart w:id="154" w:name="_Toc161739185"/>
      <w:bookmarkStart w:id="155" w:name="_Toc161747063"/>
      <w:bookmarkStart w:id="156" w:name="_Toc161748228"/>
      <w:r w:rsidRPr="00580FF7">
        <w:lastRenderedPageBreak/>
        <w:t>ПРИЛОЖЕНИЕ 3</w:t>
      </w:r>
      <w:bookmarkEnd w:id="154"/>
      <w:bookmarkEnd w:id="155"/>
      <w:bookmarkEnd w:id="156"/>
    </w:p>
    <w:p w14:paraId="74C09CA6" w14:textId="77777777" w:rsidR="00796A26" w:rsidRPr="00580FF7" w:rsidRDefault="00796A26" w:rsidP="00796A26">
      <w:pPr>
        <w:tabs>
          <w:tab w:val="left" w:pos="0"/>
          <w:tab w:val="left" w:pos="709"/>
          <w:tab w:val="left" w:pos="993"/>
          <w:tab w:val="left" w:pos="1134"/>
        </w:tabs>
      </w:pPr>
    </w:p>
    <w:p w14:paraId="1C4674E8" w14:textId="77777777" w:rsidR="00796A26" w:rsidRPr="00580FF7" w:rsidRDefault="00796A26" w:rsidP="007120A0">
      <w:pPr>
        <w:tabs>
          <w:tab w:val="left" w:pos="0"/>
          <w:tab w:val="left" w:pos="709"/>
          <w:tab w:val="left" w:pos="993"/>
          <w:tab w:val="left" w:pos="1134"/>
        </w:tabs>
        <w:ind w:firstLine="709"/>
        <w:jc w:val="both"/>
      </w:pPr>
      <w:r w:rsidRPr="00580FF7">
        <w:t>Перечень населенных пунктов, расположенных на территории национального парка «Кенозерский», границы которых внесены в ЕГРН</w:t>
      </w:r>
    </w:p>
    <w:p w14:paraId="55FFB1A3" w14:textId="77777777" w:rsidR="00796A26" w:rsidRPr="00580FF7" w:rsidRDefault="00796A26" w:rsidP="00796A26">
      <w:pPr>
        <w:tabs>
          <w:tab w:val="left" w:pos="0"/>
          <w:tab w:val="left" w:pos="709"/>
          <w:tab w:val="left" w:pos="993"/>
          <w:tab w:val="left" w:pos="1134"/>
        </w:tabs>
        <w:ind w:firstLine="709"/>
      </w:pPr>
    </w:p>
    <w:tbl>
      <w:tblPr>
        <w:tblStyle w:val="affffffffffffffffffff8"/>
        <w:tblW w:w="5000" w:type="pct"/>
        <w:tblInd w:w="0"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3501"/>
        <w:gridCol w:w="5679"/>
      </w:tblGrid>
      <w:tr w:rsidR="00796A26" w:rsidRPr="00580FF7" w14:paraId="46632DD4" w14:textId="77777777" w:rsidTr="000A3F39">
        <w:tc>
          <w:tcPr>
            <w:tcW w:w="498" w:type="pct"/>
          </w:tcPr>
          <w:p w14:paraId="4D4E8D62" w14:textId="77777777" w:rsidR="00796A26" w:rsidRPr="00580FF7" w:rsidRDefault="00796A26" w:rsidP="000A3F39">
            <w:pPr>
              <w:autoSpaceDE w:val="0"/>
              <w:autoSpaceDN w:val="0"/>
              <w:adjustRightInd w:val="0"/>
              <w:jc w:val="center"/>
              <w:rPr>
                <w:b/>
                <w:sz w:val="20"/>
              </w:rPr>
            </w:pPr>
            <w:r w:rsidRPr="00580FF7">
              <w:rPr>
                <w:b/>
                <w:sz w:val="20"/>
              </w:rPr>
              <w:t>№</w:t>
            </w:r>
          </w:p>
        </w:tc>
        <w:tc>
          <w:tcPr>
            <w:tcW w:w="1717" w:type="pct"/>
          </w:tcPr>
          <w:p w14:paraId="5992DA44" w14:textId="77777777" w:rsidR="00796A26" w:rsidRPr="00580FF7" w:rsidRDefault="00796A26" w:rsidP="000A3F39">
            <w:pPr>
              <w:autoSpaceDE w:val="0"/>
              <w:autoSpaceDN w:val="0"/>
              <w:adjustRightInd w:val="0"/>
              <w:jc w:val="center"/>
              <w:rPr>
                <w:b/>
                <w:sz w:val="20"/>
              </w:rPr>
            </w:pPr>
            <w:r w:rsidRPr="00580FF7">
              <w:rPr>
                <w:b/>
                <w:sz w:val="20"/>
              </w:rPr>
              <w:t>Наименование населенного пункта</w:t>
            </w:r>
          </w:p>
        </w:tc>
        <w:tc>
          <w:tcPr>
            <w:tcW w:w="2785" w:type="pct"/>
          </w:tcPr>
          <w:p w14:paraId="71CC5198" w14:textId="77777777" w:rsidR="00796A26" w:rsidRPr="00580FF7" w:rsidRDefault="00796A26" w:rsidP="000A3F39">
            <w:pPr>
              <w:autoSpaceDE w:val="0"/>
              <w:autoSpaceDN w:val="0"/>
              <w:adjustRightInd w:val="0"/>
              <w:jc w:val="center"/>
              <w:rPr>
                <w:b/>
                <w:sz w:val="20"/>
              </w:rPr>
            </w:pPr>
            <w:r w:rsidRPr="00580FF7">
              <w:rPr>
                <w:b/>
                <w:sz w:val="20"/>
              </w:rPr>
              <w:t>Реестровый номер</w:t>
            </w:r>
          </w:p>
        </w:tc>
      </w:tr>
    </w:tbl>
    <w:p w14:paraId="65E1F05C" w14:textId="77777777" w:rsidR="00796A26" w:rsidRPr="00580FF7" w:rsidRDefault="00796A26" w:rsidP="00796A26">
      <w:pPr>
        <w:spacing w:line="14" w:lineRule="auto"/>
      </w:pPr>
    </w:p>
    <w:tbl>
      <w:tblPr>
        <w:tblStyle w:val="affffffffffffffffffff8"/>
        <w:tblW w:w="5000" w:type="pct"/>
        <w:tblInd w:w="0" w:type="dxa"/>
        <w:tblLook w:val="04A0" w:firstRow="1" w:lastRow="0" w:firstColumn="1" w:lastColumn="0" w:noHBand="0" w:noVBand="1"/>
      </w:tblPr>
      <w:tblGrid>
        <w:gridCol w:w="1015"/>
        <w:gridCol w:w="3501"/>
        <w:gridCol w:w="5679"/>
      </w:tblGrid>
      <w:tr w:rsidR="00796A26" w:rsidRPr="00580FF7" w14:paraId="1294A498" w14:textId="77777777" w:rsidTr="000A3F39">
        <w:tc>
          <w:tcPr>
            <w:tcW w:w="498" w:type="pct"/>
          </w:tcPr>
          <w:p w14:paraId="27CEEB2A" w14:textId="77777777" w:rsidR="00796A26" w:rsidRPr="00580FF7" w:rsidRDefault="00796A26" w:rsidP="000A3F39">
            <w:pPr>
              <w:autoSpaceDE w:val="0"/>
              <w:autoSpaceDN w:val="0"/>
              <w:adjustRightInd w:val="0"/>
              <w:jc w:val="center"/>
              <w:rPr>
                <w:b/>
                <w:sz w:val="20"/>
              </w:rPr>
            </w:pPr>
            <w:r w:rsidRPr="00580FF7">
              <w:rPr>
                <w:b/>
                <w:sz w:val="20"/>
              </w:rPr>
              <w:t>1</w:t>
            </w:r>
          </w:p>
        </w:tc>
        <w:tc>
          <w:tcPr>
            <w:tcW w:w="1717" w:type="pct"/>
          </w:tcPr>
          <w:p w14:paraId="482079C2" w14:textId="77777777" w:rsidR="00796A26" w:rsidRPr="00580FF7" w:rsidRDefault="00796A26" w:rsidP="000A3F39">
            <w:pPr>
              <w:autoSpaceDE w:val="0"/>
              <w:autoSpaceDN w:val="0"/>
              <w:adjustRightInd w:val="0"/>
              <w:jc w:val="center"/>
              <w:rPr>
                <w:b/>
                <w:sz w:val="20"/>
              </w:rPr>
            </w:pPr>
            <w:r w:rsidRPr="00580FF7">
              <w:rPr>
                <w:b/>
                <w:sz w:val="20"/>
              </w:rPr>
              <w:t>2</w:t>
            </w:r>
          </w:p>
        </w:tc>
        <w:tc>
          <w:tcPr>
            <w:tcW w:w="2785" w:type="pct"/>
          </w:tcPr>
          <w:p w14:paraId="20EBD69A" w14:textId="77777777" w:rsidR="00796A26" w:rsidRPr="00580FF7" w:rsidRDefault="00796A26" w:rsidP="000A3F39">
            <w:pPr>
              <w:autoSpaceDE w:val="0"/>
              <w:autoSpaceDN w:val="0"/>
              <w:adjustRightInd w:val="0"/>
              <w:jc w:val="center"/>
              <w:rPr>
                <w:b/>
                <w:sz w:val="20"/>
              </w:rPr>
            </w:pPr>
            <w:r w:rsidRPr="00580FF7">
              <w:rPr>
                <w:b/>
                <w:sz w:val="20"/>
              </w:rPr>
              <w:t>3</w:t>
            </w:r>
          </w:p>
        </w:tc>
      </w:tr>
      <w:tr w:rsidR="00796A26" w:rsidRPr="00580FF7" w14:paraId="56248951" w14:textId="77777777" w:rsidTr="000A3F39">
        <w:tc>
          <w:tcPr>
            <w:tcW w:w="498" w:type="pct"/>
          </w:tcPr>
          <w:p w14:paraId="6B7B1C1B" w14:textId="77777777" w:rsidR="00796A26" w:rsidRPr="00580FF7" w:rsidRDefault="00796A26" w:rsidP="000A3F39">
            <w:pPr>
              <w:autoSpaceDE w:val="0"/>
              <w:autoSpaceDN w:val="0"/>
              <w:adjustRightInd w:val="0"/>
              <w:rPr>
                <w:sz w:val="20"/>
              </w:rPr>
            </w:pPr>
            <w:r w:rsidRPr="00580FF7">
              <w:rPr>
                <w:sz w:val="20"/>
              </w:rPr>
              <w:t>1</w:t>
            </w:r>
          </w:p>
        </w:tc>
        <w:tc>
          <w:tcPr>
            <w:tcW w:w="1717" w:type="pct"/>
          </w:tcPr>
          <w:p w14:paraId="6CF21D2F" w14:textId="77777777" w:rsidR="00796A26" w:rsidRPr="00580FF7" w:rsidRDefault="00796A26" w:rsidP="000A3F39">
            <w:pPr>
              <w:autoSpaceDE w:val="0"/>
              <w:autoSpaceDN w:val="0"/>
              <w:adjustRightInd w:val="0"/>
              <w:rPr>
                <w:sz w:val="20"/>
              </w:rPr>
            </w:pPr>
            <w:r w:rsidRPr="00580FF7">
              <w:rPr>
                <w:sz w:val="20"/>
              </w:rPr>
              <w:t>д. Бухалово</w:t>
            </w:r>
          </w:p>
        </w:tc>
        <w:tc>
          <w:tcPr>
            <w:tcW w:w="2785" w:type="pct"/>
          </w:tcPr>
          <w:p w14:paraId="1F568B23" w14:textId="77777777" w:rsidR="00796A26" w:rsidRPr="00580FF7" w:rsidRDefault="00796A26" w:rsidP="000A3F39">
            <w:pPr>
              <w:autoSpaceDE w:val="0"/>
              <w:autoSpaceDN w:val="0"/>
              <w:adjustRightInd w:val="0"/>
              <w:jc w:val="center"/>
              <w:rPr>
                <w:sz w:val="20"/>
              </w:rPr>
            </w:pPr>
            <w:r w:rsidRPr="00580FF7">
              <w:rPr>
                <w:sz w:val="20"/>
              </w:rPr>
              <w:t>29:15-4.48</w:t>
            </w:r>
          </w:p>
        </w:tc>
      </w:tr>
      <w:tr w:rsidR="00796A26" w:rsidRPr="00580FF7" w14:paraId="4A8E53AB" w14:textId="77777777" w:rsidTr="000A3F39">
        <w:tc>
          <w:tcPr>
            <w:tcW w:w="498" w:type="pct"/>
          </w:tcPr>
          <w:p w14:paraId="52B4CCD4" w14:textId="77777777" w:rsidR="00796A26" w:rsidRPr="00580FF7" w:rsidRDefault="00796A26" w:rsidP="000A3F39">
            <w:pPr>
              <w:autoSpaceDE w:val="0"/>
              <w:autoSpaceDN w:val="0"/>
              <w:adjustRightInd w:val="0"/>
              <w:rPr>
                <w:sz w:val="20"/>
              </w:rPr>
            </w:pPr>
            <w:r w:rsidRPr="00580FF7">
              <w:rPr>
                <w:sz w:val="20"/>
              </w:rPr>
              <w:t>2</w:t>
            </w:r>
          </w:p>
        </w:tc>
        <w:tc>
          <w:tcPr>
            <w:tcW w:w="1717" w:type="pct"/>
          </w:tcPr>
          <w:p w14:paraId="7D22CA23" w14:textId="77777777" w:rsidR="00796A26" w:rsidRPr="00580FF7" w:rsidRDefault="00796A26" w:rsidP="000A3F39">
            <w:pPr>
              <w:autoSpaceDE w:val="0"/>
              <w:autoSpaceDN w:val="0"/>
              <w:adjustRightInd w:val="0"/>
              <w:rPr>
                <w:sz w:val="20"/>
              </w:rPr>
            </w:pPr>
            <w:r w:rsidRPr="00580FF7">
              <w:rPr>
                <w:sz w:val="20"/>
              </w:rPr>
              <w:t>д. Вершинино</w:t>
            </w:r>
          </w:p>
        </w:tc>
        <w:tc>
          <w:tcPr>
            <w:tcW w:w="2785" w:type="pct"/>
          </w:tcPr>
          <w:p w14:paraId="3AB19AD9" w14:textId="77777777" w:rsidR="00796A26" w:rsidRPr="00580FF7" w:rsidRDefault="00796A26" w:rsidP="000A3F39">
            <w:pPr>
              <w:autoSpaceDE w:val="0"/>
              <w:autoSpaceDN w:val="0"/>
              <w:adjustRightInd w:val="0"/>
              <w:jc w:val="center"/>
              <w:rPr>
                <w:sz w:val="20"/>
              </w:rPr>
            </w:pPr>
            <w:r w:rsidRPr="00580FF7">
              <w:rPr>
                <w:sz w:val="20"/>
              </w:rPr>
              <w:t>29:15-4.49</w:t>
            </w:r>
          </w:p>
        </w:tc>
      </w:tr>
      <w:tr w:rsidR="00796A26" w:rsidRPr="00580FF7" w14:paraId="559B05E1" w14:textId="77777777" w:rsidTr="000A3F39">
        <w:tc>
          <w:tcPr>
            <w:tcW w:w="498" w:type="pct"/>
          </w:tcPr>
          <w:p w14:paraId="512CA2FC" w14:textId="77777777" w:rsidR="00796A26" w:rsidRPr="00580FF7" w:rsidRDefault="00796A26" w:rsidP="000A3F39">
            <w:pPr>
              <w:autoSpaceDE w:val="0"/>
              <w:autoSpaceDN w:val="0"/>
              <w:adjustRightInd w:val="0"/>
              <w:rPr>
                <w:sz w:val="20"/>
              </w:rPr>
            </w:pPr>
            <w:r w:rsidRPr="00580FF7">
              <w:rPr>
                <w:sz w:val="20"/>
              </w:rPr>
              <w:t>3</w:t>
            </w:r>
          </w:p>
        </w:tc>
        <w:tc>
          <w:tcPr>
            <w:tcW w:w="1717" w:type="pct"/>
          </w:tcPr>
          <w:p w14:paraId="38756B8C" w14:textId="77777777" w:rsidR="00796A26" w:rsidRPr="00580FF7" w:rsidRDefault="00796A26" w:rsidP="000A3F39">
            <w:pPr>
              <w:autoSpaceDE w:val="0"/>
              <w:autoSpaceDN w:val="0"/>
              <w:adjustRightInd w:val="0"/>
              <w:rPr>
                <w:sz w:val="20"/>
              </w:rPr>
            </w:pPr>
            <w:r w:rsidRPr="00580FF7">
              <w:rPr>
                <w:sz w:val="20"/>
              </w:rPr>
              <w:t>д. Горбачиха</w:t>
            </w:r>
          </w:p>
        </w:tc>
        <w:tc>
          <w:tcPr>
            <w:tcW w:w="2785" w:type="pct"/>
          </w:tcPr>
          <w:p w14:paraId="0BABB713" w14:textId="77777777" w:rsidR="00796A26" w:rsidRPr="00580FF7" w:rsidRDefault="00796A26" w:rsidP="000A3F39">
            <w:pPr>
              <w:autoSpaceDE w:val="0"/>
              <w:autoSpaceDN w:val="0"/>
              <w:adjustRightInd w:val="0"/>
              <w:jc w:val="center"/>
              <w:rPr>
                <w:sz w:val="20"/>
              </w:rPr>
            </w:pPr>
            <w:r w:rsidRPr="00580FF7">
              <w:rPr>
                <w:sz w:val="20"/>
              </w:rPr>
              <w:t>29:15-4.50</w:t>
            </w:r>
          </w:p>
        </w:tc>
      </w:tr>
      <w:tr w:rsidR="00796A26" w:rsidRPr="00580FF7" w14:paraId="13EC8883" w14:textId="77777777" w:rsidTr="000A3F39">
        <w:tc>
          <w:tcPr>
            <w:tcW w:w="498" w:type="pct"/>
          </w:tcPr>
          <w:p w14:paraId="373D687F" w14:textId="77777777" w:rsidR="00796A26" w:rsidRPr="00580FF7" w:rsidRDefault="00796A26" w:rsidP="000A3F39">
            <w:pPr>
              <w:autoSpaceDE w:val="0"/>
              <w:autoSpaceDN w:val="0"/>
              <w:adjustRightInd w:val="0"/>
              <w:rPr>
                <w:sz w:val="20"/>
              </w:rPr>
            </w:pPr>
            <w:r w:rsidRPr="00580FF7">
              <w:rPr>
                <w:sz w:val="20"/>
              </w:rPr>
              <w:t>4</w:t>
            </w:r>
          </w:p>
        </w:tc>
        <w:tc>
          <w:tcPr>
            <w:tcW w:w="1717" w:type="pct"/>
          </w:tcPr>
          <w:p w14:paraId="49DEAF38" w14:textId="77777777" w:rsidR="00796A26" w:rsidRPr="00580FF7" w:rsidRDefault="00796A26" w:rsidP="000A3F39">
            <w:pPr>
              <w:autoSpaceDE w:val="0"/>
              <w:autoSpaceDN w:val="0"/>
              <w:adjustRightInd w:val="0"/>
              <w:rPr>
                <w:sz w:val="20"/>
              </w:rPr>
            </w:pPr>
            <w:r w:rsidRPr="00580FF7">
              <w:rPr>
                <w:sz w:val="20"/>
              </w:rPr>
              <w:t>д. Горы</w:t>
            </w:r>
          </w:p>
        </w:tc>
        <w:tc>
          <w:tcPr>
            <w:tcW w:w="2785" w:type="pct"/>
          </w:tcPr>
          <w:p w14:paraId="7EF4E470" w14:textId="77777777" w:rsidR="00796A26" w:rsidRPr="00580FF7" w:rsidRDefault="00796A26" w:rsidP="000A3F39">
            <w:pPr>
              <w:autoSpaceDE w:val="0"/>
              <w:autoSpaceDN w:val="0"/>
              <w:adjustRightInd w:val="0"/>
              <w:jc w:val="center"/>
              <w:rPr>
                <w:sz w:val="20"/>
              </w:rPr>
            </w:pPr>
            <w:r w:rsidRPr="00580FF7">
              <w:rPr>
                <w:sz w:val="20"/>
              </w:rPr>
              <w:t>29:15-4.54</w:t>
            </w:r>
          </w:p>
        </w:tc>
      </w:tr>
      <w:tr w:rsidR="00796A26" w:rsidRPr="00580FF7" w14:paraId="7E8D5C6A" w14:textId="77777777" w:rsidTr="000A3F39">
        <w:tc>
          <w:tcPr>
            <w:tcW w:w="498" w:type="pct"/>
          </w:tcPr>
          <w:p w14:paraId="743DCBC0" w14:textId="77777777" w:rsidR="00796A26" w:rsidRPr="00580FF7" w:rsidRDefault="00796A26" w:rsidP="000A3F39">
            <w:pPr>
              <w:autoSpaceDE w:val="0"/>
              <w:autoSpaceDN w:val="0"/>
              <w:adjustRightInd w:val="0"/>
              <w:rPr>
                <w:sz w:val="20"/>
              </w:rPr>
            </w:pPr>
            <w:r w:rsidRPr="00580FF7">
              <w:rPr>
                <w:sz w:val="20"/>
              </w:rPr>
              <w:t>5</w:t>
            </w:r>
          </w:p>
        </w:tc>
        <w:tc>
          <w:tcPr>
            <w:tcW w:w="1717" w:type="pct"/>
          </w:tcPr>
          <w:p w14:paraId="01BE6D81" w14:textId="77777777" w:rsidR="00796A26" w:rsidRPr="00580FF7" w:rsidRDefault="00796A26" w:rsidP="000A3F39">
            <w:pPr>
              <w:autoSpaceDE w:val="0"/>
              <w:autoSpaceDN w:val="0"/>
              <w:adjustRightInd w:val="0"/>
              <w:rPr>
                <w:sz w:val="20"/>
              </w:rPr>
            </w:pPr>
            <w:r w:rsidRPr="00580FF7">
              <w:rPr>
                <w:sz w:val="20"/>
              </w:rPr>
              <w:t>д. Емельяновская</w:t>
            </w:r>
          </w:p>
        </w:tc>
        <w:tc>
          <w:tcPr>
            <w:tcW w:w="2785" w:type="pct"/>
          </w:tcPr>
          <w:p w14:paraId="017B9EF2" w14:textId="77777777" w:rsidR="00796A26" w:rsidRPr="00580FF7" w:rsidRDefault="00796A26" w:rsidP="000A3F39">
            <w:pPr>
              <w:autoSpaceDE w:val="0"/>
              <w:autoSpaceDN w:val="0"/>
              <w:adjustRightInd w:val="0"/>
              <w:jc w:val="center"/>
              <w:rPr>
                <w:sz w:val="20"/>
              </w:rPr>
            </w:pPr>
            <w:r w:rsidRPr="00580FF7">
              <w:rPr>
                <w:sz w:val="20"/>
              </w:rPr>
              <w:t>29:15-4.51</w:t>
            </w:r>
          </w:p>
        </w:tc>
      </w:tr>
      <w:tr w:rsidR="00796A26" w:rsidRPr="00580FF7" w14:paraId="38792F8B" w14:textId="77777777" w:rsidTr="000A3F39">
        <w:tc>
          <w:tcPr>
            <w:tcW w:w="498" w:type="pct"/>
          </w:tcPr>
          <w:p w14:paraId="101F4FAE" w14:textId="77777777" w:rsidR="00796A26" w:rsidRPr="00580FF7" w:rsidRDefault="00796A26" w:rsidP="000A3F39">
            <w:pPr>
              <w:autoSpaceDE w:val="0"/>
              <w:autoSpaceDN w:val="0"/>
              <w:adjustRightInd w:val="0"/>
              <w:rPr>
                <w:sz w:val="20"/>
              </w:rPr>
            </w:pPr>
            <w:r w:rsidRPr="00580FF7">
              <w:rPr>
                <w:sz w:val="20"/>
              </w:rPr>
              <w:t>6</w:t>
            </w:r>
          </w:p>
        </w:tc>
        <w:tc>
          <w:tcPr>
            <w:tcW w:w="1717" w:type="pct"/>
          </w:tcPr>
          <w:p w14:paraId="1C4092B7" w14:textId="77777777" w:rsidR="00796A26" w:rsidRPr="00580FF7" w:rsidRDefault="00796A26" w:rsidP="000A3F39">
            <w:pPr>
              <w:autoSpaceDE w:val="0"/>
              <w:autoSpaceDN w:val="0"/>
              <w:adjustRightInd w:val="0"/>
              <w:rPr>
                <w:sz w:val="20"/>
              </w:rPr>
            </w:pPr>
            <w:r w:rsidRPr="00580FF7">
              <w:rPr>
                <w:sz w:val="20"/>
              </w:rPr>
              <w:t>д. Ершово</w:t>
            </w:r>
          </w:p>
        </w:tc>
        <w:tc>
          <w:tcPr>
            <w:tcW w:w="2785" w:type="pct"/>
          </w:tcPr>
          <w:p w14:paraId="74493B69" w14:textId="77777777" w:rsidR="00796A26" w:rsidRPr="00580FF7" w:rsidRDefault="00796A26" w:rsidP="000A3F39">
            <w:pPr>
              <w:autoSpaceDE w:val="0"/>
              <w:autoSpaceDN w:val="0"/>
              <w:adjustRightInd w:val="0"/>
              <w:jc w:val="center"/>
              <w:rPr>
                <w:sz w:val="20"/>
              </w:rPr>
            </w:pPr>
            <w:r w:rsidRPr="00580FF7">
              <w:rPr>
                <w:sz w:val="20"/>
              </w:rPr>
              <w:t>29:15-4.52</w:t>
            </w:r>
          </w:p>
        </w:tc>
      </w:tr>
      <w:tr w:rsidR="00796A26" w:rsidRPr="00580FF7" w14:paraId="61CCEE39" w14:textId="77777777" w:rsidTr="000A3F39">
        <w:tc>
          <w:tcPr>
            <w:tcW w:w="498" w:type="pct"/>
          </w:tcPr>
          <w:p w14:paraId="1C21BFD7" w14:textId="77777777" w:rsidR="00796A26" w:rsidRPr="00580FF7" w:rsidRDefault="00796A26" w:rsidP="000A3F39">
            <w:pPr>
              <w:autoSpaceDE w:val="0"/>
              <w:autoSpaceDN w:val="0"/>
              <w:adjustRightInd w:val="0"/>
              <w:rPr>
                <w:sz w:val="20"/>
              </w:rPr>
            </w:pPr>
            <w:r w:rsidRPr="00580FF7">
              <w:rPr>
                <w:sz w:val="20"/>
              </w:rPr>
              <w:t>7</w:t>
            </w:r>
          </w:p>
        </w:tc>
        <w:tc>
          <w:tcPr>
            <w:tcW w:w="1717" w:type="pct"/>
          </w:tcPr>
          <w:p w14:paraId="55C95480" w14:textId="77777777" w:rsidR="00796A26" w:rsidRPr="00580FF7" w:rsidRDefault="00796A26" w:rsidP="000A3F39">
            <w:pPr>
              <w:autoSpaceDE w:val="0"/>
              <w:autoSpaceDN w:val="0"/>
              <w:adjustRightInd w:val="0"/>
              <w:rPr>
                <w:sz w:val="20"/>
              </w:rPr>
            </w:pPr>
            <w:r w:rsidRPr="00580FF7">
              <w:rPr>
                <w:sz w:val="20"/>
              </w:rPr>
              <w:t>д. Захарова</w:t>
            </w:r>
          </w:p>
        </w:tc>
        <w:tc>
          <w:tcPr>
            <w:tcW w:w="2785" w:type="pct"/>
          </w:tcPr>
          <w:p w14:paraId="27BB9196" w14:textId="77777777" w:rsidR="00796A26" w:rsidRPr="00580FF7" w:rsidRDefault="00796A26" w:rsidP="000A3F39">
            <w:pPr>
              <w:autoSpaceDE w:val="0"/>
              <w:autoSpaceDN w:val="0"/>
              <w:adjustRightInd w:val="0"/>
              <w:jc w:val="center"/>
              <w:rPr>
                <w:sz w:val="20"/>
              </w:rPr>
            </w:pPr>
            <w:r w:rsidRPr="00580FF7">
              <w:rPr>
                <w:sz w:val="20"/>
              </w:rPr>
              <w:t>29:15-4.53</w:t>
            </w:r>
          </w:p>
        </w:tc>
      </w:tr>
      <w:tr w:rsidR="00796A26" w:rsidRPr="00580FF7" w14:paraId="27251100" w14:textId="77777777" w:rsidTr="000A3F39">
        <w:tc>
          <w:tcPr>
            <w:tcW w:w="498" w:type="pct"/>
          </w:tcPr>
          <w:p w14:paraId="0DDBEC88" w14:textId="77777777" w:rsidR="00796A26" w:rsidRPr="00580FF7" w:rsidRDefault="00796A26" w:rsidP="000A3F39">
            <w:pPr>
              <w:autoSpaceDE w:val="0"/>
              <w:autoSpaceDN w:val="0"/>
              <w:adjustRightInd w:val="0"/>
              <w:rPr>
                <w:sz w:val="20"/>
              </w:rPr>
            </w:pPr>
            <w:r w:rsidRPr="00580FF7">
              <w:rPr>
                <w:sz w:val="20"/>
              </w:rPr>
              <w:t>8</w:t>
            </w:r>
          </w:p>
        </w:tc>
        <w:tc>
          <w:tcPr>
            <w:tcW w:w="1717" w:type="pct"/>
          </w:tcPr>
          <w:p w14:paraId="490DDF7E" w14:textId="77777777" w:rsidR="00796A26" w:rsidRPr="00580FF7" w:rsidRDefault="00796A26" w:rsidP="000A3F39">
            <w:pPr>
              <w:autoSpaceDE w:val="0"/>
              <w:autoSpaceDN w:val="0"/>
              <w:adjustRightInd w:val="0"/>
              <w:rPr>
                <w:sz w:val="20"/>
              </w:rPr>
            </w:pPr>
            <w:r w:rsidRPr="00580FF7">
              <w:rPr>
                <w:sz w:val="20"/>
              </w:rPr>
              <w:t>д. Зехнова</w:t>
            </w:r>
          </w:p>
        </w:tc>
        <w:tc>
          <w:tcPr>
            <w:tcW w:w="2785" w:type="pct"/>
          </w:tcPr>
          <w:p w14:paraId="3443C68E" w14:textId="77777777" w:rsidR="00796A26" w:rsidRPr="00580FF7" w:rsidRDefault="00796A26" w:rsidP="000A3F39">
            <w:pPr>
              <w:autoSpaceDE w:val="0"/>
              <w:autoSpaceDN w:val="0"/>
              <w:adjustRightInd w:val="0"/>
              <w:jc w:val="center"/>
              <w:rPr>
                <w:sz w:val="20"/>
              </w:rPr>
            </w:pPr>
            <w:r w:rsidRPr="00580FF7">
              <w:rPr>
                <w:sz w:val="20"/>
              </w:rPr>
              <w:t>29:15-4.64</w:t>
            </w:r>
          </w:p>
        </w:tc>
      </w:tr>
      <w:tr w:rsidR="00796A26" w:rsidRPr="00580FF7" w14:paraId="661C6C6F" w14:textId="77777777" w:rsidTr="000A3F39">
        <w:tc>
          <w:tcPr>
            <w:tcW w:w="498" w:type="pct"/>
          </w:tcPr>
          <w:p w14:paraId="5409F78E" w14:textId="77777777" w:rsidR="00796A26" w:rsidRPr="00580FF7" w:rsidRDefault="00796A26" w:rsidP="000A3F39">
            <w:pPr>
              <w:autoSpaceDE w:val="0"/>
              <w:autoSpaceDN w:val="0"/>
              <w:adjustRightInd w:val="0"/>
              <w:rPr>
                <w:sz w:val="20"/>
              </w:rPr>
            </w:pPr>
            <w:r w:rsidRPr="00580FF7">
              <w:rPr>
                <w:sz w:val="20"/>
              </w:rPr>
              <w:t>9</w:t>
            </w:r>
          </w:p>
        </w:tc>
        <w:tc>
          <w:tcPr>
            <w:tcW w:w="1717" w:type="pct"/>
          </w:tcPr>
          <w:p w14:paraId="1D6AD22A" w14:textId="77777777" w:rsidR="00796A26" w:rsidRPr="00580FF7" w:rsidRDefault="00796A26" w:rsidP="000A3F39">
            <w:pPr>
              <w:autoSpaceDE w:val="0"/>
              <w:autoSpaceDN w:val="0"/>
              <w:adjustRightInd w:val="0"/>
              <w:rPr>
                <w:sz w:val="20"/>
              </w:rPr>
            </w:pPr>
            <w:r w:rsidRPr="00580FF7">
              <w:rPr>
                <w:sz w:val="20"/>
              </w:rPr>
              <w:t>п. Усть-Поча</w:t>
            </w:r>
          </w:p>
        </w:tc>
        <w:tc>
          <w:tcPr>
            <w:tcW w:w="2785" w:type="pct"/>
          </w:tcPr>
          <w:p w14:paraId="260D44FD" w14:textId="77777777" w:rsidR="00796A26" w:rsidRPr="00580FF7" w:rsidRDefault="00796A26" w:rsidP="000A3F39">
            <w:pPr>
              <w:autoSpaceDE w:val="0"/>
              <w:autoSpaceDN w:val="0"/>
              <w:adjustRightInd w:val="0"/>
              <w:jc w:val="center"/>
              <w:rPr>
                <w:sz w:val="20"/>
              </w:rPr>
            </w:pPr>
            <w:r w:rsidRPr="00580FF7">
              <w:rPr>
                <w:sz w:val="20"/>
              </w:rPr>
              <w:t>29:15-4.61</w:t>
            </w:r>
          </w:p>
        </w:tc>
      </w:tr>
      <w:tr w:rsidR="00796A26" w:rsidRPr="00580FF7" w14:paraId="60E70978" w14:textId="77777777" w:rsidTr="000A3F39">
        <w:tc>
          <w:tcPr>
            <w:tcW w:w="498" w:type="pct"/>
          </w:tcPr>
          <w:p w14:paraId="6B78C5F3" w14:textId="77777777" w:rsidR="00796A26" w:rsidRPr="00580FF7" w:rsidRDefault="00796A26" w:rsidP="000A3F39">
            <w:pPr>
              <w:autoSpaceDE w:val="0"/>
              <w:autoSpaceDN w:val="0"/>
              <w:adjustRightInd w:val="0"/>
              <w:rPr>
                <w:sz w:val="20"/>
              </w:rPr>
            </w:pPr>
            <w:r w:rsidRPr="00580FF7">
              <w:rPr>
                <w:sz w:val="20"/>
              </w:rPr>
              <w:t>10</w:t>
            </w:r>
          </w:p>
        </w:tc>
        <w:tc>
          <w:tcPr>
            <w:tcW w:w="1717" w:type="pct"/>
          </w:tcPr>
          <w:p w14:paraId="134EDD23" w14:textId="77777777" w:rsidR="00796A26" w:rsidRPr="00580FF7" w:rsidRDefault="00796A26" w:rsidP="000A3F39">
            <w:pPr>
              <w:autoSpaceDE w:val="0"/>
              <w:autoSpaceDN w:val="0"/>
              <w:adjustRightInd w:val="0"/>
              <w:rPr>
                <w:sz w:val="20"/>
              </w:rPr>
            </w:pPr>
            <w:r w:rsidRPr="00580FF7">
              <w:rPr>
                <w:sz w:val="20"/>
              </w:rPr>
              <w:t>д. Карпова</w:t>
            </w:r>
          </w:p>
        </w:tc>
        <w:tc>
          <w:tcPr>
            <w:tcW w:w="2785" w:type="pct"/>
          </w:tcPr>
          <w:p w14:paraId="538643E2" w14:textId="77777777" w:rsidR="00796A26" w:rsidRPr="00580FF7" w:rsidRDefault="00796A26" w:rsidP="000A3F39">
            <w:pPr>
              <w:autoSpaceDE w:val="0"/>
              <w:autoSpaceDN w:val="0"/>
              <w:adjustRightInd w:val="0"/>
              <w:jc w:val="center"/>
              <w:rPr>
                <w:sz w:val="20"/>
              </w:rPr>
            </w:pPr>
            <w:r w:rsidRPr="00580FF7">
              <w:rPr>
                <w:sz w:val="20"/>
              </w:rPr>
              <w:t>29:15-4.55</w:t>
            </w:r>
          </w:p>
        </w:tc>
      </w:tr>
      <w:tr w:rsidR="00796A26" w:rsidRPr="00580FF7" w14:paraId="3EBD0E84" w14:textId="77777777" w:rsidTr="000A3F39">
        <w:tc>
          <w:tcPr>
            <w:tcW w:w="498" w:type="pct"/>
          </w:tcPr>
          <w:p w14:paraId="1A632EAB" w14:textId="77777777" w:rsidR="00796A26" w:rsidRPr="00580FF7" w:rsidRDefault="00796A26" w:rsidP="000A3F39">
            <w:pPr>
              <w:autoSpaceDE w:val="0"/>
              <w:autoSpaceDN w:val="0"/>
              <w:adjustRightInd w:val="0"/>
              <w:rPr>
                <w:sz w:val="20"/>
              </w:rPr>
            </w:pPr>
            <w:r w:rsidRPr="00580FF7">
              <w:rPr>
                <w:sz w:val="20"/>
              </w:rPr>
              <w:t>11</w:t>
            </w:r>
          </w:p>
        </w:tc>
        <w:tc>
          <w:tcPr>
            <w:tcW w:w="1717" w:type="pct"/>
          </w:tcPr>
          <w:p w14:paraId="6A020313" w14:textId="77777777" w:rsidR="00796A26" w:rsidRPr="00580FF7" w:rsidRDefault="00796A26" w:rsidP="000A3F39">
            <w:pPr>
              <w:autoSpaceDE w:val="0"/>
              <w:autoSpaceDN w:val="0"/>
              <w:adjustRightInd w:val="0"/>
              <w:rPr>
                <w:sz w:val="20"/>
              </w:rPr>
            </w:pPr>
            <w:r w:rsidRPr="00580FF7">
              <w:rPr>
                <w:sz w:val="20"/>
              </w:rPr>
              <w:t>д. Качикова Горка</w:t>
            </w:r>
          </w:p>
        </w:tc>
        <w:tc>
          <w:tcPr>
            <w:tcW w:w="2785" w:type="pct"/>
          </w:tcPr>
          <w:p w14:paraId="6A3CEF81" w14:textId="77777777" w:rsidR="00796A26" w:rsidRPr="00580FF7" w:rsidRDefault="00796A26" w:rsidP="000A3F39">
            <w:pPr>
              <w:autoSpaceDE w:val="0"/>
              <w:autoSpaceDN w:val="0"/>
              <w:adjustRightInd w:val="0"/>
              <w:jc w:val="center"/>
              <w:rPr>
                <w:sz w:val="20"/>
              </w:rPr>
            </w:pPr>
            <w:r w:rsidRPr="00580FF7">
              <w:rPr>
                <w:sz w:val="20"/>
              </w:rPr>
              <w:t>29:15-4.56</w:t>
            </w:r>
          </w:p>
        </w:tc>
      </w:tr>
      <w:tr w:rsidR="00796A26" w:rsidRPr="00580FF7" w14:paraId="4241FAC0" w14:textId="77777777" w:rsidTr="000A3F39">
        <w:tc>
          <w:tcPr>
            <w:tcW w:w="498" w:type="pct"/>
          </w:tcPr>
          <w:p w14:paraId="75E2B1F2" w14:textId="77777777" w:rsidR="00796A26" w:rsidRPr="00580FF7" w:rsidRDefault="00796A26" w:rsidP="000A3F39">
            <w:pPr>
              <w:autoSpaceDE w:val="0"/>
              <w:autoSpaceDN w:val="0"/>
              <w:adjustRightInd w:val="0"/>
              <w:rPr>
                <w:sz w:val="20"/>
              </w:rPr>
            </w:pPr>
            <w:r w:rsidRPr="00580FF7">
              <w:rPr>
                <w:sz w:val="20"/>
              </w:rPr>
              <w:t>12</w:t>
            </w:r>
          </w:p>
        </w:tc>
        <w:tc>
          <w:tcPr>
            <w:tcW w:w="1717" w:type="pct"/>
          </w:tcPr>
          <w:p w14:paraId="14D18282" w14:textId="77777777" w:rsidR="00796A26" w:rsidRPr="00580FF7" w:rsidRDefault="00796A26" w:rsidP="000A3F39">
            <w:pPr>
              <w:autoSpaceDE w:val="0"/>
              <w:autoSpaceDN w:val="0"/>
              <w:adjustRightInd w:val="0"/>
              <w:rPr>
                <w:sz w:val="20"/>
              </w:rPr>
            </w:pPr>
            <w:r w:rsidRPr="00580FF7">
              <w:rPr>
                <w:sz w:val="20"/>
              </w:rPr>
              <w:t>д. Косицына</w:t>
            </w:r>
          </w:p>
        </w:tc>
        <w:tc>
          <w:tcPr>
            <w:tcW w:w="2785" w:type="pct"/>
          </w:tcPr>
          <w:p w14:paraId="448876CA" w14:textId="77777777" w:rsidR="00796A26" w:rsidRPr="00580FF7" w:rsidRDefault="00796A26" w:rsidP="000A3F39">
            <w:pPr>
              <w:autoSpaceDE w:val="0"/>
              <w:autoSpaceDN w:val="0"/>
              <w:adjustRightInd w:val="0"/>
              <w:jc w:val="center"/>
              <w:rPr>
                <w:sz w:val="20"/>
              </w:rPr>
            </w:pPr>
            <w:r w:rsidRPr="00580FF7">
              <w:rPr>
                <w:sz w:val="20"/>
              </w:rPr>
              <w:t>29:15-4.57</w:t>
            </w:r>
          </w:p>
        </w:tc>
      </w:tr>
      <w:tr w:rsidR="00796A26" w:rsidRPr="00580FF7" w14:paraId="05FA360F" w14:textId="77777777" w:rsidTr="000A3F39">
        <w:tc>
          <w:tcPr>
            <w:tcW w:w="498" w:type="pct"/>
          </w:tcPr>
          <w:p w14:paraId="783D69A5" w14:textId="77777777" w:rsidR="00796A26" w:rsidRPr="00580FF7" w:rsidRDefault="00796A26" w:rsidP="000A3F39">
            <w:pPr>
              <w:autoSpaceDE w:val="0"/>
              <w:autoSpaceDN w:val="0"/>
              <w:adjustRightInd w:val="0"/>
              <w:rPr>
                <w:sz w:val="20"/>
              </w:rPr>
            </w:pPr>
            <w:r w:rsidRPr="00580FF7">
              <w:rPr>
                <w:sz w:val="20"/>
              </w:rPr>
              <w:t>13</w:t>
            </w:r>
          </w:p>
        </w:tc>
        <w:tc>
          <w:tcPr>
            <w:tcW w:w="1717" w:type="pct"/>
          </w:tcPr>
          <w:p w14:paraId="670ACD3C" w14:textId="77777777" w:rsidR="00796A26" w:rsidRPr="00580FF7" w:rsidRDefault="00796A26" w:rsidP="000A3F39">
            <w:pPr>
              <w:autoSpaceDE w:val="0"/>
              <w:autoSpaceDN w:val="0"/>
              <w:adjustRightInd w:val="0"/>
              <w:rPr>
                <w:sz w:val="20"/>
              </w:rPr>
            </w:pPr>
            <w:r w:rsidRPr="00580FF7">
              <w:rPr>
                <w:sz w:val="20"/>
              </w:rPr>
              <w:t>д. Майлахта</w:t>
            </w:r>
          </w:p>
        </w:tc>
        <w:tc>
          <w:tcPr>
            <w:tcW w:w="2785" w:type="pct"/>
          </w:tcPr>
          <w:p w14:paraId="24705F06" w14:textId="77777777" w:rsidR="00796A26" w:rsidRPr="00580FF7" w:rsidRDefault="00796A26" w:rsidP="000A3F39">
            <w:pPr>
              <w:autoSpaceDE w:val="0"/>
              <w:autoSpaceDN w:val="0"/>
              <w:adjustRightInd w:val="0"/>
              <w:jc w:val="center"/>
              <w:rPr>
                <w:sz w:val="20"/>
              </w:rPr>
            </w:pPr>
            <w:r w:rsidRPr="00580FF7">
              <w:rPr>
                <w:sz w:val="20"/>
              </w:rPr>
              <w:t>29:15-4.75</w:t>
            </w:r>
          </w:p>
        </w:tc>
      </w:tr>
      <w:tr w:rsidR="00796A26" w:rsidRPr="00580FF7" w14:paraId="130A7DF2" w14:textId="77777777" w:rsidTr="000A3F39">
        <w:tc>
          <w:tcPr>
            <w:tcW w:w="498" w:type="pct"/>
          </w:tcPr>
          <w:p w14:paraId="6AF89EDC" w14:textId="77777777" w:rsidR="00796A26" w:rsidRPr="00580FF7" w:rsidRDefault="00796A26" w:rsidP="000A3F39">
            <w:pPr>
              <w:autoSpaceDE w:val="0"/>
              <w:autoSpaceDN w:val="0"/>
              <w:adjustRightInd w:val="0"/>
              <w:rPr>
                <w:sz w:val="20"/>
              </w:rPr>
            </w:pPr>
            <w:r w:rsidRPr="00580FF7">
              <w:rPr>
                <w:sz w:val="20"/>
              </w:rPr>
              <w:t>14</w:t>
            </w:r>
          </w:p>
        </w:tc>
        <w:tc>
          <w:tcPr>
            <w:tcW w:w="1717" w:type="pct"/>
          </w:tcPr>
          <w:p w14:paraId="5EF34DB7" w14:textId="77777777" w:rsidR="00796A26" w:rsidRPr="00580FF7" w:rsidRDefault="00796A26" w:rsidP="000A3F39">
            <w:pPr>
              <w:autoSpaceDE w:val="0"/>
              <w:autoSpaceDN w:val="0"/>
              <w:adjustRightInd w:val="0"/>
              <w:rPr>
                <w:sz w:val="20"/>
              </w:rPr>
            </w:pPr>
            <w:r w:rsidRPr="00580FF7">
              <w:rPr>
                <w:sz w:val="20"/>
              </w:rPr>
              <w:t>д. Минина</w:t>
            </w:r>
          </w:p>
        </w:tc>
        <w:tc>
          <w:tcPr>
            <w:tcW w:w="2785" w:type="pct"/>
          </w:tcPr>
          <w:p w14:paraId="36F93F9F" w14:textId="77777777" w:rsidR="00796A26" w:rsidRPr="00580FF7" w:rsidRDefault="00796A26" w:rsidP="000A3F39">
            <w:pPr>
              <w:autoSpaceDE w:val="0"/>
              <w:autoSpaceDN w:val="0"/>
              <w:adjustRightInd w:val="0"/>
              <w:jc w:val="center"/>
              <w:rPr>
                <w:sz w:val="20"/>
              </w:rPr>
            </w:pPr>
            <w:r w:rsidRPr="00580FF7">
              <w:rPr>
                <w:sz w:val="20"/>
              </w:rPr>
              <w:t>29:15-4.74</w:t>
            </w:r>
          </w:p>
        </w:tc>
      </w:tr>
      <w:tr w:rsidR="00796A26" w:rsidRPr="00580FF7" w14:paraId="49F0D78B" w14:textId="77777777" w:rsidTr="000A3F39">
        <w:tc>
          <w:tcPr>
            <w:tcW w:w="498" w:type="pct"/>
          </w:tcPr>
          <w:p w14:paraId="148E75D3" w14:textId="77777777" w:rsidR="00796A26" w:rsidRPr="00580FF7" w:rsidRDefault="00796A26" w:rsidP="000A3F39">
            <w:pPr>
              <w:autoSpaceDE w:val="0"/>
              <w:autoSpaceDN w:val="0"/>
              <w:adjustRightInd w:val="0"/>
              <w:rPr>
                <w:sz w:val="20"/>
              </w:rPr>
            </w:pPr>
            <w:r w:rsidRPr="00580FF7">
              <w:rPr>
                <w:sz w:val="20"/>
              </w:rPr>
              <w:t>15</w:t>
            </w:r>
          </w:p>
        </w:tc>
        <w:tc>
          <w:tcPr>
            <w:tcW w:w="1717" w:type="pct"/>
          </w:tcPr>
          <w:p w14:paraId="384AC903" w14:textId="77777777" w:rsidR="00796A26" w:rsidRPr="00580FF7" w:rsidRDefault="00796A26" w:rsidP="000A3F39">
            <w:pPr>
              <w:autoSpaceDE w:val="0"/>
              <w:autoSpaceDN w:val="0"/>
              <w:adjustRightInd w:val="0"/>
              <w:rPr>
                <w:sz w:val="20"/>
              </w:rPr>
            </w:pPr>
            <w:r w:rsidRPr="00580FF7">
              <w:rPr>
                <w:sz w:val="20"/>
              </w:rPr>
              <w:t>д. Мыза</w:t>
            </w:r>
          </w:p>
        </w:tc>
        <w:tc>
          <w:tcPr>
            <w:tcW w:w="2785" w:type="pct"/>
          </w:tcPr>
          <w:p w14:paraId="280E5C1F" w14:textId="77777777" w:rsidR="00796A26" w:rsidRPr="00580FF7" w:rsidRDefault="00796A26" w:rsidP="000A3F39">
            <w:pPr>
              <w:autoSpaceDE w:val="0"/>
              <w:autoSpaceDN w:val="0"/>
              <w:adjustRightInd w:val="0"/>
              <w:jc w:val="center"/>
              <w:rPr>
                <w:sz w:val="20"/>
              </w:rPr>
            </w:pPr>
            <w:r w:rsidRPr="00580FF7">
              <w:rPr>
                <w:sz w:val="20"/>
              </w:rPr>
              <w:t>29:15-4.73</w:t>
            </w:r>
          </w:p>
        </w:tc>
      </w:tr>
      <w:tr w:rsidR="00796A26" w:rsidRPr="00580FF7" w14:paraId="0AE0219F" w14:textId="77777777" w:rsidTr="000A3F39">
        <w:tc>
          <w:tcPr>
            <w:tcW w:w="498" w:type="pct"/>
          </w:tcPr>
          <w:p w14:paraId="3789D7DF" w14:textId="77777777" w:rsidR="00796A26" w:rsidRPr="00580FF7" w:rsidRDefault="00796A26" w:rsidP="000A3F39">
            <w:pPr>
              <w:autoSpaceDE w:val="0"/>
              <w:autoSpaceDN w:val="0"/>
              <w:adjustRightInd w:val="0"/>
              <w:rPr>
                <w:sz w:val="20"/>
              </w:rPr>
            </w:pPr>
            <w:r w:rsidRPr="00580FF7">
              <w:rPr>
                <w:sz w:val="20"/>
              </w:rPr>
              <w:t>16</w:t>
            </w:r>
          </w:p>
        </w:tc>
        <w:tc>
          <w:tcPr>
            <w:tcW w:w="1717" w:type="pct"/>
          </w:tcPr>
          <w:p w14:paraId="3E2B60D3" w14:textId="77777777" w:rsidR="00796A26" w:rsidRPr="00580FF7" w:rsidRDefault="00796A26" w:rsidP="000A3F39">
            <w:pPr>
              <w:autoSpaceDE w:val="0"/>
              <w:autoSpaceDN w:val="0"/>
              <w:adjustRightInd w:val="0"/>
              <w:rPr>
                <w:sz w:val="20"/>
              </w:rPr>
            </w:pPr>
            <w:r w:rsidRPr="00580FF7">
              <w:rPr>
                <w:sz w:val="20"/>
              </w:rPr>
              <w:t>д. Першлахта</w:t>
            </w:r>
          </w:p>
        </w:tc>
        <w:tc>
          <w:tcPr>
            <w:tcW w:w="2785" w:type="pct"/>
          </w:tcPr>
          <w:p w14:paraId="212E5E30" w14:textId="77777777" w:rsidR="00796A26" w:rsidRPr="00580FF7" w:rsidRDefault="00796A26" w:rsidP="000A3F39">
            <w:pPr>
              <w:autoSpaceDE w:val="0"/>
              <w:autoSpaceDN w:val="0"/>
              <w:adjustRightInd w:val="0"/>
              <w:jc w:val="center"/>
              <w:rPr>
                <w:sz w:val="20"/>
              </w:rPr>
            </w:pPr>
            <w:r w:rsidRPr="00580FF7">
              <w:rPr>
                <w:sz w:val="20"/>
              </w:rPr>
              <w:t>29:15-4.59</w:t>
            </w:r>
          </w:p>
        </w:tc>
      </w:tr>
      <w:tr w:rsidR="00796A26" w:rsidRPr="00580FF7" w14:paraId="4040468B" w14:textId="77777777" w:rsidTr="000A3F39">
        <w:tc>
          <w:tcPr>
            <w:tcW w:w="498" w:type="pct"/>
          </w:tcPr>
          <w:p w14:paraId="53767D7E" w14:textId="77777777" w:rsidR="00796A26" w:rsidRPr="00580FF7" w:rsidRDefault="00796A26" w:rsidP="000A3F39">
            <w:pPr>
              <w:autoSpaceDE w:val="0"/>
              <w:autoSpaceDN w:val="0"/>
              <w:adjustRightInd w:val="0"/>
              <w:rPr>
                <w:sz w:val="20"/>
              </w:rPr>
            </w:pPr>
            <w:r w:rsidRPr="00580FF7">
              <w:rPr>
                <w:sz w:val="20"/>
              </w:rPr>
              <w:t>17</w:t>
            </w:r>
          </w:p>
        </w:tc>
        <w:tc>
          <w:tcPr>
            <w:tcW w:w="1717" w:type="pct"/>
          </w:tcPr>
          <w:p w14:paraId="03B9357A" w14:textId="77777777" w:rsidR="00796A26" w:rsidRPr="00580FF7" w:rsidRDefault="00796A26" w:rsidP="000A3F39">
            <w:pPr>
              <w:autoSpaceDE w:val="0"/>
              <w:autoSpaceDN w:val="0"/>
              <w:adjustRightInd w:val="0"/>
              <w:rPr>
                <w:sz w:val="20"/>
              </w:rPr>
            </w:pPr>
            <w:r w:rsidRPr="00580FF7">
              <w:rPr>
                <w:sz w:val="20"/>
              </w:rPr>
              <w:t>д. Печихина</w:t>
            </w:r>
          </w:p>
        </w:tc>
        <w:tc>
          <w:tcPr>
            <w:tcW w:w="2785" w:type="pct"/>
          </w:tcPr>
          <w:p w14:paraId="73452F9B" w14:textId="77777777" w:rsidR="00796A26" w:rsidRPr="00580FF7" w:rsidRDefault="00796A26" w:rsidP="000A3F39">
            <w:pPr>
              <w:autoSpaceDE w:val="0"/>
              <w:autoSpaceDN w:val="0"/>
              <w:adjustRightInd w:val="0"/>
              <w:jc w:val="center"/>
              <w:rPr>
                <w:sz w:val="20"/>
              </w:rPr>
            </w:pPr>
            <w:r w:rsidRPr="00580FF7">
              <w:rPr>
                <w:sz w:val="20"/>
              </w:rPr>
              <w:t>29:15-4.70</w:t>
            </w:r>
          </w:p>
        </w:tc>
      </w:tr>
      <w:tr w:rsidR="00796A26" w:rsidRPr="00580FF7" w14:paraId="4C136E7A" w14:textId="77777777" w:rsidTr="000A3F39">
        <w:tc>
          <w:tcPr>
            <w:tcW w:w="498" w:type="pct"/>
          </w:tcPr>
          <w:p w14:paraId="7CDF186F" w14:textId="77777777" w:rsidR="00796A26" w:rsidRPr="00580FF7" w:rsidRDefault="00796A26" w:rsidP="000A3F39">
            <w:pPr>
              <w:autoSpaceDE w:val="0"/>
              <w:autoSpaceDN w:val="0"/>
              <w:adjustRightInd w:val="0"/>
              <w:rPr>
                <w:sz w:val="20"/>
              </w:rPr>
            </w:pPr>
            <w:r w:rsidRPr="00580FF7">
              <w:rPr>
                <w:sz w:val="20"/>
              </w:rPr>
              <w:t>18</w:t>
            </w:r>
          </w:p>
        </w:tc>
        <w:tc>
          <w:tcPr>
            <w:tcW w:w="1717" w:type="pct"/>
          </w:tcPr>
          <w:p w14:paraId="15B967A4" w14:textId="77777777" w:rsidR="00796A26" w:rsidRPr="00580FF7" w:rsidRDefault="00796A26" w:rsidP="000A3F39">
            <w:pPr>
              <w:autoSpaceDE w:val="0"/>
              <w:autoSpaceDN w:val="0"/>
              <w:adjustRightInd w:val="0"/>
              <w:rPr>
                <w:sz w:val="20"/>
              </w:rPr>
            </w:pPr>
            <w:r w:rsidRPr="00580FF7">
              <w:rPr>
                <w:sz w:val="20"/>
              </w:rPr>
              <w:t>д. Погост</w:t>
            </w:r>
          </w:p>
        </w:tc>
        <w:tc>
          <w:tcPr>
            <w:tcW w:w="2785" w:type="pct"/>
          </w:tcPr>
          <w:p w14:paraId="04C9C83D" w14:textId="77777777" w:rsidR="00796A26" w:rsidRPr="00580FF7" w:rsidRDefault="00796A26" w:rsidP="000A3F39">
            <w:pPr>
              <w:autoSpaceDE w:val="0"/>
              <w:autoSpaceDN w:val="0"/>
              <w:adjustRightInd w:val="0"/>
              <w:jc w:val="center"/>
              <w:rPr>
                <w:sz w:val="20"/>
              </w:rPr>
            </w:pPr>
            <w:r w:rsidRPr="00580FF7">
              <w:rPr>
                <w:sz w:val="20"/>
              </w:rPr>
              <w:t>29:15-4.69</w:t>
            </w:r>
          </w:p>
        </w:tc>
      </w:tr>
      <w:tr w:rsidR="00796A26" w:rsidRPr="00580FF7" w14:paraId="34997046" w14:textId="77777777" w:rsidTr="000A3F39">
        <w:tc>
          <w:tcPr>
            <w:tcW w:w="498" w:type="pct"/>
          </w:tcPr>
          <w:p w14:paraId="20821F81" w14:textId="77777777" w:rsidR="00796A26" w:rsidRPr="00580FF7" w:rsidRDefault="00796A26" w:rsidP="000A3F39">
            <w:pPr>
              <w:autoSpaceDE w:val="0"/>
              <w:autoSpaceDN w:val="0"/>
              <w:adjustRightInd w:val="0"/>
              <w:rPr>
                <w:sz w:val="20"/>
              </w:rPr>
            </w:pPr>
            <w:r w:rsidRPr="00580FF7">
              <w:rPr>
                <w:sz w:val="20"/>
              </w:rPr>
              <w:t>19</w:t>
            </w:r>
          </w:p>
        </w:tc>
        <w:tc>
          <w:tcPr>
            <w:tcW w:w="1717" w:type="pct"/>
          </w:tcPr>
          <w:p w14:paraId="3AFF61E5" w14:textId="77777777" w:rsidR="00796A26" w:rsidRPr="00580FF7" w:rsidRDefault="00796A26" w:rsidP="000A3F39">
            <w:pPr>
              <w:autoSpaceDE w:val="0"/>
              <w:autoSpaceDN w:val="0"/>
              <w:adjustRightInd w:val="0"/>
              <w:rPr>
                <w:sz w:val="20"/>
              </w:rPr>
            </w:pPr>
            <w:r w:rsidRPr="00580FF7">
              <w:rPr>
                <w:sz w:val="20"/>
              </w:rPr>
              <w:t>д. Поромское</w:t>
            </w:r>
          </w:p>
        </w:tc>
        <w:tc>
          <w:tcPr>
            <w:tcW w:w="2785" w:type="pct"/>
          </w:tcPr>
          <w:p w14:paraId="725B5359" w14:textId="77777777" w:rsidR="00796A26" w:rsidRPr="00580FF7" w:rsidRDefault="00796A26" w:rsidP="000A3F39">
            <w:pPr>
              <w:autoSpaceDE w:val="0"/>
              <w:autoSpaceDN w:val="0"/>
              <w:adjustRightInd w:val="0"/>
              <w:jc w:val="center"/>
              <w:rPr>
                <w:sz w:val="20"/>
              </w:rPr>
            </w:pPr>
            <w:r w:rsidRPr="00580FF7">
              <w:rPr>
                <w:sz w:val="20"/>
              </w:rPr>
              <w:t>29:15-4.60</w:t>
            </w:r>
          </w:p>
        </w:tc>
      </w:tr>
      <w:tr w:rsidR="00796A26" w:rsidRPr="00580FF7" w14:paraId="122F6262" w14:textId="77777777" w:rsidTr="000A3F39">
        <w:tc>
          <w:tcPr>
            <w:tcW w:w="498" w:type="pct"/>
          </w:tcPr>
          <w:p w14:paraId="7D74F97A" w14:textId="77777777" w:rsidR="00796A26" w:rsidRPr="00580FF7" w:rsidRDefault="00796A26" w:rsidP="000A3F39">
            <w:pPr>
              <w:autoSpaceDE w:val="0"/>
              <w:autoSpaceDN w:val="0"/>
              <w:adjustRightInd w:val="0"/>
              <w:rPr>
                <w:sz w:val="20"/>
              </w:rPr>
            </w:pPr>
            <w:r w:rsidRPr="00580FF7">
              <w:rPr>
                <w:sz w:val="20"/>
              </w:rPr>
              <w:t>20</w:t>
            </w:r>
          </w:p>
        </w:tc>
        <w:tc>
          <w:tcPr>
            <w:tcW w:w="1717" w:type="pct"/>
          </w:tcPr>
          <w:p w14:paraId="0B93CB8A" w14:textId="77777777" w:rsidR="00796A26" w:rsidRPr="00580FF7" w:rsidRDefault="00796A26" w:rsidP="000A3F39">
            <w:pPr>
              <w:autoSpaceDE w:val="0"/>
              <w:autoSpaceDN w:val="0"/>
              <w:adjustRightInd w:val="0"/>
              <w:rPr>
                <w:sz w:val="20"/>
              </w:rPr>
            </w:pPr>
            <w:r w:rsidRPr="00580FF7">
              <w:rPr>
                <w:sz w:val="20"/>
              </w:rPr>
              <w:t>д. Рыжсково</w:t>
            </w:r>
          </w:p>
        </w:tc>
        <w:tc>
          <w:tcPr>
            <w:tcW w:w="2785" w:type="pct"/>
          </w:tcPr>
          <w:p w14:paraId="3FF41751" w14:textId="77777777" w:rsidR="00796A26" w:rsidRPr="00580FF7" w:rsidRDefault="00796A26" w:rsidP="000A3F39">
            <w:pPr>
              <w:autoSpaceDE w:val="0"/>
              <w:autoSpaceDN w:val="0"/>
              <w:adjustRightInd w:val="0"/>
              <w:jc w:val="center"/>
              <w:rPr>
                <w:sz w:val="20"/>
              </w:rPr>
            </w:pPr>
            <w:r w:rsidRPr="00580FF7">
              <w:rPr>
                <w:sz w:val="20"/>
              </w:rPr>
              <w:t>29:15-4.66</w:t>
            </w:r>
          </w:p>
        </w:tc>
      </w:tr>
      <w:tr w:rsidR="00796A26" w:rsidRPr="00580FF7" w14:paraId="0ED04D08" w14:textId="77777777" w:rsidTr="000A3F39">
        <w:tc>
          <w:tcPr>
            <w:tcW w:w="498" w:type="pct"/>
          </w:tcPr>
          <w:p w14:paraId="3EDE08EB" w14:textId="77777777" w:rsidR="00796A26" w:rsidRPr="00580FF7" w:rsidRDefault="00796A26" w:rsidP="000A3F39">
            <w:pPr>
              <w:autoSpaceDE w:val="0"/>
              <w:autoSpaceDN w:val="0"/>
              <w:adjustRightInd w:val="0"/>
              <w:rPr>
                <w:sz w:val="20"/>
              </w:rPr>
            </w:pPr>
            <w:r w:rsidRPr="00580FF7">
              <w:rPr>
                <w:sz w:val="20"/>
              </w:rPr>
              <w:t>21</w:t>
            </w:r>
          </w:p>
        </w:tc>
        <w:tc>
          <w:tcPr>
            <w:tcW w:w="1717" w:type="pct"/>
          </w:tcPr>
          <w:p w14:paraId="6708E580" w14:textId="77777777" w:rsidR="00796A26" w:rsidRPr="00580FF7" w:rsidRDefault="00796A26" w:rsidP="000A3F39">
            <w:pPr>
              <w:autoSpaceDE w:val="0"/>
              <w:autoSpaceDN w:val="0"/>
              <w:adjustRightInd w:val="0"/>
              <w:rPr>
                <w:sz w:val="20"/>
              </w:rPr>
            </w:pPr>
            <w:r w:rsidRPr="00580FF7">
              <w:rPr>
                <w:sz w:val="20"/>
              </w:rPr>
              <w:t>д. Ряпусовский Погост</w:t>
            </w:r>
          </w:p>
        </w:tc>
        <w:tc>
          <w:tcPr>
            <w:tcW w:w="2785" w:type="pct"/>
          </w:tcPr>
          <w:p w14:paraId="5B59604D" w14:textId="77777777" w:rsidR="00796A26" w:rsidRPr="00580FF7" w:rsidRDefault="00796A26" w:rsidP="000A3F39">
            <w:pPr>
              <w:autoSpaceDE w:val="0"/>
              <w:autoSpaceDN w:val="0"/>
              <w:adjustRightInd w:val="0"/>
              <w:jc w:val="center"/>
              <w:rPr>
                <w:sz w:val="20"/>
              </w:rPr>
            </w:pPr>
            <w:r w:rsidRPr="00580FF7">
              <w:rPr>
                <w:sz w:val="20"/>
              </w:rPr>
              <w:t>29:15-4.65</w:t>
            </w:r>
          </w:p>
        </w:tc>
      </w:tr>
      <w:tr w:rsidR="00796A26" w:rsidRPr="00580FF7" w14:paraId="14EBD5E6" w14:textId="77777777" w:rsidTr="000A3F39">
        <w:tc>
          <w:tcPr>
            <w:tcW w:w="498" w:type="pct"/>
          </w:tcPr>
          <w:p w14:paraId="6827E453" w14:textId="77777777" w:rsidR="00796A26" w:rsidRPr="00580FF7" w:rsidRDefault="00796A26" w:rsidP="000A3F39">
            <w:pPr>
              <w:autoSpaceDE w:val="0"/>
              <w:autoSpaceDN w:val="0"/>
              <w:adjustRightInd w:val="0"/>
              <w:rPr>
                <w:sz w:val="20"/>
              </w:rPr>
            </w:pPr>
            <w:r w:rsidRPr="00580FF7">
              <w:rPr>
                <w:sz w:val="20"/>
              </w:rPr>
              <w:t>22</w:t>
            </w:r>
          </w:p>
        </w:tc>
        <w:tc>
          <w:tcPr>
            <w:tcW w:w="1717" w:type="pct"/>
          </w:tcPr>
          <w:p w14:paraId="5D6F3BBD" w14:textId="77777777" w:rsidR="00796A26" w:rsidRPr="00580FF7" w:rsidRDefault="00796A26" w:rsidP="000A3F39">
            <w:pPr>
              <w:autoSpaceDE w:val="0"/>
              <w:autoSpaceDN w:val="0"/>
              <w:adjustRightInd w:val="0"/>
              <w:rPr>
                <w:sz w:val="20"/>
              </w:rPr>
            </w:pPr>
            <w:r w:rsidRPr="00580FF7">
              <w:rPr>
                <w:sz w:val="20"/>
              </w:rPr>
              <w:t>д. Семеново</w:t>
            </w:r>
          </w:p>
        </w:tc>
        <w:tc>
          <w:tcPr>
            <w:tcW w:w="2785" w:type="pct"/>
          </w:tcPr>
          <w:p w14:paraId="0F53979B" w14:textId="77777777" w:rsidR="00796A26" w:rsidRPr="00580FF7" w:rsidRDefault="00796A26" w:rsidP="000A3F39">
            <w:pPr>
              <w:autoSpaceDE w:val="0"/>
              <w:autoSpaceDN w:val="0"/>
              <w:adjustRightInd w:val="0"/>
              <w:jc w:val="center"/>
              <w:rPr>
                <w:sz w:val="20"/>
              </w:rPr>
            </w:pPr>
            <w:r w:rsidRPr="00580FF7">
              <w:rPr>
                <w:sz w:val="20"/>
              </w:rPr>
              <w:t>29:15-4.62</w:t>
            </w:r>
          </w:p>
        </w:tc>
      </w:tr>
      <w:tr w:rsidR="00796A26" w:rsidRPr="00580FF7" w14:paraId="702F5371" w14:textId="77777777" w:rsidTr="000A3F39">
        <w:tc>
          <w:tcPr>
            <w:tcW w:w="498" w:type="pct"/>
          </w:tcPr>
          <w:p w14:paraId="3679A20F" w14:textId="77777777" w:rsidR="00796A26" w:rsidRPr="00580FF7" w:rsidRDefault="00796A26" w:rsidP="000A3F39">
            <w:pPr>
              <w:autoSpaceDE w:val="0"/>
              <w:autoSpaceDN w:val="0"/>
              <w:adjustRightInd w:val="0"/>
              <w:rPr>
                <w:sz w:val="20"/>
              </w:rPr>
            </w:pPr>
            <w:r w:rsidRPr="00580FF7">
              <w:rPr>
                <w:sz w:val="20"/>
              </w:rPr>
              <w:t>23</w:t>
            </w:r>
          </w:p>
        </w:tc>
        <w:tc>
          <w:tcPr>
            <w:tcW w:w="1717" w:type="pct"/>
          </w:tcPr>
          <w:p w14:paraId="734AFA8E" w14:textId="77777777" w:rsidR="00796A26" w:rsidRPr="00580FF7" w:rsidRDefault="00796A26" w:rsidP="000A3F39">
            <w:pPr>
              <w:autoSpaceDE w:val="0"/>
              <w:autoSpaceDN w:val="0"/>
              <w:adjustRightInd w:val="0"/>
              <w:rPr>
                <w:sz w:val="20"/>
              </w:rPr>
            </w:pPr>
            <w:r w:rsidRPr="00580FF7">
              <w:rPr>
                <w:sz w:val="20"/>
              </w:rPr>
              <w:t>д. Спицына</w:t>
            </w:r>
          </w:p>
        </w:tc>
        <w:tc>
          <w:tcPr>
            <w:tcW w:w="2785" w:type="pct"/>
          </w:tcPr>
          <w:p w14:paraId="1E7B0303" w14:textId="77777777" w:rsidR="00796A26" w:rsidRPr="00580FF7" w:rsidRDefault="00796A26" w:rsidP="000A3F39">
            <w:pPr>
              <w:autoSpaceDE w:val="0"/>
              <w:autoSpaceDN w:val="0"/>
              <w:adjustRightInd w:val="0"/>
              <w:jc w:val="center"/>
              <w:rPr>
                <w:sz w:val="20"/>
              </w:rPr>
            </w:pPr>
            <w:r w:rsidRPr="00580FF7">
              <w:rPr>
                <w:sz w:val="20"/>
              </w:rPr>
              <w:t>29:15-4.63</w:t>
            </w:r>
          </w:p>
        </w:tc>
      </w:tr>
      <w:tr w:rsidR="00796A26" w:rsidRPr="00580FF7" w14:paraId="374D649B" w14:textId="77777777" w:rsidTr="000A3F39">
        <w:tc>
          <w:tcPr>
            <w:tcW w:w="498" w:type="pct"/>
          </w:tcPr>
          <w:p w14:paraId="62A10F95" w14:textId="77777777" w:rsidR="00796A26" w:rsidRPr="00580FF7" w:rsidRDefault="00796A26" w:rsidP="000A3F39">
            <w:pPr>
              <w:autoSpaceDE w:val="0"/>
              <w:autoSpaceDN w:val="0"/>
              <w:adjustRightInd w:val="0"/>
              <w:rPr>
                <w:sz w:val="20"/>
              </w:rPr>
            </w:pPr>
            <w:r w:rsidRPr="00580FF7">
              <w:rPr>
                <w:sz w:val="20"/>
              </w:rPr>
              <w:t>24</w:t>
            </w:r>
          </w:p>
        </w:tc>
        <w:tc>
          <w:tcPr>
            <w:tcW w:w="1717" w:type="pct"/>
          </w:tcPr>
          <w:p w14:paraId="57DFB8F2" w14:textId="77777777" w:rsidR="00796A26" w:rsidRPr="00580FF7" w:rsidRDefault="00796A26" w:rsidP="000A3F39">
            <w:pPr>
              <w:autoSpaceDE w:val="0"/>
              <w:autoSpaceDN w:val="0"/>
              <w:adjustRightInd w:val="0"/>
              <w:rPr>
                <w:sz w:val="20"/>
              </w:rPr>
            </w:pPr>
            <w:r w:rsidRPr="00580FF7">
              <w:rPr>
                <w:sz w:val="20"/>
              </w:rPr>
              <w:t>д. Сысова</w:t>
            </w:r>
          </w:p>
        </w:tc>
        <w:tc>
          <w:tcPr>
            <w:tcW w:w="2785" w:type="pct"/>
          </w:tcPr>
          <w:p w14:paraId="3CC6F262" w14:textId="77777777" w:rsidR="00796A26" w:rsidRPr="00580FF7" w:rsidRDefault="00796A26" w:rsidP="000A3F39">
            <w:pPr>
              <w:autoSpaceDE w:val="0"/>
              <w:autoSpaceDN w:val="0"/>
              <w:adjustRightInd w:val="0"/>
              <w:jc w:val="center"/>
              <w:rPr>
                <w:sz w:val="20"/>
              </w:rPr>
            </w:pPr>
            <w:r w:rsidRPr="00580FF7">
              <w:rPr>
                <w:sz w:val="20"/>
              </w:rPr>
              <w:t>29:15-4.67</w:t>
            </w:r>
          </w:p>
        </w:tc>
      </w:tr>
      <w:tr w:rsidR="00796A26" w:rsidRPr="00580FF7" w14:paraId="0E3B720B" w14:textId="77777777" w:rsidTr="000A3F39">
        <w:tc>
          <w:tcPr>
            <w:tcW w:w="498" w:type="pct"/>
          </w:tcPr>
          <w:p w14:paraId="2F196155" w14:textId="77777777" w:rsidR="00796A26" w:rsidRPr="00580FF7" w:rsidRDefault="00796A26" w:rsidP="000A3F39">
            <w:pPr>
              <w:autoSpaceDE w:val="0"/>
              <w:autoSpaceDN w:val="0"/>
              <w:adjustRightInd w:val="0"/>
              <w:rPr>
                <w:sz w:val="20"/>
              </w:rPr>
            </w:pPr>
            <w:r w:rsidRPr="00580FF7">
              <w:rPr>
                <w:sz w:val="20"/>
              </w:rPr>
              <w:t>25</w:t>
            </w:r>
          </w:p>
        </w:tc>
        <w:tc>
          <w:tcPr>
            <w:tcW w:w="1717" w:type="pct"/>
          </w:tcPr>
          <w:p w14:paraId="7BB7B73E" w14:textId="77777777" w:rsidR="00796A26" w:rsidRPr="00580FF7" w:rsidRDefault="00796A26" w:rsidP="000A3F39">
            <w:pPr>
              <w:autoSpaceDE w:val="0"/>
              <w:autoSpaceDN w:val="0"/>
              <w:adjustRightInd w:val="0"/>
              <w:rPr>
                <w:sz w:val="20"/>
              </w:rPr>
            </w:pPr>
            <w:r w:rsidRPr="00580FF7">
              <w:rPr>
                <w:sz w:val="20"/>
              </w:rPr>
              <w:t>д. Тамбич-Лахта</w:t>
            </w:r>
          </w:p>
        </w:tc>
        <w:tc>
          <w:tcPr>
            <w:tcW w:w="2785" w:type="pct"/>
          </w:tcPr>
          <w:p w14:paraId="51FDBCA9" w14:textId="77777777" w:rsidR="00796A26" w:rsidRPr="00580FF7" w:rsidRDefault="00796A26" w:rsidP="000A3F39">
            <w:pPr>
              <w:autoSpaceDE w:val="0"/>
              <w:autoSpaceDN w:val="0"/>
              <w:adjustRightInd w:val="0"/>
              <w:jc w:val="center"/>
              <w:rPr>
                <w:sz w:val="20"/>
              </w:rPr>
            </w:pPr>
            <w:r w:rsidRPr="00580FF7">
              <w:rPr>
                <w:sz w:val="20"/>
              </w:rPr>
              <w:t>29:15-4.81</w:t>
            </w:r>
          </w:p>
        </w:tc>
      </w:tr>
      <w:tr w:rsidR="00796A26" w:rsidRPr="00580FF7" w14:paraId="15D8A943" w14:textId="77777777" w:rsidTr="000A3F39">
        <w:tc>
          <w:tcPr>
            <w:tcW w:w="498" w:type="pct"/>
          </w:tcPr>
          <w:p w14:paraId="1992D0E3" w14:textId="77777777" w:rsidR="00796A26" w:rsidRPr="00580FF7" w:rsidRDefault="00796A26" w:rsidP="000A3F39">
            <w:pPr>
              <w:autoSpaceDE w:val="0"/>
              <w:autoSpaceDN w:val="0"/>
              <w:adjustRightInd w:val="0"/>
              <w:rPr>
                <w:sz w:val="20"/>
              </w:rPr>
            </w:pPr>
            <w:r w:rsidRPr="00580FF7">
              <w:rPr>
                <w:sz w:val="20"/>
              </w:rPr>
              <w:t>26</w:t>
            </w:r>
          </w:p>
        </w:tc>
        <w:tc>
          <w:tcPr>
            <w:tcW w:w="1717" w:type="pct"/>
          </w:tcPr>
          <w:p w14:paraId="3064537B" w14:textId="77777777" w:rsidR="00796A26" w:rsidRPr="00580FF7" w:rsidRDefault="00796A26" w:rsidP="000A3F39">
            <w:pPr>
              <w:autoSpaceDE w:val="0"/>
              <w:autoSpaceDN w:val="0"/>
              <w:adjustRightInd w:val="0"/>
              <w:rPr>
                <w:sz w:val="20"/>
              </w:rPr>
            </w:pPr>
            <w:r w:rsidRPr="00580FF7">
              <w:rPr>
                <w:sz w:val="20"/>
              </w:rPr>
              <w:t>д. Телицына</w:t>
            </w:r>
          </w:p>
        </w:tc>
        <w:tc>
          <w:tcPr>
            <w:tcW w:w="2785" w:type="pct"/>
          </w:tcPr>
          <w:p w14:paraId="13E3664F" w14:textId="77777777" w:rsidR="00796A26" w:rsidRPr="00580FF7" w:rsidRDefault="00796A26" w:rsidP="000A3F39">
            <w:pPr>
              <w:autoSpaceDE w:val="0"/>
              <w:autoSpaceDN w:val="0"/>
              <w:adjustRightInd w:val="0"/>
              <w:jc w:val="center"/>
              <w:rPr>
                <w:sz w:val="20"/>
              </w:rPr>
            </w:pPr>
            <w:r w:rsidRPr="00580FF7">
              <w:rPr>
                <w:sz w:val="20"/>
              </w:rPr>
              <w:t>29:15-4.80</w:t>
            </w:r>
          </w:p>
        </w:tc>
      </w:tr>
      <w:tr w:rsidR="00796A26" w:rsidRPr="00580FF7" w14:paraId="56C27691" w14:textId="77777777" w:rsidTr="000A3F39">
        <w:tc>
          <w:tcPr>
            <w:tcW w:w="498" w:type="pct"/>
          </w:tcPr>
          <w:p w14:paraId="33E22A89" w14:textId="77777777" w:rsidR="00796A26" w:rsidRPr="00580FF7" w:rsidRDefault="00796A26" w:rsidP="000A3F39">
            <w:pPr>
              <w:autoSpaceDE w:val="0"/>
              <w:autoSpaceDN w:val="0"/>
              <w:adjustRightInd w:val="0"/>
              <w:rPr>
                <w:sz w:val="20"/>
              </w:rPr>
            </w:pPr>
            <w:r w:rsidRPr="00580FF7">
              <w:rPr>
                <w:sz w:val="20"/>
              </w:rPr>
              <w:t>27</w:t>
            </w:r>
          </w:p>
        </w:tc>
        <w:tc>
          <w:tcPr>
            <w:tcW w:w="1717" w:type="pct"/>
          </w:tcPr>
          <w:p w14:paraId="06869048" w14:textId="77777777" w:rsidR="00796A26" w:rsidRPr="00580FF7" w:rsidRDefault="00796A26" w:rsidP="000A3F39">
            <w:pPr>
              <w:autoSpaceDE w:val="0"/>
              <w:autoSpaceDN w:val="0"/>
              <w:adjustRightInd w:val="0"/>
              <w:rPr>
                <w:sz w:val="20"/>
              </w:rPr>
            </w:pPr>
            <w:r w:rsidRPr="00580FF7">
              <w:rPr>
                <w:sz w:val="20"/>
              </w:rPr>
              <w:t>д. Тырышкино</w:t>
            </w:r>
          </w:p>
        </w:tc>
        <w:tc>
          <w:tcPr>
            <w:tcW w:w="2785" w:type="pct"/>
          </w:tcPr>
          <w:p w14:paraId="7359CAB5" w14:textId="77777777" w:rsidR="00796A26" w:rsidRPr="00580FF7" w:rsidRDefault="00796A26" w:rsidP="000A3F39">
            <w:pPr>
              <w:autoSpaceDE w:val="0"/>
              <w:autoSpaceDN w:val="0"/>
              <w:adjustRightInd w:val="0"/>
              <w:jc w:val="center"/>
              <w:rPr>
                <w:sz w:val="20"/>
              </w:rPr>
            </w:pPr>
            <w:r w:rsidRPr="00580FF7">
              <w:rPr>
                <w:sz w:val="20"/>
              </w:rPr>
              <w:t>29:15-4.79</w:t>
            </w:r>
          </w:p>
        </w:tc>
      </w:tr>
      <w:tr w:rsidR="00796A26" w:rsidRPr="00580FF7" w14:paraId="7C5C2A92" w14:textId="77777777" w:rsidTr="000A3F39">
        <w:tc>
          <w:tcPr>
            <w:tcW w:w="498" w:type="pct"/>
          </w:tcPr>
          <w:p w14:paraId="7D4B7968" w14:textId="77777777" w:rsidR="00796A26" w:rsidRPr="00580FF7" w:rsidRDefault="00796A26" w:rsidP="000A3F39">
            <w:pPr>
              <w:autoSpaceDE w:val="0"/>
              <w:autoSpaceDN w:val="0"/>
              <w:adjustRightInd w:val="0"/>
              <w:rPr>
                <w:sz w:val="20"/>
              </w:rPr>
            </w:pPr>
            <w:r w:rsidRPr="00580FF7">
              <w:rPr>
                <w:sz w:val="20"/>
              </w:rPr>
              <w:t>28</w:t>
            </w:r>
          </w:p>
        </w:tc>
        <w:tc>
          <w:tcPr>
            <w:tcW w:w="1717" w:type="pct"/>
          </w:tcPr>
          <w:p w14:paraId="537D77BA" w14:textId="77777777" w:rsidR="00796A26" w:rsidRPr="00580FF7" w:rsidRDefault="00796A26" w:rsidP="000A3F39">
            <w:pPr>
              <w:autoSpaceDE w:val="0"/>
              <w:autoSpaceDN w:val="0"/>
              <w:adjustRightInd w:val="0"/>
              <w:rPr>
                <w:sz w:val="20"/>
              </w:rPr>
            </w:pPr>
            <w:r w:rsidRPr="00580FF7">
              <w:rPr>
                <w:sz w:val="20"/>
              </w:rPr>
              <w:t>д. Федосова</w:t>
            </w:r>
          </w:p>
        </w:tc>
        <w:tc>
          <w:tcPr>
            <w:tcW w:w="2785" w:type="pct"/>
          </w:tcPr>
          <w:p w14:paraId="0F66F89C" w14:textId="77777777" w:rsidR="00796A26" w:rsidRPr="00580FF7" w:rsidRDefault="00796A26" w:rsidP="000A3F39">
            <w:pPr>
              <w:autoSpaceDE w:val="0"/>
              <w:autoSpaceDN w:val="0"/>
              <w:adjustRightInd w:val="0"/>
              <w:jc w:val="center"/>
              <w:rPr>
                <w:sz w:val="20"/>
              </w:rPr>
            </w:pPr>
            <w:r w:rsidRPr="00580FF7">
              <w:rPr>
                <w:sz w:val="20"/>
              </w:rPr>
              <w:t>29:15-4.78</w:t>
            </w:r>
          </w:p>
        </w:tc>
      </w:tr>
      <w:tr w:rsidR="00796A26" w:rsidRPr="00580FF7" w14:paraId="482F42BC" w14:textId="77777777" w:rsidTr="000A3F39">
        <w:tc>
          <w:tcPr>
            <w:tcW w:w="498" w:type="pct"/>
          </w:tcPr>
          <w:p w14:paraId="76DA2230" w14:textId="77777777" w:rsidR="00796A26" w:rsidRPr="00580FF7" w:rsidRDefault="00796A26" w:rsidP="000A3F39">
            <w:pPr>
              <w:autoSpaceDE w:val="0"/>
              <w:autoSpaceDN w:val="0"/>
              <w:adjustRightInd w:val="0"/>
              <w:rPr>
                <w:sz w:val="20"/>
              </w:rPr>
            </w:pPr>
            <w:r w:rsidRPr="00580FF7">
              <w:rPr>
                <w:sz w:val="20"/>
              </w:rPr>
              <w:t>29</w:t>
            </w:r>
          </w:p>
        </w:tc>
        <w:tc>
          <w:tcPr>
            <w:tcW w:w="1717" w:type="pct"/>
          </w:tcPr>
          <w:p w14:paraId="295E9515" w14:textId="77777777" w:rsidR="00796A26" w:rsidRPr="00580FF7" w:rsidRDefault="00796A26" w:rsidP="000A3F39">
            <w:pPr>
              <w:autoSpaceDE w:val="0"/>
              <w:autoSpaceDN w:val="0"/>
              <w:adjustRightInd w:val="0"/>
              <w:rPr>
                <w:sz w:val="20"/>
              </w:rPr>
            </w:pPr>
            <w:r w:rsidRPr="00580FF7">
              <w:rPr>
                <w:sz w:val="20"/>
              </w:rPr>
              <w:t>д. Шишкина</w:t>
            </w:r>
          </w:p>
        </w:tc>
        <w:tc>
          <w:tcPr>
            <w:tcW w:w="2785" w:type="pct"/>
          </w:tcPr>
          <w:p w14:paraId="2C8A1408" w14:textId="77777777" w:rsidR="00796A26" w:rsidRPr="00580FF7" w:rsidRDefault="00796A26" w:rsidP="000A3F39">
            <w:pPr>
              <w:autoSpaceDE w:val="0"/>
              <w:autoSpaceDN w:val="0"/>
              <w:adjustRightInd w:val="0"/>
              <w:jc w:val="center"/>
              <w:rPr>
                <w:sz w:val="20"/>
              </w:rPr>
            </w:pPr>
            <w:r w:rsidRPr="00580FF7">
              <w:rPr>
                <w:sz w:val="20"/>
              </w:rPr>
              <w:t>29:15-4.77</w:t>
            </w:r>
          </w:p>
        </w:tc>
      </w:tr>
      <w:tr w:rsidR="00796A26" w:rsidRPr="00580FF7" w14:paraId="2054C1A2" w14:textId="77777777" w:rsidTr="000A3F39">
        <w:tc>
          <w:tcPr>
            <w:tcW w:w="498" w:type="pct"/>
          </w:tcPr>
          <w:p w14:paraId="581FF93E" w14:textId="77777777" w:rsidR="00796A26" w:rsidRPr="00580FF7" w:rsidRDefault="00796A26" w:rsidP="000A3F39">
            <w:pPr>
              <w:autoSpaceDE w:val="0"/>
              <w:autoSpaceDN w:val="0"/>
              <w:adjustRightInd w:val="0"/>
              <w:rPr>
                <w:sz w:val="20"/>
              </w:rPr>
            </w:pPr>
            <w:r w:rsidRPr="00580FF7">
              <w:rPr>
                <w:sz w:val="20"/>
              </w:rPr>
              <w:t>30</w:t>
            </w:r>
          </w:p>
        </w:tc>
        <w:tc>
          <w:tcPr>
            <w:tcW w:w="1717" w:type="pct"/>
          </w:tcPr>
          <w:p w14:paraId="5DA99C48" w14:textId="77777777" w:rsidR="00796A26" w:rsidRPr="00580FF7" w:rsidRDefault="00796A26" w:rsidP="000A3F39">
            <w:pPr>
              <w:autoSpaceDE w:val="0"/>
              <w:autoSpaceDN w:val="0"/>
              <w:adjustRightInd w:val="0"/>
              <w:rPr>
                <w:sz w:val="20"/>
              </w:rPr>
            </w:pPr>
            <w:r w:rsidRPr="00580FF7">
              <w:rPr>
                <w:sz w:val="20"/>
              </w:rPr>
              <w:t>п. Поча</w:t>
            </w:r>
          </w:p>
        </w:tc>
        <w:tc>
          <w:tcPr>
            <w:tcW w:w="2785" w:type="pct"/>
          </w:tcPr>
          <w:p w14:paraId="4EDD716A" w14:textId="77777777" w:rsidR="00796A26" w:rsidRPr="00580FF7" w:rsidRDefault="00796A26" w:rsidP="000A3F39">
            <w:pPr>
              <w:autoSpaceDE w:val="0"/>
              <w:autoSpaceDN w:val="0"/>
              <w:adjustRightInd w:val="0"/>
              <w:jc w:val="center"/>
              <w:rPr>
                <w:sz w:val="20"/>
              </w:rPr>
            </w:pPr>
            <w:r w:rsidRPr="00580FF7">
              <w:rPr>
                <w:sz w:val="20"/>
              </w:rPr>
              <w:t>29:15-4.58</w:t>
            </w:r>
          </w:p>
        </w:tc>
      </w:tr>
    </w:tbl>
    <w:p w14:paraId="6E951A52" w14:textId="77777777" w:rsidR="00796A26" w:rsidRPr="00580FF7" w:rsidRDefault="00796A26" w:rsidP="00796A26">
      <w:pPr>
        <w:tabs>
          <w:tab w:val="left" w:pos="0"/>
          <w:tab w:val="left" w:pos="709"/>
          <w:tab w:val="left" w:pos="993"/>
          <w:tab w:val="left" w:pos="1134"/>
        </w:tabs>
      </w:pPr>
    </w:p>
    <w:p w14:paraId="691FBE03" w14:textId="77777777" w:rsidR="00796A26" w:rsidRPr="00580FF7" w:rsidRDefault="00796A26" w:rsidP="007120A0">
      <w:pPr>
        <w:tabs>
          <w:tab w:val="left" w:pos="0"/>
          <w:tab w:val="left" w:pos="709"/>
          <w:tab w:val="left" w:pos="993"/>
          <w:tab w:val="left" w:pos="1134"/>
        </w:tabs>
        <w:ind w:firstLine="709"/>
        <w:jc w:val="both"/>
        <w:sectPr w:rsidR="00796A26" w:rsidRPr="00580FF7" w:rsidSect="00AF1B6D">
          <w:pgSz w:w="11906" w:h="16838"/>
          <w:pgMar w:top="1134" w:right="567" w:bottom="1134" w:left="1134" w:header="567" w:footer="567" w:gutter="0"/>
          <w:cols w:space="720"/>
          <w:docGrid w:linePitch="326"/>
        </w:sectPr>
      </w:pPr>
      <w:r w:rsidRPr="00580FF7">
        <w:t>Сведения о границах д. Дедова Горка, д. Строева Горка, д. Филипповская и д. Сивцева в ЕГРН отсутствуют.</w:t>
      </w:r>
    </w:p>
    <w:p w14:paraId="01C96D9C" w14:textId="77777777" w:rsidR="00796A26" w:rsidRPr="00580FF7" w:rsidRDefault="00796A26" w:rsidP="00796A26">
      <w:pPr>
        <w:pStyle w:val="15"/>
        <w:tabs>
          <w:tab w:val="clear" w:pos="643"/>
        </w:tabs>
        <w:ind w:left="0" w:firstLine="0"/>
        <w:jc w:val="right"/>
      </w:pPr>
      <w:bookmarkStart w:id="157" w:name="_Toc161739186"/>
      <w:bookmarkStart w:id="158" w:name="_Toc161747064"/>
      <w:bookmarkStart w:id="159" w:name="_Toc161748229"/>
      <w:r w:rsidRPr="00580FF7">
        <w:rPr>
          <w:noProof/>
        </w:rPr>
        <w:lastRenderedPageBreak/>
        <w:drawing>
          <wp:anchor distT="0" distB="0" distL="114300" distR="114300" simplePos="0" relativeHeight="251659264" behindDoc="1" locked="0" layoutInCell="1" allowOverlap="1" wp14:anchorId="6144BC55" wp14:editId="24F9F501">
            <wp:simplePos x="0" y="0"/>
            <wp:positionH relativeFrom="margin">
              <wp:align>center</wp:align>
            </wp:positionH>
            <wp:positionV relativeFrom="paragraph">
              <wp:posOffset>236220</wp:posOffset>
            </wp:positionV>
            <wp:extent cx="6145530" cy="8785225"/>
            <wp:effectExtent l="0" t="0" r="7620" b="0"/>
            <wp:wrapTight wrapText="bothSides">
              <wp:wrapPolygon edited="0">
                <wp:start x="0" y="0"/>
                <wp:lineTo x="0" y="21545"/>
                <wp:lineTo x="21560" y="21545"/>
                <wp:lineTo x="2156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6145530" cy="8785225"/>
                    </a:xfrm>
                    <a:prstGeom prst="rect">
                      <a:avLst/>
                    </a:prstGeom>
                  </pic:spPr>
                </pic:pic>
              </a:graphicData>
            </a:graphic>
            <wp14:sizeRelH relativeFrom="page">
              <wp14:pctWidth>0</wp14:pctWidth>
            </wp14:sizeRelH>
            <wp14:sizeRelV relativeFrom="page">
              <wp14:pctHeight>0</wp14:pctHeight>
            </wp14:sizeRelV>
          </wp:anchor>
        </w:drawing>
      </w:r>
      <w:r w:rsidRPr="00580FF7">
        <w:t>ПРИЛОЖЕНИЕ 4</w:t>
      </w:r>
      <w:bookmarkEnd w:id="157"/>
      <w:bookmarkEnd w:id="158"/>
      <w:bookmarkEnd w:id="159"/>
    </w:p>
    <w:p w14:paraId="277E9818" w14:textId="77777777" w:rsidR="00796A26" w:rsidRPr="00580FF7" w:rsidRDefault="00796A26" w:rsidP="00796A26"/>
    <w:p w14:paraId="3E9DA0D2" w14:textId="77777777" w:rsidR="00796A26" w:rsidRPr="00580FF7" w:rsidRDefault="00796A26" w:rsidP="00796A26">
      <w:pPr>
        <w:sectPr w:rsidR="00796A26" w:rsidRPr="00580FF7" w:rsidSect="00AF1B6D">
          <w:pgSz w:w="11906" w:h="16838"/>
          <w:pgMar w:top="1134" w:right="567" w:bottom="1134" w:left="1134" w:header="567" w:footer="567" w:gutter="0"/>
          <w:cols w:space="720"/>
          <w:docGrid w:linePitch="326"/>
        </w:sectPr>
      </w:pPr>
    </w:p>
    <w:p w14:paraId="402F6970" w14:textId="77777777" w:rsidR="00796A26" w:rsidRPr="00580FF7" w:rsidRDefault="00796A26" w:rsidP="00796A26">
      <w:r w:rsidRPr="00580FF7">
        <w:rPr>
          <w:noProof/>
        </w:rPr>
        <w:lastRenderedPageBreak/>
        <w:drawing>
          <wp:anchor distT="0" distB="0" distL="114300" distR="114300" simplePos="0" relativeHeight="251660288" behindDoc="1" locked="0" layoutInCell="1" allowOverlap="1" wp14:anchorId="2438DEF6" wp14:editId="34CE54AA">
            <wp:simplePos x="0" y="0"/>
            <wp:positionH relativeFrom="page">
              <wp:align>center</wp:align>
            </wp:positionH>
            <wp:positionV relativeFrom="paragraph">
              <wp:posOffset>162</wp:posOffset>
            </wp:positionV>
            <wp:extent cx="6358255" cy="9070975"/>
            <wp:effectExtent l="0" t="0" r="4445" b="0"/>
            <wp:wrapTight wrapText="bothSides">
              <wp:wrapPolygon edited="0">
                <wp:start x="0" y="0"/>
                <wp:lineTo x="0" y="21547"/>
                <wp:lineTo x="21550" y="21547"/>
                <wp:lineTo x="2155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6358255" cy="9070975"/>
                    </a:xfrm>
                    <a:prstGeom prst="rect">
                      <a:avLst/>
                    </a:prstGeom>
                  </pic:spPr>
                </pic:pic>
              </a:graphicData>
            </a:graphic>
            <wp14:sizeRelH relativeFrom="page">
              <wp14:pctWidth>0</wp14:pctWidth>
            </wp14:sizeRelH>
            <wp14:sizeRelV relativeFrom="page">
              <wp14:pctHeight>0</wp14:pctHeight>
            </wp14:sizeRelV>
          </wp:anchor>
        </w:drawing>
      </w:r>
      <w:r w:rsidRPr="00580FF7">
        <w:br w:type="page"/>
      </w:r>
    </w:p>
    <w:p w14:paraId="75ECBCA9" w14:textId="77777777" w:rsidR="00796A26" w:rsidRPr="00580FF7" w:rsidRDefault="00796A26" w:rsidP="00796A26">
      <w:pPr>
        <w:sectPr w:rsidR="00796A26" w:rsidRPr="00580FF7" w:rsidSect="00AF1B6D">
          <w:pgSz w:w="11906" w:h="16838"/>
          <w:pgMar w:top="1134" w:right="567" w:bottom="1134" w:left="1134" w:header="567" w:footer="567" w:gutter="0"/>
          <w:cols w:space="720"/>
          <w:docGrid w:linePitch="326"/>
        </w:sectPr>
      </w:pPr>
    </w:p>
    <w:p w14:paraId="160E8A78" w14:textId="77777777" w:rsidR="00796A26" w:rsidRPr="00580FF7" w:rsidRDefault="00796A26" w:rsidP="00796A26">
      <w:pPr>
        <w:sectPr w:rsidR="00796A26" w:rsidRPr="00580FF7" w:rsidSect="00AF1B6D">
          <w:pgSz w:w="16838" w:h="11906" w:orient="landscape"/>
          <w:pgMar w:top="1134" w:right="1134" w:bottom="567" w:left="1134" w:header="567" w:footer="567" w:gutter="0"/>
          <w:cols w:space="720"/>
          <w:docGrid w:linePitch="326"/>
        </w:sectPr>
      </w:pPr>
      <w:r w:rsidRPr="00580FF7">
        <w:rPr>
          <w:noProof/>
        </w:rPr>
        <w:lastRenderedPageBreak/>
        <w:drawing>
          <wp:anchor distT="0" distB="0" distL="114300" distR="114300" simplePos="0" relativeHeight="251661312" behindDoc="1" locked="0" layoutInCell="1" allowOverlap="1" wp14:anchorId="6A92DAAB" wp14:editId="2E398947">
            <wp:simplePos x="0" y="0"/>
            <wp:positionH relativeFrom="margin">
              <wp:posOffset>265430</wp:posOffset>
            </wp:positionH>
            <wp:positionV relativeFrom="paragraph">
              <wp:posOffset>3810</wp:posOffset>
            </wp:positionV>
            <wp:extent cx="8917940" cy="6237605"/>
            <wp:effectExtent l="0" t="0" r="0" b="0"/>
            <wp:wrapTight wrapText="bothSides">
              <wp:wrapPolygon edited="0">
                <wp:start x="0" y="0"/>
                <wp:lineTo x="0" y="21505"/>
                <wp:lineTo x="21548" y="21505"/>
                <wp:lineTo x="2154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8917940" cy="6237605"/>
                    </a:xfrm>
                    <a:prstGeom prst="rect">
                      <a:avLst/>
                    </a:prstGeom>
                  </pic:spPr>
                </pic:pic>
              </a:graphicData>
            </a:graphic>
            <wp14:sizeRelH relativeFrom="page">
              <wp14:pctWidth>0</wp14:pctWidth>
            </wp14:sizeRelH>
            <wp14:sizeRelV relativeFrom="page">
              <wp14:pctHeight>0</wp14:pctHeight>
            </wp14:sizeRelV>
          </wp:anchor>
        </w:drawing>
      </w:r>
    </w:p>
    <w:p w14:paraId="46E2E6CC" w14:textId="77777777" w:rsidR="00796A26" w:rsidRPr="00580FF7" w:rsidRDefault="00796A26" w:rsidP="00796A26">
      <w:pPr>
        <w:sectPr w:rsidR="00796A26" w:rsidRPr="00580FF7" w:rsidSect="00AF1B6D">
          <w:pgSz w:w="16838" w:h="11906" w:orient="landscape"/>
          <w:pgMar w:top="1134" w:right="1134" w:bottom="567" w:left="1134" w:header="567" w:footer="567" w:gutter="0"/>
          <w:cols w:space="720"/>
          <w:docGrid w:linePitch="326"/>
        </w:sectPr>
      </w:pPr>
      <w:r w:rsidRPr="00580FF7">
        <w:rPr>
          <w:noProof/>
        </w:rPr>
        <w:lastRenderedPageBreak/>
        <w:drawing>
          <wp:anchor distT="0" distB="0" distL="114300" distR="114300" simplePos="0" relativeHeight="251662336" behindDoc="1" locked="0" layoutInCell="1" allowOverlap="1" wp14:anchorId="6DB9BE84" wp14:editId="70A4479D">
            <wp:simplePos x="0" y="0"/>
            <wp:positionH relativeFrom="margin">
              <wp:posOffset>158115</wp:posOffset>
            </wp:positionH>
            <wp:positionV relativeFrom="paragraph">
              <wp:posOffset>3810</wp:posOffset>
            </wp:positionV>
            <wp:extent cx="8893175" cy="6245860"/>
            <wp:effectExtent l="0" t="0" r="3175" b="2540"/>
            <wp:wrapTight wrapText="bothSides">
              <wp:wrapPolygon edited="0">
                <wp:start x="0" y="0"/>
                <wp:lineTo x="0" y="21543"/>
                <wp:lineTo x="21561" y="21543"/>
                <wp:lineTo x="2156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8893175" cy="6245860"/>
                    </a:xfrm>
                    <a:prstGeom prst="rect">
                      <a:avLst/>
                    </a:prstGeom>
                  </pic:spPr>
                </pic:pic>
              </a:graphicData>
            </a:graphic>
            <wp14:sizeRelH relativeFrom="page">
              <wp14:pctWidth>0</wp14:pctWidth>
            </wp14:sizeRelH>
            <wp14:sizeRelV relativeFrom="page">
              <wp14:pctHeight>0</wp14:pctHeight>
            </wp14:sizeRelV>
          </wp:anchor>
        </w:drawing>
      </w:r>
    </w:p>
    <w:p w14:paraId="09BD0BB6" w14:textId="77777777" w:rsidR="00796A26" w:rsidRPr="00580FF7" w:rsidRDefault="00796A26" w:rsidP="00796A26">
      <w:pPr>
        <w:sectPr w:rsidR="00796A26" w:rsidRPr="00580FF7" w:rsidSect="00AF1B6D">
          <w:pgSz w:w="16838" w:h="11906" w:orient="landscape"/>
          <w:pgMar w:top="1134" w:right="1134" w:bottom="567" w:left="1134" w:header="567" w:footer="567" w:gutter="0"/>
          <w:cols w:space="720"/>
          <w:docGrid w:linePitch="326"/>
        </w:sectPr>
      </w:pPr>
      <w:r w:rsidRPr="00580FF7">
        <w:rPr>
          <w:noProof/>
        </w:rPr>
        <w:lastRenderedPageBreak/>
        <w:drawing>
          <wp:anchor distT="0" distB="0" distL="114300" distR="114300" simplePos="0" relativeHeight="251663360" behindDoc="1" locked="0" layoutInCell="1" allowOverlap="1" wp14:anchorId="5E575FCF" wp14:editId="590380AF">
            <wp:simplePos x="0" y="0"/>
            <wp:positionH relativeFrom="margin">
              <wp:align>right</wp:align>
            </wp:positionH>
            <wp:positionV relativeFrom="paragraph">
              <wp:posOffset>13173</wp:posOffset>
            </wp:positionV>
            <wp:extent cx="8994775" cy="6253480"/>
            <wp:effectExtent l="0" t="0" r="0" b="0"/>
            <wp:wrapTight wrapText="bothSides">
              <wp:wrapPolygon edited="0">
                <wp:start x="0" y="0"/>
                <wp:lineTo x="0" y="21517"/>
                <wp:lineTo x="21547" y="21517"/>
                <wp:lineTo x="2154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994775" cy="6253480"/>
                    </a:xfrm>
                    <a:prstGeom prst="rect">
                      <a:avLst/>
                    </a:prstGeom>
                  </pic:spPr>
                </pic:pic>
              </a:graphicData>
            </a:graphic>
            <wp14:sizeRelH relativeFrom="page">
              <wp14:pctWidth>0</wp14:pctWidth>
            </wp14:sizeRelH>
            <wp14:sizeRelV relativeFrom="page">
              <wp14:pctHeight>0</wp14:pctHeight>
            </wp14:sizeRelV>
          </wp:anchor>
        </w:drawing>
      </w:r>
    </w:p>
    <w:p w14:paraId="3476F24D" w14:textId="77777777" w:rsidR="00796A26" w:rsidRPr="00580FF7" w:rsidRDefault="00796A26" w:rsidP="00796A26">
      <w:r w:rsidRPr="00580FF7">
        <w:rPr>
          <w:noProof/>
        </w:rPr>
        <w:lastRenderedPageBreak/>
        <w:drawing>
          <wp:anchor distT="0" distB="0" distL="114300" distR="114300" simplePos="0" relativeHeight="251664384" behindDoc="1" locked="0" layoutInCell="1" allowOverlap="1" wp14:anchorId="766C9668" wp14:editId="1A550B7A">
            <wp:simplePos x="0" y="0"/>
            <wp:positionH relativeFrom="margin">
              <wp:posOffset>127635</wp:posOffset>
            </wp:positionH>
            <wp:positionV relativeFrom="paragraph">
              <wp:posOffset>3810</wp:posOffset>
            </wp:positionV>
            <wp:extent cx="9058275" cy="6256655"/>
            <wp:effectExtent l="0" t="0" r="9525" b="0"/>
            <wp:wrapTight wrapText="bothSides">
              <wp:wrapPolygon edited="0">
                <wp:start x="0" y="0"/>
                <wp:lineTo x="0" y="21506"/>
                <wp:lineTo x="21577" y="21506"/>
                <wp:lineTo x="2157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9058275" cy="6256655"/>
                    </a:xfrm>
                    <a:prstGeom prst="rect">
                      <a:avLst/>
                    </a:prstGeom>
                  </pic:spPr>
                </pic:pic>
              </a:graphicData>
            </a:graphic>
            <wp14:sizeRelH relativeFrom="page">
              <wp14:pctWidth>0</wp14:pctWidth>
            </wp14:sizeRelH>
            <wp14:sizeRelV relativeFrom="page">
              <wp14:pctHeight>0</wp14:pctHeight>
            </wp14:sizeRelV>
          </wp:anchor>
        </w:drawing>
      </w:r>
      <w:r w:rsidRPr="00580FF7">
        <w:br w:type="page"/>
      </w:r>
    </w:p>
    <w:p w14:paraId="523A3BC1" w14:textId="77777777" w:rsidR="00796A26" w:rsidRPr="00580FF7" w:rsidRDefault="00796A26" w:rsidP="00796A26">
      <w:r w:rsidRPr="00580FF7">
        <w:rPr>
          <w:noProof/>
        </w:rPr>
        <w:lastRenderedPageBreak/>
        <w:drawing>
          <wp:anchor distT="0" distB="0" distL="114300" distR="114300" simplePos="0" relativeHeight="251665408" behindDoc="1" locked="0" layoutInCell="1" allowOverlap="1" wp14:anchorId="430018E0" wp14:editId="75C73485">
            <wp:simplePos x="0" y="0"/>
            <wp:positionH relativeFrom="column">
              <wp:posOffset>162029</wp:posOffset>
            </wp:positionH>
            <wp:positionV relativeFrom="paragraph">
              <wp:posOffset>162</wp:posOffset>
            </wp:positionV>
            <wp:extent cx="9251950" cy="6247130"/>
            <wp:effectExtent l="0" t="0" r="6350" b="1270"/>
            <wp:wrapTight wrapText="bothSides">
              <wp:wrapPolygon edited="0">
                <wp:start x="0" y="0"/>
                <wp:lineTo x="0" y="21539"/>
                <wp:lineTo x="21570" y="21539"/>
                <wp:lineTo x="2157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9251950" cy="6247130"/>
                    </a:xfrm>
                    <a:prstGeom prst="rect">
                      <a:avLst/>
                    </a:prstGeom>
                  </pic:spPr>
                </pic:pic>
              </a:graphicData>
            </a:graphic>
            <wp14:sizeRelH relativeFrom="page">
              <wp14:pctWidth>0</wp14:pctWidth>
            </wp14:sizeRelH>
            <wp14:sizeRelV relativeFrom="page">
              <wp14:pctHeight>0</wp14:pctHeight>
            </wp14:sizeRelV>
          </wp:anchor>
        </w:drawing>
      </w:r>
      <w:r w:rsidRPr="00580FF7">
        <w:br w:type="page"/>
      </w:r>
    </w:p>
    <w:p w14:paraId="1F133567" w14:textId="77777777" w:rsidR="00796A26" w:rsidRPr="00580FF7" w:rsidRDefault="00796A26" w:rsidP="00796A26">
      <w:r w:rsidRPr="00580FF7">
        <w:rPr>
          <w:noProof/>
        </w:rPr>
        <w:lastRenderedPageBreak/>
        <w:drawing>
          <wp:anchor distT="0" distB="0" distL="114300" distR="114300" simplePos="0" relativeHeight="251666432" behindDoc="1" locked="0" layoutInCell="1" allowOverlap="1" wp14:anchorId="7636C8C6" wp14:editId="4A8C5C44">
            <wp:simplePos x="0" y="0"/>
            <wp:positionH relativeFrom="column">
              <wp:posOffset>146685</wp:posOffset>
            </wp:positionH>
            <wp:positionV relativeFrom="paragraph">
              <wp:posOffset>3810</wp:posOffset>
            </wp:positionV>
            <wp:extent cx="8991600" cy="6292215"/>
            <wp:effectExtent l="0" t="0" r="0" b="0"/>
            <wp:wrapTight wrapText="bothSides">
              <wp:wrapPolygon edited="0">
                <wp:start x="0" y="0"/>
                <wp:lineTo x="0" y="21515"/>
                <wp:lineTo x="21554" y="21515"/>
                <wp:lineTo x="215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8991600" cy="6292215"/>
                    </a:xfrm>
                    <a:prstGeom prst="rect">
                      <a:avLst/>
                    </a:prstGeom>
                  </pic:spPr>
                </pic:pic>
              </a:graphicData>
            </a:graphic>
            <wp14:sizeRelH relativeFrom="page">
              <wp14:pctWidth>0</wp14:pctWidth>
            </wp14:sizeRelH>
            <wp14:sizeRelV relativeFrom="page">
              <wp14:pctHeight>0</wp14:pctHeight>
            </wp14:sizeRelV>
          </wp:anchor>
        </w:drawing>
      </w:r>
      <w:r w:rsidRPr="00580FF7">
        <w:br w:type="page"/>
      </w:r>
    </w:p>
    <w:p w14:paraId="3EF48589" w14:textId="02883253" w:rsidR="00796A26" w:rsidRPr="00580FF7" w:rsidRDefault="00E810B9" w:rsidP="00796A26">
      <w:r w:rsidRPr="00580FF7">
        <w:rPr>
          <w:noProof/>
        </w:rPr>
        <w:lastRenderedPageBreak/>
        <w:drawing>
          <wp:anchor distT="0" distB="0" distL="114300" distR="114300" simplePos="0" relativeHeight="251668480" behindDoc="1" locked="0" layoutInCell="1" allowOverlap="1" wp14:anchorId="50CF0C67" wp14:editId="68243674">
            <wp:simplePos x="0" y="0"/>
            <wp:positionH relativeFrom="column">
              <wp:posOffset>4896485</wp:posOffset>
            </wp:positionH>
            <wp:positionV relativeFrom="paragraph">
              <wp:posOffset>0</wp:posOffset>
            </wp:positionV>
            <wp:extent cx="4749165" cy="6322060"/>
            <wp:effectExtent l="0" t="0" r="0" b="2540"/>
            <wp:wrapTight wrapText="bothSides">
              <wp:wrapPolygon edited="0">
                <wp:start x="0" y="0"/>
                <wp:lineTo x="0" y="21544"/>
                <wp:lineTo x="21487" y="21544"/>
                <wp:lineTo x="2148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4749165" cy="6322060"/>
                    </a:xfrm>
                    <a:prstGeom prst="rect">
                      <a:avLst/>
                    </a:prstGeom>
                  </pic:spPr>
                </pic:pic>
              </a:graphicData>
            </a:graphic>
            <wp14:sizeRelH relativeFrom="page">
              <wp14:pctWidth>0</wp14:pctWidth>
            </wp14:sizeRelH>
            <wp14:sizeRelV relativeFrom="page">
              <wp14:pctHeight>0</wp14:pctHeight>
            </wp14:sizeRelV>
          </wp:anchor>
        </w:drawing>
      </w:r>
      <w:r w:rsidR="00796A26" w:rsidRPr="00580FF7">
        <w:rPr>
          <w:noProof/>
        </w:rPr>
        <w:drawing>
          <wp:anchor distT="0" distB="0" distL="114300" distR="114300" simplePos="0" relativeHeight="251667456" behindDoc="1" locked="0" layoutInCell="1" allowOverlap="1" wp14:anchorId="4AC82275" wp14:editId="1B74D256">
            <wp:simplePos x="0" y="0"/>
            <wp:positionH relativeFrom="margin">
              <wp:align>left</wp:align>
            </wp:positionH>
            <wp:positionV relativeFrom="paragraph">
              <wp:posOffset>49</wp:posOffset>
            </wp:positionV>
            <wp:extent cx="4485248" cy="6268413"/>
            <wp:effectExtent l="0" t="0" r="0" b="0"/>
            <wp:wrapTight wrapText="bothSides">
              <wp:wrapPolygon edited="0">
                <wp:start x="0" y="0"/>
                <wp:lineTo x="0" y="21532"/>
                <wp:lineTo x="21468" y="21532"/>
                <wp:lineTo x="2146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4485248" cy="6268413"/>
                    </a:xfrm>
                    <a:prstGeom prst="rect">
                      <a:avLst/>
                    </a:prstGeom>
                  </pic:spPr>
                </pic:pic>
              </a:graphicData>
            </a:graphic>
            <wp14:sizeRelH relativeFrom="page">
              <wp14:pctWidth>0</wp14:pctWidth>
            </wp14:sizeRelH>
            <wp14:sizeRelV relativeFrom="page">
              <wp14:pctHeight>0</wp14:pctHeight>
            </wp14:sizeRelV>
          </wp:anchor>
        </w:drawing>
      </w:r>
      <w:r w:rsidR="00796A26" w:rsidRPr="00580FF7">
        <w:br w:type="page"/>
      </w:r>
    </w:p>
    <w:p w14:paraId="45B3BFCC" w14:textId="77777777" w:rsidR="00796A26" w:rsidRPr="00580FF7" w:rsidRDefault="00796A26" w:rsidP="00796A26">
      <w:r w:rsidRPr="00580FF7">
        <w:rPr>
          <w:noProof/>
        </w:rPr>
        <w:lastRenderedPageBreak/>
        <w:drawing>
          <wp:inline distT="0" distB="0" distL="0" distR="0" wp14:anchorId="6BD30D4C" wp14:editId="56536E6D">
            <wp:extent cx="9039225" cy="6259214"/>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9044063" cy="6262564"/>
                    </a:xfrm>
                    <a:prstGeom prst="rect">
                      <a:avLst/>
                    </a:prstGeom>
                  </pic:spPr>
                </pic:pic>
              </a:graphicData>
            </a:graphic>
          </wp:inline>
        </w:drawing>
      </w:r>
      <w:r w:rsidRPr="00580FF7">
        <w:br w:type="page"/>
      </w:r>
    </w:p>
    <w:p w14:paraId="1BD1C596" w14:textId="77777777" w:rsidR="00796A26" w:rsidRPr="00580FF7" w:rsidRDefault="00796A26" w:rsidP="00796A26">
      <w:r w:rsidRPr="00580FF7">
        <w:rPr>
          <w:noProof/>
        </w:rPr>
        <w:lastRenderedPageBreak/>
        <w:drawing>
          <wp:inline distT="0" distB="0" distL="0" distR="0" wp14:anchorId="3DA66DB5" wp14:editId="15AC6DB8">
            <wp:extent cx="9020175" cy="6258404"/>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9025321" cy="6261974"/>
                    </a:xfrm>
                    <a:prstGeom prst="rect">
                      <a:avLst/>
                    </a:prstGeom>
                  </pic:spPr>
                </pic:pic>
              </a:graphicData>
            </a:graphic>
          </wp:inline>
        </w:drawing>
      </w:r>
      <w:r w:rsidRPr="00580FF7">
        <w:br w:type="page"/>
      </w:r>
    </w:p>
    <w:p w14:paraId="2F4AB628" w14:textId="13C411F9" w:rsidR="00DE0C57" w:rsidRPr="00DE0C57" w:rsidRDefault="00796A26" w:rsidP="00796A26">
      <w:r w:rsidRPr="00580FF7">
        <w:rPr>
          <w:noProof/>
        </w:rPr>
        <w:lastRenderedPageBreak/>
        <w:drawing>
          <wp:inline distT="0" distB="0" distL="0" distR="0" wp14:anchorId="7FBE0EA8" wp14:editId="4D94BD1F">
            <wp:extent cx="8905875" cy="62359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8907482" cy="6237071"/>
                    </a:xfrm>
                    <a:prstGeom prst="rect">
                      <a:avLst/>
                    </a:prstGeom>
                  </pic:spPr>
                </pic:pic>
              </a:graphicData>
            </a:graphic>
          </wp:inline>
        </w:drawing>
      </w:r>
    </w:p>
    <w:sectPr w:rsidR="00DE0C57" w:rsidRPr="00DE0C57" w:rsidSect="00AF1B6D">
      <w:pgSz w:w="16838" w:h="11906" w:orient="landscape"/>
      <w:pgMar w:top="1134" w:right="1134" w:bottom="567"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537EF" w14:textId="77777777" w:rsidR="00AF1B6D" w:rsidRDefault="00AF1B6D">
      <w:r>
        <w:separator/>
      </w:r>
    </w:p>
  </w:endnote>
  <w:endnote w:type="continuationSeparator" w:id="0">
    <w:p w14:paraId="13737258" w14:textId="77777777" w:rsidR="00AF1B6D" w:rsidRDefault="00AF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eterburg">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Mono">
    <w:charset w:val="CC"/>
    <w:family w:val="modern"/>
    <w:pitch w:val="fixed"/>
    <w:sig w:usb0="E60026FF" w:usb1="D200F1FB" w:usb2="02000028" w:usb3="00000000" w:csb0="000001DF"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NTHarmonica">
    <w:altName w:val="Times New Roman"/>
    <w:charset w:val="00"/>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NTHelvetica/Cyrilli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XO Thames">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NewtonC">
    <w:altName w:val="MS Gothic"/>
    <w:panose1 w:val="00000000000000000000"/>
    <w:charset w:val="80"/>
    <w:family w:val="auto"/>
    <w:notTrueType/>
    <w:pitch w:val="default"/>
    <w:sig w:usb0="00000000" w:usb1="08070000" w:usb2="00000010" w:usb3="00000000" w:csb0="00020000"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361C6" w14:textId="77777777" w:rsidR="004B217F" w:rsidRDefault="004B217F">
    <w:pPr>
      <w:pStyle w:val="affffffffff4"/>
      <w:jc w:val="center"/>
      <w:rPr>
        <w:rFonts w:ascii="Times New Roman Полужирный" w:hAnsi="Times New Roman Полужирный"/>
        <w:b/>
        <w:spacing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0000" w14:textId="77777777" w:rsidR="004B217F" w:rsidRDefault="004B217F">
    <w:pPr>
      <w:pStyle w:val="affffffffff4"/>
      <w:jc w:val="center"/>
      <w:rPr>
        <w: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F91A" w14:textId="77777777" w:rsidR="004B217F" w:rsidRDefault="004B217F">
    <w:pPr>
      <w:pStyle w:val="affffffffff4"/>
      <w:jc w:val="center"/>
      <w:rPr>
        <w:b/>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B87F" w14:textId="77777777" w:rsidR="004B217F" w:rsidRDefault="004B217F">
    <w:pPr>
      <w:pStyle w:val="affffffffff4"/>
      <w:jc w:val="center"/>
      <w:rPr>
        <w:b/>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7B99" w14:textId="77777777" w:rsidR="004B217F" w:rsidRDefault="004B217F">
    <w:pPr>
      <w:pStyle w:val="affffffffff4"/>
      <w:jc w:val="center"/>
      <w:rPr>
        <w: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0000" w14:textId="77777777" w:rsidR="004B217F" w:rsidRDefault="004B217F">
    <w:pPr>
      <w:pStyle w:val="affffffffff4"/>
      <w:jc w:val="center"/>
      <w:rPr>
        <w:b/>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0000" w14:textId="77777777" w:rsidR="004B217F" w:rsidRDefault="004B217F">
    <w:pPr>
      <w:pStyle w:val="affffffffff4"/>
      <w:jc w:val="center"/>
      <w:rPr>
        <w:b/>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0000" w14:textId="77777777" w:rsidR="004B217F" w:rsidRDefault="004B217F">
    <w:pPr>
      <w:pStyle w:val="affffffffff4"/>
      <w:jc w:val="center"/>
      <w:rPr>
        <w:b/>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0000" w14:textId="77777777" w:rsidR="004B217F" w:rsidRDefault="004B217F">
    <w:pPr>
      <w:pStyle w:val="affffffffff4"/>
      <w:jc w:val="center"/>
      <w:rPr>
        <w:b/>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0000" w14:textId="77777777" w:rsidR="004B217F" w:rsidRDefault="004B217F">
    <w:pPr>
      <w:pStyle w:val="affffffffff4"/>
      <w:jc w:val="center"/>
      <w:rPr>
        <w:b/>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8B12" w14:textId="77777777" w:rsidR="004B217F" w:rsidRDefault="004B217F">
    <w:pPr>
      <w:pStyle w:val="affffffffff4"/>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0000" w14:textId="77777777" w:rsidR="004B217F" w:rsidRDefault="004B217F">
    <w:pPr>
      <w:pStyle w:val="affffffffff4"/>
      <w:jc w:val="center"/>
      <w:rPr>
        <w:rFonts w:ascii="Times New Roman Полужирный" w:hAnsi="Times New Roman Полужирный"/>
        <w:b/>
        <w:spacing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A9C" w14:textId="77777777" w:rsidR="004B217F" w:rsidRDefault="004B217F">
    <w:pPr>
      <w:pStyle w:val="affffffffff4"/>
      <w:jc w:val="center"/>
      <w:rPr>
        <w:b/>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6596" w14:textId="77777777" w:rsidR="004B217F" w:rsidRDefault="004B217F">
    <w:pPr>
      <w:pStyle w:val="affffffffff4"/>
      <w:jc w:val="center"/>
      <w:rPr>
        <w:b/>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5032" w14:textId="77777777" w:rsidR="004B217F" w:rsidRDefault="004B217F">
    <w:pPr>
      <w:pStyle w:val="affffffffff4"/>
      <w:jc w:val="center"/>
      <w:rPr>
        <w:b/>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ABE7" w14:textId="77777777" w:rsidR="004B217F" w:rsidRDefault="004B217F">
    <w:pPr>
      <w:pStyle w:val="affffffffff4"/>
      <w:jc w:val="center"/>
      <w:rPr>
        <w:b/>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9805" w14:textId="77777777" w:rsidR="004B217F" w:rsidRDefault="004B217F">
    <w:pPr>
      <w:pStyle w:val="affffffffff4"/>
      <w:jc w:val="center"/>
      <w:rPr>
        <w:b/>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000" w14:textId="77777777" w:rsidR="004B217F" w:rsidRDefault="004B217F">
    <w:pPr>
      <w:pStyle w:val="affffffffff4"/>
      <w:jc w:val="center"/>
      <w:rPr>
        <w:b/>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B425" w14:textId="77777777" w:rsidR="004B217F" w:rsidRDefault="004B217F">
    <w:pPr>
      <w:pStyle w:val="affffffffff4"/>
      <w:jc w:val="center"/>
      <w:rPr>
        <w:b/>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BFA1" w14:textId="77777777" w:rsidR="004B217F" w:rsidRDefault="004B217F">
    <w:pPr>
      <w:pStyle w:val="affffffffff4"/>
      <w:jc w:val="center"/>
      <w:rPr>
        <w:b/>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0000" w14:textId="77777777" w:rsidR="004B217F" w:rsidRDefault="004B217F">
    <w:pPr>
      <w:pStyle w:val="affffffffff4"/>
      <w:jc w:val="center"/>
      <w:rPr>
        <w:b/>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2D4E" w14:textId="77777777" w:rsidR="004B217F" w:rsidRDefault="004B217F">
    <w:pPr>
      <w:pStyle w:val="affffffffff4"/>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3298" w14:textId="77777777" w:rsidR="004B217F" w:rsidRDefault="004B217F">
    <w:pPr>
      <w:pStyle w:val="affffffffff4"/>
      <w:jc w:val="center"/>
      <w:rPr>
        <w:rFonts w:ascii="Times New Roman Полужирный" w:hAnsi="Times New Roman Полужирный"/>
        <w:b/>
        <w:spacing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0000" w14:textId="77777777" w:rsidR="004B217F" w:rsidRDefault="004B217F">
    <w:pPr>
      <w:pStyle w:val="affffffffff4"/>
      <w:jc w:val="center"/>
      <w:rPr>
        <w:b/>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000" w14:textId="77777777" w:rsidR="004B217F" w:rsidRDefault="004B217F">
    <w:pPr>
      <w:pStyle w:val="affffffffff4"/>
      <w:jc w:val="center"/>
      <w:rPr>
        <w:b/>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0000" w14:textId="77777777" w:rsidR="004B217F" w:rsidRDefault="004B217F">
    <w:pPr>
      <w:pStyle w:val="affffffffff4"/>
      <w:jc w:val="center"/>
      <w:rPr>
        <w:b/>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EC76" w14:textId="77777777" w:rsidR="004B217F" w:rsidRDefault="004B217F">
    <w:pPr>
      <w:pStyle w:val="affffffffff4"/>
      <w:jc w:val="center"/>
      <w:rPr>
        <w:b/>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0000" w14:textId="77777777" w:rsidR="004B217F" w:rsidRDefault="004B217F">
    <w:pPr>
      <w:pStyle w:val="affffffffff4"/>
      <w:jc w:val="center"/>
      <w:rPr>
        <w:b/>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0F8C" w14:textId="77777777" w:rsidR="004B217F" w:rsidRDefault="004B217F">
    <w:pPr>
      <w:pStyle w:val="affffffffff4"/>
      <w:jc w:val="center"/>
      <w:rPr>
        <w:b/>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FDD1" w14:textId="77777777" w:rsidR="004B217F" w:rsidRDefault="004B217F">
    <w:pPr>
      <w:pStyle w:val="affffffffff4"/>
      <w:jc w:val="center"/>
      <w:rPr>
        <w:b/>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0000" w14:textId="77777777" w:rsidR="004B217F" w:rsidRDefault="004B217F">
    <w:pPr>
      <w:pStyle w:val="affffffffff4"/>
      <w:jc w:val="center"/>
      <w:rPr>
        <w:b/>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A623" w14:textId="77777777" w:rsidR="004B217F" w:rsidRDefault="004B217F">
    <w:pPr>
      <w:pStyle w:val="affffffffff4"/>
      <w:jc w:val="center"/>
      <w:rPr>
        <w:b/>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E165" w14:textId="77777777" w:rsidR="004B217F" w:rsidRDefault="004B217F">
    <w:pPr>
      <w:pStyle w:val="affffffffff4"/>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C20B" w14:textId="77777777" w:rsidR="004B217F" w:rsidRDefault="004B217F">
    <w:pPr>
      <w:pStyle w:val="affffffffff4"/>
      <w:jc w:val="center"/>
      <w:rPr>
        <w:rFonts w:ascii="Times New Roman Полужирный" w:hAnsi="Times New Roman Полужирный"/>
        <w:b/>
        <w:spacing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D119" w14:textId="77777777" w:rsidR="004B217F" w:rsidRDefault="004B217F">
    <w:pPr>
      <w:pStyle w:val="affffffffff4"/>
      <w:jc w:val="center"/>
      <w:rPr>
        <w:b/>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5C19" w14:textId="77777777" w:rsidR="004B217F" w:rsidRDefault="004B217F">
    <w:pPr>
      <w:pStyle w:val="affffffffff4"/>
      <w:jc w:val="center"/>
      <w:rPr>
        <w:b/>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0000" w14:textId="77777777" w:rsidR="004B217F" w:rsidRDefault="004B217F">
    <w:pPr>
      <w:pStyle w:val="affffffffff4"/>
      <w:jc w:val="center"/>
      <w:rPr>
        <w:b/>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0000" w14:textId="77777777" w:rsidR="004B217F" w:rsidRDefault="004B217F">
    <w:pPr>
      <w:pStyle w:val="affffffffff4"/>
      <w:jc w:val="center"/>
      <w:rPr>
        <w:b/>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0000" w14:textId="77777777" w:rsidR="004B217F" w:rsidRDefault="004B217F">
    <w:pPr>
      <w:pStyle w:val="affffffffff4"/>
      <w:jc w:val="center"/>
      <w:rPr>
        <w:b/>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A5BD" w14:textId="77777777" w:rsidR="004B217F" w:rsidRDefault="004B217F">
    <w:pPr>
      <w:pStyle w:val="affffffffff4"/>
      <w:jc w:val="center"/>
      <w:rPr>
        <w:b/>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A80A" w14:textId="77777777" w:rsidR="004B217F" w:rsidRDefault="004B217F">
    <w:pPr>
      <w:pStyle w:val="affffffffff4"/>
      <w:jc w:val="center"/>
      <w:rPr>
        <w:b/>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A84D" w14:textId="77777777" w:rsidR="004B217F" w:rsidRDefault="004B217F">
    <w:pPr>
      <w:pStyle w:val="affffffffff4"/>
      <w:jc w:val="center"/>
      <w:rPr>
        <w:b/>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62E0" w14:textId="77777777" w:rsidR="004B217F" w:rsidRDefault="004B217F">
    <w:pPr>
      <w:pStyle w:val="affffffffff4"/>
      <w:jc w:val="center"/>
      <w:rPr>
        <w:b/>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C34B" w14:textId="77777777" w:rsidR="004B217F" w:rsidRDefault="004B217F">
    <w:pPr>
      <w:pStyle w:val="affffffffff4"/>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B33A" w14:textId="77777777" w:rsidR="004B217F" w:rsidRDefault="004B217F">
    <w:pPr>
      <w:pStyle w:val="affffffffff4"/>
      <w:jc w:val="center"/>
      <w:rPr>
        <w:b/>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0E5D" w14:textId="77777777" w:rsidR="004B217F" w:rsidRDefault="004B217F">
    <w:pPr>
      <w:pStyle w:val="affffffffff4"/>
      <w:jc w:val="center"/>
      <w:rPr>
        <w:b/>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64A9" w14:textId="77777777" w:rsidR="004B217F" w:rsidRDefault="004B217F">
    <w:pPr>
      <w:pStyle w:val="affffffffff4"/>
      <w:jc w:val="center"/>
      <w:rPr>
        <w:b/>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9805" w14:textId="77777777" w:rsidR="004B217F" w:rsidRDefault="004B217F">
    <w:pPr>
      <w:pStyle w:val="affffffffff4"/>
      <w:jc w:val="center"/>
      <w:rPr>
        <w:b/>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CFFA" w14:textId="77777777" w:rsidR="004B217F" w:rsidRDefault="004B217F">
    <w:pPr>
      <w:pStyle w:val="affffffffff4"/>
      <w:jc w:val="center"/>
      <w:rPr>
        <w:b/>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1B74" w14:textId="77777777" w:rsidR="004B217F" w:rsidRDefault="004B217F">
    <w:pPr>
      <w:pStyle w:val="affffffffff4"/>
      <w:jc w:val="center"/>
      <w:rPr>
        <w:b/>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375E" w14:textId="77777777" w:rsidR="004B217F" w:rsidRDefault="004B217F">
    <w:pPr>
      <w:pStyle w:val="affffffffff4"/>
      <w:jc w:val="center"/>
      <w:rPr>
        <w:b/>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7966" w14:textId="77777777" w:rsidR="004B217F" w:rsidRDefault="004B217F">
    <w:pPr>
      <w:pStyle w:val="affffffffff4"/>
      <w:jc w:val="center"/>
      <w:rPr>
        <w:b/>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AA00" w14:textId="77777777" w:rsidR="004B217F" w:rsidRDefault="004B217F">
    <w:pPr>
      <w:pStyle w:val="affffffffff4"/>
      <w:jc w:val="center"/>
      <w:rPr>
        <w:b/>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9135" w14:textId="77777777" w:rsidR="004B217F" w:rsidRDefault="004B217F">
    <w:pPr>
      <w:pStyle w:val="affffffffff4"/>
      <w:jc w:val="center"/>
      <w:rPr>
        <w:b/>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3957" w14:textId="77777777" w:rsidR="004B217F" w:rsidRDefault="004B217F">
    <w:pPr>
      <w:pStyle w:val="affffffffff4"/>
      <w:jc w:val="center"/>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343E" w14:textId="77777777" w:rsidR="004B217F" w:rsidRDefault="004B217F">
    <w:pPr>
      <w:pStyle w:val="affffffffff4"/>
      <w:jc w:val="center"/>
      <w:rPr>
        <w:b/>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4858" w14:textId="77777777" w:rsidR="004B217F" w:rsidRDefault="004B217F">
    <w:pPr>
      <w:pStyle w:val="affffffffff4"/>
      <w:jc w:val="center"/>
      <w:rPr>
        <w:b/>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A71AB" w14:textId="1D9ADF72" w:rsidR="004B217F" w:rsidRDefault="004B217F">
    <w:pPr>
      <w:pStyle w:val="affffffffff4"/>
      <w:jc w:val="cen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5AA9" w14:textId="77777777" w:rsidR="004B217F" w:rsidRDefault="004B217F">
    <w:pPr>
      <w:pStyle w:val="affffffffff4"/>
      <w:jc w:val="center"/>
      <w:rPr>
        <w:b/>
      </w:rPr>
    </w:pPr>
  </w:p>
  <w:p w14:paraId="05B69EF9" w14:textId="77777777" w:rsidR="004B217F" w:rsidRDefault="004B217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E8F2" w14:textId="77777777" w:rsidR="004B217F" w:rsidRDefault="004B217F">
    <w:pPr>
      <w:pStyle w:val="affffffffff4"/>
      <w:jc w:val="center"/>
      <w:rPr>
        <w:b/>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201B" w14:textId="77777777" w:rsidR="004B217F" w:rsidRDefault="004B217F">
    <w:pPr>
      <w:pStyle w:val="affffffffff4"/>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E473A" w14:textId="77777777" w:rsidR="00AF1B6D" w:rsidRDefault="00AF1B6D">
      <w:r>
        <w:separator/>
      </w:r>
    </w:p>
  </w:footnote>
  <w:footnote w:type="continuationSeparator" w:id="0">
    <w:p w14:paraId="17A46EB5" w14:textId="77777777" w:rsidR="00AF1B6D" w:rsidRDefault="00AF1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228410"/>
      <w:docPartObj>
        <w:docPartGallery w:val="Page Numbers (Top of Page)"/>
        <w:docPartUnique/>
      </w:docPartObj>
    </w:sdtPr>
    <w:sdtContent>
      <w:p w14:paraId="2BFE2DB3" w14:textId="60D36055" w:rsidR="000872F6" w:rsidRDefault="000872F6">
        <w:pPr>
          <w:pStyle w:val="affffff2"/>
          <w:jc w:val="center"/>
        </w:pPr>
        <w:r>
          <w:fldChar w:fldCharType="begin"/>
        </w:r>
        <w:r>
          <w:instrText>PAGE   \* MERGEFORMAT</w:instrText>
        </w:r>
        <w:r>
          <w:fldChar w:fldCharType="separate"/>
        </w:r>
        <w:r>
          <w:t>2</w:t>
        </w:r>
        <w:r>
          <w:fldChar w:fldCharType="end"/>
        </w:r>
      </w:p>
    </w:sdtContent>
  </w:sdt>
  <w:p w14:paraId="4137555A" w14:textId="77777777" w:rsidR="000872F6" w:rsidRDefault="000872F6">
    <w:pPr>
      <w:pStyle w:val="aff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149E" w14:textId="6E0386AD" w:rsidR="004B217F" w:rsidRDefault="004B217F">
    <w:pPr>
      <w:pStyle w:val="affffff2"/>
      <w:jc w:val="center"/>
    </w:pPr>
  </w:p>
  <w:p w14:paraId="2746A1E4" w14:textId="77777777" w:rsidR="004B217F" w:rsidRDefault="004B217F">
    <w:pPr>
      <w:pStyle w:val="affffff2"/>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01FA" w14:textId="77777777" w:rsidR="004B217F" w:rsidRDefault="004B217F">
    <w:pPr>
      <w:pStyle w:val="affffff2"/>
      <w:jc w:val="center"/>
    </w:pPr>
  </w:p>
  <w:p w14:paraId="27E4BD19" w14:textId="77777777" w:rsidR="004B217F" w:rsidRDefault="004B217F">
    <w:pPr>
      <w:pStyle w:val="affffff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3C"/>
    <w:multiLevelType w:val="multilevel"/>
    <w:tmpl w:val="0000003C"/>
    <w:name w:val="WW8Num60"/>
    <w:lvl w:ilvl="0">
      <w:start w:val="1"/>
      <w:numFmt w:val="decimal"/>
      <w:lvlText w:val="%1."/>
      <w:lvlJc w:val="left"/>
      <w:pPr>
        <w:tabs>
          <w:tab w:val="num" w:pos="360"/>
        </w:tabs>
        <w:ind w:left="360" w:hanging="360"/>
      </w:pPr>
      <w:rPr>
        <w:rFonts w:ascii="Times New Roman" w:hAnsi="Times New Roman" w:cs="Times New Roman"/>
        <w:lang w:val="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142793"/>
    <w:multiLevelType w:val="multilevel"/>
    <w:tmpl w:val="F954B1A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 w15:restartNumberingAfterBreak="0">
    <w:nsid w:val="00404B64"/>
    <w:multiLevelType w:val="multilevel"/>
    <w:tmpl w:val="0FA69864"/>
    <w:lvl w:ilvl="0">
      <w:start w:val="1"/>
      <w:numFmt w:val="decimal"/>
      <w:lvlText w:val="3.%1"/>
      <w:lvlJc w:val="left"/>
      <w:pPr>
        <w:ind w:left="1162" w:hanging="87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AE5294"/>
    <w:multiLevelType w:val="multilevel"/>
    <w:tmpl w:val="7F80F20E"/>
    <w:lvl w:ilvl="0">
      <w:start w:val="1"/>
      <w:numFmt w:val="russianLower"/>
      <w:pStyle w:val="3"/>
      <w:lvlText w:val="%1)"/>
      <w:lvlJc w:val="left"/>
      <w:pPr>
        <w:tabs>
          <w:tab w:val="left" w:pos="992"/>
        </w:tabs>
        <w:ind w:left="0" w:firstLine="709"/>
      </w:pPr>
      <w:rPr>
        <w:rFonts w:ascii="Times New Roman" w:hAnsi="Times New Roman"/>
        <w:b w:val="0"/>
        <w:i w:val="0"/>
        <w:color w:val="000000"/>
        <w:sz w:val="24"/>
        <w:u w:val="none"/>
      </w:rPr>
    </w:lvl>
    <w:lvl w:ilvl="1">
      <w:start w:val="1"/>
      <w:numFmt w:val="lowerLetter"/>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5" w15:restartNumberingAfterBreak="0">
    <w:nsid w:val="01043768"/>
    <w:multiLevelType w:val="multilevel"/>
    <w:tmpl w:val="94922A8E"/>
    <w:lvl w:ilvl="0">
      <w:start w:val="1"/>
      <w:numFmt w:val="russianLower"/>
      <w:pStyle w:val="a"/>
      <w:lvlText w:val="%1)"/>
      <w:lvlJc w:val="left"/>
      <w:pPr>
        <w:ind w:left="567" w:firstLine="0"/>
      </w:pPr>
      <w:rPr>
        <w:rFonts w:ascii="Times New Roman" w:hAnsi="Times New Roman"/>
        <w:b w:val="0"/>
        <w:i w:val="0"/>
        <w:caps w:val="0"/>
        <w:strike w:val="0"/>
        <w:color w:val="000000"/>
        <w:spacing w:val="0"/>
        <w:sz w:val="24"/>
        <w:u w:val="none"/>
      </w:rPr>
    </w:lvl>
    <w:lvl w:ilvl="1">
      <w:start w:val="1"/>
      <w:numFmt w:val="russianLower"/>
      <w:lvlText w:val="%1.%2"/>
      <w:lvlJc w:val="left"/>
      <w:pPr>
        <w:ind w:left="567" w:firstLine="567"/>
      </w:pPr>
      <w:rPr>
        <w:rFonts w:ascii="Times New Roman" w:hAnsi="Times New Roman"/>
        <w:b/>
        <w:i w:val="0"/>
        <w:spacing w:val="0"/>
        <w:sz w:val="28"/>
      </w:rPr>
    </w:lvl>
    <w:lvl w:ilvl="2">
      <w:start w:val="1"/>
      <w:numFmt w:val="decimal"/>
      <w:lvlText w:val="%1.%2.%3"/>
      <w:lvlJc w:val="left"/>
      <w:pPr>
        <w:ind w:left="567" w:firstLine="567"/>
      </w:pPr>
      <w:rPr>
        <w:rFonts w:ascii="Times New Roman" w:hAnsi="Times New Roman"/>
        <w:b/>
        <w:i w:val="0"/>
        <w:color w:val="000000"/>
        <w:sz w:val="26"/>
      </w:rPr>
    </w:lvl>
    <w:lvl w:ilvl="3">
      <w:start w:val="1"/>
      <w:numFmt w:val="decimal"/>
      <w:lvlText w:val="%1.%2.%3.%4"/>
      <w:lvlJc w:val="left"/>
      <w:pPr>
        <w:ind w:left="567" w:firstLine="567"/>
      </w:pPr>
      <w:rPr>
        <w:rFonts w:ascii="Times New Roman" w:hAnsi="Times New Roman"/>
        <w:b/>
        <w:i w:val="0"/>
        <w:color w:val="000000"/>
        <w:spacing w:val="0"/>
        <w:sz w:val="24"/>
      </w:rPr>
    </w:lvl>
    <w:lvl w:ilvl="4">
      <w:start w:val="1"/>
      <w:numFmt w:val="decimal"/>
      <w:lvlText w:val="%1.%2.%3.%4.%5"/>
      <w:lvlJc w:val="left"/>
      <w:pPr>
        <w:tabs>
          <w:tab w:val="left" w:pos="2142"/>
        </w:tabs>
        <w:ind w:left="2142" w:hanging="1008"/>
      </w:pPr>
    </w:lvl>
    <w:lvl w:ilvl="5">
      <w:start w:val="1"/>
      <w:numFmt w:val="decimal"/>
      <w:lvlText w:val="%1.%2.%3.%4.%5.%6"/>
      <w:lvlJc w:val="left"/>
      <w:pPr>
        <w:tabs>
          <w:tab w:val="left" w:pos="2286"/>
        </w:tabs>
        <w:ind w:left="2286" w:hanging="1152"/>
      </w:pPr>
    </w:lvl>
    <w:lvl w:ilvl="6">
      <w:start w:val="1"/>
      <w:numFmt w:val="decimal"/>
      <w:lvlText w:val="%1.%2.%3.%4.%5.%6.%7"/>
      <w:lvlJc w:val="left"/>
      <w:pPr>
        <w:tabs>
          <w:tab w:val="left" w:pos="2430"/>
        </w:tabs>
        <w:ind w:left="2430" w:hanging="1296"/>
      </w:pPr>
    </w:lvl>
    <w:lvl w:ilvl="7">
      <w:start w:val="1"/>
      <w:numFmt w:val="decimal"/>
      <w:lvlText w:val="%1.%2.%3.%4.%5.%6.%7.%8"/>
      <w:lvlJc w:val="left"/>
      <w:pPr>
        <w:tabs>
          <w:tab w:val="left" w:pos="2574"/>
        </w:tabs>
        <w:ind w:left="2574" w:hanging="1440"/>
      </w:pPr>
    </w:lvl>
    <w:lvl w:ilvl="8">
      <w:start w:val="1"/>
      <w:numFmt w:val="decimal"/>
      <w:lvlText w:val="%1.%2.%3.%4.%5.%6.%7.%8.%9"/>
      <w:lvlJc w:val="left"/>
      <w:pPr>
        <w:tabs>
          <w:tab w:val="left" w:pos="2718"/>
        </w:tabs>
        <w:ind w:left="2718" w:hanging="1584"/>
      </w:pPr>
    </w:lvl>
  </w:abstractNum>
  <w:abstractNum w:abstractNumId="6" w15:restartNumberingAfterBreak="0">
    <w:nsid w:val="01375064"/>
    <w:multiLevelType w:val="multilevel"/>
    <w:tmpl w:val="A38A501C"/>
    <w:lvl w:ilvl="0">
      <w:start w:val="1"/>
      <w:numFmt w:val="bullet"/>
      <w:pStyle w:val="4"/>
      <w:lvlText w:val=""/>
      <w:lvlJc w:val="left"/>
      <w:pPr>
        <w:tabs>
          <w:tab w:val="left" w:pos="1209"/>
        </w:tabs>
        <w:ind w:left="1209"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507BCB"/>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 w15:restartNumberingAfterBreak="0">
    <w:nsid w:val="016073FF"/>
    <w:multiLevelType w:val="multilevel"/>
    <w:tmpl w:val="7B56EF8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 w15:restartNumberingAfterBreak="0">
    <w:nsid w:val="019B50F0"/>
    <w:multiLevelType w:val="multilevel"/>
    <w:tmpl w:val="A800B96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 w15:restartNumberingAfterBreak="0">
    <w:nsid w:val="01A25F6C"/>
    <w:multiLevelType w:val="multilevel"/>
    <w:tmpl w:val="014871B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 w15:restartNumberingAfterBreak="0">
    <w:nsid w:val="01A71BCA"/>
    <w:multiLevelType w:val="multilevel"/>
    <w:tmpl w:val="71F2D00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 w15:restartNumberingAfterBreak="0">
    <w:nsid w:val="02134B06"/>
    <w:multiLevelType w:val="hybridMultilevel"/>
    <w:tmpl w:val="330EFE6A"/>
    <w:lvl w:ilvl="0" w:tplc="204A09BA">
      <w:start w:val="1"/>
      <w:numFmt w:val="bullet"/>
      <w:lvlText w:val=""/>
      <w:lvlJc w:val="left"/>
      <w:pPr>
        <w:ind w:left="1069" w:hanging="360"/>
      </w:pPr>
      <w:rPr>
        <w:rFonts w:ascii="Symbol" w:hAnsi="Symbol" w:hint="default"/>
      </w:rPr>
    </w:lvl>
    <w:lvl w:ilvl="1" w:tplc="04190003">
      <w:start w:val="1"/>
      <w:numFmt w:val="bullet"/>
      <w:lvlText w:val="o"/>
      <w:lvlJc w:val="left"/>
      <w:pPr>
        <w:ind w:left="1581" w:hanging="360"/>
      </w:pPr>
      <w:rPr>
        <w:rFonts w:ascii="Courier New" w:hAnsi="Courier New" w:cs="Courier New" w:hint="default"/>
      </w:rPr>
    </w:lvl>
    <w:lvl w:ilvl="2" w:tplc="04190005">
      <w:start w:val="1"/>
      <w:numFmt w:val="bullet"/>
      <w:lvlText w:val=""/>
      <w:lvlJc w:val="left"/>
      <w:pPr>
        <w:ind w:left="2301" w:hanging="360"/>
      </w:pPr>
      <w:rPr>
        <w:rFonts w:ascii="Wingdings" w:hAnsi="Wingdings" w:hint="default"/>
      </w:rPr>
    </w:lvl>
    <w:lvl w:ilvl="3" w:tplc="04190001">
      <w:start w:val="1"/>
      <w:numFmt w:val="bullet"/>
      <w:lvlText w:val=""/>
      <w:lvlJc w:val="left"/>
      <w:pPr>
        <w:ind w:left="3021" w:hanging="360"/>
      </w:pPr>
      <w:rPr>
        <w:rFonts w:ascii="Symbol" w:hAnsi="Symbol" w:hint="default"/>
      </w:rPr>
    </w:lvl>
    <w:lvl w:ilvl="4" w:tplc="04190003">
      <w:start w:val="1"/>
      <w:numFmt w:val="bullet"/>
      <w:lvlText w:val="o"/>
      <w:lvlJc w:val="left"/>
      <w:pPr>
        <w:ind w:left="3741" w:hanging="360"/>
      </w:pPr>
      <w:rPr>
        <w:rFonts w:ascii="Courier New" w:hAnsi="Courier New" w:cs="Courier New" w:hint="default"/>
      </w:rPr>
    </w:lvl>
    <w:lvl w:ilvl="5" w:tplc="04190005">
      <w:start w:val="1"/>
      <w:numFmt w:val="bullet"/>
      <w:lvlText w:val=""/>
      <w:lvlJc w:val="left"/>
      <w:pPr>
        <w:ind w:left="4461" w:hanging="360"/>
      </w:pPr>
      <w:rPr>
        <w:rFonts w:ascii="Wingdings" w:hAnsi="Wingdings" w:hint="default"/>
      </w:rPr>
    </w:lvl>
    <w:lvl w:ilvl="6" w:tplc="04190001">
      <w:start w:val="1"/>
      <w:numFmt w:val="bullet"/>
      <w:lvlText w:val=""/>
      <w:lvlJc w:val="left"/>
      <w:pPr>
        <w:ind w:left="5181" w:hanging="360"/>
      </w:pPr>
      <w:rPr>
        <w:rFonts w:ascii="Symbol" w:hAnsi="Symbol" w:hint="default"/>
      </w:rPr>
    </w:lvl>
    <w:lvl w:ilvl="7" w:tplc="04190003">
      <w:start w:val="1"/>
      <w:numFmt w:val="bullet"/>
      <w:lvlText w:val="o"/>
      <w:lvlJc w:val="left"/>
      <w:pPr>
        <w:ind w:left="5901" w:hanging="360"/>
      </w:pPr>
      <w:rPr>
        <w:rFonts w:ascii="Courier New" w:hAnsi="Courier New" w:cs="Courier New" w:hint="default"/>
      </w:rPr>
    </w:lvl>
    <w:lvl w:ilvl="8" w:tplc="04190005">
      <w:start w:val="1"/>
      <w:numFmt w:val="bullet"/>
      <w:lvlText w:val=""/>
      <w:lvlJc w:val="left"/>
      <w:pPr>
        <w:ind w:left="6621" w:hanging="360"/>
      </w:pPr>
      <w:rPr>
        <w:rFonts w:ascii="Wingdings" w:hAnsi="Wingdings" w:hint="default"/>
      </w:rPr>
    </w:lvl>
  </w:abstractNum>
  <w:abstractNum w:abstractNumId="13" w15:restartNumberingAfterBreak="0">
    <w:nsid w:val="02157C05"/>
    <w:multiLevelType w:val="multilevel"/>
    <w:tmpl w:val="46D0F5D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 w15:restartNumberingAfterBreak="0">
    <w:nsid w:val="02371EC3"/>
    <w:multiLevelType w:val="hybridMultilevel"/>
    <w:tmpl w:val="E51AC5CA"/>
    <w:lvl w:ilvl="0" w:tplc="76BEF37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396916"/>
    <w:multiLevelType w:val="multilevel"/>
    <w:tmpl w:val="5BFE7E4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 w15:restartNumberingAfterBreak="0">
    <w:nsid w:val="0241185E"/>
    <w:multiLevelType w:val="multilevel"/>
    <w:tmpl w:val="2B548B0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 w15:restartNumberingAfterBreak="0">
    <w:nsid w:val="0256399E"/>
    <w:multiLevelType w:val="multilevel"/>
    <w:tmpl w:val="48428F9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 w15:restartNumberingAfterBreak="0">
    <w:nsid w:val="02B744F0"/>
    <w:multiLevelType w:val="multilevel"/>
    <w:tmpl w:val="CE0067D8"/>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9" w15:restartNumberingAfterBreak="0">
    <w:nsid w:val="02BE5AB1"/>
    <w:multiLevelType w:val="multilevel"/>
    <w:tmpl w:val="2272F16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 w15:restartNumberingAfterBreak="0">
    <w:nsid w:val="02E651F7"/>
    <w:multiLevelType w:val="multilevel"/>
    <w:tmpl w:val="A1CA67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 w15:restartNumberingAfterBreak="0">
    <w:nsid w:val="031F7354"/>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 w15:restartNumberingAfterBreak="0">
    <w:nsid w:val="032F613C"/>
    <w:multiLevelType w:val="multilevel"/>
    <w:tmpl w:val="F752A90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 w15:restartNumberingAfterBreak="0">
    <w:nsid w:val="036735BF"/>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 w15:restartNumberingAfterBreak="0">
    <w:nsid w:val="042E1216"/>
    <w:multiLevelType w:val="multilevel"/>
    <w:tmpl w:val="63B2159C"/>
    <w:lvl w:ilvl="0">
      <w:start w:val="1"/>
      <w:numFmt w:val="decimal"/>
      <w:suff w:val="space"/>
      <w:lvlText w:val="2.%1"/>
      <w:lvlJc w:val="left"/>
      <w:pPr>
        <w:ind w:left="1162" w:hanging="878"/>
      </w:pPr>
      <w:rPr>
        <w:rFonts w:hint="default"/>
      </w:rPr>
    </w:lvl>
    <w:lvl w:ilvl="1">
      <w:start w:val="1"/>
      <w:numFmt w:val="lowerLetter"/>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25" w15:restartNumberingAfterBreak="0">
    <w:nsid w:val="043D4E5F"/>
    <w:multiLevelType w:val="multilevel"/>
    <w:tmpl w:val="AAB0D2F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 w15:restartNumberingAfterBreak="0">
    <w:nsid w:val="04B952B8"/>
    <w:multiLevelType w:val="multilevel"/>
    <w:tmpl w:val="6C5A1C7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 w15:restartNumberingAfterBreak="0">
    <w:nsid w:val="04C070F0"/>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 w15:restartNumberingAfterBreak="0">
    <w:nsid w:val="0501165F"/>
    <w:multiLevelType w:val="hybridMultilevel"/>
    <w:tmpl w:val="5FB06E0C"/>
    <w:lvl w:ilvl="0" w:tplc="DED8C42E">
      <w:start w:val="4"/>
      <w:numFmt w:val="decimal"/>
      <w:lvlText w:val="%1."/>
      <w:lvlJc w:val="left"/>
      <w:pPr>
        <w:ind w:left="1494" w:hanging="360"/>
      </w:pPr>
      <w:rPr>
        <w:rFonts w:hint="default"/>
        <w:b/>
      </w:rPr>
    </w:lvl>
    <w:lvl w:ilvl="1" w:tplc="04190019" w:tentative="1">
      <w:start w:val="1"/>
      <w:numFmt w:val="lowerLetter"/>
      <w:lvlText w:val="%2."/>
      <w:lvlJc w:val="left"/>
      <w:pPr>
        <w:ind w:left="2075" w:hanging="360"/>
      </w:pPr>
    </w:lvl>
    <w:lvl w:ilvl="2" w:tplc="0419001B" w:tentative="1">
      <w:start w:val="1"/>
      <w:numFmt w:val="lowerRoman"/>
      <w:lvlText w:val="%3."/>
      <w:lvlJc w:val="right"/>
      <w:pPr>
        <w:ind w:left="2795" w:hanging="180"/>
      </w:pPr>
    </w:lvl>
    <w:lvl w:ilvl="3" w:tplc="0419000F" w:tentative="1">
      <w:start w:val="1"/>
      <w:numFmt w:val="decimal"/>
      <w:lvlText w:val="%4."/>
      <w:lvlJc w:val="left"/>
      <w:pPr>
        <w:ind w:left="3515" w:hanging="360"/>
      </w:pPr>
    </w:lvl>
    <w:lvl w:ilvl="4" w:tplc="04190019" w:tentative="1">
      <w:start w:val="1"/>
      <w:numFmt w:val="lowerLetter"/>
      <w:lvlText w:val="%5."/>
      <w:lvlJc w:val="left"/>
      <w:pPr>
        <w:ind w:left="4235" w:hanging="360"/>
      </w:pPr>
    </w:lvl>
    <w:lvl w:ilvl="5" w:tplc="0419001B" w:tentative="1">
      <w:start w:val="1"/>
      <w:numFmt w:val="lowerRoman"/>
      <w:lvlText w:val="%6."/>
      <w:lvlJc w:val="right"/>
      <w:pPr>
        <w:ind w:left="4955" w:hanging="180"/>
      </w:pPr>
    </w:lvl>
    <w:lvl w:ilvl="6" w:tplc="0419000F" w:tentative="1">
      <w:start w:val="1"/>
      <w:numFmt w:val="decimal"/>
      <w:lvlText w:val="%7."/>
      <w:lvlJc w:val="left"/>
      <w:pPr>
        <w:ind w:left="5675" w:hanging="360"/>
      </w:pPr>
    </w:lvl>
    <w:lvl w:ilvl="7" w:tplc="04190019" w:tentative="1">
      <w:start w:val="1"/>
      <w:numFmt w:val="lowerLetter"/>
      <w:lvlText w:val="%8."/>
      <w:lvlJc w:val="left"/>
      <w:pPr>
        <w:ind w:left="6395" w:hanging="360"/>
      </w:pPr>
    </w:lvl>
    <w:lvl w:ilvl="8" w:tplc="0419001B" w:tentative="1">
      <w:start w:val="1"/>
      <w:numFmt w:val="lowerRoman"/>
      <w:lvlText w:val="%9."/>
      <w:lvlJc w:val="right"/>
      <w:pPr>
        <w:ind w:left="7115" w:hanging="180"/>
      </w:pPr>
    </w:lvl>
  </w:abstractNum>
  <w:abstractNum w:abstractNumId="29" w15:restartNumberingAfterBreak="0">
    <w:nsid w:val="05F2417A"/>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30" w15:restartNumberingAfterBreak="0">
    <w:nsid w:val="06580A76"/>
    <w:multiLevelType w:val="multilevel"/>
    <w:tmpl w:val="EEEA1EE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 w15:restartNumberingAfterBreak="0">
    <w:nsid w:val="06D07F66"/>
    <w:multiLevelType w:val="hybridMultilevel"/>
    <w:tmpl w:val="384AF374"/>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51E4240C">
      <w:start w:val="1"/>
      <w:numFmt w:val="decimal"/>
      <w:suff w:val="space"/>
      <w:lvlText w:val="%5)"/>
      <w:lvlJc w:val="left"/>
      <w:pPr>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32" w15:restartNumberingAfterBreak="0">
    <w:nsid w:val="06EC496A"/>
    <w:multiLevelType w:val="hybridMultilevel"/>
    <w:tmpl w:val="747C51A8"/>
    <w:lvl w:ilvl="0" w:tplc="51882FAA">
      <w:start w:val="2"/>
      <w:numFmt w:val="decimal"/>
      <w:suff w:val="space"/>
      <w:lvlText w:val="%1."/>
      <w:lvlJc w:val="left"/>
      <w:pPr>
        <w:ind w:left="1507"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1F5129"/>
    <w:multiLevelType w:val="multilevel"/>
    <w:tmpl w:val="BCDE3F4A"/>
    <w:lvl w:ilvl="0">
      <w:start w:val="1"/>
      <w:numFmt w:val="decimal"/>
      <w:lvlText w:val="1.%1"/>
      <w:lvlJc w:val="left"/>
      <w:pPr>
        <w:ind w:left="0" w:firstLine="284"/>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4" w15:restartNumberingAfterBreak="0">
    <w:nsid w:val="075A2BBD"/>
    <w:multiLevelType w:val="multilevel"/>
    <w:tmpl w:val="5DD060F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 w15:restartNumberingAfterBreak="0">
    <w:nsid w:val="075E47C3"/>
    <w:multiLevelType w:val="multilevel"/>
    <w:tmpl w:val="6E10E50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 w15:restartNumberingAfterBreak="0">
    <w:nsid w:val="0763045F"/>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 w15:restartNumberingAfterBreak="0">
    <w:nsid w:val="080976B1"/>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 w15:restartNumberingAfterBreak="0">
    <w:nsid w:val="0848587C"/>
    <w:multiLevelType w:val="multilevel"/>
    <w:tmpl w:val="BA7CBED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 w15:restartNumberingAfterBreak="0">
    <w:nsid w:val="08746CCC"/>
    <w:multiLevelType w:val="multilevel"/>
    <w:tmpl w:val="ACC4514A"/>
    <w:lvl w:ilvl="0">
      <w:start w:val="1"/>
      <w:numFmt w:val="decimal"/>
      <w:suff w:val="space"/>
      <w:lvlText w:val="2.%1"/>
      <w:lvlJc w:val="left"/>
      <w:pPr>
        <w:ind w:left="1293" w:hanging="1009"/>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40" w15:restartNumberingAfterBreak="0">
    <w:nsid w:val="09286C94"/>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1" w15:restartNumberingAfterBreak="0">
    <w:nsid w:val="09512B61"/>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 w15:restartNumberingAfterBreak="0">
    <w:nsid w:val="09BD4A73"/>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 w15:restartNumberingAfterBreak="0">
    <w:nsid w:val="09ED7851"/>
    <w:multiLevelType w:val="multilevel"/>
    <w:tmpl w:val="5FB40AFC"/>
    <w:lvl w:ilvl="0">
      <w:start w:val="1"/>
      <w:numFmt w:val="decimal"/>
      <w:suff w:val="space"/>
      <w:lvlText w:val="3.%1"/>
      <w:lvlJc w:val="left"/>
      <w:pPr>
        <w:ind w:left="1587" w:hanging="360"/>
      </w:pPr>
      <w:rPr>
        <w:rFonts w:hint="default"/>
      </w:rPr>
    </w:lvl>
    <w:lvl w:ilvl="1">
      <w:start w:val="1"/>
      <w:numFmt w:val="lowerLetter"/>
      <w:lvlText w:val="%2."/>
      <w:lvlJc w:val="left"/>
      <w:pPr>
        <w:ind w:left="2307" w:hanging="360"/>
      </w:pPr>
      <w:rPr>
        <w:rFonts w:hint="default"/>
      </w:rPr>
    </w:lvl>
    <w:lvl w:ilvl="2">
      <w:start w:val="1"/>
      <w:numFmt w:val="lowerRoman"/>
      <w:lvlText w:val="%3."/>
      <w:lvlJc w:val="right"/>
      <w:pPr>
        <w:ind w:left="3027" w:hanging="180"/>
      </w:pPr>
      <w:rPr>
        <w:rFonts w:hint="default"/>
      </w:rPr>
    </w:lvl>
    <w:lvl w:ilvl="3">
      <w:start w:val="1"/>
      <w:numFmt w:val="decimal"/>
      <w:lvlText w:val="%4."/>
      <w:lvlJc w:val="left"/>
      <w:pPr>
        <w:ind w:left="3747" w:hanging="360"/>
      </w:pPr>
      <w:rPr>
        <w:rFonts w:hint="default"/>
      </w:rPr>
    </w:lvl>
    <w:lvl w:ilvl="4">
      <w:start w:val="1"/>
      <w:numFmt w:val="lowerLetter"/>
      <w:lvlText w:val="%5."/>
      <w:lvlJc w:val="left"/>
      <w:pPr>
        <w:ind w:left="4467" w:hanging="360"/>
      </w:pPr>
      <w:rPr>
        <w:rFonts w:hint="default"/>
      </w:rPr>
    </w:lvl>
    <w:lvl w:ilvl="5">
      <w:start w:val="1"/>
      <w:numFmt w:val="lowerRoman"/>
      <w:lvlText w:val="%6."/>
      <w:lvlJc w:val="right"/>
      <w:pPr>
        <w:ind w:left="5187" w:hanging="180"/>
      </w:pPr>
      <w:rPr>
        <w:rFonts w:hint="default"/>
      </w:rPr>
    </w:lvl>
    <w:lvl w:ilvl="6">
      <w:start w:val="1"/>
      <w:numFmt w:val="decimal"/>
      <w:lvlText w:val="%7."/>
      <w:lvlJc w:val="left"/>
      <w:pPr>
        <w:ind w:left="5907" w:hanging="360"/>
      </w:pPr>
      <w:rPr>
        <w:rFonts w:hint="default"/>
      </w:rPr>
    </w:lvl>
    <w:lvl w:ilvl="7">
      <w:start w:val="1"/>
      <w:numFmt w:val="lowerLetter"/>
      <w:lvlText w:val="%8."/>
      <w:lvlJc w:val="left"/>
      <w:pPr>
        <w:ind w:left="6627" w:hanging="360"/>
      </w:pPr>
      <w:rPr>
        <w:rFonts w:hint="default"/>
      </w:rPr>
    </w:lvl>
    <w:lvl w:ilvl="8">
      <w:start w:val="1"/>
      <w:numFmt w:val="lowerRoman"/>
      <w:lvlText w:val="%9."/>
      <w:lvlJc w:val="right"/>
      <w:pPr>
        <w:ind w:left="7347" w:hanging="180"/>
      </w:pPr>
      <w:rPr>
        <w:rFonts w:hint="default"/>
      </w:rPr>
    </w:lvl>
  </w:abstractNum>
  <w:abstractNum w:abstractNumId="44" w15:restartNumberingAfterBreak="0">
    <w:nsid w:val="0A977294"/>
    <w:multiLevelType w:val="multilevel"/>
    <w:tmpl w:val="B7E678D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5" w15:restartNumberingAfterBreak="0">
    <w:nsid w:val="0ADA7CCD"/>
    <w:multiLevelType w:val="hybridMultilevel"/>
    <w:tmpl w:val="4DCABA94"/>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BCA6CC5"/>
    <w:multiLevelType w:val="multilevel"/>
    <w:tmpl w:val="2054B8FE"/>
    <w:lvl w:ilvl="0">
      <w:start w:val="1"/>
      <w:numFmt w:val="decimal"/>
      <w:lvlText w:val="3.%1"/>
      <w:lvlJc w:val="left"/>
      <w:pPr>
        <w:ind w:left="2361" w:hanging="2077"/>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47" w15:restartNumberingAfterBreak="0">
    <w:nsid w:val="0C166844"/>
    <w:multiLevelType w:val="multilevel"/>
    <w:tmpl w:val="AB02E682"/>
    <w:lvl w:ilvl="0">
      <w:start w:val="1"/>
      <w:numFmt w:val="bullet"/>
      <w:lvlText w:val=""/>
      <w:lvlJc w:val="left"/>
      <w:pPr>
        <w:ind w:left="1198" w:hanging="360"/>
      </w:pPr>
      <w:rPr>
        <w:rFonts w:ascii="Symbol" w:hAnsi="Symbol"/>
      </w:rPr>
    </w:lvl>
    <w:lvl w:ilvl="1">
      <w:start w:val="1"/>
      <w:numFmt w:val="bullet"/>
      <w:lvlText w:val="o"/>
      <w:lvlJc w:val="left"/>
      <w:pPr>
        <w:ind w:left="1918" w:hanging="360"/>
      </w:pPr>
      <w:rPr>
        <w:rFonts w:ascii="Courier New" w:hAnsi="Courier New"/>
      </w:rPr>
    </w:lvl>
    <w:lvl w:ilvl="2">
      <w:start w:val="1"/>
      <w:numFmt w:val="bullet"/>
      <w:lvlText w:val=""/>
      <w:lvlJc w:val="left"/>
      <w:pPr>
        <w:ind w:left="2638" w:hanging="360"/>
      </w:pPr>
      <w:rPr>
        <w:rFonts w:ascii="Wingdings" w:hAnsi="Wingdings"/>
      </w:rPr>
    </w:lvl>
    <w:lvl w:ilvl="3">
      <w:start w:val="1"/>
      <w:numFmt w:val="bullet"/>
      <w:lvlText w:val=""/>
      <w:lvlJc w:val="left"/>
      <w:pPr>
        <w:ind w:left="3358" w:hanging="360"/>
      </w:pPr>
      <w:rPr>
        <w:rFonts w:ascii="Symbol" w:hAnsi="Symbol"/>
      </w:rPr>
    </w:lvl>
    <w:lvl w:ilvl="4">
      <w:start w:val="1"/>
      <w:numFmt w:val="bullet"/>
      <w:lvlText w:val="o"/>
      <w:lvlJc w:val="left"/>
      <w:pPr>
        <w:ind w:left="4078" w:hanging="360"/>
      </w:pPr>
      <w:rPr>
        <w:rFonts w:ascii="Courier New" w:hAnsi="Courier New"/>
      </w:rPr>
    </w:lvl>
    <w:lvl w:ilvl="5">
      <w:start w:val="1"/>
      <w:numFmt w:val="bullet"/>
      <w:lvlText w:val=""/>
      <w:lvlJc w:val="left"/>
      <w:pPr>
        <w:ind w:left="4798" w:hanging="360"/>
      </w:pPr>
      <w:rPr>
        <w:rFonts w:ascii="Wingdings" w:hAnsi="Wingdings"/>
      </w:rPr>
    </w:lvl>
    <w:lvl w:ilvl="6">
      <w:start w:val="1"/>
      <w:numFmt w:val="bullet"/>
      <w:lvlText w:val=""/>
      <w:lvlJc w:val="left"/>
      <w:pPr>
        <w:ind w:left="5518" w:hanging="360"/>
      </w:pPr>
      <w:rPr>
        <w:rFonts w:ascii="Symbol" w:hAnsi="Symbol"/>
      </w:rPr>
    </w:lvl>
    <w:lvl w:ilvl="7">
      <w:start w:val="1"/>
      <w:numFmt w:val="bullet"/>
      <w:lvlText w:val="o"/>
      <w:lvlJc w:val="left"/>
      <w:pPr>
        <w:ind w:left="6238" w:hanging="360"/>
      </w:pPr>
      <w:rPr>
        <w:rFonts w:ascii="Courier New" w:hAnsi="Courier New"/>
      </w:rPr>
    </w:lvl>
    <w:lvl w:ilvl="8">
      <w:start w:val="1"/>
      <w:numFmt w:val="bullet"/>
      <w:lvlText w:val=""/>
      <w:lvlJc w:val="left"/>
      <w:pPr>
        <w:ind w:left="6958" w:hanging="360"/>
      </w:pPr>
      <w:rPr>
        <w:rFonts w:ascii="Wingdings" w:hAnsi="Wingdings"/>
      </w:rPr>
    </w:lvl>
  </w:abstractNum>
  <w:abstractNum w:abstractNumId="48" w15:restartNumberingAfterBreak="0">
    <w:nsid w:val="0C2359A8"/>
    <w:multiLevelType w:val="hybridMultilevel"/>
    <w:tmpl w:val="B7E8D286"/>
    <w:lvl w:ilvl="0" w:tplc="DFE4E3DC">
      <w:start w:val="5"/>
      <w:numFmt w:val="decimal"/>
      <w:suff w:val="space"/>
      <w:lvlText w:val="%1."/>
      <w:lvlJc w:val="left"/>
      <w:pPr>
        <w:ind w:left="1162"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C622C53"/>
    <w:multiLevelType w:val="multilevel"/>
    <w:tmpl w:val="550653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0CBF201C"/>
    <w:multiLevelType w:val="multilevel"/>
    <w:tmpl w:val="CD40B5F2"/>
    <w:lvl w:ilvl="0">
      <w:start w:val="1"/>
      <w:numFmt w:val="decimal"/>
      <w:lvlText w:val="%1)"/>
      <w:lvlJc w:val="left"/>
      <w:pPr>
        <w:tabs>
          <w:tab w:val="num" w:pos="1410"/>
        </w:tabs>
        <w:ind w:left="1410" w:hanging="87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suff w:val="space"/>
      <w:lvlText w:val="%7."/>
      <w:lvlJc w:val="left"/>
      <w:pPr>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0D1768D2"/>
    <w:multiLevelType w:val="hybridMultilevel"/>
    <w:tmpl w:val="7F4E58C4"/>
    <w:lvl w:ilvl="0" w:tplc="404CF2F0">
      <w:start w:val="1"/>
      <w:numFmt w:val="decimal"/>
      <w:suff w:val="space"/>
      <w:lvlText w:val="%1)"/>
      <w:lvlJc w:val="left"/>
      <w:pPr>
        <w:ind w:left="116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0D745537"/>
    <w:multiLevelType w:val="multilevel"/>
    <w:tmpl w:val="EB90851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3" w15:restartNumberingAfterBreak="0">
    <w:nsid w:val="0DBD3040"/>
    <w:multiLevelType w:val="multilevel"/>
    <w:tmpl w:val="8138C3A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4" w15:restartNumberingAfterBreak="0">
    <w:nsid w:val="0E076212"/>
    <w:multiLevelType w:val="multilevel"/>
    <w:tmpl w:val="7EB0855E"/>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5" w15:restartNumberingAfterBreak="0">
    <w:nsid w:val="0E1D15FB"/>
    <w:multiLevelType w:val="multilevel"/>
    <w:tmpl w:val="0A10726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6" w15:restartNumberingAfterBreak="0">
    <w:nsid w:val="0E64324A"/>
    <w:multiLevelType w:val="multilevel"/>
    <w:tmpl w:val="129686F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7" w15:restartNumberingAfterBreak="0">
    <w:nsid w:val="0EF75293"/>
    <w:multiLevelType w:val="hybridMultilevel"/>
    <w:tmpl w:val="56B24762"/>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EFC1D16"/>
    <w:multiLevelType w:val="multilevel"/>
    <w:tmpl w:val="2D44FDF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59" w15:restartNumberingAfterBreak="0">
    <w:nsid w:val="0F12696D"/>
    <w:multiLevelType w:val="hybridMultilevel"/>
    <w:tmpl w:val="719CE1A2"/>
    <w:lvl w:ilvl="0" w:tplc="C8AC235A">
      <w:start w:val="1"/>
      <w:numFmt w:val="bullet"/>
      <w:lvlText w:val=""/>
      <w:lvlJc w:val="left"/>
      <w:pPr>
        <w:ind w:left="2770" w:hanging="360"/>
      </w:pPr>
      <w:rPr>
        <w:rFonts w:ascii="Symbol" w:hAnsi="Symbol" w:hint="default"/>
      </w:rPr>
    </w:lvl>
    <w:lvl w:ilvl="1" w:tplc="04190019">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60" w15:restartNumberingAfterBreak="0">
    <w:nsid w:val="0F3F11FD"/>
    <w:multiLevelType w:val="multilevel"/>
    <w:tmpl w:val="7D6C06B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1" w15:restartNumberingAfterBreak="0">
    <w:nsid w:val="0F531DCA"/>
    <w:multiLevelType w:val="multilevel"/>
    <w:tmpl w:val="EF50889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2" w15:restartNumberingAfterBreak="0">
    <w:nsid w:val="0F6540F1"/>
    <w:multiLevelType w:val="multilevel"/>
    <w:tmpl w:val="362CC508"/>
    <w:lvl w:ilvl="0">
      <w:start w:val="1"/>
      <w:numFmt w:val="bullet"/>
      <w:suff w:val="space"/>
      <w:lvlText w:val="−"/>
      <w:lvlJc w:val="left"/>
      <w:pPr>
        <w:ind w:left="2629"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0FF013D0"/>
    <w:multiLevelType w:val="multilevel"/>
    <w:tmpl w:val="96468F32"/>
    <w:lvl w:ilvl="0">
      <w:numFmt w:val="decimal"/>
      <w:pStyle w:val="S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FF25B5A"/>
    <w:multiLevelType w:val="multilevel"/>
    <w:tmpl w:val="92A2B630"/>
    <w:lvl w:ilvl="0">
      <w:start w:val="1"/>
      <w:numFmt w:val="decimal"/>
      <w:lvlText w:val="1.%1"/>
      <w:lvlJc w:val="left"/>
      <w:pPr>
        <w:ind w:left="1446" w:hanging="87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00713AB"/>
    <w:multiLevelType w:val="multilevel"/>
    <w:tmpl w:val="71B834F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6" w15:restartNumberingAfterBreak="0">
    <w:nsid w:val="101369C7"/>
    <w:multiLevelType w:val="multilevel"/>
    <w:tmpl w:val="A8A08B3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15:restartNumberingAfterBreak="0">
    <w:nsid w:val="1020513F"/>
    <w:multiLevelType w:val="multilevel"/>
    <w:tmpl w:val="3FFACA4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8" w15:restartNumberingAfterBreak="0">
    <w:nsid w:val="109A1C00"/>
    <w:multiLevelType w:val="multilevel"/>
    <w:tmpl w:val="F608282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69" w15:restartNumberingAfterBreak="0">
    <w:nsid w:val="11325370"/>
    <w:multiLevelType w:val="multilevel"/>
    <w:tmpl w:val="5BC61A4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0" w15:restartNumberingAfterBreak="0">
    <w:nsid w:val="11B32985"/>
    <w:multiLevelType w:val="multilevel"/>
    <w:tmpl w:val="0FC8B1DA"/>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1" w15:restartNumberingAfterBreak="0">
    <w:nsid w:val="11B75102"/>
    <w:multiLevelType w:val="hybridMultilevel"/>
    <w:tmpl w:val="DD1AAC88"/>
    <w:lvl w:ilvl="0" w:tplc="A8B84394">
      <w:start w:val="1"/>
      <w:numFmt w:val="bullet"/>
      <w:suff w:val="space"/>
      <w:lvlText w:val=""/>
      <w:lvlJc w:val="left"/>
      <w:pPr>
        <w:ind w:left="1855"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2" w15:restartNumberingAfterBreak="0">
    <w:nsid w:val="12515059"/>
    <w:multiLevelType w:val="multilevel"/>
    <w:tmpl w:val="9AD0A38C"/>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3" w15:restartNumberingAfterBreak="0">
    <w:nsid w:val="12CB2BE2"/>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4" w15:restartNumberingAfterBreak="0">
    <w:nsid w:val="12FC7529"/>
    <w:multiLevelType w:val="multilevel"/>
    <w:tmpl w:val="DE169A3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5" w15:restartNumberingAfterBreak="0">
    <w:nsid w:val="1307161A"/>
    <w:multiLevelType w:val="multilevel"/>
    <w:tmpl w:val="32C63EC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6" w15:restartNumberingAfterBreak="0">
    <w:nsid w:val="13100948"/>
    <w:multiLevelType w:val="multilevel"/>
    <w:tmpl w:val="70BE95A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7" w15:restartNumberingAfterBreak="0">
    <w:nsid w:val="13310596"/>
    <w:multiLevelType w:val="multilevel"/>
    <w:tmpl w:val="154ECA26"/>
    <w:lvl w:ilvl="0">
      <w:start w:val="1"/>
      <w:numFmt w:val="bullet"/>
      <w:lvlText w:val=""/>
      <w:lvlJc w:val="left"/>
      <w:pPr>
        <w:ind w:left="1162" w:hanging="360"/>
      </w:pPr>
      <w:rPr>
        <w:rFonts w:ascii="Symbol" w:hAnsi="Symbol"/>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8" w15:restartNumberingAfterBreak="0">
    <w:nsid w:val="13636582"/>
    <w:multiLevelType w:val="multilevel"/>
    <w:tmpl w:val="F674648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79" w15:restartNumberingAfterBreak="0">
    <w:nsid w:val="136835C3"/>
    <w:multiLevelType w:val="multilevel"/>
    <w:tmpl w:val="663442F6"/>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13B11E2D"/>
    <w:multiLevelType w:val="multilevel"/>
    <w:tmpl w:val="3B84BAEA"/>
    <w:lvl w:ilvl="0">
      <w:start w:val="1"/>
      <w:numFmt w:val="decimal"/>
      <w:suff w:val="space"/>
      <w:lvlText w:val="1.%1"/>
      <w:lvlJc w:val="left"/>
      <w:pPr>
        <w:ind w:left="1162" w:hanging="878"/>
      </w:pPr>
      <w:rPr>
        <w:rFonts w:hint="default"/>
      </w:rPr>
    </w:lvl>
    <w:lvl w:ilvl="1">
      <w:start w:val="1"/>
      <w:numFmt w:val="lowerLetter"/>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81" w15:restartNumberingAfterBreak="0">
    <w:nsid w:val="13C77210"/>
    <w:multiLevelType w:val="multilevel"/>
    <w:tmpl w:val="578064F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2" w15:restartNumberingAfterBreak="0">
    <w:nsid w:val="14400E07"/>
    <w:multiLevelType w:val="multilevel"/>
    <w:tmpl w:val="BA722034"/>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4A41A4C"/>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4" w15:restartNumberingAfterBreak="0">
    <w:nsid w:val="14E9754D"/>
    <w:multiLevelType w:val="multilevel"/>
    <w:tmpl w:val="948E771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5" w15:restartNumberingAfterBreak="0">
    <w:nsid w:val="1536717C"/>
    <w:multiLevelType w:val="multilevel"/>
    <w:tmpl w:val="55D8BE28"/>
    <w:lvl w:ilvl="0">
      <w:start w:val="1"/>
      <w:numFmt w:val="bullet"/>
      <w:suff w:val="space"/>
      <w:lvlText w:val=""/>
      <w:lvlJc w:val="left"/>
      <w:pPr>
        <w:ind w:left="1211"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15602647"/>
    <w:multiLevelType w:val="multilevel"/>
    <w:tmpl w:val="63AC3DA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7" w15:restartNumberingAfterBreak="0">
    <w:nsid w:val="15A349E1"/>
    <w:multiLevelType w:val="multilevel"/>
    <w:tmpl w:val="153E64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88" w15:restartNumberingAfterBreak="0">
    <w:nsid w:val="166420EE"/>
    <w:multiLevelType w:val="hybridMultilevel"/>
    <w:tmpl w:val="40D47AE8"/>
    <w:lvl w:ilvl="0" w:tplc="B89E280C">
      <w:start w:val="1"/>
      <w:numFmt w:val="bullet"/>
      <w:lvlText w:val="−"/>
      <w:lvlJc w:val="left"/>
      <w:pPr>
        <w:ind w:left="1522" w:hanging="360"/>
      </w:pPr>
      <w:rPr>
        <w:rFonts w:ascii="Times New Roman" w:hAnsi="Times New Roman" w:cs="Times New Roman" w:hint="default"/>
        <w:b w:val="0"/>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89" w15:restartNumberingAfterBreak="0">
    <w:nsid w:val="17F7132F"/>
    <w:multiLevelType w:val="multilevel"/>
    <w:tmpl w:val="3FD41744"/>
    <w:lvl w:ilvl="0">
      <w:start w:val="1"/>
      <w:numFmt w:val="bullet"/>
      <w:pStyle w:val="20"/>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0" w15:restartNumberingAfterBreak="0">
    <w:nsid w:val="18040ABA"/>
    <w:multiLevelType w:val="multilevel"/>
    <w:tmpl w:val="7CDCABAC"/>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91" w15:restartNumberingAfterBreak="0">
    <w:nsid w:val="1816466B"/>
    <w:multiLevelType w:val="multilevel"/>
    <w:tmpl w:val="1D442D8C"/>
    <w:lvl w:ilvl="0">
      <w:start w:val="1"/>
      <w:numFmt w:val="decimal"/>
      <w:suff w:val="space"/>
      <w:lvlText w:val="%1."/>
      <w:lvlJc w:val="left"/>
      <w:pPr>
        <w:ind w:left="1414" w:hanging="705"/>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92" w15:restartNumberingAfterBreak="0">
    <w:nsid w:val="182A41F1"/>
    <w:multiLevelType w:val="multilevel"/>
    <w:tmpl w:val="157EF796"/>
    <w:lvl w:ilvl="0">
      <w:start w:val="1"/>
      <w:numFmt w:val="decimal"/>
      <w:lvlText w:val="%1."/>
      <w:lvlJc w:val="left"/>
      <w:pPr>
        <w:ind w:left="11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83A26BA"/>
    <w:multiLevelType w:val="multilevel"/>
    <w:tmpl w:val="AC68C72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4" w15:restartNumberingAfterBreak="0">
    <w:nsid w:val="18EB2A54"/>
    <w:multiLevelType w:val="multilevel"/>
    <w:tmpl w:val="1ED2D22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5" w15:restartNumberingAfterBreak="0">
    <w:nsid w:val="197432E4"/>
    <w:multiLevelType w:val="multilevel"/>
    <w:tmpl w:val="38A455F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6" w15:restartNumberingAfterBreak="0">
    <w:nsid w:val="198946A6"/>
    <w:multiLevelType w:val="multilevel"/>
    <w:tmpl w:val="188AE254"/>
    <w:lvl w:ilvl="0">
      <w:start w:val="1"/>
      <w:numFmt w:val="bullet"/>
      <w:lvlText w:val=""/>
      <w:lvlJc w:val="left"/>
      <w:pPr>
        <w:ind w:left="838" w:hanging="360"/>
      </w:pPr>
      <w:rPr>
        <w:rFonts w:ascii="Symbol" w:hAnsi="Symbol"/>
      </w:rPr>
    </w:lvl>
    <w:lvl w:ilvl="1">
      <w:start w:val="1"/>
      <w:numFmt w:val="bullet"/>
      <w:lvlText w:val="o"/>
      <w:lvlJc w:val="left"/>
      <w:pPr>
        <w:ind w:left="1558" w:hanging="360"/>
      </w:pPr>
      <w:rPr>
        <w:rFonts w:ascii="Courier New" w:hAnsi="Courier New"/>
      </w:rPr>
    </w:lvl>
    <w:lvl w:ilvl="2">
      <w:start w:val="1"/>
      <w:numFmt w:val="bullet"/>
      <w:lvlText w:val=""/>
      <w:lvlJc w:val="left"/>
      <w:pPr>
        <w:ind w:left="2278" w:hanging="360"/>
      </w:pPr>
      <w:rPr>
        <w:rFonts w:ascii="Wingdings" w:hAnsi="Wingdings"/>
      </w:rPr>
    </w:lvl>
    <w:lvl w:ilvl="3">
      <w:start w:val="1"/>
      <w:numFmt w:val="bullet"/>
      <w:lvlText w:val=""/>
      <w:lvlJc w:val="left"/>
      <w:pPr>
        <w:ind w:left="2998" w:hanging="360"/>
      </w:pPr>
      <w:rPr>
        <w:rFonts w:ascii="Symbol" w:hAnsi="Symbol"/>
      </w:rPr>
    </w:lvl>
    <w:lvl w:ilvl="4">
      <w:start w:val="1"/>
      <w:numFmt w:val="bullet"/>
      <w:lvlText w:val="o"/>
      <w:lvlJc w:val="left"/>
      <w:pPr>
        <w:ind w:left="3718" w:hanging="360"/>
      </w:pPr>
      <w:rPr>
        <w:rFonts w:ascii="Courier New" w:hAnsi="Courier New"/>
      </w:rPr>
    </w:lvl>
    <w:lvl w:ilvl="5">
      <w:start w:val="1"/>
      <w:numFmt w:val="bullet"/>
      <w:lvlText w:val=""/>
      <w:lvlJc w:val="left"/>
      <w:pPr>
        <w:ind w:left="4438" w:hanging="360"/>
      </w:pPr>
      <w:rPr>
        <w:rFonts w:ascii="Wingdings" w:hAnsi="Wingdings"/>
      </w:rPr>
    </w:lvl>
    <w:lvl w:ilvl="6">
      <w:start w:val="1"/>
      <w:numFmt w:val="bullet"/>
      <w:lvlText w:val=""/>
      <w:lvlJc w:val="left"/>
      <w:pPr>
        <w:ind w:left="5158" w:hanging="360"/>
      </w:pPr>
      <w:rPr>
        <w:rFonts w:ascii="Symbol" w:hAnsi="Symbol"/>
      </w:rPr>
    </w:lvl>
    <w:lvl w:ilvl="7">
      <w:start w:val="1"/>
      <w:numFmt w:val="bullet"/>
      <w:lvlText w:val="o"/>
      <w:lvlJc w:val="left"/>
      <w:pPr>
        <w:ind w:left="5878" w:hanging="360"/>
      </w:pPr>
      <w:rPr>
        <w:rFonts w:ascii="Courier New" w:hAnsi="Courier New"/>
      </w:rPr>
    </w:lvl>
    <w:lvl w:ilvl="8">
      <w:start w:val="1"/>
      <w:numFmt w:val="bullet"/>
      <w:lvlText w:val=""/>
      <w:lvlJc w:val="left"/>
      <w:pPr>
        <w:ind w:left="6598" w:hanging="360"/>
      </w:pPr>
      <w:rPr>
        <w:rFonts w:ascii="Wingdings" w:hAnsi="Wingdings"/>
      </w:rPr>
    </w:lvl>
  </w:abstractNum>
  <w:abstractNum w:abstractNumId="97" w15:restartNumberingAfterBreak="0">
    <w:nsid w:val="19CC5E00"/>
    <w:multiLevelType w:val="multilevel"/>
    <w:tmpl w:val="C9B4B78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98" w15:restartNumberingAfterBreak="0">
    <w:nsid w:val="1A236200"/>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99" w15:restartNumberingAfterBreak="0">
    <w:nsid w:val="1A695B69"/>
    <w:multiLevelType w:val="hybridMultilevel"/>
    <w:tmpl w:val="EFF05408"/>
    <w:lvl w:ilvl="0" w:tplc="B896FB5A">
      <w:start w:val="2"/>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ABE32E8"/>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1" w15:restartNumberingAfterBreak="0">
    <w:nsid w:val="1AC24D1A"/>
    <w:multiLevelType w:val="multilevel"/>
    <w:tmpl w:val="934EA172"/>
    <w:lvl w:ilvl="0">
      <w:start w:val="1"/>
      <w:numFmt w:val="decimal"/>
      <w:lvlText w:val="%1)"/>
      <w:lvlJc w:val="left"/>
      <w:pPr>
        <w:ind w:left="1287" w:hanging="360"/>
      </w:pPr>
      <w:rPr>
        <w:rFonts w:hint="default"/>
      </w:rPr>
    </w:lvl>
    <w:lvl w:ilvl="1">
      <w:start w:val="1"/>
      <w:numFmt w:val="decimal"/>
      <w:suff w:val="space"/>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2" w15:restartNumberingAfterBreak="0">
    <w:nsid w:val="1AF31D53"/>
    <w:multiLevelType w:val="multilevel"/>
    <w:tmpl w:val="4B928B1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3" w15:restartNumberingAfterBreak="0">
    <w:nsid w:val="1B176737"/>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4" w15:restartNumberingAfterBreak="0">
    <w:nsid w:val="1B2A58FA"/>
    <w:multiLevelType w:val="multilevel"/>
    <w:tmpl w:val="749C1A5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5" w15:restartNumberingAfterBreak="0">
    <w:nsid w:val="1B90250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6" w15:restartNumberingAfterBreak="0">
    <w:nsid w:val="1BD26DE6"/>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07" w15:restartNumberingAfterBreak="0">
    <w:nsid w:val="1BDC0268"/>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08" w15:restartNumberingAfterBreak="0">
    <w:nsid w:val="1C134C1A"/>
    <w:multiLevelType w:val="multilevel"/>
    <w:tmpl w:val="153E64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09" w15:restartNumberingAfterBreak="0">
    <w:nsid w:val="1CEF3519"/>
    <w:multiLevelType w:val="multilevel"/>
    <w:tmpl w:val="591874A4"/>
    <w:lvl w:ilvl="0">
      <w:start w:val="1"/>
      <w:numFmt w:val="decimal"/>
      <w:lvlText w:val="%1."/>
      <w:lvlJc w:val="left"/>
      <w:pPr>
        <w:ind w:left="1162" w:hanging="360"/>
      </w:pPr>
      <w:rPr>
        <w:rFonts w:hint="default"/>
      </w:rPr>
    </w:lvl>
    <w:lvl w:ilvl="1">
      <w:start w:val="1"/>
      <w:numFmt w:val="decimal"/>
      <w:suff w:val="space"/>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suff w:val="space"/>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suff w:val="space"/>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110" w15:restartNumberingAfterBreak="0">
    <w:nsid w:val="1CF04949"/>
    <w:multiLevelType w:val="multilevel"/>
    <w:tmpl w:val="5D12E3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1D126A1F"/>
    <w:multiLevelType w:val="multilevel"/>
    <w:tmpl w:val="DCC869A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2" w15:restartNumberingAfterBreak="0">
    <w:nsid w:val="1D2966C2"/>
    <w:multiLevelType w:val="multilevel"/>
    <w:tmpl w:val="BBDA14E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3" w15:restartNumberingAfterBreak="0">
    <w:nsid w:val="1D7C5E39"/>
    <w:multiLevelType w:val="hybridMultilevel"/>
    <w:tmpl w:val="97D68542"/>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DEE6358"/>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5" w15:restartNumberingAfterBreak="0">
    <w:nsid w:val="1E584ACA"/>
    <w:multiLevelType w:val="multilevel"/>
    <w:tmpl w:val="E5A0E15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6" w15:restartNumberingAfterBreak="0">
    <w:nsid w:val="1E7064BB"/>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7" w15:restartNumberingAfterBreak="0">
    <w:nsid w:val="1EA43AEE"/>
    <w:multiLevelType w:val="multilevel"/>
    <w:tmpl w:val="199AB1F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8" w15:restartNumberingAfterBreak="0">
    <w:nsid w:val="1F635F73"/>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19" w15:restartNumberingAfterBreak="0">
    <w:nsid w:val="1F6B0FC7"/>
    <w:multiLevelType w:val="multilevel"/>
    <w:tmpl w:val="0B181AD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0" w15:restartNumberingAfterBreak="0">
    <w:nsid w:val="1F897384"/>
    <w:multiLevelType w:val="multilevel"/>
    <w:tmpl w:val="B4443C9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1" w15:restartNumberingAfterBreak="0">
    <w:nsid w:val="1FAD5BED"/>
    <w:multiLevelType w:val="multilevel"/>
    <w:tmpl w:val="9A1C928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2" w15:restartNumberingAfterBreak="0">
    <w:nsid w:val="20CB3409"/>
    <w:multiLevelType w:val="multilevel"/>
    <w:tmpl w:val="F3BC05D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3" w15:restartNumberingAfterBreak="0">
    <w:nsid w:val="20CB4C87"/>
    <w:multiLevelType w:val="multilevel"/>
    <w:tmpl w:val="3E14D472"/>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4" w15:restartNumberingAfterBreak="0">
    <w:nsid w:val="21237329"/>
    <w:multiLevelType w:val="multilevel"/>
    <w:tmpl w:val="7750B972"/>
    <w:lvl w:ilvl="0">
      <w:start w:val="1"/>
      <w:numFmt w:val="decimal"/>
      <w:pStyle w:val="LINCTableRus"/>
      <w:lvlText w:val="Fig. %1."/>
      <w:lvlJc w:val="left"/>
      <w:pPr>
        <w:tabs>
          <w:tab w:val="left" w:pos="851"/>
        </w:tabs>
        <w:ind w:left="851" w:hanging="851"/>
      </w:pPr>
      <w:rPr>
        <w:rFonts w:ascii="Arial" w:hAnsi="Arial"/>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5" w15:restartNumberingAfterBreak="0">
    <w:nsid w:val="22170397"/>
    <w:multiLevelType w:val="multilevel"/>
    <w:tmpl w:val="E1565A1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6" w15:restartNumberingAfterBreak="0">
    <w:nsid w:val="226C5224"/>
    <w:multiLevelType w:val="multilevel"/>
    <w:tmpl w:val="9FAAD88C"/>
    <w:lvl w:ilvl="0">
      <w:start w:val="1"/>
      <w:numFmt w:val="decimal"/>
      <w:suff w:val="space"/>
      <w:lvlText w:val="3.%1"/>
      <w:lvlJc w:val="left"/>
      <w:pPr>
        <w:ind w:left="1162" w:hanging="87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7" w15:restartNumberingAfterBreak="0">
    <w:nsid w:val="227E74C5"/>
    <w:multiLevelType w:val="multilevel"/>
    <w:tmpl w:val="D2C2F0D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28" w15:restartNumberingAfterBreak="0">
    <w:nsid w:val="22DE6428"/>
    <w:multiLevelType w:val="multilevel"/>
    <w:tmpl w:val="CB0C17EA"/>
    <w:lvl w:ilvl="0">
      <w:start w:val="1"/>
      <w:numFmt w:val="decimal"/>
      <w:suff w:val="space"/>
      <w:lvlText w:val="2.%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129" w15:restartNumberingAfterBreak="0">
    <w:nsid w:val="2320479E"/>
    <w:multiLevelType w:val="multilevel"/>
    <w:tmpl w:val="81787F52"/>
    <w:lvl w:ilvl="0">
      <w:start w:val="1"/>
      <w:numFmt w:val="decimal"/>
      <w:lvlText w:val="%1)"/>
      <w:lvlJc w:val="left"/>
      <w:pPr>
        <w:tabs>
          <w:tab w:val="num" w:pos="1410"/>
        </w:tabs>
        <w:ind w:left="1410" w:hanging="87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4"/>
      <w:numFmt w:val="decimal"/>
      <w:suff w:val="space"/>
      <w:lvlText w:val="%7."/>
      <w:lvlJc w:val="left"/>
      <w:pPr>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23245FF0"/>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1" w15:restartNumberingAfterBreak="0">
    <w:nsid w:val="232E6142"/>
    <w:multiLevelType w:val="multilevel"/>
    <w:tmpl w:val="F21CB33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2" w15:restartNumberingAfterBreak="0">
    <w:nsid w:val="239B1948"/>
    <w:multiLevelType w:val="multilevel"/>
    <w:tmpl w:val="3CBC72F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3" w15:restartNumberingAfterBreak="0">
    <w:nsid w:val="23A112BE"/>
    <w:multiLevelType w:val="multilevel"/>
    <w:tmpl w:val="8C9CE1CE"/>
    <w:lvl w:ilvl="0">
      <w:start w:val="1"/>
      <w:numFmt w:val="decimal"/>
      <w:pStyle w:val="S"/>
      <w:lvlText w:val="Рисунок %1"/>
      <w:lvlJc w:val="left"/>
      <w:pPr>
        <w:ind w:left="360" w:hanging="360"/>
      </w:pPr>
    </w:lvl>
    <w:lvl w:ilvl="1">
      <w:start w:val="1"/>
      <w:numFmt w:val="bullet"/>
      <w:lvlText w:val="o"/>
      <w:lvlJc w:val="left"/>
      <w:pPr>
        <w:ind w:left="1789" w:hanging="360"/>
      </w:pPr>
      <w:rPr>
        <w:rFonts w:ascii="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hAnsi="Courier New"/>
      </w:rPr>
    </w:lvl>
    <w:lvl w:ilvl="8">
      <w:start w:val="1"/>
      <w:numFmt w:val="bullet"/>
      <w:lvlText w:val=""/>
      <w:lvlJc w:val="left"/>
      <w:pPr>
        <w:ind w:left="6829" w:hanging="360"/>
      </w:pPr>
      <w:rPr>
        <w:rFonts w:ascii="Wingdings" w:hAnsi="Wingdings"/>
      </w:rPr>
    </w:lvl>
  </w:abstractNum>
  <w:abstractNum w:abstractNumId="134" w15:restartNumberingAfterBreak="0">
    <w:nsid w:val="24284FE5"/>
    <w:multiLevelType w:val="multilevel"/>
    <w:tmpl w:val="96B28F9C"/>
    <w:lvl w:ilvl="0">
      <w:start w:val="1"/>
      <w:numFmt w:val="bullet"/>
      <w:lvlText w:val=""/>
      <w:lvlJc w:val="left"/>
      <w:pPr>
        <w:ind w:left="1147" w:hanging="360"/>
      </w:pPr>
      <w:rPr>
        <w:rFonts w:ascii="Symbol" w:hAnsi="Symbol"/>
      </w:rPr>
    </w:lvl>
    <w:lvl w:ilvl="1">
      <w:start w:val="1"/>
      <w:numFmt w:val="bullet"/>
      <w:lvlText w:val="o"/>
      <w:lvlJc w:val="left"/>
      <w:pPr>
        <w:ind w:left="1867" w:hanging="360"/>
      </w:pPr>
      <w:rPr>
        <w:rFonts w:ascii="Courier New" w:hAnsi="Courier New"/>
      </w:rPr>
    </w:lvl>
    <w:lvl w:ilvl="2">
      <w:start w:val="1"/>
      <w:numFmt w:val="bullet"/>
      <w:lvlText w:val=""/>
      <w:lvlJc w:val="left"/>
      <w:pPr>
        <w:ind w:left="2587" w:hanging="360"/>
      </w:pPr>
      <w:rPr>
        <w:rFonts w:ascii="Wingdings" w:hAnsi="Wingdings"/>
      </w:rPr>
    </w:lvl>
    <w:lvl w:ilvl="3">
      <w:start w:val="1"/>
      <w:numFmt w:val="bullet"/>
      <w:lvlText w:val=""/>
      <w:lvlJc w:val="left"/>
      <w:pPr>
        <w:ind w:left="3307" w:hanging="360"/>
      </w:pPr>
      <w:rPr>
        <w:rFonts w:ascii="Symbol" w:hAnsi="Symbol"/>
      </w:rPr>
    </w:lvl>
    <w:lvl w:ilvl="4">
      <w:start w:val="1"/>
      <w:numFmt w:val="bullet"/>
      <w:lvlText w:val="o"/>
      <w:lvlJc w:val="left"/>
      <w:pPr>
        <w:ind w:left="4027" w:hanging="360"/>
      </w:pPr>
      <w:rPr>
        <w:rFonts w:ascii="Courier New" w:hAnsi="Courier New"/>
      </w:rPr>
    </w:lvl>
    <w:lvl w:ilvl="5">
      <w:start w:val="1"/>
      <w:numFmt w:val="bullet"/>
      <w:lvlText w:val=""/>
      <w:lvlJc w:val="left"/>
      <w:pPr>
        <w:ind w:left="4747" w:hanging="360"/>
      </w:pPr>
      <w:rPr>
        <w:rFonts w:ascii="Wingdings" w:hAnsi="Wingdings"/>
      </w:rPr>
    </w:lvl>
    <w:lvl w:ilvl="6">
      <w:start w:val="1"/>
      <w:numFmt w:val="bullet"/>
      <w:lvlText w:val=""/>
      <w:lvlJc w:val="left"/>
      <w:pPr>
        <w:ind w:left="5467" w:hanging="360"/>
      </w:pPr>
      <w:rPr>
        <w:rFonts w:ascii="Symbol" w:hAnsi="Symbol"/>
      </w:rPr>
    </w:lvl>
    <w:lvl w:ilvl="7">
      <w:start w:val="1"/>
      <w:numFmt w:val="bullet"/>
      <w:lvlText w:val="o"/>
      <w:lvlJc w:val="left"/>
      <w:pPr>
        <w:ind w:left="6187" w:hanging="360"/>
      </w:pPr>
      <w:rPr>
        <w:rFonts w:ascii="Courier New" w:hAnsi="Courier New"/>
      </w:rPr>
    </w:lvl>
    <w:lvl w:ilvl="8">
      <w:start w:val="1"/>
      <w:numFmt w:val="bullet"/>
      <w:lvlText w:val=""/>
      <w:lvlJc w:val="left"/>
      <w:pPr>
        <w:ind w:left="6907" w:hanging="360"/>
      </w:pPr>
      <w:rPr>
        <w:rFonts w:ascii="Wingdings" w:hAnsi="Wingdings"/>
      </w:rPr>
    </w:lvl>
  </w:abstractNum>
  <w:abstractNum w:abstractNumId="135" w15:restartNumberingAfterBreak="0">
    <w:nsid w:val="2435448E"/>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6" w15:restartNumberingAfterBreak="0">
    <w:nsid w:val="24D8370A"/>
    <w:multiLevelType w:val="multilevel"/>
    <w:tmpl w:val="931AC98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7" w15:restartNumberingAfterBreak="0">
    <w:nsid w:val="250C7FE4"/>
    <w:multiLevelType w:val="multilevel"/>
    <w:tmpl w:val="C77C9C82"/>
    <w:lvl w:ilvl="0">
      <w:start w:val="1"/>
      <w:numFmt w:val="decimal"/>
      <w:suff w:val="space"/>
      <w:lvlText w:val="2.%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138" w15:restartNumberingAfterBreak="0">
    <w:nsid w:val="251C531A"/>
    <w:multiLevelType w:val="multilevel"/>
    <w:tmpl w:val="776615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39" w15:restartNumberingAfterBreak="0">
    <w:nsid w:val="251E277A"/>
    <w:multiLevelType w:val="multilevel"/>
    <w:tmpl w:val="6B10B21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0" w15:restartNumberingAfterBreak="0">
    <w:nsid w:val="253113A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1" w15:restartNumberingAfterBreak="0">
    <w:nsid w:val="258107C2"/>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2" w15:restartNumberingAfterBreak="0">
    <w:nsid w:val="25821F57"/>
    <w:multiLevelType w:val="multilevel"/>
    <w:tmpl w:val="EE14217A"/>
    <w:lvl w:ilvl="0">
      <w:start w:val="1"/>
      <w:numFmt w:val="bullet"/>
      <w:pStyle w:val="-"/>
      <w:lvlText w:val=""/>
      <w:lvlJc w:val="left"/>
      <w:pPr>
        <w:ind w:left="1141" w:hanging="360"/>
      </w:pPr>
      <w:rPr>
        <w:rFonts w:ascii="Symbol" w:hAnsi="Symbol"/>
      </w:rPr>
    </w:lvl>
    <w:lvl w:ilvl="1">
      <w:start w:val="1"/>
      <w:numFmt w:val="bullet"/>
      <w:lvlText w:val="o"/>
      <w:lvlJc w:val="left"/>
      <w:pPr>
        <w:ind w:left="1861" w:hanging="360"/>
      </w:pPr>
      <w:rPr>
        <w:rFonts w:ascii="Courier New" w:hAnsi="Courier New"/>
      </w:rPr>
    </w:lvl>
    <w:lvl w:ilvl="2">
      <w:start w:val="1"/>
      <w:numFmt w:val="bullet"/>
      <w:lvlText w:val=""/>
      <w:lvlJc w:val="left"/>
      <w:pPr>
        <w:ind w:left="2581" w:hanging="360"/>
      </w:pPr>
      <w:rPr>
        <w:rFonts w:ascii="Wingdings" w:hAnsi="Wingdings"/>
      </w:rPr>
    </w:lvl>
    <w:lvl w:ilvl="3">
      <w:start w:val="1"/>
      <w:numFmt w:val="bullet"/>
      <w:lvlText w:val=""/>
      <w:lvlJc w:val="left"/>
      <w:pPr>
        <w:ind w:left="3301" w:hanging="360"/>
      </w:pPr>
      <w:rPr>
        <w:rFonts w:ascii="Symbol" w:hAnsi="Symbol"/>
      </w:rPr>
    </w:lvl>
    <w:lvl w:ilvl="4">
      <w:start w:val="1"/>
      <w:numFmt w:val="bullet"/>
      <w:lvlText w:val="o"/>
      <w:lvlJc w:val="left"/>
      <w:pPr>
        <w:ind w:left="4021" w:hanging="360"/>
      </w:pPr>
      <w:rPr>
        <w:rFonts w:ascii="Courier New" w:hAnsi="Courier New"/>
      </w:rPr>
    </w:lvl>
    <w:lvl w:ilvl="5">
      <w:start w:val="1"/>
      <w:numFmt w:val="bullet"/>
      <w:lvlText w:val=""/>
      <w:lvlJc w:val="left"/>
      <w:pPr>
        <w:ind w:left="4741" w:hanging="360"/>
      </w:pPr>
      <w:rPr>
        <w:rFonts w:ascii="Wingdings" w:hAnsi="Wingdings"/>
      </w:rPr>
    </w:lvl>
    <w:lvl w:ilvl="6">
      <w:start w:val="1"/>
      <w:numFmt w:val="bullet"/>
      <w:lvlText w:val=""/>
      <w:lvlJc w:val="left"/>
      <w:pPr>
        <w:ind w:left="5461" w:hanging="360"/>
      </w:pPr>
      <w:rPr>
        <w:rFonts w:ascii="Symbol" w:hAnsi="Symbol"/>
      </w:rPr>
    </w:lvl>
    <w:lvl w:ilvl="7">
      <w:start w:val="1"/>
      <w:numFmt w:val="bullet"/>
      <w:lvlText w:val="o"/>
      <w:lvlJc w:val="left"/>
      <w:pPr>
        <w:ind w:left="6181" w:hanging="360"/>
      </w:pPr>
      <w:rPr>
        <w:rFonts w:ascii="Courier New" w:hAnsi="Courier New"/>
      </w:rPr>
    </w:lvl>
    <w:lvl w:ilvl="8">
      <w:start w:val="1"/>
      <w:numFmt w:val="bullet"/>
      <w:lvlText w:val=""/>
      <w:lvlJc w:val="left"/>
      <w:pPr>
        <w:ind w:left="6901" w:hanging="360"/>
      </w:pPr>
      <w:rPr>
        <w:rFonts w:ascii="Wingdings" w:hAnsi="Wingdings"/>
      </w:rPr>
    </w:lvl>
  </w:abstractNum>
  <w:abstractNum w:abstractNumId="143" w15:restartNumberingAfterBreak="0">
    <w:nsid w:val="25DC31DC"/>
    <w:multiLevelType w:val="multilevel"/>
    <w:tmpl w:val="212ABDF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4" w15:restartNumberingAfterBreak="0">
    <w:nsid w:val="25EB5719"/>
    <w:multiLevelType w:val="multilevel"/>
    <w:tmpl w:val="58ECBE7A"/>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45" w15:restartNumberingAfterBreak="0">
    <w:nsid w:val="25FB3A04"/>
    <w:multiLevelType w:val="hybridMultilevel"/>
    <w:tmpl w:val="DEDA0F74"/>
    <w:lvl w:ilvl="0" w:tplc="E6FA9AC0">
      <w:start w:val="1"/>
      <w:numFmt w:val="decimal"/>
      <w:lvlText w:val="%1."/>
      <w:lvlJc w:val="left"/>
      <w:pPr>
        <w:ind w:left="149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5FC6DD5"/>
    <w:multiLevelType w:val="multilevel"/>
    <w:tmpl w:val="BB70690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7" w15:restartNumberingAfterBreak="0">
    <w:nsid w:val="262042A4"/>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48" w15:restartNumberingAfterBreak="0">
    <w:nsid w:val="269C5AA4"/>
    <w:multiLevelType w:val="multilevel"/>
    <w:tmpl w:val="0A5488BA"/>
    <w:lvl w:ilvl="0">
      <w:start w:val="1"/>
      <w:numFmt w:val="decimal"/>
      <w:suff w:val="space"/>
      <w:lvlText w:val="%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49" w15:restartNumberingAfterBreak="0">
    <w:nsid w:val="26B073E0"/>
    <w:multiLevelType w:val="multilevel"/>
    <w:tmpl w:val="19007F14"/>
    <w:lvl w:ilvl="0">
      <w:start w:val="1"/>
      <w:numFmt w:val="decimal"/>
      <w:lvlText w:val="%1."/>
      <w:lvlJc w:val="left"/>
      <w:pPr>
        <w:ind w:left="1162" w:hanging="360"/>
      </w:pPr>
      <w:rPr>
        <w:rFonts w:hint="default"/>
      </w:rPr>
    </w:lvl>
    <w:lvl w:ilvl="1">
      <w:start w:val="1"/>
      <w:numFmt w:val="decimal"/>
      <w:suff w:val="space"/>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150" w15:restartNumberingAfterBreak="0">
    <w:nsid w:val="26C76097"/>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1" w15:restartNumberingAfterBreak="0">
    <w:nsid w:val="27505517"/>
    <w:multiLevelType w:val="multilevel"/>
    <w:tmpl w:val="2F6CB9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2" w15:restartNumberingAfterBreak="0">
    <w:nsid w:val="27C0383F"/>
    <w:multiLevelType w:val="multilevel"/>
    <w:tmpl w:val="FE6E7F2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3" w15:restartNumberingAfterBreak="0">
    <w:nsid w:val="27E65411"/>
    <w:multiLevelType w:val="multilevel"/>
    <w:tmpl w:val="713EBF0E"/>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28130CE0"/>
    <w:multiLevelType w:val="multilevel"/>
    <w:tmpl w:val="5FB40AFC"/>
    <w:lvl w:ilvl="0">
      <w:start w:val="1"/>
      <w:numFmt w:val="decimal"/>
      <w:suff w:val="space"/>
      <w:lvlText w:val="3.%1"/>
      <w:lvlJc w:val="left"/>
      <w:pPr>
        <w:ind w:left="1587" w:hanging="360"/>
      </w:pPr>
      <w:rPr>
        <w:rFonts w:hint="default"/>
      </w:rPr>
    </w:lvl>
    <w:lvl w:ilvl="1">
      <w:start w:val="1"/>
      <w:numFmt w:val="lowerLetter"/>
      <w:lvlText w:val="%2."/>
      <w:lvlJc w:val="left"/>
      <w:pPr>
        <w:ind w:left="2307" w:hanging="360"/>
      </w:pPr>
      <w:rPr>
        <w:rFonts w:hint="default"/>
      </w:rPr>
    </w:lvl>
    <w:lvl w:ilvl="2">
      <w:start w:val="1"/>
      <w:numFmt w:val="lowerRoman"/>
      <w:lvlText w:val="%3."/>
      <w:lvlJc w:val="right"/>
      <w:pPr>
        <w:ind w:left="3027" w:hanging="180"/>
      </w:pPr>
      <w:rPr>
        <w:rFonts w:hint="default"/>
      </w:rPr>
    </w:lvl>
    <w:lvl w:ilvl="3">
      <w:start w:val="1"/>
      <w:numFmt w:val="decimal"/>
      <w:lvlText w:val="%4."/>
      <w:lvlJc w:val="left"/>
      <w:pPr>
        <w:ind w:left="3747" w:hanging="360"/>
      </w:pPr>
      <w:rPr>
        <w:rFonts w:hint="default"/>
      </w:rPr>
    </w:lvl>
    <w:lvl w:ilvl="4">
      <w:start w:val="1"/>
      <w:numFmt w:val="lowerLetter"/>
      <w:lvlText w:val="%5."/>
      <w:lvlJc w:val="left"/>
      <w:pPr>
        <w:ind w:left="4467" w:hanging="360"/>
      </w:pPr>
      <w:rPr>
        <w:rFonts w:hint="default"/>
      </w:rPr>
    </w:lvl>
    <w:lvl w:ilvl="5">
      <w:start w:val="1"/>
      <w:numFmt w:val="lowerRoman"/>
      <w:lvlText w:val="%6."/>
      <w:lvlJc w:val="right"/>
      <w:pPr>
        <w:ind w:left="5187" w:hanging="180"/>
      </w:pPr>
      <w:rPr>
        <w:rFonts w:hint="default"/>
      </w:rPr>
    </w:lvl>
    <w:lvl w:ilvl="6">
      <w:start w:val="1"/>
      <w:numFmt w:val="decimal"/>
      <w:lvlText w:val="%7."/>
      <w:lvlJc w:val="left"/>
      <w:pPr>
        <w:ind w:left="5907" w:hanging="360"/>
      </w:pPr>
      <w:rPr>
        <w:rFonts w:hint="default"/>
      </w:rPr>
    </w:lvl>
    <w:lvl w:ilvl="7">
      <w:start w:val="1"/>
      <w:numFmt w:val="lowerLetter"/>
      <w:lvlText w:val="%8."/>
      <w:lvlJc w:val="left"/>
      <w:pPr>
        <w:ind w:left="6627" w:hanging="360"/>
      </w:pPr>
      <w:rPr>
        <w:rFonts w:hint="default"/>
      </w:rPr>
    </w:lvl>
    <w:lvl w:ilvl="8">
      <w:start w:val="1"/>
      <w:numFmt w:val="lowerRoman"/>
      <w:lvlText w:val="%9."/>
      <w:lvlJc w:val="right"/>
      <w:pPr>
        <w:ind w:left="7347" w:hanging="180"/>
      </w:pPr>
      <w:rPr>
        <w:rFonts w:hint="default"/>
      </w:rPr>
    </w:lvl>
  </w:abstractNum>
  <w:abstractNum w:abstractNumId="155" w15:restartNumberingAfterBreak="0">
    <w:nsid w:val="287A02E9"/>
    <w:multiLevelType w:val="multilevel"/>
    <w:tmpl w:val="995838E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6" w15:restartNumberingAfterBreak="0">
    <w:nsid w:val="28B61A4A"/>
    <w:multiLevelType w:val="multilevel"/>
    <w:tmpl w:val="5B5C5432"/>
    <w:lvl w:ilvl="0">
      <w:start w:val="1"/>
      <w:numFmt w:val="decimal"/>
      <w:lvlText w:val="1.%1"/>
      <w:lvlJc w:val="left"/>
      <w:pPr>
        <w:ind w:left="0" w:firstLine="284"/>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57" w15:restartNumberingAfterBreak="0">
    <w:nsid w:val="28B97540"/>
    <w:multiLevelType w:val="multilevel"/>
    <w:tmpl w:val="C04CD0C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58" w15:restartNumberingAfterBreak="0">
    <w:nsid w:val="28D81E27"/>
    <w:multiLevelType w:val="multilevel"/>
    <w:tmpl w:val="F2A8B66C"/>
    <w:lvl w:ilvl="0">
      <w:start w:val="1"/>
      <w:numFmt w:val="bullet"/>
      <w:lvlText w:val=""/>
      <w:lvlJc w:val="left"/>
      <w:pPr>
        <w:ind w:left="883" w:hanging="360"/>
      </w:pPr>
      <w:rPr>
        <w:rFonts w:ascii="Symbol" w:hAnsi="Symbol"/>
      </w:rPr>
    </w:lvl>
    <w:lvl w:ilvl="1">
      <w:start w:val="1"/>
      <w:numFmt w:val="bullet"/>
      <w:lvlText w:val="o"/>
      <w:lvlJc w:val="left"/>
      <w:pPr>
        <w:ind w:left="1603" w:hanging="360"/>
      </w:pPr>
      <w:rPr>
        <w:rFonts w:ascii="Courier New" w:hAnsi="Courier New"/>
      </w:rPr>
    </w:lvl>
    <w:lvl w:ilvl="2">
      <w:start w:val="1"/>
      <w:numFmt w:val="bullet"/>
      <w:lvlText w:val=""/>
      <w:lvlJc w:val="left"/>
      <w:pPr>
        <w:ind w:left="2323" w:hanging="360"/>
      </w:pPr>
      <w:rPr>
        <w:rFonts w:ascii="Wingdings" w:hAnsi="Wingdings"/>
      </w:rPr>
    </w:lvl>
    <w:lvl w:ilvl="3">
      <w:start w:val="1"/>
      <w:numFmt w:val="bullet"/>
      <w:lvlText w:val=""/>
      <w:lvlJc w:val="left"/>
      <w:pPr>
        <w:ind w:left="3043" w:hanging="360"/>
      </w:pPr>
      <w:rPr>
        <w:rFonts w:ascii="Symbol" w:hAnsi="Symbol"/>
      </w:rPr>
    </w:lvl>
    <w:lvl w:ilvl="4">
      <w:start w:val="1"/>
      <w:numFmt w:val="bullet"/>
      <w:lvlText w:val="o"/>
      <w:lvlJc w:val="left"/>
      <w:pPr>
        <w:ind w:left="3763" w:hanging="360"/>
      </w:pPr>
      <w:rPr>
        <w:rFonts w:ascii="Courier New" w:hAnsi="Courier New"/>
      </w:rPr>
    </w:lvl>
    <w:lvl w:ilvl="5">
      <w:start w:val="1"/>
      <w:numFmt w:val="bullet"/>
      <w:lvlText w:val=""/>
      <w:lvlJc w:val="left"/>
      <w:pPr>
        <w:ind w:left="4483" w:hanging="360"/>
      </w:pPr>
      <w:rPr>
        <w:rFonts w:ascii="Wingdings" w:hAnsi="Wingdings"/>
      </w:rPr>
    </w:lvl>
    <w:lvl w:ilvl="6">
      <w:start w:val="1"/>
      <w:numFmt w:val="bullet"/>
      <w:lvlText w:val=""/>
      <w:lvlJc w:val="left"/>
      <w:pPr>
        <w:ind w:left="5203" w:hanging="360"/>
      </w:pPr>
      <w:rPr>
        <w:rFonts w:ascii="Symbol" w:hAnsi="Symbol"/>
      </w:rPr>
    </w:lvl>
    <w:lvl w:ilvl="7">
      <w:start w:val="1"/>
      <w:numFmt w:val="bullet"/>
      <w:lvlText w:val="o"/>
      <w:lvlJc w:val="left"/>
      <w:pPr>
        <w:ind w:left="5923" w:hanging="360"/>
      </w:pPr>
      <w:rPr>
        <w:rFonts w:ascii="Courier New" w:hAnsi="Courier New"/>
      </w:rPr>
    </w:lvl>
    <w:lvl w:ilvl="8">
      <w:start w:val="1"/>
      <w:numFmt w:val="bullet"/>
      <w:lvlText w:val=""/>
      <w:lvlJc w:val="left"/>
      <w:pPr>
        <w:ind w:left="6643" w:hanging="360"/>
      </w:pPr>
      <w:rPr>
        <w:rFonts w:ascii="Wingdings" w:hAnsi="Wingdings"/>
      </w:rPr>
    </w:lvl>
  </w:abstractNum>
  <w:abstractNum w:abstractNumId="159" w15:restartNumberingAfterBreak="0">
    <w:nsid w:val="28E76A61"/>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0" w15:restartNumberingAfterBreak="0">
    <w:nsid w:val="28E9232B"/>
    <w:multiLevelType w:val="multilevel"/>
    <w:tmpl w:val="275E947E"/>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1" w15:restartNumberingAfterBreak="0">
    <w:nsid w:val="29561006"/>
    <w:multiLevelType w:val="multilevel"/>
    <w:tmpl w:val="EA8472B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2" w15:restartNumberingAfterBreak="0">
    <w:nsid w:val="29E502D7"/>
    <w:multiLevelType w:val="multilevel"/>
    <w:tmpl w:val="47BC8D8E"/>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63" w15:restartNumberingAfterBreak="0">
    <w:nsid w:val="29F25D73"/>
    <w:multiLevelType w:val="multilevel"/>
    <w:tmpl w:val="7C040A7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4" w15:restartNumberingAfterBreak="0">
    <w:nsid w:val="2A413F66"/>
    <w:multiLevelType w:val="multilevel"/>
    <w:tmpl w:val="E14A856A"/>
    <w:lvl w:ilvl="0">
      <w:start w:val="1"/>
      <w:numFmt w:val="decimal"/>
      <w:lvlText w:val="1.%1"/>
      <w:lvlJc w:val="left"/>
      <w:pPr>
        <w:ind w:left="1162"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65" w15:restartNumberingAfterBreak="0">
    <w:nsid w:val="2A9424CD"/>
    <w:multiLevelType w:val="multilevel"/>
    <w:tmpl w:val="2A3EFB6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6" w15:restartNumberingAfterBreak="0">
    <w:nsid w:val="2A9A0F12"/>
    <w:multiLevelType w:val="multilevel"/>
    <w:tmpl w:val="A1CA67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67" w15:restartNumberingAfterBreak="0">
    <w:nsid w:val="2AA95B7A"/>
    <w:multiLevelType w:val="multilevel"/>
    <w:tmpl w:val="CF64C984"/>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68" w15:restartNumberingAfterBreak="0">
    <w:nsid w:val="2AB92FF6"/>
    <w:multiLevelType w:val="multilevel"/>
    <w:tmpl w:val="63B2159C"/>
    <w:lvl w:ilvl="0">
      <w:start w:val="1"/>
      <w:numFmt w:val="decimal"/>
      <w:suff w:val="space"/>
      <w:lvlText w:val="2.%1"/>
      <w:lvlJc w:val="left"/>
      <w:pPr>
        <w:ind w:left="1162" w:hanging="878"/>
      </w:pPr>
      <w:rPr>
        <w:rFonts w:hint="default"/>
      </w:rPr>
    </w:lvl>
    <w:lvl w:ilvl="1">
      <w:start w:val="1"/>
      <w:numFmt w:val="lowerLetter"/>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169" w15:restartNumberingAfterBreak="0">
    <w:nsid w:val="2B5E6ED2"/>
    <w:multiLevelType w:val="multilevel"/>
    <w:tmpl w:val="601218C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0" w15:restartNumberingAfterBreak="0">
    <w:nsid w:val="2B7F66D0"/>
    <w:multiLevelType w:val="multilevel"/>
    <w:tmpl w:val="12A21EB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1" w15:restartNumberingAfterBreak="0">
    <w:nsid w:val="2B8D6D18"/>
    <w:multiLevelType w:val="multilevel"/>
    <w:tmpl w:val="16DE8664"/>
    <w:lvl w:ilvl="0">
      <w:start w:val="1"/>
      <w:numFmt w:val="decimal"/>
      <w:pStyle w:val="1"/>
      <w:lvlText w:val="%1)"/>
      <w:lvlJc w:val="left"/>
      <w:pPr>
        <w:ind w:left="0" w:firstLine="567"/>
      </w:pPr>
    </w:lvl>
    <w:lvl w:ilvl="1">
      <w:start w:val="1"/>
      <w:numFmt w:val="bullet"/>
      <w:lvlText w:val="–"/>
      <w:lvlJc w:val="left"/>
      <w:pPr>
        <w:ind w:left="284" w:firstLine="567"/>
      </w:pPr>
      <w:rPr>
        <w:rFonts w:ascii="Times New Roman" w:hAnsi="Times New Roman"/>
      </w:rPr>
    </w:lvl>
    <w:lvl w:ilvl="2">
      <w:start w:val="1"/>
      <w:numFmt w:val="bullet"/>
      <w:lvlText w:val=""/>
      <w:lvlJc w:val="left"/>
      <w:pPr>
        <w:ind w:left="284" w:firstLine="567"/>
      </w:pPr>
      <w:rPr>
        <w:rFonts w:ascii="Symbol" w:hAnsi="Symbol"/>
      </w:rPr>
    </w:lvl>
    <w:lvl w:ilvl="3">
      <w:start w:val="1"/>
      <w:numFmt w:val="bullet"/>
      <w:lvlText w:val="–"/>
      <w:lvlJc w:val="left"/>
      <w:pPr>
        <w:ind w:left="284" w:firstLine="567"/>
      </w:pPr>
      <w:rPr>
        <w:rFonts w:ascii="Times New Roman" w:hAnsi="Times New Roman"/>
      </w:rPr>
    </w:lvl>
    <w:lvl w:ilvl="4">
      <w:start w:val="1"/>
      <w:numFmt w:val="bullet"/>
      <w:lvlText w:val="–"/>
      <w:lvlJc w:val="left"/>
      <w:pPr>
        <w:ind w:left="284" w:firstLine="567"/>
      </w:pPr>
      <w:rPr>
        <w:rFonts w:ascii="Times New Roman" w:hAnsi="Times New Roman"/>
      </w:rPr>
    </w:lvl>
    <w:lvl w:ilvl="5">
      <w:start w:val="1"/>
      <w:numFmt w:val="bullet"/>
      <w:lvlText w:val="–"/>
      <w:lvlJc w:val="left"/>
      <w:pPr>
        <w:ind w:left="284" w:firstLine="567"/>
      </w:pPr>
      <w:rPr>
        <w:rFonts w:ascii="Times New Roman" w:hAnsi="Times New Roman"/>
      </w:rPr>
    </w:lvl>
    <w:lvl w:ilvl="6">
      <w:start w:val="1"/>
      <w:numFmt w:val="bullet"/>
      <w:lvlText w:val=""/>
      <w:lvlJc w:val="left"/>
      <w:pPr>
        <w:ind w:left="284" w:firstLine="567"/>
      </w:pPr>
      <w:rPr>
        <w:rFonts w:ascii="Symbol" w:hAnsi="Symbol"/>
      </w:rPr>
    </w:lvl>
    <w:lvl w:ilvl="7">
      <w:start w:val="1"/>
      <w:numFmt w:val="bullet"/>
      <w:lvlText w:val="–"/>
      <w:lvlJc w:val="left"/>
      <w:pPr>
        <w:ind w:left="284" w:firstLine="567"/>
      </w:pPr>
      <w:rPr>
        <w:rFonts w:ascii="Times New Roman" w:hAnsi="Times New Roman"/>
      </w:rPr>
    </w:lvl>
    <w:lvl w:ilvl="8">
      <w:start w:val="1"/>
      <w:numFmt w:val="bullet"/>
      <w:lvlText w:val=""/>
      <w:lvlJc w:val="left"/>
      <w:pPr>
        <w:ind w:left="284" w:firstLine="567"/>
      </w:pPr>
      <w:rPr>
        <w:rFonts w:ascii="Symbol" w:hAnsi="Symbol"/>
      </w:rPr>
    </w:lvl>
  </w:abstractNum>
  <w:abstractNum w:abstractNumId="172" w15:restartNumberingAfterBreak="0">
    <w:nsid w:val="2BA3538C"/>
    <w:multiLevelType w:val="multilevel"/>
    <w:tmpl w:val="D678645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3" w15:restartNumberingAfterBreak="0">
    <w:nsid w:val="2C405452"/>
    <w:multiLevelType w:val="multilevel"/>
    <w:tmpl w:val="0DACC12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4" w15:restartNumberingAfterBreak="0">
    <w:nsid w:val="2C882AE4"/>
    <w:multiLevelType w:val="multilevel"/>
    <w:tmpl w:val="634E197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5" w15:restartNumberingAfterBreak="0">
    <w:nsid w:val="2C964340"/>
    <w:multiLevelType w:val="multilevel"/>
    <w:tmpl w:val="673265C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6" w15:restartNumberingAfterBreak="0">
    <w:nsid w:val="2D9734FC"/>
    <w:multiLevelType w:val="multilevel"/>
    <w:tmpl w:val="32C63EC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7" w15:restartNumberingAfterBreak="0">
    <w:nsid w:val="2DB07E2D"/>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78" w15:restartNumberingAfterBreak="0">
    <w:nsid w:val="2DF716DE"/>
    <w:multiLevelType w:val="multilevel"/>
    <w:tmpl w:val="FD4838A8"/>
    <w:lvl w:ilvl="0">
      <w:start w:val="1"/>
      <w:numFmt w:val="bullet"/>
      <w:lvlText w:val=""/>
      <w:lvlJc w:val="left"/>
      <w:pPr>
        <w:ind w:left="1147" w:hanging="360"/>
      </w:pPr>
      <w:rPr>
        <w:rFonts w:ascii="Symbol" w:hAnsi="Symbol"/>
      </w:rPr>
    </w:lvl>
    <w:lvl w:ilvl="1">
      <w:start w:val="1"/>
      <w:numFmt w:val="bullet"/>
      <w:lvlText w:val="o"/>
      <w:lvlJc w:val="left"/>
      <w:pPr>
        <w:ind w:left="1867" w:hanging="360"/>
      </w:pPr>
      <w:rPr>
        <w:rFonts w:ascii="Courier New" w:hAnsi="Courier New"/>
      </w:rPr>
    </w:lvl>
    <w:lvl w:ilvl="2">
      <w:start w:val="1"/>
      <w:numFmt w:val="bullet"/>
      <w:lvlText w:val=""/>
      <w:lvlJc w:val="left"/>
      <w:pPr>
        <w:ind w:left="2587" w:hanging="360"/>
      </w:pPr>
      <w:rPr>
        <w:rFonts w:ascii="Wingdings" w:hAnsi="Wingdings"/>
      </w:rPr>
    </w:lvl>
    <w:lvl w:ilvl="3">
      <w:start w:val="1"/>
      <w:numFmt w:val="bullet"/>
      <w:lvlText w:val=""/>
      <w:lvlJc w:val="left"/>
      <w:pPr>
        <w:ind w:left="3307" w:hanging="360"/>
      </w:pPr>
      <w:rPr>
        <w:rFonts w:ascii="Symbol" w:hAnsi="Symbol"/>
      </w:rPr>
    </w:lvl>
    <w:lvl w:ilvl="4">
      <w:start w:val="1"/>
      <w:numFmt w:val="bullet"/>
      <w:lvlText w:val="o"/>
      <w:lvlJc w:val="left"/>
      <w:pPr>
        <w:ind w:left="4027" w:hanging="360"/>
      </w:pPr>
      <w:rPr>
        <w:rFonts w:ascii="Courier New" w:hAnsi="Courier New"/>
      </w:rPr>
    </w:lvl>
    <w:lvl w:ilvl="5">
      <w:start w:val="1"/>
      <w:numFmt w:val="bullet"/>
      <w:lvlText w:val=""/>
      <w:lvlJc w:val="left"/>
      <w:pPr>
        <w:ind w:left="4747" w:hanging="360"/>
      </w:pPr>
      <w:rPr>
        <w:rFonts w:ascii="Wingdings" w:hAnsi="Wingdings"/>
      </w:rPr>
    </w:lvl>
    <w:lvl w:ilvl="6">
      <w:start w:val="1"/>
      <w:numFmt w:val="bullet"/>
      <w:lvlText w:val=""/>
      <w:lvlJc w:val="left"/>
      <w:pPr>
        <w:ind w:left="5467" w:hanging="360"/>
      </w:pPr>
      <w:rPr>
        <w:rFonts w:ascii="Symbol" w:hAnsi="Symbol"/>
      </w:rPr>
    </w:lvl>
    <w:lvl w:ilvl="7">
      <w:start w:val="1"/>
      <w:numFmt w:val="bullet"/>
      <w:lvlText w:val="o"/>
      <w:lvlJc w:val="left"/>
      <w:pPr>
        <w:ind w:left="6187" w:hanging="360"/>
      </w:pPr>
      <w:rPr>
        <w:rFonts w:ascii="Courier New" w:hAnsi="Courier New"/>
      </w:rPr>
    </w:lvl>
    <w:lvl w:ilvl="8">
      <w:start w:val="1"/>
      <w:numFmt w:val="bullet"/>
      <w:lvlText w:val=""/>
      <w:lvlJc w:val="left"/>
      <w:pPr>
        <w:ind w:left="6907" w:hanging="360"/>
      </w:pPr>
      <w:rPr>
        <w:rFonts w:ascii="Wingdings" w:hAnsi="Wingdings"/>
      </w:rPr>
    </w:lvl>
  </w:abstractNum>
  <w:abstractNum w:abstractNumId="179" w15:restartNumberingAfterBreak="0">
    <w:nsid w:val="2E570061"/>
    <w:multiLevelType w:val="multilevel"/>
    <w:tmpl w:val="7D08280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0" w15:restartNumberingAfterBreak="0">
    <w:nsid w:val="2EB3458A"/>
    <w:multiLevelType w:val="hybridMultilevel"/>
    <w:tmpl w:val="DE781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2EF3541A"/>
    <w:multiLevelType w:val="hybridMultilevel"/>
    <w:tmpl w:val="BA40B77C"/>
    <w:lvl w:ilvl="0" w:tplc="7738268E">
      <w:start w:val="1"/>
      <w:numFmt w:val="bullet"/>
      <w:suff w:val="space"/>
      <w:lvlText w:val="−"/>
      <w:lvlJc w:val="left"/>
      <w:pPr>
        <w:ind w:left="2869" w:hanging="360"/>
      </w:pPr>
      <w:rPr>
        <w:rFonts w:ascii="Courier New" w:hAnsi="Courier New" w:hint="default"/>
      </w:rPr>
    </w:lvl>
    <w:lvl w:ilvl="1" w:tplc="91BE8F6C">
      <w:start w:val="1"/>
      <w:numFmt w:val="bullet"/>
      <w:suff w:val="space"/>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2F1A2CB3"/>
    <w:multiLevelType w:val="multilevel"/>
    <w:tmpl w:val="2BBC594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3" w15:restartNumberingAfterBreak="0">
    <w:nsid w:val="2F712C52"/>
    <w:multiLevelType w:val="multilevel"/>
    <w:tmpl w:val="FFAC1E5E"/>
    <w:lvl w:ilvl="0">
      <w:start w:val="1"/>
      <w:numFmt w:val="decimal"/>
      <w:suff w:val="space"/>
      <w:lvlText w:val="1.%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184" w15:restartNumberingAfterBreak="0">
    <w:nsid w:val="2F7716E4"/>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85" w15:restartNumberingAfterBreak="0">
    <w:nsid w:val="2F797275"/>
    <w:multiLevelType w:val="multilevel"/>
    <w:tmpl w:val="AC10852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6" w15:restartNumberingAfterBreak="0">
    <w:nsid w:val="2F9B0D1F"/>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87" w15:restartNumberingAfterBreak="0">
    <w:nsid w:val="2FF50404"/>
    <w:multiLevelType w:val="multilevel"/>
    <w:tmpl w:val="8A0C7824"/>
    <w:lvl w:ilvl="0">
      <w:start w:val="1"/>
      <w:numFmt w:val="decimal"/>
      <w:pStyle w:val="10"/>
      <w:lvlText w:val="1.%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8" w15:restartNumberingAfterBreak="0">
    <w:nsid w:val="30AA2B61"/>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89" w15:restartNumberingAfterBreak="0">
    <w:nsid w:val="30B960F2"/>
    <w:multiLevelType w:val="multilevel"/>
    <w:tmpl w:val="C70E044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0" w15:restartNumberingAfterBreak="0">
    <w:nsid w:val="313D3ACC"/>
    <w:multiLevelType w:val="multilevel"/>
    <w:tmpl w:val="A1BAD394"/>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191" w15:restartNumberingAfterBreak="0">
    <w:nsid w:val="31997C74"/>
    <w:multiLevelType w:val="multilevel"/>
    <w:tmpl w:val="9E9647E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2" w15:restartNumberingAfterBreak="0">
    <w:nsid w:val="31BF3341"/>
    <w:multiLevelType w:val="multilevel"/>
    <w:tmpl w:val="022C914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3" w15:restartNumberingAfterBreak="0">
    <w:nsid w:val="320D495E"/>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4" w15:restartNumberingAfterBreak="0">
    <w:nsid w:val="331C7DC5"/>
    <w:multiLevelType w:val="multilevel"/>
    <w:tmpl w:val="6C4870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5" w15:restartNumberingAfterBreak="0">
    <w:nsid w:val="332B42A9"/>
    <w:multiLevelType w:val="multilevel"/>
    <w:tmpl w:val="37F66858"/>
    <w:lvl w:ilvl="0">
      <w:start w:val="1"/>
      <w:numFmt w:val="bullet"/>
      <w:pStyle w:val="a0"/>
      <w:lvlText w:val=""/>
      <w:lvlJc w:val="left"/>
      <w:pPr>
        <w:ind w:left="4472"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6" w15:restartNumberingAfterBreak="0">
    <w:nsid w:val="33562C59"/>
    <w:multiLevelType w:val="multilevel"/>
    <w:tmpl w:val="236C2B1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7" w15:restartNumberingAfterBreak="0">
    <w:nsid w:val="337A1EB3"/>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8" w15:restartNumberingAfterBreak="0">
    <w:nsid w:val="337F52E6"/>
    <w:multiLevelType w:val="multilevel"/>
    <w:tmpl w:val="257EA40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199" w15:restartNumberingAfterBreak="0">
    <w:nsid w:val="33CA0D51"/>
    <w:multiLevelType w:val="multilevel"/>
    <w:tmpl w:val="06ECE7E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0" w15:restartNumberingAfterBreak="0">
    <w:nsid w:val="33E87DD6"/>
    <w:multiLevelType w:val="multilevel"/>
    <w:tmpl w:val="B5D42A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1" w15:restartNumberingAfterBreak="0">
    <w:nsid w:val="33F91E8B"/>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02" w15:restartNumberingAfterBreak="0">
    <w:nsid w:val="34527E27"/>
    <w:multiLevelType w:val="multilevel"/>
    <w:tmpl w:val="D726732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3" w15:restartNumberingAfterBreak="0">
    <w:nsid w:val="34AD1858"/>
    <w:multiLevelType w:val="hybridMultilevel"/>
    <w:tmpl w:val="B7BE61F4"/>
    <w:lvl w:ilvl="0" w:tplc="873E0010">
      <w:start w:val="1"/>
      <w:numFmt w:val="decimal"/>
      <w:suff w:val="space"/>
      <w:lvlText w:val="%1)"/>
      <w:lvlJc w:val="left"/>
      <w:pPr>
        <w:ind w:left="106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4" w15:restartNumberingAfterBreak="0">
    <w:nsid w:val="3580307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5" w15:restartNumberingAfterBreak="0">
    <w:nsid w:val="35913A96"/>
    <w:multiLevelType w:val="multilevel"/>
    <w:tmpl w:val="BBC286AE"/>
    <w:lvl w:ilvl="0">
      <w:start w:val="1"/>
      <w:numFmt w:val="decimal"/>
      <w:pStyle w:val="S1"/>
      <w:lvlText w:val="%1"/>
      <w:lvlJc w:val="left"/>
      <w:pPr>
        <w:tabs>
          <w:tab w:val="left" w:pos="360"/>
        </w:tabs>
        <w:ind w:left="360" w:hanging="360"/>
      </w:pPr>
      <w:rPr>
        <w:b/>
      </w:rPr>
    </w:lvl>
    <w:lvl w:ilvl="1">
      <w:start w:val="1"/>
      <w:numFmt w:val="decimal"/>
      <w:lvlText w:val="%1.%2"/>
      <w:lvlJc w:val="left"/>
      <w:pPr>
        <w:tabs>
          <w:tab w:val="left" w:pos="2771"/>
        </w:tabs>
        <w:ind w:left="2771" w:hanging="360"/>
      </w:pPr>
      <w:rPr>
        <w:b/>
      </w:rPr>
    </w:lvl>
    <w:lvl w:ilvl="2">
      <w:start w:val="1"/>
      <w:numFmt w:val="decimal"/>
      <w:pStyle w:val="S3"/>
      <w:lvlText w:val="%1.%2.%3"/>
      <w:lvlJc w:val="left"/>
      <w:pPr>
        <w:tabs>
          <w:tab w:val="left" w:pos="1800"/>
        </w:tabs>
        <w:ind w:left="1800" w:hanging="720"/>
      </w:pPr>
    </w:lvl>
    <w:lvl w:ilvl="3">
      <w:start w:val="1"/>
      <w:numFmt w:val="decimal"/>
      <w:lvlText w:val="%1.%2.%3.%4"/>
      <w:lvlJc w:val="left"/>
      <w:pPr>
        <w:tabs>
          <w:tab w:val="left" w:pos="1800"/>
        </w:tabs>
        <w:ind w:left="1800" w:hanging="720"/>
      </w:pPr>
    </w:lvl>
    <w:lvl w:ilvl="4">
      <w:start w:val="1"/>
      <w:numFmt w:val="decimal"/>
      <w:lvlText w:val="%1.%2.%3.%4.%5"/>
      <w:lvlJc w:val="left"/>
      <w:pPr>
        <w:tabs>
          <w:tab w:val="left" w:pos="2520"/>
        </w:tabs>
        <w:ind w:left="2520" w:hanging="1080"/>
      </w:pPr>
    </w:lvl>
    <w:lvl w:ilvl="5">
      <w:start w:val="1"/>
      <w:numFmt w:val="decimal"/>
      <w:lvlText w:val="%1.%2.%3.%4.%5.%6"/>
      <w:lvlJc w:val="left"/>
      <w:pPr>
        <w:tabs>
          <w:tab w:val="left" w:pos="2880"/>
        </w:tabs>
        <w:ind w:left="2880" w:hanging="1080"/>
      </w:pPr>
    </w:lvl>
    <w:lvl w:ilvl="6">
      <w:start w:val="1"/>
      <w:numFmt w:val="decimal"/>
      <w:lvlText w:val="%1.%2.%3.%4.%5.%6.%7"/>
      <w:lvlJc w:val="left"/>
      <w:pPr>
        <w:tabs>
          <w:tab w:val="left" w:pos="3600"/>
        </w:tabs>
        <w:ind w:left="3600" w:hanging="1440"/>
      </w:pPr>
    </w:lvl>
    <w:lvl w:ilvl="7">
      <w:start w:val="1"/>
      <w:numFmt w:val="decimal"/>
      <w:lvlText w:val="%1.%2.%3.%4.%5.%6.%7.%8"/>
      <w:lvlJc w:val="left"/>
      <w:pPr>
        <w:tabs>
          <w:tab w:val="left" w:pos="3960"/>
        </w:tabs>
        <w:ind w:left="3960" w:hanging="1440"/>
      </w:pPr>
    </w:lvl>
    <w:lvl w:ilvl="8">
      <w:start w:val="1"/>
      <w:numFmt w:val="decimal"/>
      <w:lvlText w:val="%1.%2.%3.%4.%5.%6.%7.%8.%9"/>
      <w:lvlJc w:val="left"/>
      <w:pPr>
        <w:tabs>
          <w:tab w:val="left" w:pos="4680"/>
        </w:tabs>
        <w:ind w:left="4680" w:hanging="1800"/>
      </w:pPr>
    </w:lvl>
  </w:abstractNum>
  <w:abstractNum w:abstractNumId="206" w15:restartNumberingAfterBreak="0">
    <w:nsid w:val="35AC5621"/>
    <w:multiLevelType w:val="multilevel"/>
    <w:tmpl w:val="F8BA9CB6"/>
    <w:lvl w:ilvl="0">
      <w:start w:val="1"/>
      <w:numFmt w:val="decimal"/>
      <w:lvlText w:val="%1)"/>
      <w:lvlJc w:val="left"/>
      <w:pPr>
        <w:ind w:left="1429" w:hanging="360"/>
      </w:pPr>
      <w:rPr>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7" w15:restartNumberingAfterBreak="0">
    <w:nsid w:val="3620256C"/>
    <w:multiLevelType w:val="hybridMultilevel"/>
    <w:tmpl w:val="B7002602"/>
    <w:lvl w:ilvl="0" w:tplc="9D16F416">
      <w:start w:val="1"/>
      <w:numFmt w:val="bullet"/>
      <w:suff w:val="space"/>
      <w:lvlText w:val="–"/>
      <w:lvlJc w:val="left"/>
      <w:pPr>
        <w:ind w:left="114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3633756C"/>
    <w:multiLevelType w:val="multilevel"/>
    <w:tmpl w:val="FF3C42E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09" w15:restartNumberingAfterBreak="0">
    <w:nsid w:val="368B37A1"/>
    <w:multiLevelType w:val="multilevel"/>
    <w:tmpl w:val="F02C67EE"/>
    <w:lvl w:ilvl="0">
      <w:start w:val="4"/>
      <w:numFmt w:val="decimal"/>
      <w:suff w:val="space"/>
      <w:lvlText w:val="%1."/>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15:restartNumberingAfterBreak="0">
    <w:nsid w:val="376F6702"/>
    <w:multiLevelType w:val="multilevel"/>
    <w:tmpl w:val="27AEB7B4"/>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11" w15:restartNumberingAfterBreak="0">
    <w:nsid w:val="37881944"/>
    <w:multiLevelType w:val="multilevel"/>
    <w:tmpl w:val="DFC2D708"/>
    <w:lvl w:ilvl="0">
      <w:start w:val="1"/>
      <w:numFmt w:val="bullet"/>
      <w:pStyle w:val="11"/>
      <w:lvlText w:val=""/>
      <w:lvlJc w:val="left"/>
      <w:pPr>
        <w:ind w:left="786" w:hanging="360"/>
      </w:pPr>
      <w:rPr>
        <w:rFonts w:ascii="Symbol" w:hAnsi="Symbol"/>
      </w:rPr>
    </w:lvl>
    <w:lvl w:ilvl="1">
      <w:numFmt w:val="bullet"/>
      <w:lvlText w:val="-"/>
      <w:lvlJc w:val="left"/>
      <w:pPr>
        <w:ind w:left="1440" w:hanging="360"/>
      </w:pPr>
      <w:rPr>
        <w:rFonts w:ascii="Times New Roman" w:hAnsi="Times New Roman"/>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2" w15:restartNumberingAfterBreak="0">
    <w:nsid w:val="37CF340D"/>
    <w:multiLevelType w:val="multilevel"/>
    <w:tmpl w:val="02C814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3" w15:restartNumberingAfterBreak="0">
    <w:nsid w:val="38501289"/>
    <w:multiLevelType w:val="hybridMultilevel"/>
    <w:tmpl w:val="38D24B40"/>
    <w:lvl w:ilvl="0" w:tplc="FFFFFFFF">
      <w:start w:val="1"/>
      <w:numFmt w:val="decimal"/>
      <w:suff w:val="space"/>
      <w:lvlText w:val="%1."/>
      <w:lvlJc w:val="left"/>
      <w:pPr>
        <w:ind w:left="1162" w:hanging="360"/>
      </w:pPr>
      <w:rPr>
        <w:b w:val="0"/>
        <w:bCs/>
      </w:rPr>
    </w:lvl>
    <w:lvl w:ilvl="1" w:tplc="FFFFFFFF">
      <w:start w:val="1"/>
      <w:numFmt w:val="lowerLetter"/>
      <w:lvlText w:val="%2."/>
      <w:lvlJc w:val="left"/>
      <w:pPr>
        <w:ind w:left="1882" w:hanging="360"/>
      </w:pPr>
    </w:lvl>
    <w:lvl w:ilvl="2" w:tplc="FFFFFFFF">
      <w:start w:val="1"/>
      <w:numFmt w:val="lowerRoman"/>
      <w:lvlText w:val="%3."/>
      <w:lvlJc w:val="right"/>
      <w:pPr>
        <w:ind w:left="2602" w:hanging="180"/>
      </w:pPr>
    </w:lvl>
    <w:lvl w:ilvl="3" w:tplc="FFFFFFFF">
      <w:start w:val="1"/>
      <w:numFmt w:val="decimal"/>
      <w:lvlText w:val="%4."/>
      <w:lvlJc w:val="left"/>
      <w:pPr>
        <w:ind w:left="3322" w:hanging="360"/>
      </w:pPr>
    </w:lvl>
    <w:lvl w:ilvl="4" w:tplc="FFFFFFFF">
      <w:start w:val="1"/>
      <w:numFmt w:val="lowerLetter"/>
      <w:lvlText w:val="%5."/>
      <w:lvlJc w:val="left"/>
      <w:pPr>
        <w:ind w:left="4042" w:hanging="360"/>
      </w:pPr>
    </w:lvl>
    <w:lvl w:ilvl="5" w:tplc="FFFFFFFF">
      <w:start w:val="1"/>
      <w:numFmt w:val="lowerRoman"/>
      <w:lvlText w:val="%6."/>
      <w:lvlJc w:val="right"/>
      <w:pPr>
        <w:ind w:left="4762" w:hanging="180"/>
      </w:pPr>
    </w:lvl>
    <w:lvl w:ilvl="6" w:tplc="FFFFFFFF">
      <w:start w:val="1"/>
      <w:numFmt w:val="decimal"/>
      <w:lvlText w:val="%7."/>
      <w:lvlJc w:val="left"/>
      <w:pPr>
        <w:ind w:left="5482" w:hanging="360"/>
      </w:pPr>
    </w:lvl>
    <w:lvl w:ilvl="7" w:tplc="FFFFFFFF">
      <w:start w:val="1"/>
      <w:numFmt w:val="lowerLetter"/>
      <w:lvlText w:val="%8."/>
      <w:lvlJc w:val="left"/>
      <w:pPr>
        <w:ind w:left="6202" w:hanging="360"/>
      </w:pPr>
    </w:lvl>
    <w:lvl w:ilvl="8" w:tplc="FFFFFFFF">
      <w:start w:val="1"/>
      <w:numFmt w:val="lowerRoman"/>
      <w:lvlText w:val="%9."/>
      <w:lvlJc w:val="right"/>
      <w:pPr>
        <w:ind w:left="6922" w:hanging="180"/>
      </w:pPr>
    </w:lvl>
  </w:abstractNum>
  <w:abstractNum w:abstractNumId="214" w15:restartNumberingAfterBreak="0">
    <w:nsid w:val="38DA449B"/>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15" w15:restartNumberingAfterBreak="0">
    <w:nsid w:val="38FF4149"/>
    <w:multiLevelType w:val="multilevel"/>
    <w:tmpl w:val="A170CDC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6" w15:restartNumberingAfterBreak="0">
    <w:nsid w:val="397C14C6"/>
    <w:multiLevelType w:val="multilevel"/>
    <w:tmpl w:val="56264DE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7" w15:restartNumberingAfterBreak="0">
    <w:nsid w:val="39DC6BB7"/>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8" w15:restartNumberingAfterBreak="0">
    <w:nsid w:val="3A297EA9"/>
    <w:multiLevelType w:val="multilevel"/>
    <w:tmpl w:val="FD7C47F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19" w15:restartNumberingAfterBreak="0">
    <w:nsid w:val="3A3015D2"/>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20" w15:restartNumberingAfterBreak="0">
    <w:nsid w:val="3AB735C9"/>
    <w:multiLevelType w:val="multilevel"/>
    <w:tmpl w:val="580E837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pStyle w:val="31"/>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1" w15:restartNumberingAfterBreak="0">
    <w:nsid w:val="3AD37F1E"/>
    <w:multiLevelType w:val="multilevel"/>
    <w:tmpl w:val="3E14D472"/>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2" w15:restartNumberingAfterBreak="0">
    <w:nsid w:val="3AE76A8B"/>
    <w:multiLevelType w:val="multilevel"/>
    <w:tmpl w:val="59C09B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3" w15:restartNumberingAfterBreak="0">
    <w:nsid w:val="3B2712F6"/>
    <w:multiLevelType w:val="multilevel"/>
    <w:tmpl w:val="4858EDE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4" w15:restartNumberingAfterBreak="0">
    <w:nsid w:val="3B271A25"/>
    <w:multiLevelType w:val="multilevel"/>
    <w:tmpl w:val="708AF2D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5" w15:restartNumberingAfterBreak="0">
    <w:nsid w:val="3B600652"/>
    <w:multiLevelType w:val="multilevel"/>
    <w:tmpl w:val="E2CC625A"/>
    <w:lvl w:ilvl="0">
      <w:start w:val="1"/>
      <w:numFmt w:val="decimal"/>
      <w:suff w:val="space"/>
      <w:lvlText w:val="%1)"/>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26" w15:restartNumberingAfterBreak="0">
    <w:nsid w:val="3B9051D2"/>
    <w:multiLevelType w:val="multilevel"/>
    <w:tmpl w:val="357AFA0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27" w15:restartNumberingAfterBreak="0">
    <w:nsid w:val="3BBD056B"/>
    <w:multiLevelType w:val="multilevel"/>
    <w:tmpl w:val="E5CEC5EA"/>
    <w:lvl w:ilvl="0">
      <w:start w:val="1"/>
      <w:numFmt w:val="decimal"/>
      <w:lvlText w:val="%1."/>
      <w:lvlJc w:val="left"/>
      <w:pPr>
        <w:ind w:left="1162" w:hanging="360"/>
      </w:pPr>
      <w:rPr>
        <w:rFonts w:hint="default"/>
      </w:rPr>
    </w:lvl>
    <w:lvl w:ilvl="1">
      <w:start w:val="1"/>
      <w:numFmt w:val="decimal"/>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suff w:val="space"/>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suff w:val="space"/>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228" w15:restartNumberingAfterBreak="0">
    <w:nsid w:val="3BCC46F6"/>
    <w:multiLevelType w:val="multilevel"/>
    <w:tmpl w:val="6B1EBD86"/>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29" w15:restartNumberingAfterBreak="0">
    <w:nsid w:val="3C071118"/>
    <w:multiLevelType w:val="multilevel"/>
    <w:tmpl w:val="2504692A"/>
    <w:lvl w:ilvl="0">
      <w:start w:val="1"/>
      <w:numFmt w:val="decimal"/>
      <w:suff w:val="space"/>
      <w:lvlText w:val="1.%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230" w15:restartNumberingAfterBreak="0">
    <w:nsid w:val="3C61036E"/>
    <w:multiLevelType w:val="multilevel"/>
    <w:tmpl w:val="98A2F83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1" w15:restartNumberingAfterBreak="0">
    <w:nsid w:val="3C721E64"/>
    <w:multiLevelType w:val="multilevel"/>
    <w:tmpl w:val="1A129ED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2" w15:restartNumberingAfterBreak="0">
    <w:nsid w:val="3D180BFD"/>
    <w:multiLevelType w:val="hybridMultilevel"/>
    <w:tmpl w:val="991E82F8"/>
    <w:lvl w:ilvl="0" w:tplc="4D8089A2">
      <w:start w:val="1"/>
      <w:numFmt w:val="decimal"/>
      <w:lvlText w:val="%1."/>
      <w:lvlJc w:val="left"/>
      <w:pPr>
        <w:ind w:left="998" w:hanging="360"/>
      </w:pPr>
      <w:rPr>
        <w:rFonts w:hint="default"/>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233" w15:restartNumberingAfterBreak="0">
    <w:nsid w:val="3D720BAA"/>
    <w:multiLevelType w:val="hybridMultilevel"/>
    <w:tmpl w:val="154A165C"/>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3D856123"/>
    <w:multiLevelType w:val="hybridMultilevel"/>
    <w:tmpl w:val="97D68542"/>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3E27243B"/>
    <w:multiLevelType w:val="hybridMultilevel"/>
    <w:tmpl w:val="50007FF2"/>
    <w:lvl w:ilvl="0" w:tplc="7738268E">
      <w:start w:val="1"/>
      <w:numFmt w:val="bullet"/>
      <w:suff w:val="space"/>
      <w:lvlText w:val="−"/>
      <w:lvlJc w:val="left"/>
      <w:pPr>
        <w:ind w:left="2160" w:hanging="360"/>
      </w:pPr>
      <w:rPr>
        <w:rFonts w:ascii="Courier New" w:hAnsi="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6" w15:restartNumberingAfterBreak="0">
    <w:nsid w:val="3E2C5340"/>
    <w:multiLevelType w:val="multilevel"/>
    <w:tmpl w:val="2666983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7" w15:restartNumberingAfterBreak="0">
    <w:nsid w:val="3E520D56"/>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8" w15:restartNumberingAfterBreak="0">
    <w:nsid w:val="3E590E9C"/>
    <w:multiLevelType w:val="multilevel"/>
    <w:tmpl w:val="6224601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39" w15:restartNumberingAfterBreak="0">
    <w:nsid w:val="3E8B0D6F"/>
    <w:multiLevelType w:val="multilevel"/>
    <w:tmpl w:val="40FEC06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0" w15:restartNumberingAfterBreak="0">
    <w:nsid w:val="3F043F4D"/>
    <w:multiLevelType w:val="multilevel"/>
    <w:tmpl w:val="5DE223E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1" w15:restartNumberingAfterBreak="0">
    <w:nsid w:val="3F903FC7"/>
    <w:multiLevelType w:val="multilevel"/>
    <w:tmpl w:val="98A2F83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2" w15:restartNumberingAfterBreak="0">
    <w:nsid w:val="3FDE5C26"/>
    <w:multiLevelType w:val="hybridMultilevel"/>
    <w:tmpl w:val="FE0CC556"/>
    <w:lvl w:ilvl="0" w:tplc="25825AAA">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401411B8"/>
    <w:multiLevelType w:val="multilevel"/>
    <w:tmpl w:val="DD0243CE"/>
    <w:lvl w:ilvl="0">
      <w:start w:val="1"/>
      <w:numFmt w:val="decimal"/>
      <w:lvlText w:val="2.%1"/>
      <w:lvlJc w:val="left"/>
      <w:pPr>
        <w:ind w:left="340"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44" w15:restartNumberingAfterBreak="0">
    <w:nsid w:val="40C519DD"/>
    <w:multiLevelType w:val="multilevel"/>
    <w:tmpl w:val="F608282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5" w15:restartNumberingAfterBreak="0">
    <w:nsid w:val="416038A8"/>
    <w:multiLevelType w:val="hybridMultilevel"/>
    <w:tmpl w:val="4A0062EA"/>
    <w:lvl w:ilvl="0" w:tplc="E6FA9AC0">
      <w:start w:val="1"/>
      <w:numFmt w:val="decimal"/>
      <w:lvlText w:val="%1."/>
      <w:lvlJc w:val="left"/>
      <w:pPr>
        <w:ind w:left="1494"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41D84D06"/>
    <w:multiLevelType w:val="multilevel"/>
    <w:tmpl w:val="3EDCC75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7" w15:restartNumberingAfterBreak="0">
    <w:nsid w:val="42476F85"/>
    <w:multiLevelType w:val="multilevel"/>
    <w:tmpl w:val="323C974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48" w15:restartNumberingAfterBreak="0">
    <w:nsid w:val="4266747E"/>
    <w:multiLevelType w:val="multilevel"/>
    <w:tmpl w:val="9B70C338"/>
    <w:lvl w:ilvl="0">
      <w:start w:val="1"/>
      <w:numFmt w:val="decimal"/>
      <w:suff w:val="space"/>
      <w:lvlText w:val="%1."/>
      <w:lvlJc w:val="left"/>
      <w:pPr>
        <w:ind w:left="786" w:hanging="360"/>
      </w:pPr>
      <w:rPr>
        <w:rFonts w:hint="default"/>
      </w:rPr>
    </w:lvl>
    <w:lvl w:ilvl="1">
      <w:start w:val="1"/>
      <w:numFmt w:val="decimal"/>
      <w:suff w:val="space"/>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49" w15:restartNumberingAfterBreak="0">
    <w:nsid w:val="42C537E2"/>
    <w:multiLevelType w:val="multilevel"/>
    <w:tmpl w:val="217E5B6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0" w15:restartNumberingAfterBreak="0">
    <w:nsid w:val="42E05E4F"/>
    <w:multiLevelType w:val="multilevel"/>
    <w:tmpl w:val="7ED65022"/>
    <w:lvl w:ilvl="0">
      <w:start w:val="1"/>
      <w:numFmt w:val="decimal"/>
      <w:lvlText w:val="1.%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1" w15:restartNumberingAfterBreak="0">
    <w:nsid w:val="43393281"/>
    <w:multiLevelType w:val="multilevel"/>
    <w:tmpl w:val="5390424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2" w15:restartNumberingAfterBreak="0">
    <w:nsid w:val="436547E2"/>
    <w:multiLevelType w:val="hybridMultilevel"/>
    <w:tmpl w:val="BAD4E002"/>
    <w:lvl w:ilvl="0" w:tplc="DE8C1F14">
      <w:start w:val="1"/>
      <w:numFmt w:val="bullet"/>
      <w:suff w:val="space"/>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15:restartNumberingAfterBreak="0">
    <w:nsid w:val="437A4EC5"/>
    <w:multiLevelType w:val="multilevel"/>
    <w:tmpl w:val="7578FA9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4" w15:restartNumberingAfterBreak="0">
    <w:nsid w:val="43990EC5"/>
    <w:multiLevelType w:val="multilevel"/>
    <w:tmpl w:val="AB70745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5" w15:restartNumberingAfterBreak="0">
    <w:nsid w:val="43C92C6B"/>
    <w:multiLevelType w:val="multilevel"/>
    <w:tmpl w:val="BCF21468"/>
    <w:lvl w:ilvl="0">
      <w:start w:val="1"/>
      <w:numFmt w:val="decimal"/>
      <w:suff w:val="space"/>
      <w:lvlText w:val="%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256" w15:restartNumberingAfterBreak="0">
    <w:nsid w:val="44BB08BF"/>
    <w:multiLevelType w:val="multilevel"/>
    <w:tmpl w:val="491C43A2"/>
    <w:lvl w:ilvl="0">
      <w:start w:val="1"/>
      <w:numFmt w:val="decimal"/>
      <w:suff w:val="space"/>
      <w:lvlText w:val="1.%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257" w15:restartNumberingAfterBreak="0">
    <w:nsid w:val="44F10309"/>
    <w:multiLevelType w:val="multilevel"/>
    <w:tmpl w:val="3DFA136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8" w15:restartNumberingAfterBreak="0">
    <w:nsid w:val="45087B60"/>
    <w:multiLevelType w:val="multilevel"/>
    <w:tmpl w:val="C958CA1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59" w15:restartNumberingAfterBreak="0">
    <w:nsid w:val="45A04043"/>
    <w:multiLevelType w:val="multilevel"/>
    <w:tmpl w:val="0B66A1A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0" w15:restartNumberingAfterBreak="0">
    <w:nsid w:val="45F63776"/>
    <w:multiLevelType w:val="multilevel"/>
    <w:tmpl w:val="AB462CF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1" w15:restartNumberingAfterBreak="0">
    <w:nsid w:val="4619751A"/>
    <w:multiLevelType w:val="multilevel"/>
    <w:tmpl w:val="6534E30E"/>
    <w:lvl w:ilvl="0">
      <w:start w:val="1"/>
      <w:numFmt w:val="decimal"/>
      <w:suff w:val="space"/>
      <w:lvlText w:val="1.%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262" w15:restartNumberingAfterBreak="0">
    <w:nsid w:val="46E50576"/>
    <w:multiLevelType w:val="multilevel"/>
    <w:tmpl w:val="5490757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3" w15:restartNumberingAfterBreak="0">
    <w:nsid w:val="475429A1"/>
    <w:multiLevelType w:val="multilevel"/>
    <w:tmpl w:val="A4B09D7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4" w15:restartNumberingAfterBreak="0">
    <w:nsid w:val="478C7C64"/>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5" w15:restartNumberingAfterBreak="0">
    <w:nsid w:val="47944DD3"/>
    <w:multiLevelType w:val="multilevel"/>
    <w:tmpl w:val="D9541FC4"/>
    <w:lvl w:ilvl="0">
      <w:start w:val="1"/>
      <w:numFmt w:val="decimal"/>
      <w:lvlText w:val="2.%1"/>
      <w:lvlJc w:val="left"/>
      <w:pPr>
        <w:ind w:left="1293" w:hanging="1009"/>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66" w15:restartNumberingAfterBreak="0">
    <w:nsid w:val="47C772FD"/>
    <w:multiLevelType w:val="multilevel"/>
    <w:tmpl w:val="5CBE72C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7" w15:restartNumberingAfterBreak="0">
    <w:nsid w:val="48650A9D"/>
    <w:multiLevelType w:val="multilevel"/>
    <w:tmpl w:val="A1CA670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68" w15:restartNumberingAfterBreak="0">
    <w:nsid w:val="4876265E"/>
    <w:multiLevelType w:val="multilevel"/>
    <w:tmpl w:val="5B9E3692"/>
    <w:lvl w:ilvl="0">
      <w:start w:val="1"/>
      <w:numFmt w:val="decimal"/>
      <w:suff w:val="space"/>
      <w:lvlText w:val="1.%1"/>
      <w:lvlJc w:val="left"/>
      <w:pPr>
        <w:ind w:left="725" w:hanging="583"/>
      </w:pPr>
      <w:rPr>
        <w:rFonts w:hint="default"/>
      </w:rPr>
    </w:lvl>
    <w:lvl w:ilvl="1">
      <w:start w:val="1"/>
      <w:numFmt w:val="lowerLetter"/>
      <w:lvlText w:val="%2."/>
      <w:lvlJc w:val="left"/>
      <w:pPr>
        <w:ind w:left="1445" w:hanging="360"/>
      </w:pPr>
      <w:rPr>
        <w:rFonts w:hint="default"/>
      </w:rPr>
    </w:lvl>
    <w:lvl w:ilvl="2">
      <w:start w:val="1"/>
      <w:numFmt w:val="lowerRoman"/>
      <w:lvlText w:val="%3."/>
      <w:lvlJc w:val="right"/>
      <w:pPr>
        <w:ind w:left="2165" w:hanging="180"/>
      </w:pPr>
      <w:rPr>
        <w:rFonts w:hint="default"/>
      </w:rPr>
    </w:lvl>
    <w:lvl w:ilvl="3">
      <w:start w:val="1"/>
      <w:numFmt w:val="decimal"/>
      <w:lvlText w:val="%4."/>
      <w:lvlJc w:val="left"/>
      <w:pPr>
        <w:ind w:left="2885" w:hanging="360"/>
      </w:pPr>
      <w:rPr>
        <w:rFonts w:hint="default"/>
      </w:rPr>
    </w:lvl>
    <w:lvl w:ilvl="4">
      <w:start w:val="1"/>
      <w:numFmt w:val="lowerLetter"/>
      <w:lvlText w:val="%5."/>
      <w:lvlJc w:val="left"/>
      <w:pPr>
        <w:ind w:left="3605" w:hanging="360"/>
      </w:pPr>
      <w:rPr>
        <w:rFonts w:hint="default"/>
      </w:rPr>
    </w:lvl>
    <w:lvl w:ilvl="5">
      <w:start w:val="1"/>
      <w:numFmt w:val="lowerRoman"/>
      <w:lvlText w:val="%6."/>
      <w:lvlJc w:val="right"/>
      <w:pPr>
        <w:ind w:left="4325" w:hanging="180"/>
      </w:pPr>
      <w:rPr>
        <w:rFonts w:hint="default"/>
      </w:rPr>
    </w:lvl>
    <w:lvl w:ilvl="6">
      <w:start w:val="1"/>
      <w:numFmt w:val="decimal"/>
      <w:lvlText w:val="%7."/>
      <w:lvlJc w:val="left"/>
      <w:pPr>
        <w:ind w:left="5045" w:hanging="360"/>
      </w:pPr>
      <w:rPr>
        <w:rFonts w:hint="default"/>
      </w:rPr>
    </w:lvl>
    <w:lvl w:ilvl="7">
      <w:start w:val="1"/>
      <w:numFmt w:val="lowerLetter"/>
      <w:lvlText w:val="%8."/>
      <w:lvlJc w:val="left"/>
      <w:pPr>
        <w:ind w:left="5765" w:hanging="360"/>
      </w:pPr>
      <w:rPr>
        <w:rFonts w:hint="default"/>
      </w:rPr>
    </w:lvl>
    <w:lvl w:ilvl="8">
      <w:start w:val="1"/>
      <w:numFmt w:val="lowerRoman"/>
      <w:lvlText w:val="%9."/>
      <w:lvlJc w:val="right"/>
      <w:pPr>
        <w:ind w:left="6485" w:hanging="180"/>
      </w:pPr>
      <w:rPr>
        <w:rFonts w:hint="default"/>
      </w:rPr>
    </w:lvl>
  </w:abstractNum>
  <w:abstractNum w:abstractNumId="269" w15:restartNumberingAfterBreak="0">
    <w:nsid w:val="496B5AB1"/>
    <w:multiLevelType w:val="multilevel"/>
    <w:tmpl w:val="E4E4993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0" w15:restartNumberingAfterBreak="0">
    <w:nsid w:val="49F87731"/>
    <w:multiLevelType w:val="multilevel"/>
    <w:tmpl w:val="C99612A6"/>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1" w15:restartNumberingAfterBreak="0">
    <w:nsid w:val="4A16614F"/>
    <w:multiLevelType w:val="multilevel"/>
    <w:tmpl w:val="87E60ECC"/>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72" w15:restartNumberingAfterBreak="0">
    <w:nsid w:val="4A364209"/>
    <w:multiLevelType w:val="multilevel"/>
    <w:tmpl w:val="776615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3" w15:restartNumberingAfterBreak="0">
    <w:nsid w:val="4AA60644"/>
    <w:multiLevelType w:val="multilevel"/>
    <w:tmpl w:val="9888200E"/>
    <w:lvl w:ilvl="0">
      <w:start w:val="1"/>
      <w:numFmt w:val="decimal"/>
      <w:suff w:val="space"/>
      <w:lvlText w:val="2.%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274" w15:restartNumberingAfterBreak="0">
    <w:nsid w:val="4AA67ED5"/>
    <w:multiLevelType w:val="hybridMultilevel"/>
    <w:tmpl w:val="EB2EEE7C"/>
    <w:lvl w:ilvl="0" w:tplc="CD04C6FC">
      <w:start w:val="1"/>
      <w:numFmt w:val="decimal"/>
      <w:suff w:val="space"/>
      <w:lvlText w:val="%1."/>
      <w:lvlJc w:val="left"/>
      <w:pPr>
        <w:ind w:left="1162" w:hanging="360"/>
      </w:pPr>
      <w:rPr>
        <w:rFonts w:hint="default"/>
      </w:rPr>
    </w:lvl>
    <w:lvl w:ilvl="1" w:tplc="FFFFFFFF">
      <w:start w:val="1"/>
      <w:numFmt w:val="decimal"/>
      <w:lvlText w:val="%2)"/>
      <w:lvlJc w:val="left"/>
      <w:pPr>
        <w:ind w:left="1882" w:hanging="360"/>
      </w:pPr>
      <w:rPr>
        <w:rFonts w:hint="default"/>
      </w:rPr>
    </w:lvl>
    <w:lvl w:ilvl="2" w:tplc="FFFFFFFF" w:tentative="1">
      <w:start w:val="1"/>
      <w:numFmt w:val="lowerRoman"/>
      <w:lvlText w:val="%3."/>
      <w:lvlJc w:val="right"/>
      <w:pPr>
        <w:ind w:left="2602" w:hanging="180"/>
      </w:pPr>
    </w:lvl>
    <w:lvl w:ilvl="3" w:tplc="FFFFFFFF" w:tentative="1">
      <w:start w:val="1"/>
      <w:numFmt w:val="decimal"/>
      <w:lvlText w:val="%4."/>
      <w:lvlJc w:val="left"/>
      <w:pPr>
        <w:ind w:left="3322" w:hanging="360"/>
      </w:pPr>
    </w:lvl>
    <w:lvl w:ilvl="4" w:tplc="FFFFFFFF" w:tentative="1">
      <w:start w:val="1"/>
      <w:numFmt w:val="lowerLetter"/>
      <w:lvlText w:val="%5."/>
      <w:lvlJc w:val="left"/>
      <w:pPr>
        <w:ind w:left="4042" w:hanging="360"/>
      </w:pPr>
    </w:lvl>
    <w:lvl w:ilvl="5" w:tplc="FFFFFFFF" w:tentative="1">
      <w:start w:val="1"/>
      <w:numFmt w:val="lowerRoman"/>
      <w:lvlText w:val="%6."/>
      <w:lvlJc w:val="right"/>
      <w:pPr>
        <w:ind w:left="4762" w:hanging="180"/>
      </w:pPr>
    </w:lvl>
    <w:lvl w:ilvl="6" w:tplc="FFFFFFFF">
      <w:start w:val="1"/>
      <w:numFmt w:val="decimal"/>
      <w:lvlText w:val="%7."/>
      <w:lvlJc w:val="left"/>
      <w:pPr>
        <w:ind w:left="5482" w:hanging="360"/>
      </w:pPr>
    </w:lvl>
    <w:lvl w:ilvl="7" w:tplc="FFFFFFFF" w:tentative="1">
      <w:start w:val="1"/>
      <w:numFmt w:val="lowerLetter"/>
      <w:lvlText w:val="%8."/>
      <w:lvlJc w:val="left"/>
      <w:pPr>
        <w:ind w:left="6202" w:hanging="360"/>
      </w:pPr>
    </w:lvl>
    <w:lvl w:ilvl="8" w:tplc="FFFFFFFF" w:tentative="1">
      <w:start w:val="1"/>
      <w:numFmt w:val="lowerRoman"/>
      <w:lvlText w:val="%9."/>
      <w:lvlJc w:val="right"/>
      <w:pPr>
        <w:ind w:left="6922" w:hanging="180"/>
      </w:pPr>
    </w:lvl>
  </w:abstractNum>
  <w:abstractNum w:abstractNumId="275" w15:restartNumberingAfterBreak="0">
    <w:nsid w:val="4B204883"/>
    <w:multiLevelType w:val="multilevel"/>
    <w:tmpl w:val="246CBD5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6" w15:restartNumberingAfterBreak="0">
    <w:nsid w:val="4B332028"/>
    <w:multiLevelType w:val="multilevel"/>
    <w:tmpl w:val="99723E2E"/>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4B4B4723"/>
    <w:multiLevelType w:val="multilevel"/>
    <w:tmpl w:val="9DFC7B5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78" w15:restartNumberingAfterBreak="0">
    <w:nsid w:val="4B4E29F9"/>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279" w15:restartNumberingAfterBreak="0">
    <w:nsid w:val="4B925D51"/>
    <w:multiLevelType w:val="multilevel"/>
    <w:tmpl w:val="6E32F12C"/>
    <w:lvl w:ilvl="0">
      <w:start w:val="1"/>
      <w:numFmt w:val="decimal"/>
      <w:pStyle w:val="a1"/>
      <w:lvlText w:val="%1"/>
      <w:lvlJc w:val="left"/>
      <w:pPr>
        <w:ind w:left="0" w:firstLine="567"/>
      </w:pPr>
    </w:lvl>
    <w:lvl w:ilvl="1">
      <w:start w:val="1"/>
      <w:numFmt w:val="decimal"/>
      <w:lvlText w:val="%1.%2"/>
      <w:lvlJc w:val="left"/>
      <w:pPr>
        <w:ind w:left="0" w:firstLine="567"/>
      </w:pPr>
    </w:lvl>
    <w:lvl w:ilvl="2">
      <w:start w:val="1"/>
      <w:numFmt w:val="decimal"/>
      <w:lvlText w:val="%1.%2.%3"/>
      <w:lvlJc w:val="left"/>
      <w:pPr>
        <w:ind w:left="0" w:firstLine="567"/>
      </w:pPr>
    </w:lvl>
    <w:lvl w:ilvl="3">
      <w:start w:val="1"/>
      <w:numFmt w:val="decimal"/>
      <w:lvlText w:val="%1.%2.%3.%4"/>
      <w:lvlJc w:val="left"/>
      <w:pPr>
        <w:ind w:left="0" w:firstLine="567"/>
      </w:pPr>
    </w:lvl>
    <w:lvl w:ilvl="4">
      <w:start w:val="1"/>
      <w:numFmt w:val="decimal"/>
      <w:lvlText w:val="%1.%2.%3.%4.%5"/>
      <w:lvlJc w:val="left"/>
      <w:pPr>
        <w:ind w:left="0" w:firstLine="567"/>
      </w:pPr>
    </w:lvl>
    <w:lvl w:ilvl="5">
      <w:start w:val="1"/>
      <w:numFmt w:val="decimal"/>
      <w:lvlText w:val="%1.%2.%3.%4.%5.%6"/>
      <w:lvlJc w:val="left"/>
      <w:pPr>
        <w:ind w:left="2268" w:firstLine="709"/>
      </w:pPr>
    </w:lvl>
    <w:lvl w:ilvl="6">
      <w:start w:val="1"/>
      <w:numFmt w:val="decimal"/>
      <w:lvlText w:val="%1.%2.%3.%4.%5.%6.%7"/>
      <w:lvlJc w:val="left"/>
      <w:pPr>
        <w:ind w:left="2268" w:firstLine="709"/>
      </w:pPr>
    </w:lvl>
    <w:lvl w:ilvl="7">
      <w:start w:val="1"/>
      <w:numFmt w:val="decimal"/>
      <w:lvlText w:val="%1.%2.%3.%4.%5.%6.%7.%8"/>
      <w:lvlJc w:val="left"/>
      <w:pPr>
        <w:ind w:left="2268" w:firstLine="709"/>
      </w:pPr>
    </w:lvl>
    <w:lvl w:ilvl="8">
      <w:start w:val="1"/>
      <w:numFmt w:val="decimal"/>
      <w:lvlText w:val="%1.%2.%3.%4.%5.%6.%7.%8.%9"/>
      <w:lvlJc w:val="left"/>
      <w:pPr>
        <w:ind w:left="2268" w:firstLine="709"/>
      </w:pPr>
    </w:lvl>
  </w:abstractNum>
  <w:abstractNum w:abstractNumId="280" w15:restartNumberingAfterBreak="0">
    <w:nsid w:val="4BE44005"/>
    <w:multiLevelType w:val="multilevel"/>
    <w:tmpl w:val="776615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1" w15:restartNumberingAfterBreak="0">
    <w:nsid w:val="4C800B47"/>
    <w:multiLevelType w:val="multilevel"/>
    <w:tmpl w:val="9670C77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2" w15:restartNumberingAfterBreak="0">
    <w:nsid w:val="4CCA378B"/>
    <w:multiLevelType w:val="multilevel"/>
    <w:tmpl w:val="3566DD34"/>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83" w15:restartNumberingAfterBreak="0">
    <w:nsid w:val="4CCD2260"/>
    <w:multiLevelType w:val="multilevel"/>
    <w:tmpl w:val="ED2E91E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4" w15:restartNumberingAfterBreak="0">
    <w:nsid w:val="4D9C2CDD"/>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5" w15:restartNumberingAfterBreak="0">
    <w:nsid w:val="4DA161D4"/>
    <w:multiLevelType w:val="multilevel"/>
    <w:tmpl w:val="66E6EAD0"/>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86" w15:restartNumberingAfterBreak="0">
    <w:nsid w:val="4DFB63FC"/>
    <w:multiLevelType w:val="multilevel"/>
    <w:tmpl w:val="1B9C921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7" w15:restartNumberingAfterBreak="0">
    <w:nsid w:val="4EB07C65"/>
    <w:multiLevelType w:val="multilevel"/>
    <w:tmpl w:val="24401C20"/>
    <w:lvl w:ilvl="0">
      <w:start w:val="1"/>
      <w:numFmt w:val="decimal"/>
      <w:lvlText w:val="2.%1"/>
      <w:lvlJc w:val="left"/>
      <w:pPr>
        <w:ind w:left="340" w:firstLine="0"/>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288" w15:restartNumberingAfterBreak="0">
    <w:nsid w:val="4EBC4E16"/>
    <w:multiLevelType w:val="multilevel"/>
    <w:tmpl w:val="B8B0DE1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89" w15:restartNumberingAfterBreak="0">
    <w:nsid w:val="4EBD6831"/>
    <w:multiLevelType w:val="multilevel"/>
    <w:tmpl w:val="A504F71A"/>
    <w:lvl w:ilvl="0">
      <w:start w:val="1"/>
      <w:numFmt w:val="decimal"/>
      <w:suff w:val="space"/>
      <w:lvlText w:val="3.%1"/>
      <w:lvlJc w:val="left"/>
      <w:pPr>
        <w:ind w:left="1587" w:hanging="1303"/>
      </w:pPr>
      <w:rPr>
        <w:rFonts w:hint="default"/>
      </w:rPr>
    </w:lvl>
    <w:lvl w:ilvl="1">
      <w:start w:val="1"/>
      <w:numFmt w:val="lowerLetter"/>
      <w:lvlText w:val="%2."/>
      <w:lvlJc w:val="left"/>
      <w:pPr>
        <w:ind w:left="2307" w:hanging="360"/>
      </w:pPr>
      <w:rPr>
        <w:rFonts w:hint="default"/>
      </w:rPr>
    </w:lvl>
    <w:lvl w:ilvl="2">
      <w:start w:val="1"/>
      <w:numFmt w:val="lowerRoman"/>
      <w:lvlText w:val="%3."/>
      <w:lvlJc w:val="right"/>
      <w:pPr>
        <w:ind w:left="3027" w:hanging="180"/>
      </w:pPr>
      <w:rPr>
        <w:rFonts w:hint="default"/>
      </w:rPr>
    </w:lvl>
    <w:lvl w:ilvl="3">
      <w:start w:val="1"/>
      <w:numFmt w:val="decimal"/>
      <w:lvlText w:val="%4."/>
      <w:lvlJc w:val="left"/>
      <w:pPr>
        <w:ind w:left="3747" w:hanging="360"/>
      </w:pPr>
      <w:rPr>
        <w:rFonts w:hint="default"/>
      </w:rPr>
    </w:lvl>
    <w:lvl w:ilvl="4">
      <w:start w:val="1"/>
      <w:numFmt w:val="lowerLetter"/>
      <w:lvlText w:val="%5."/>
      <w:lvlJc w:val="left"/>
      <w:pPr>
        <w:ind w:left="4467" w:hanging="360"/>
      </w:pPr>
      <w:rPr>
        <w:rFonts w:hint="default"/>
      </w:rPr>
    </w:lvl>
    <w:lvl w:ilvl="5">
      <w:start w:val="1"/>
      <w:numFmt w:val="lowerRoman"/>
      <w:lvlText w:val="%6."/>
      <w:lvlJc w:val="right"/>
      <w:pPr>
        <w:ind w:left="5187" w:hanging="180"/>
      </w:pPr>
      <w:rPr>
        <w:rFonts w:hint="default"/>
      </w:rPr>
    </w:lvl>
    <w:lvl w:ilvl="6">
      <w:start w:val="1"/>
      <w:numFmt w:val="decimal"/>
      <w:lvlText w:val="%7."/>
      <w:lvlJc w:val="left"/>
      <w:pPr>
        <w:ind w:left="5907" w:hanging="360"/>
      </w:pPr>
      <w:rPr>
        <w:rFonts w:hint="default"/>
      </w:rPr>
    </w:lvl>
    <w:lvl w:ilvl="7">
      <w:start w:val="1"/>
      <w:numFmt w:val="lowerLetter"/>
      <w:lvlText w:val="%8."/>
      <w:lvlJc w:val="left"/>
      <w:pPr>
        <w:ind w:left="6627" w:hanging="360"/>
      </w:pPr>
      <w:rPr>
        <w:rFonts w:hint="default"/>
      </w:rPr>
    </w:lvl>
    <w:lvl w:ilvl="8">
      <w:start w:val="1"/>
      <w:numFmt w:val="lowerRoman"/>
      <w:lvlText w:val="%9."/>
      <w:lvlJc w:val="right"/>
      <w:pPr>
        <w:ind w:left="7347" w:hanging="180"/>
      </w:pPr>
      <w:rPr>
        <w:rFonts w:hint="default"/>
      </w:rPr>
    </w:lvl>
  </w:abstractNum>
  <w:abstractNum w:abstractNumId="290" w15:restartNumberingAfterBreak="0">
    <w:nsid w:val="4ED91AED"/>
    <w:multiLevelType w:val="multilevel"/>
    <w:tmpl w:val="4E520686"/>
    <w:lvl w:ilvl="0">
      <w:start w:val="1"/>
      <w:numFmt w:val="decimal"/>
      <w:lvlText w:val="1.%1"/>
      <w:lvlJc w:val="left"/>
      <w:pPr>
        <w:ind w:left="1445"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1" w15:restartNumberingAfterBreak="0">
    <w:nsid w:val="4EF25A07"/>
    <w:multiLevelType w:val="multilevel"/>
    <w:tmpl w:val="330A9282"/>
    <w:lvl w:ilvl="0">
      <w:start w:val="1"/>
      <w:numFmt w:val="bullet"/>
      <w:pStyle w:val="a2"/>
      <w:lvlText w:val=""/>
      <w:lvlJc w:val="left"/>
      <w:pPr>
        <w:tabs>
          <w:tab w:val="left" w:pos="1429"/>
        </w:tabs>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2" w15:restartNumberingAfterBreak="0">
    <w:nsid w:val="4EFF4D23"/>
    <w:multiLevelType w:val="multilevel"/>
    <w:tmpl w:val="FAF8BE1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3" w15:restartNumberingAfterBreak="0">
    <w:nsid w:val="4F2A3E62"/>
    <w:multiLevelType w:val="multilevel"/>
    <w:tmpl w:val="C944B2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4" w15:restartNumberingAfterBreak="0">
    <w:nsid w:val="4F6179DF"/>
    <w:multiLevelType w:val="multilevel"/>
    <w:tmpl w:val="684E092C"/>
    <w:lvl w:ilvl="0">
      <w:start w:val="1"/>
      <w:numFmt w:val="decimal"/>
      <w:lvlText w:val="%1."/>
      <w:lvlJc w:val="left"/>
      <w:pPr>
        <w:ind w:left="11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4F6B144A"/>
    <w:multiLevelType w:val="multilevel"/>
    <w:tmpl w:val="1BD63EE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6" w15:restartNumberingAfterBreak="0">
    <w:nsid w:val="4FEA19D8"/>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7" w15:restartNumberingAfterBreak="0">
    <w:nsid w:val="509E02ED"/>
    <w:multiLevelType w:val="hybridMultilevel"/>
    <w:tmpl w:val="03868338"/>
    <w:lvl w:ilvl="0" w:tplc="43604C4E">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50E2299D"/>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299" w15:restartNumberingAfterBreak="0">
    <w:nsid w:val="50E412CD"/>
    <w:multiLevelType w:val="multilevel"/>
    <w:tmpl w:val="DE6C66F0"/>
    <w:lvl w:ilvl="0">
      <w:start w:val="1"/>
      <w:numFmt w:val="bullet"/>
      <w:pStyle w:val="a3"/>
      <w:lvlText w:val=""/>
      <w:lvlJc w:val="left"/>
      <w:pPr>
        <w:ind w:left="927"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0" w15:restartNumberingAfterBreak="0">
    <w:nsid w:val="515566CD"/>
    <w:multiLevelType w:val="multilevel"/>
    <w:tmpl w:val="4BA433C4"/>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01" w15:restartNumberingAfterBreak="0">
    <w:nsid w:val="515E45EC"/>
    <w:multiLevelType w:val="multilevel"/>
    <w:tmpl w:val="61988DA6"/>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02" w15:restartNumberingAfterBreak="0">
    <w:nsid w:val="51B2674F"/>
    <w:multiLevelType w:val="multilevel"/>
    <w:tmpl w:val="0E2E601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03" w15:restartNumberingAfterBreak="0">
    <w:nsid w:val="527926D4"/>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04" w15:restartNumberingAfterBreak="0">
    <w:nsid w:val="52B40BC2"/>
    <w:multiLevelType w:val="multilevel"/>
    <w:tmpl w:val="91307A7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05" w15:restartNumberingAfterBreak="0">
    <w:nsid w:val="52D85D99"/>
    <w:multiLevelType w:val="multilevel"/>
    <w:tmpl w:val="EE58534C"/>
    <w:lvl w:ilvl="0">
      <w:start w:val="1"/>
      <w:numFmt w:val="bullet"/>
      <w:lvlText w:val=""/>
      <w:lvlJc w:val="left"/>
      <w:pPr>
        <w:tabs>
          <w:tab w:val="left" w:pos="643"/>
        </w:tabs>
        <w:ind w:left="643" w:hanging="360"/>
      </w:pPr>
      <w:rPr>
        <w:rFonts w:ascii="Symbol" w:hAnsi="Symbol"/>
      </w:rPr>
    </w:lvl>
    <w:lvl w:ilvl="1">
      <w:numFmt w:val="decimal"/>
      <w:pStyle w:val="21"/>
      <w:lvlText w:val=""/>
      <w:lvlJc w:val="left"/>
    </w:lvl>
    <w:lvl w:ilvl="2">
      <w:numFmt w:val="decimal"/>
      <w:pStyle w:val="32"/>
      <w:lvlText w:val=""/>
      <w:lvlJc w:val="left"/>
    </w:lvl>
    <w:lvl w:ilvl="3">
      <w:numFmt w:val="decimal"/>
      <w:pStyle w:val="40"/>
      <w:lvlText w:val=""/>
      <w:lvlJc w:val="left"/>
    </w:lvl>
    <w:lvl w:ilvl="4">
      <w:numFmt w:val="decimal"/>
      <w:pStyle w:val="5"/>
      <w:lvlText w:val=""/>
      <w:lvlJc w:val="left"/>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306" w15:restartNumberingAfterBreak="0">
    <w:nsid w:val="532E5945"/>
    <w:multiLevelType w:val="multilevel"/>
    <w:tmpl w:val="CB32F948"/>
    <w:lvl w:ilvl="0">
      <w:numFmt w:val="decimal"/>
      <w:lvlText w:val=""/>
      <w:lvlJc w:val="left"/>
    </w:lvl>
    <w:lvl w:ilvl="1">
      <w:numFmt w:val="decimal"/>
      <w:pStyle w:val="1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3470A39"/>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308" w15:restartNumberingAfterBreak="0">
    <w:nsid w:val="538E4807"/>
    <w:multiLevelType w:val="multilevel"/>
    <w:tmpl w:val="4AC0187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09" w15:restartNumberingAfterBreak="0">
    <w:nsid w:val="53A6563B"/>
    <w:multiLevelType w:val="multilevel"/>
    <w:tmpl w:val="BD8C5B6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0" w15:restartNumberingAfterBreak="0">
    <w:nsid w:val="5422537E"/>
    <w:multiLevelType w:val="multilevel"/>
    <w:tmpl w:val="B896F70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1" w15:restartNumberingAfterBreak="0">
    <w:nsid w:val="547554CD"/>
    <w:multiLevelType w:val="multilevel"/>
    <w:tmpl w:val="FAF06514"/>
    <w:lvl w:ilvl="0">
      <w:start w:val="1"/>
      <w:numFmt w:val="decimal"/>
      <w:lvlText w:val="3.%1"/>
      <w:lvlJc w:val="left"/>
      <w:pPr>
        <w:ind w:left="1587"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312" w15:restartNumberingAfterBreak="0">
    <w:nsid w:val="54F57DD0"/>
    <w:multiLevelType w:val="multilevel"/>
    <w:tmpl w:val="C20489A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3" w15:restartNumberingAfterBreak="0">
    <w:nsid w:val="55560712"/>
    <w:multiLevelType w:val="multilevel"/>
    <w:tmpl w:val="E2AC7B6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4" w15:restartNumberingAfterBreak="0">
    <w:nsid w:val="557C3820"/>
    <w:multiLevelType w:val="multilevel"/>
    <w:tmpl w:val="D7E06B3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5" w15:restartNumberingAfterBreak="0">
    <w:nsid w:val="563B6D15"/>
    <w:multiLevelType w:val="multilevel"/>
    <w:tmpl w:val="A170CDC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6" w15:restartNumberingAfterBreak="0">
    <w:nsid w:val="567F15ED"/>
    <w:multiLevelType w:val="multilevel"/>
    <w:tmpl w:val="9AAADA0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7" w15:restartNumberingAfterBreak="0">
    <w:nsid w:val="56A42B8E"/>
    <w:multiLevelType w:val="multilevel"/>
    <w:tmpl w:val="23B668E2"/>
    <w:lvl w:ilvl="0">
      <w:start w:val="1"/>
      <w:numFmt w:val="decimal"/>
      <w:lvlText w:val="1.%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8" w15:restartNumberingAfterBreak="0">
    <w:nsid w:val="56C74796"/>
    <w:multiLevelType w:val="multilevel"/>
    <w:tmpl w:val="237238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19" w15:restartNumberingAfterBreak="0">
    <w:nsid w:val="56E97683"/>
    <w:multiLevelType w:val="multilevel"/>
    <w:tmpl w:val="FE28F494"/>
    <w:lvl w:ilvl="0">
      <w:start w:val="1"/>
      <w:numFmt w:val="decimal"/>
      <w:suff w:val="space"/>
      <w:lvlText w:val="%1)"/>
      <w:lvlJc w:val="left"/>
      <w:pPr>
        <w:ind w:left="928"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20" w15:restartNumberingAfterBreak="0">
    <w:nsid w:val="57077FBB"/>
    <w:multiLevelType w:val="multilevel"/>
    <w:tmpl w:val="E15AD37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21" w15:restartNumberingAfterBreak="0">
    <w:nsid w:val="575B0233"/>
    <w:multiLevelType w:val="multilevel"/>
    <w:tmpl w:val="FF04E3C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22" w15:restartNumberingAfterBreak="0">
    <w:nsid w:val="57872AE0"/>
    <w:multiLevelType w:val="multilevel"/>
    <w:tmpl w:val="3FBC5F88"/>
    <w:lvl w:ilvl="0">
      <w:start w:val="1"/>
      <w:numFmt w:val="bullet"/>
      <w:pStyle w:val="13"/>
      <w:lvlText w:val=""/>
      <w:lvlJc w:val="left"/>
      <w:pPr>
        <w:ind w:left="720" w:firstLine="0"/>
      </w:pPr>
      <w:rPr>
        <w:rFonts w:ascii="Wingdings" w:hAnsi="Wingdings"/>
      </w:rPr>
    </w:lvl>
    <w:lvl w:ilvl="1">
      <w:start w:val="1"/>
      <w:numFmt w:val="bullet"/>
      <w:lvlText w:val=""/>
      <w:lvlJc w:val="left"/>
      <w:pPr>
        <w:ind w:left="964" w:firstLine="0"/>
      </w:pPr>
      <w:rPr>
        <w:rFonts w:ascii="Symbol" w:hAnsi="Symbol"/>
      </w:rPr>
    </w:lvl>
    <w:lvl w:ilvl="2">
      <w:start w:val="1"/>
      <w:numFmt w:val="bullet"/>
      <w:lvlText w:val=""/>
      <w:lvlJc w:val="left"/>
      <w:pPr>
        <w:ind w:left="1361" w:firstLine="0"/>
      </w:pPr>
      <w:rPr>
        <w:rFonts w:ascii="Symbol" w:hAnsi="Symbol"/>
      </w:rPr>
    </w:lvl>
    <w:lvl w:ilvl="3">
      <w:start w:val="1"/>
      <w:numFmt w:val="bullet"/>
      <w:lvlText w:val="–"/>
      <w:lvlJc w:val="left"/>
      <w:pPr>
        <w:ind w:left="1758" w:firstLine="0"/>
      </w:pPr>
      <w:rPr>
        <w:rFonts w:ascii="Times New Roman" w:hAnsi="Times New Roman"/>
      </w:rPr>
    </w:lvl>
    <w:lvl w:ilvl="4">
      <w:start w:val="1"/>
      <w:numFmt w:val="bullet"/>
      <w:lvlText w:val="–"/>
      <w:lvlJc w:val="left"/>
      <w:pPr>
        <w:ind w:left="2155" w:firstLine="0"/>
      </w:pPr>
      <w:rPr>
        <w:rFonts w:ascii="Times New Roman" w:hAnsi="Times New Roman"/>
      </w:rPr>
    </w:lvl>
    <w:lvl w:ilvl="5">
      <w:start w:val="1"/>
      <w:numFmt w:val="bullet"/>
      <w:lvlText w:val="–"/>
      <w:lvlJc w:val="left"/>
      <w:pPr>
        <w:ind w:left="2552" w:firstLine="0"/>
      </w:pPr>
      <w:rPr>
        <w:rFonts w:ascii="Times New Roman" w:hAnsi="Times New Roman"/>
      </w:rPr>
    </w:lvl>
    <w:lvl w:ilvl="6">
      <w:start w:val="1"/>
      <w:numFmt w:val="bullet"/>
      <w:lvlText w:val=""/>
      <w:lvlJc w:val="left"/>
      <w:pPr>
        <w:ind w:left="2949" w:firstLine="0"/>
      </w:pPr>
      <w:rPr>
        <w:rFonts w:ascii="Symbol" w:hAnsi="Symbol"/>
      </w:rPr>
    </w:lvl>
    <w:lvl w:ilvl="7">
      <w:start w:val="1"/>
      <w:numFmt w:val="bullet"/>
      <w:lvlText w:val="–"/>
      <w:lvlJc w:val="left"/>
      <w:pPr>
        <w:ind w:left="3346" w:firstLine="0"/>
      </w:pPr>
      <w:rPr>
        <w:rFonts w:ascii="Times New Roman" w:hAnsi="Times New Roman"/>
      </w:rPr>
    </w:lvl>
    <w:lvl w:ilvl="8">
      <w:start w:val="1"/>
      <w:numFmt w:val="bullet"/>
      <w:lvlText w:val=""/>
      <w:lvlJc w:val="left"/>
      <w:pPr>
        <w:ind w:left="3743" w:firstLine="0"/>
      </w:pPr>
      <w:rPr>
        <w:rFonts w:ascii="Symbol" w:hAnsi="Symbol"/>
      </w:rPr>
    </w:lvl>
  </w:abstractNum>
  <w:abstractNum w:abstractNumId="323" w15:restartNumberingAfterBreak="0">
    <w:nsid w:val="57953279"/>
    <w:multiLevelType w:val="multilevel"/>
    <w:tmpl w:val="056A17A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24" w15:restartNumberingAfterBreak="0">
    <w:nsid w:val="588E02D3"/>
    <w:multiLevelType w:val="multilevel"/>
    <w:tmpl w:val="32E8677A"/>
    <w:lvl w:ilvl="0">
      <w:start w:val="1"/>
      <w:numFmt w:val="bullet"/>
      <w:pStyle w:val="a4"/>
      <w:lvlText w:val="·"/>
      <w:lvlJc w:val="left"/>
      <w:rPr>
        <w:rFonts w:ascii="Symbol" w:hAnsi="Symbol"/>
        <w:color w:val="000000"/>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58A903C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26" w15:restartNumberingAfterBreak="0">
    <w:nsid w:val="58D10E50"/>
    <w:multiLevelType w:val="multilevel"/>
    <w:tmpl w:val="9352519A"/>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7" w15:restartNumberingAfterBreak="0">
    <w:nsid w:val="58EE5995"/>
    <w:multiLevelType w:val="multilevel"/>
    <w:tmpl w:val="E63631F6"/>
    <w:lvl w:ilvl="0">
      <w:start w:val="1"/>
      <w:numFmt w:val="decimal"/>
      <w:lvlText w:val="3.%1"/>
      <w:lvlJc w:val="left"/>
      <w:pPr>
        <w:ind w:left="1587"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328" w15:restartNumberingAfterBreak="0">
    <w:nsid w:val="59432A3D"/>
    <w:multiLevelType w:val="multilevel"/>
    <w:tmpl w:val="2EA854AC"/>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597A5720"/>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30" w15:restartNumberingAfterBreak="0">
    <w:nsid w:val="59880436"/>
    <w:multiLevelType w:val="multilevel"/>
    <w:tmpl w:val="54C6899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31" w15:restartNumberingAfterBreak="0">
    <w:nsid w:val="59E037F3"/>
    <w:multiLevelType w:val="multilevel"/>
    <w:tmpl w:val="41E0B1B2"/>
    <w:lvl w:ilvl="0">
      <w:start w:val="1"/>
      <w:numFmt w:val="bullet"/>
      <w:suff w:val="space"/>
      <w:lvlText w:val=""/>
      <w:lvlJc w:val="left"/>
      <w:pPr>
        <w:ind w:left="1414" w:hanging="705"/>
      </w:pPr>
      <w:rPr>
        <w:rFonts w:ascii="Symbol" w:hAnsi="Symbol"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332" w15:restartNumberingAfterBreak="0">
    <w:nsid w:val="59FE211A"/>
    <w:multiLevelType w:val="multilevel"/>
    <w:tmpl w:val="243ED674"/>
    <w:lvl w:ilvl="0">
      <w:start w:val="1"/>
      <w:numFmt w:val="bullet"/>
      <w:pStyle w:val="a5"/>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A2A5184"/>
    <w:multiLevelType w:val="multilevel"/>
    <w:tmpl w:val="6D1C38E2"/>
    <w:lvl w:ilvl="0">
      <w:start w:val="1"/>
      <w:numFmt w:val="decimal"/>
      <w:lvlText w:val="%1)"/>
      <w:lvlJc w:val="left"/>
      <w:pPr>
        <w:tabs>
          <w:tab w:val="num" w:pos="1410"/>
        </w:tabs>
        <w:ind w:left="1410" w:hanging="87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suff w:val="space"/>
      <w:lvlText w:val="%7."/>
      <w:lvlJc w:val="left"/>
      <w:pPr>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4" w15:restartNumberingAfterBreak="0">
    <w:nsid w:val="5A397C60"/>
    <w:multiLevelType w:val="multilevel"/>
    <w:tmpl w:val="9732D676"/>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35" w15:restartNumberingAfterBreak="0">
    <w:nsid w:val="5A9373C0"/>
    <w:multiLevelType w:val="multilevel"/>
    <w:tmpl w:val="B442EB50"/>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6" w15:restartNumberingAfterBreak="0">
    <w:nsid w:val="5AAE0FD7"/>
    <w:multiLevelType w:val="multilevel"/>
    <w:tmpl w:val="95D0DAF8"/>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7" w15:restartNumberingAfterBreak="0">
    <w:nsid w:val="5AB0485C"/>
    <w:multiLevelType w:val="multilevel"/>
    <w:tmpl w:val="880E08D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38" w15:restartNumberingAfterBreak="0">
    <w:nsid w:val="5AD618AA"/>
    <w:multiLevelType w:val="multilevel"/>
    <w:tmpl w:val="B19A067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39" w15:restartNumberingAfterBreak="0">
    <w:nsid w:val="5AE1393B"/>
    <w:multiLevelType w:val="multilevel"/>
    <w:tmpl w:val="BC768090"/>
    <w:lvl w:ilvl="0">
      <w:start w:val="1"/>
      <w:numFmt w:val="decimal"/>
      <w:pStyle w:val="S0"/>
      <w:lvlText w:val="Таблица %1."/>
      <w:lvlJc w:val="left"/>
      <w:pPr>
        <w:tabs>
          <w:tab w:val="left" w:pos="1440"/>
        </w:tabs>
        <w:ind w:left="1440" w:hanging="360"/>
      </w:pPr>
      <w:rPr>
        <w:color w:val="000000"/>
      </w:rPr>
    </w:lvl>
    <w:lvl w:ilvl="1">
      <w:start w:val="1"/>
      <w:numFmt w:val="bullet"/>
      <w:lvlText w:val=""/>
      <w:lvlJc w:val="left"/>
      <w:pPr>
        <w:tabs>
          <w:tab w:val="left" w:pos="2160"/>
        </w:tabs>
        <w:ind w:left="2160" w:hanging="360"/>
      </w:pPr>
      <w:rPr>
        <w:rFonts w:ascii="Symbol" w:hAnsi="Symbol"/>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340" w15:restartNumberingAfterBreak="0">
    <w:nsid w:val="5AEA1BA0"/>
    <w:multiLevelType w:val="multilevel"/>
    <w:tmpl w:val="0D885B96"/>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1" w15:restartNumberingAfterBreak="0">
    <w:nsid w:val="5B3959BB"/>
    <w:multiLevelType w:val="multilevel"/>
    <w:tmpl w:val="4BF44D86"/>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42" w15:restartNumberingAfterBreak="0">
    <w:nsid w:val="5B435075"/>
    <w:multiLevelType w:val="multilevel"/>
    <w:tmpl w:val="B04AAB7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3" w15:restartNumberingAfterBreak="0">
    <w:nsid w:val="5B731A7B"/>
    <w:multiLevelType w:val="multilevel"/>
    <w:tmpl w:val="3AE4B860"/>
    <w:lvl w:ilvl="0">
      <w:numFmt w:val="decimal"/>
      <w:pStyle w:val="a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BBE5873"/>
    <w:multiLevelType w:val="multilevel"/>
    <w:tmpl w:val="0A0A9514"/>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5" w15:restartNumberingAfterBreak="0">
    <w:nsid w:val="5BE64BEC"/>
    <w:multiLevelType w:val="multilevel"/>
    <w:tmpl w:val="D8D8529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6" w15:restartNumberingAfterBreak="0">
    <w:nsid w:val="5C572DC7"/>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7" w15:restartNumberingAfterBreak="0">
    <w:nsid w:val="5C6E3574"/>
    <w:multiLevelType w:val="hybridMultilevel"/>
    <w:tmpl w:val="CD3E3826"/>
    <w:lvl w:ilvl="0" w:tplc="69101AC8">
      <w:start w:val="1"/>
      <w:numFmt w:val="decimal"/>
      <w:suff w:val="space"/>
      <w:lvlText w:val="%1."/>
      <w:lvlJc w:val="left"/>
      <w:pPr>
        <w:ind w:left="900"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8" w15:restartNumberingAfterBreak="0">
    <w:nsid w:val="5C835E60"/>
    <w:multiLevelType w:val="multilevel"/>
    <w:tmpl w:val="2F6CB9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49" w15:restartNumberingAfterBreak="0">
    <w:nsid w:val="5C875DF3"/>
    <w:multiLevelType w:val="multilevel"/>
    <w:tmpl w:val="13E0FAAE"/>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0" w15:restartNumberingAfterBreak="0">
    <w:nsid w:val="5CB95FF3"/>
    <w:multiLevelType w:val="multilevel"/>
    <w:tmpl w:val="6224601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1" w15:restartNumberingAfterBreak="0">
    <w:nsid w:val="5CEF073A"/>
    <w:multiLevelType w:val="multilevel"/>
    <w:tmpl w:val="C1821E0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2" w15:restartNumberingAfterBreak="0">
    <w:nsid w:val="5D636B56"/>
    <w:multiLevelType w:val="multilevel"/>
    <w:tmpl w:val="FD0A17A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3" w15:restartNumberingAfterBreak="0">
    <w:nsid w:val="5DE904EC"/>
    <w:multiLevelType w:val="multilevel"/>
    <w:tmpl w:val="C944B2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4" w15:restartNumberingAfterBreak="0">
    <w:nsid w:val="5E3F6B55"/>
    <w:multiLevelType w:val="multilevel"/>
    <w:tmpl w:val="6E10E50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5" w15:restartNumberingAfterBreak="0">
    <w:nsid w:val="5E8D1197"/>
    <w:multiLevelType w:val="multilevel"/>
    <w:tmpl w:val="08FAC61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6" w15:restartNumberingAfterBreak="0">
    <w:nsid w:val="5EA95623"/>
    <w:multiLevelType w:val="multilevel"/>
    <w:tmpl w:val="79CE43C4"/>
    <w:lvl w:ilvl="0">
      <w:start w:val="1"/>
      <w:numFmt w:val="decimal"/>
      <w:pStyle w:val="a7"/>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EEF337D"/>
    <w:multiLevelType w:val="multilevel"/>
    <w:tmpl w:val="11261D3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8" w15:restartNumberingAfterBreak="0">
    <w:nsid w:val="5F190A2D"/>
    <w:multiLevelType w:val="multilevel"/>
    <w:tmpl w:val="3426E17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59" w15:restartNumberingAfterBreak="0">
    <w:nsid w:val="5F2A2901"/>
    <w:multiLevelType w:val="multilevel"/>
    <w:tmpl w:val="A800B96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0" w15:restartNumberingAfterBreak="0">
    <w:nsid w:val="60766AF7"/>
    <w:multiLevelType w:val="multilevel"/>
    <w:tmpl w:val="C8782A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1" w15:restartNumberingAfterBreak="0">
    <w:nsid w:val="60E875BF"/>
    <w:multiLevelType w:val="multilevel"/>
    <w:tmpl w:val="07886EC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2" w15:restartNumberingAfterBreak="0">
    <w:nsid w:val="614023DF"/>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363" w15:restartNumberingAfterBreak="0">
    <w:nsid w:val="6169331C"/>
    <w:multiLevelType w:val="multilevel"/>
    <w:tmpl w:val="4B48A27E"/>
    <w:lvl w:ilvl="0">
      <w:start w:val="1"/>
      <w:numFmt w:val="decimal"/>
      <w:suff w:val="space"/>
      <w:lvlText w:val="1.%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364" w15:restartNumberingAfterBreak="0">
    <w:nsid w:val="628E3303"/>
    <w:multiLevelType w:val="multilevel"/>
    <w:tmpl w:val="8E9C6664"/>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5" w15:restartNumberingAfterBreak="0">
    <w:nsid w:val="63242997"/>
    <w:multiLevelType w:val="multilevel"/>
    <w:tmpl w:val="98A2F83E"/>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6" w15:restartNumberingAfterBreak="0">
    <w:nsid w:val="64137870"/>
    <w:multiLevelType w:val="hybridMultilevel"/>
    <w:tmpl w:val="6D98F3A6"/>
    <w:lvl w:ilvl="0" w:tplc="0419000F">
      <w:start w:val="1"/>
      <w:numFmt w:val="decimal"/>
      <w:lvlText w:val="%1."/>
      <w:lvlJc w:val="left"/>
      <w:pPr>
        <w:ind w:left="859" w:hanging="360"/>
      </w:p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367" w15:restartNumberingAfterBreak="0">
    <w:nsid w:val="644E4943"/>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68" w15:restartNumberingAfterBreak="0">
    <w:nsid w:val="64B83CC5"/>
    <w:multiLevelType w:val="multilevel"/>
    <w:tmpl w:val="0282B6BA"/>
    <w:lvl w:ilvl="0">
      <w:numFmt w:val="decimal"/>
      <w:pStyle w:val="S3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4DB7CE4"/>
    <w:multiLevelType w:val="multilevel"/>
    <w:tmpl w:val="FFF401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0" w15:restartNumberingAfterBreak="0">
    <w:nsid w:val="650D614E"/>
    <w:multiLevelType w:val="multilevel"/>
    <w:tmpl w:val="6504C710"/>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71" w15:restartNumberingAfterBreak="0">
    <w:nsid w:val="653C0D4B"/>
    <w:multiLevelType w:val="multilevel"/>
    <w:tmpl w:val="43B62646"/>
    <w:lvl w:ilvl="0">
      <w:start w:val="1"/>
      <w:numFmt w:val="decimal"/>
      <w:pStyle w:val="a8"/>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2" w15:restartNumberingAfterBreak="0">
    <w:nsid w:val="654C704B"/>
    <w:multiLevelType w:val="multilevel"/>
    <w:tmpl w:val="95902906"/>
    <w:lvl w:ilvl="0">
      <w:start w:val="1"/>
      <w:numFmt w:val="decimal"/>
      <w:pStyle w:val="a9"/>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3" w15:restartNumberingAfterBreak="0">
    <w:nsid w:val="655D6739"/>
    <w:multiLevelType w:val="multilevel"/>
    <w:tmpl w:val="6A8273D4"/>
    <w:lvl w:ilvl="0">
      <w:start w:val="1"/>
      <w:numFmt w:val="decimal"/>
      <w:pStyle w:val="10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4" w15:restartNumberingAfterBreak="0">
    <w:nsid w:val="658B5ED3"/>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5" w15:restartNumberingAfterBreak="0">
    <w:nsid w:val="65A36970"/>
    <w:multiLevelType w:val="multilevel"/>
    <w:tmpl w:val="8310694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6" w15:restartNumberingAfterBreak="0">
    <w:nsid w:val="65C324F7"/>
    <w:multiLevelType w:val="multilevel"/>
    <w:tmpl w:val="83D4FE3C"/>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7" w15:restartNumberingAfterBreak="0">
    <w:nsid w:val="65CB79EC"/>
    <w:multiLevelType w:val="multilevel"/>
    <w:tmpl w:val="57B4246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78" w15:restartNumberingAfterBreak="0">
    <w:nsid w:val="66232942"/>
    <w:multiLevelType w:val="multilevel"/>
    <w:tmpl w:val="1748A1B0"/>
    <w:lvl w:ilvl="0">
      <w:start w:val="1"/>
      <w:numFmt w:val="decimal"/>
      <w:lvlText w:val="3.%1"/>
      <w:lvlJc w:val="left"/>
      <w:pPr>
        <w:ind w:left="1162" w:hanging="87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66563F6A"/>
    <w:multiLevelType w:val="multilevel"/>
    <w:tmpl w:val="EAC8BCB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0" w15:restartNumberingAfterBreak="0">
    <w:nsid w:val="66AA4502"/>
    <w:multiLevelType w:val="multilevel"/>
    <w:tmpl w:val="601221D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1" w15:restartNumberingAfterBreak="0">
    <w:nsid w:val="66AD5666"/>
    <w:multiLevelType w:val="multilevel"/>
    <w:tmpl w:val="63B2159C"/>
    <w:lvl w:ilvl="0">
      <w:start w:val="1"/>
      <w:numFmt w:val="decimal"/>
      <w:suff w:val="space"/>
      <w:lvlText w:val="2.%1"/>
      <w:lvlJc w:val="left"/>
      <w:pPr>
        <w:ind w:left="1162" w:hanging="878"/>
      </w:pPr>
      <w:rPr>
        <w:rFonts w:hint="default"/>
      </w:rPr>
    </w:lvl>
    <w:lvl w:ilvl="1">
      <w:start w:val="1"/>
      <w:numFmt w:val="lowerLetter"/>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382" w15:restartNumberingAfterBreak="0">
    <w:nsid w:val="66E708B0"/>
    <w:multiLevelType w:val="multilevel"/>
    <w:tmpl w:val="F402BB0C"/>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83" w15:restartNumberingAfterBreak="0">
    <w:nsid w:val="670164B3"/>
    <w:multiLevelType w:val="multilevel"/>
    <w:tmpl w:val="DDD2727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4" w15:restartNumberingAfterBreak="0">
    <w:nsid w:val="67074287"/>
    <w:multiLevelType w:val="multilevel"/>
    <w:tmpl w:val="A45E30C8"/>
    <w:lvl w:ilvl="0">
      <w:start w:val="1"/>
      <w:numFmt w:val="decimal"/>
      <w:suff w:val="space"/>
      <w:lvlText w:val="%1)"/>
      <w:lvlJc w:val="left"/>
      <w:pPr>
        <w:ind w:left="72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5" w15:restartNumberingAfterBreak="0">
    <w:nsid w:val="671D1FF8"/>
    <w:multiLevelType w:val="multilevel"/>
    <w:tmpl w:val="5B844398"/>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386" w15:restartNumberingAfterBreak="0">
    <w:nsid w:val="682E040D"/>
    <w:multiLevelType w:val="multilevel"/>
    <w:tmpl w:val="4210AE72"/>
    <w:lvl w:ilvl="0">
      <w:start w:val="1"/>
      <w:numFmt w:val="bullet"/>
      <w:lvlText w:val=""/>
      <w:lvlJc w:val="left"/>
      <w:pPr>
        <w:ind w:left="1680" w:hanging="360"/>
      </w:pPr>
      <w:rPr>
        <w:rFonts w:ascii="Symbol" w:hAnsi="Symbol"/>
      </w:rPr>
    </w:lvl>
    <w:lvl w:ilvl="1">
      <w:start w:val="1"/>
      <w:numFmt w:val="bullet"/>
      <w:lvlText w:val="o"/>
      <w:lvlJc w:val="left"/>
      <w:pPr>
        <w:ind w:left="2400" w:hanging="360"/>
      </w:pPr>
      <w:rPr>
        <w:rFonts w:ascii="Courier New" w:hAnsi="Courier New"/>
      </w:rPr>
    </w:lvl>
    <w:lvl w:ilvl="2">
      <w:start w:val="1"/>
      <w:numFmt w:val="bullet"/>
      <w:lvlText w:val=""/>
      <w:lvlJc w:val="left"/>
      <w:pPr>
        <w:ind w:left="3120" w:hanging="360"/>
      </w:pPr>
      <w:rPr>
        <w:rFonts w:ascii="Wingdings" w:hAnsi="Wingdings"/>
      </w:rPr>
    </w:lvl>
    <w:lvl w:ilvl="3">
      <w:start w:val="1"/>
      <w:numFmt w:val="bullet"/>
      <w:lvlText w:val=""/>
      <w:lvlJc w:val="left"/>
      <w:pPr>
        <w:ind w:left="3840" w:hanging="360"/>
      </w:pPr>
      <w:rPr>
        <w:rFonts w:ascii="Symbol" w:hAnsi="Symbol"/>
      </w:rPr>
    </w:lvl>
    <w:lvl w:ilvl="4">
      <w:start w:val="1"/>
      <w:numFmt w:val="bullet"/>
      <w:lvlText w:val="o"/>
      <w:lvlJc w:val="left"/>
      <w:pPr>
        <w:ind w:left="4560" w:hanging="360"/>
      </w:pPr>
      <w:rPr>
        <w:rFonts w:ascii="Courier New" w:hAnsi="Courier New"/>
      </w:rPr>
    </w:lvl>
    <w:lvl w:ilvl="5">
      <w:start w:val="1"/>
      <w:numFmt w:val="bullet"/>
      <w:lvlText w:val=""/>
      <w:lvlJc w:val="left"/>
      <w:pPr>
        <w:ind w:left="5280" w:hanging="360"/>
      </w:pPr>
      <w:rPr>
        <w:rFonts w:ascii="Wingdings" w:hAnsi="Wingdings"/>
      </w:rPr>
    </w:lvl>
    <w:lvl w:ilvl="6">
      <w:start w:val="1"/>
      <w:numFmt w:val="bullet"/>
      <w:lvlText w:val=""/>
      <w:lvlJc w:val="left"/>
      <w:pPr>
        <w:ind w:left="6000" w:hanging="360"/>
      </w:pPr>
      <w:rPr>
        <w:rFonts w:ascii="Symbol" w:hAnsi="Symbol"/>
      </w:rPr>
    </w:lvl>
    <w:lvl w:ilvl="7">
      <w:start w:val="1"/>
      <w:numFmt w:val="bullet"/>
      <w:lvlText w:val="o"/>
      <w:lvlJc w:val="left"/>
      <w:pPr>
        <w:ind w:left="6720" w:hanging="360"/>
      </w:pPr>
      <w:rPr>
        <w:rFonts w:ascii="Courier New" w:hAnsi="Courier New"/>
      </w:rPr>
    </w:lvl>
    <w:lvl w:ilvl="8">
      <w:start w:val="1"/>
      <w:numFmt w:val="bullet"/>
      <w:lvlText w:val=""/>
      <w:lvlJc w:val="left"/>
      <w:pPr>
        <w:ind w:left="7440" w:hanging="360"/>
      </w:pPr>
      <w:rPr>
        <w:rFonts w:ascii="Wingdings" w:hAnsi="Wingdings"/>
      </w:rPr>
    </w:lvl>
  </w:abstractNum>
  <w:abstractNum w:abstractNumId="387" w15:restartNumberingAfterBreak="0">
    <w:nsid w:val="6839255F"/>
    <w:multiLevelType w:val="multilevel"/>
    <w:tmpl w:val="EEBAF61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8" w15:restartNumberingAfterBreak="0">
    <w:nsid w:val="69B51A19"/>
    <w:multiLevelType w:val="multilevel"/>
    <w:tmpl w:val="C944B22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89" w15:restartNumberingAfterBreak="0">
    <w:nsid w:val="69E124A0"/>
    <w:multiLevelType w:val="multilevel"/>
    <w:tmpl w:val="9686F730"/>
    <w:lvl w:ilvl="0">
      <w:start w:val="1"/>
      <w:numFmt w:val="decimal"/>
      <w:pStyle w:val="aa"/>
      <w:lvlText w:val="Приложение %1."/>
      <w:lvlJc w:val="left"/>
      <w:pPr>
        <w:tabs>
          <w:tab w:val="left" w:pos="7200"/>
        </w:tabs>
        <w:ind w:left="7200" w:hanging="360"/>
      </w:pPr>
      <w:rPr>
        <w:b/>
        <w:sz w:val="24"/>
      </w:rPr>
    </w:lvl>
    <w:lvl w:ilvl="1">
      <w:start w:val="1"/>
      <w:numFmt w:val="decimal"/>
      <w:lvlText w:val="%2."/>
      <w:lvlJc w:val="left"/>
      <w:pPr>
        <w:tabs>
          <w:tab w:val="left" w:pos="9095"/>
        </w:tabs>
        <w:ind w:left="9095" w:hanging="360"/>
      </w:pPr>
    </w:lvl>
    <w:lvl w:ilvl="2">
      <w:start w:val="1"/>
      <w:numFmt w:val="lowerRoman"/>
      <w:lvlText w:val="%3."/>
      <w:lvlJc w:val="right"/>
      <w:pPr>
        <w:tabs>
          <w:tab w:val="left" w:pos="9815"/>
        </w:tabs>
        <w:ind w:left="9815" w:hanging="180"/>
      </w:pPr>
    </w:lvl>
    <w:lvl w:ilvl="3">
      <w:start w:val="1"/>
      <w:numFmt w:val="decimal"/>
      <w:lvlText w:val="%4."/>
      <w:lvlJc w:val="left"/>
      <w:pPr>
        <w:tabs>
          <w:tab w:val="left" w:pos="10535"/>
        </w:tabs>
        <w:ind w:left="10535" w:hanging="360"/>
      </w:pPr>
    </w:lvl>
    <w:lvl w:ilvl="4">
      <w:start w:val="1"/>
      <w:numFmt w:val="lowerLetter"/>
      <w:lvlText w:val="%5."/>
      <w:lvlJc w:val="left"/>
      <w:pPr>
        <w:tabs>
          <w:tab w:val="left" w:pos="11255"/>
        </w:tabs>
        <w:ind w:left="11255" w:hanging="360"/>
      </w:pPr>
    </w:lvl>
    <w:lvl w:ilvl="5">
      <w:start w:val="1"/>
      <w:numFmt w:val="lowerRoman"/>
      <w:lvlText w:val="%6."/>
      <w:lvlJc w:val="right"/>
      <w:pPr>
        <w:tabs>
          <w:tab w:val="left" w:pos="11975"/>
        </w:tabs>
        <w:ind w:left="11975" w:hanging="180"/>
      </w:pPr>
    </w:lvl>
    <w:lvl w:ilvl="6">
      <w:start w:val="1"/>
      <w:numFmt w:val="decimal"/>
      <w:lvlText w:val="%7."/>
      <w:lvlJc w:val="left"/>
      <w:pPr>
        <w:tabs>
          <w:tab w:val="left" w:pos="12695"/>
        </w:tabs>
        <w:ind w:left="12695" w:hanging="360"/>
      </w:pPr>
    </w:lvl>
    <w:lvl w:ilvl="7">
      <w:start w:val="1"/>
      <w:numFmt w:val="lowerLetter"/>
      <w:lvlText w:val="%8."/>
      <w:lvlJc w:val="left"/>
      <w:pPr>
        <w:tabs>
          <w:tab w:val="left" w:pos="13415"/>
        </w:tabs>
        <w:ind w:left="13415" w:hanging="360"/>
      </w:pPr>
    </w:lvl>
    <w:lvl w:ilvl="8">
      <w:start w:val="1"/>
      <w:numFmt w:val="lowerRoman"/>
      <w:lvlText w:val="%9."/>
      <w:lvlJc w:val="right"/>
      <w:pPr>
        <w:tabs>
          <w:tab w:val="left" w:pos="14135"/>
        </w:tabs>
        <w:ind w:left="14135" w:hanging="180"/>
      </w:pPr>
    </w:lvl>
  </w:abstractNum>
  <w:abstractNum w:abstractNumId="390" w15:restartNumberingAfterBreak="0">
    <w:nsid w:val="69EC46F4"/>
    <w:multiLevelType w:val="multilevel"/>
    <w:tmpl w:val="916A2430"/>
    <w:lvl w:ilvl="0">
      <w:start w:val="1"/>
      <w:numFmt w:val="decimal"/>
      <w:lvlText w:val="1.%1"/>
      <w:lvlJc w:val="left"/>
      <w:pPr>
        <w:ind w:left="927" w:hanging="360"/>
      </w:pPr>
      <w:rPr>
        <w:b w:val="0"/>
        <w:i/>
        <w:caps w:val="0"/>
        <w:smallCaps w:val="0"/>
        <w:strike w:val="0"/>
        <w:color w:val="000000"/>
        <w:spacing w:val="0"/>
        <w:sz w:val="24"/>
        <w:u w:val="none"/>
      </w:rPr>
    </w:lvl>
    <w:lvl w:ilvl="1">
      <w:start w:val="1"/>
      <w:numFmt w:val="decimal"/>
      <w:pStyle w:val="ab"/>
      <w:lvlText w:val="%1.%2"/>
      <w:lvlJc w:val="left"/>
      <w:pPr>
        <w:ind w:left="851" w:firstLine="0"/>
      </w:pPr>
      <w:rPr>
        <w:rFonts w:ascii="Times New Roman" w:hAnsi="Times New Roman"/>
        <w:b/>
        <w:i w:val="0"/>
        <w:sz w:val="24"/>
      </w:rPr>
    </w:lvl>
    <w:lvl w:ilvl="2">
      <w:start w:val="1"/>
      <w:numFmt w:val="decimal"/>
      <w:lvlText w:val="%1.%2.%3"/>
      <w:lvlJc w:val="left"/>
      <w:pPr>
        <w:ind w:left="567" w:firstLine="0"/>
      </w:pPr>
      <w:rPr>
        <w:rFonts w:ascii="Times New Roman" w:hAnsi="Times New Roman"/>
        <w:b/>
        <w:i w:val="0"/>
        <w:sz w:val="24"/>
      </w:rPr>
    </w:lvl>
    <w:lvl w:ilvl="3">
      <w:start w:val="1"/>
      <w:numFmt w:val="decimal"/>
      <w:lvlText w:val="%1.%2.%3.%4"/>
      <w:lvlJc w:val="left"/>
      <w:pPr>
        <w:tabs>
          <w:tab w:val="left" w:pos="141"/>
        </w:tabs>
        <w:ind w:left="141" w:firstLine="0"/>
      </w:pPr>
      <w:rPr>
        <w:rFonts w:ascii="Times New Roman" w:hAnsi="Times New Roman"/>
        <w:i w:val="0"/>
        <w:caps w:val="0"/>
        <w:smallCaps w:val="0"/>
        <w:strike w:val="0"/>
        <w:color w:val="000000"/>
        <w:spacing w:val="0"/>
        <w:u w:val="none"/>
      </w:rPr>
    </w:lvl>
    <w:lvl w:ilvl="4">
      <w:start w:val="1"/>
      <w:numFmt w:val="decimal"/>
      <w:lvlText w:val="%1.%2.%3.%4.%5"/>
      <w:lvlJc w:val="left"/>
      <w:pPr>
        <w:tabs>
          <w:tab w:val="left" w:pos="141"/>
        </w:tabs>
        <w:ind w:left="141" w:firstLine="0"/>
      </w:pPr>
    </w:lvl>
    <w:lvl w:ilvl="5">
      <w:start w:val="1"/>
      <w:numFmt w:val="decimal"/>
      <w:lvlText w:val="%1.%2.%3.%4.%5.%6"/>
      <w:lvlJc w:val="left"/>
      <w:pPr>
        <w:tabs>
          <w:tab w:val="left" w:pos="141"/>
        </w:tabs>
        <w:ind w:left="141" w:firstLine="0"/>
      </w:pPr>
    </w:lvl>
    <w:lvl w:ilvl="6">
      <w:start w:val="1"/>
      <w:numFmt w:val="decimal"/>
      <w:lvlText w:val="%1.%2.%3.%4.%5.%6.%7"/>
      <w:lvlJc w:val="left"/>
      <w:pPr>
        <w:tabs>
          <w:tab w:val="left" w:pos="141"/>
        </w:tabs>
        <w:ind w:left="141" w:firstLine="0"/>
      </w:pPr>
    </w:lvl>
    <w:lvl w:ilvl="7">
      <w:start w:val="1"/>
      <w:numFmt w:val="decimal"/>
      <w:lvlText w:val="%1.%2.%3.%4.%5.%6.%7.%8"/>
      <w:lvlJc w:val="left"/>
      <w:pPr>
        <w:tabs>
          <w:tab w:val="left" w:pos="141"/>
        </w:tabs>
        <w:ind w:left="141" w:firstLine="0"/>
      </w:pPr>
    </w:lvl>
    <w:lvl w:ilvl="8">
      <w:start w:val="1"/>
      <w:numFmt w:val="decimal"/>
      <w:lvlText w:val="%1.%2.%3.%4.%5.%6.%7.%8.%9"/>
      <w:lvlJc w:val="left"/>
      <w:pPr>
        <w:tabs>
          <w:tab w:val="left" w:pos="141"/>
        </w:tabs>
        <w:ind w:left="141" w:firstLine="0"/>
      </w:pPr>
    </w:lvl>
  </w:abstractNum>
  <w:abstractNum w:abstractNumId="391" w15:restartNumberingAfterBreak="0">
    <w:nsid w:val="6AEB120F"/>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2" w15:restartNumberingAfterBreak="0">
    <w:nsid w:val="6B695BE9"/>
    <w:multiLevelType w:val="multilevel"/>
    <w:tmpl w:val="6E10E50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3" w15:restartNumberingAfterBreak="0">
    <w:nsid w:val="6BAF5D40"/>
    <w:multiLevelType w:val="multilevel"/>
    <w:tmpl w:val="4AC0187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4" w15:restartNumberingAfterBreak="0">
    <w:nsid w:val="6BED3C16"/>
    <w:multiLevelType w:val="multilevel"/>
    <w:tmpl w:val="AD58A8D0"/>
    <w:lvl w:ilvl="0">
      <w:numFmt w:val="bullet"/>
      <w:pStyle w:val="ac"/>
      <w:lvlText w:val="-"/>
      <w:lvlJc w:val="left"/>
      <w:pPr>
        <w:ind w:left="1069" w:hanging="360"/>
      </w:pPr>
      <w:rPr>
        <w:rFonts w:ascii="Times New Roman" w:hAnsi="Times New Roman"/>
      </w:rPr>
    </w:lvl>
    <w:lvl w:ilvl="1">
      <w:start w:val="1"/>
      <w:numFmt w:val="bullet"/>
      <w:lvlText w:val="o"/>
      <w:lvlJc w:val="left"/>
      <w:pPr>
        <w:ind w:left="1789" w:hanging="360"/>
      </w:pPr>
      <w:rPr>
        <w:rFonts w:ascii="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hAnsi="Courier New"/>
      </w:rPr>
    </w:lvl>
    <w:lvl w:ilvl="8">
      <w:start w:val="1"/>
      <w:numFmt w:val="bullet"/>
      <w:lvlText w:val=""/>
      <w:lvlJc w:val="left"/>
      <w:pPr>
        <w:ind w:left="6829" w:hanging="360"/>
      </w:pPr>
      <w:rPr>
        <w:rFonts w:ascii="Wingdings" w:hAnsi="Wingdings"/>
      </w:rPr>
    </w:lvl>
  </w:abstractNum>
  <w:abstractNum w:abstractNumId="395" w15:restartNumberingAfterBreak="0">
    <w:nsid w:val="6C0D0C21"/>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6" w15:restartNumberingAfterBreak="0">
    <w:nsid w:val="6C1E0CFD"/>
    <w:multiLevelType w:val="multilevel"/>
    <w:tmpl w:val="E996CE3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7" w15:restartNumberingAfterBreak="0">
    <w:nsid w:val="6C512BCC"/>
    <w:multiLevelType w:val="multilevel"/>
    <w:tmpl w:val="B9ACAA1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8" w15:restartNumberingAfterBreak="0">
    <w:nsid w:val="6C7D4E8F"/>
    <w:multiLevelType w:val="multilevel"/>
    <w:tmpl w:val="13E0FAAE"/>
    <w:lvl w:ilvl="0">
      <w:start w:val="1"/>
      <w:numFmt w:val="decimal"/>
      <w:lvlText w:val="%1."/>
      <w:lvlJc w:val="left"/>
      <w:pPr>
        <w:ind w:left="1162" w:hanging="878"/>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399" w15:restartNumberingAfterBreak="0">
    <w:nsid w:val="6CD901EF"/>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00" w15:restartNumberingAfterBreak="0">
    <w:nsid w:val="6E07636A"/>
    <w:multiLevelType w:val="multilevel"/>
    <w:tmpl w:val="6BA8710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1" w15:restartNumberingAfterBreak="0">
    <w:nsid w:val="6E266A07"/>
    <w:multiLevelType w:val="hybridMultilevel"/>
    <w:tmpl w:val="307A10C4"/>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E6F73D8"/>
    <w:multiLevelType w:val="multilevel"/>
    <w:tmpl w:val="10B433A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3" w15:restartNumberingAfterBreak="0">
    <w:nsid w:val="704546EB"/>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4" w15:restartNumberingAfterBreak="0">
    <w:nsid w:val="70471B14"/>
    <w:multiLevelType w:val="multilevel"/>
    <w:tmpl w:val="1C40227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5" w15:restartNumberingAfterBreak="0">
    <w:nsid w:val="70943F46"/>
    <w:multiLevelType w:val="multilevel"/>
    <w:tmpl w:val="54B29E88"/>
    <w:lvl w:ilvl="0">
      <w:start w:val="1"/>
      <w:numFmt w:val="decimal"/>
      <w:pStyle w:val="22"/>
      <w:lvlText w:val="2.%1"/>
      <w:lvlJc w:val="left"/>
      <w:pPr>
        <w:ind w:left="360" w:hanging="360"/>
      </w:pPr>
      <w:rPr>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6" w15:restartNumberingAfterBreak="0">
    <w:nsid w:val="709D7AB0"/>
    <w:multiLevelType w:val="multilevel"/>
    <w:tmpl w:val="E5245664"/>
    <w:lvl w:ilvl="0">
      <w:start w:val="1"/>
      <w:numFmt w:val="decimal"/>
      <w:pStyle w:val="14"/>
      <w:lvlText w:val="Таблица %1 "/>
      <w:lvlJc w:val="right"/>
      <w:pPr>
        <w:tabs>
          <w:tab w:val="left" w:pos="1429"/>
        </w:tabs>
        <w:ind w:left="1429" w:firstLine="792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7" w15:restartNumberingAfterBreak="0">
    <w:nsid w:val="713A7EE9"/>
    <w:multiLevelType w:val="multilevel"/>
    <w:tmpl w:val="F91674A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8" w15:restartNumberingAfterBreak="0">
    <w:nsid w:val="71983288"/>
    <w:multiLevelType w:val="multilevel"/>
    <w:tmpl w:val="FF04E3C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09" w15:restartNumberingAfterBreak="0">
    <w:nsid w:val="72027DA7"/>
    <w:multiLevelType w:val="multilevel"/>
    <w:tmpl w:val="A5D2D7D4"/>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72060F91"/>
    <w:multiLevelType w:val="multilevel"/>
    <w:tmpl w:val="A96E92FA"/>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411" w15:restartNumberingAfterBreak="0">
    <w:nsid w:val="72242196"/>
    <w:multiLevelType w:val="multilevel"/>
    <w:tmpl w:val="6C4870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12" w15:restartNumberingAfterBreak="0">
    <w:nsid w:val="723B08BB"/>
    <w:multiLevelType w:val="multilevel"/>
    <w:tmpl w:val="2298886E"/>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413" w15:restartNumberingAfterBreak="0">
    <w:nsid w:val="723F368B"/>
    <w:multiLevelType w:val="multilevel"/>
    <w:tmpl w:val="642C7708"/>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14" w15:restartNumberingAfterBreak="0">
    <w:nsid w:val="726F5CE5"/>
    <w:multiLevelType w:val="multilevel"/>
    <w:tmpl w:val="25269C2C"/>
    <w:lvl w:ilvl="0">
      <w:start w:val="1"/>
      <w:numFmt w:val="decimal"/>
      <w:lvlText w:val="3.%1"/>
      <w:lvlJc w:val="left"/>
      <w:pPr>
        <w:ind w:left="2361" w:hanging="2077"/>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415" w15:restartNumberingAfterBreak="0">
    <w:nsid w:val="72A326BF"/>
    <w:multiLevelType w:val="multilevel"/>
    <w:tmpl w:val="372E594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6" w15:restartNumberingAfterBreak="0">
    <w:nsid w:val="72BF5B58"/>
    <w:multiLevelType w:val="hybridMultilevel"/>
    <w:tmpl w:val="3C6C8242"/>
    <w:lvl w:ilvl="0" w:tplc="70C4A080">
      <w:start w:val="1"/>
      <w:numFmt w:val="decimal"/>
      <w:suff w:val="space"/>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7" w15:restartNumberingAfterBreak="0">
    <w:nsid w:val="72C53252"/>
    <w:multiLevelType w:val="hybridMultilevel"/>
    <w:tmpl w:val="221AA18A"/>
    <w:lvl w:ilvl="0" w:tplc="7944C034">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418" w15:restartNumberingAfterBreak="0">
    <w:nsid w:val="72E500D3"/>
    <w:multiLevelType w:val="hybridMultilevel"/>
    <w:tmpl w:val="5082E2D8"/>
    <w:lvl w:ilvl="0" w:tplc="BCDCFC7E">
      <w:start w:val="1"/>
      <w:numFmt w:val="bullet"/>
      <w:suff w:val="space"/>
      <w:lvlText w:val="−"/>
      <w:lvlJc w:val="left"/>
      <w:pPr>
        <w:ind w:left="1855"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9" w15:restartNumberingAfterBreak="0">
    <w:nsid w:val="73571F53"/>
    <w:multiLevelType w:val="multilevel"/>
    <w:tmpl w:val="C414AAF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0" w15:restartNumberingAfterBreak="0">
    <w:nsid w:val="73874A2F"/>
    <w:multiLevelType w:val="multilevel"/>
    <w:tmpl w:val="57245160"/>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1" w15:restartNumberingAfterBreak="0">
    <w:nsid w:val="73990866"/>
    <w:multiLevelType w:val="multilevel"/>
    <w:tmpl w:val="DC146822"/>
    <w:lvl w:ilvl="0">
      <w:start w:val="1"/>
      <w:numFmt w:val="decimal"/>
      <w:lvlText w:val="1.%1"/>
      <w:lvlJc w:val="left"/>
      <w:pPr>
        <w:ind w:left="1162" w:hanging="878"/>
      </w:pPr>
      <w:rPr>
        <w:b w:val="0"/>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2" w15:restartNumberingAfterBreak="0">
    <w:nsid w:val="74041868"/>
    <w:multiLevelType w:val="multilevel"/>
    <w:tmpl w:val="1C36839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3" w15:restartNumberingAfterBreak="0">
    <w:nsid w:val="74982E32"/>
    <w:multiLevelType w:val="multilevel"/>
    <w:tmpl w:val="C6C4D46E"/>
    <w:lvl w:ilvl="0">
      <w:start w:val="1"/>
      <w:numFmt w:val="decimal"/>
      <w:lvlText w:val="1.%1"/>
      <w:lvlJc w:val="left"/>
      <w:pPr>
        <w:ind w:left="1162" w:hanging="878"/>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424" w15:restartNumberingAfterBreak="0">
    <w:nsid w:val="74DD17A3"/>
    <w:multiLevelType w:val="multilevel"/>
    <w:tmpl w:val="776615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5" w15:restartNumberingAfterBreak="0">
    <w:nsid w:val="74E25B9A"/>
    <w:multiLevelType w:val="multilevel"/>
    <w:tmpl w:val="2372388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6" w15:restartNumberingAfterBreak="0">
    <w:nsid w:val="74E37B4B"/>
    <w:multiLevelType w:val="multilevel"/>
    <w:tmpl w:val="7578FA9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7" w15:restartNumberingAfterBreak="0">
    <w:nsid w:val="75191669"/>
    <w:multiLevelType w:val="multilevel"/>
    <w:tmpl w:val="A9080C88"/>
    <w:lvl w:ilvl="0">
      <w:start w:val="1"/>
      <w:numFmt w:val="bullet"/>
      <w:suff w:val="space"/>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28" w15:restartNumberingAfterBreak="0">
    <w:nsid w:val="752144C6"/>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29" w15:restartNumberingAfterBreak="0">
    <w:nsid w:val="753B1721"/>
    <w:multiLevelType w:val="multilevel"/>
    <w:tmpl w:val="25383AB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0" w15:restartNumberingAfterBreak="0">
    <w:nsid w:val="759A78E7"/>
    <w:multiLevelType w:val="multilevel"/>
    <w:tmpl w:val="04684378"/>
    <w:lvl w:ilvl="0">
      <w:start w:val="1"/>
      <w:numFmt w:val="bullet"/>
      <w:pStyle w:val="G"/>
      <w:lvlText w:val=""/>
      <w:lvlJc w:val="left"/>
      <w:pPr>
        <w:ind w:left="1420" w:hanging="360"/>
      </w:pPr>
      <w:rPr>
        <w:rFonts w:ascii="Symbol" w:hAnsi="Symbol"/>
      </w:rPr>
    </w:lvl>
    <w:lvl w:ilvl="1">
      <w:start w:val="1"/>
      <w:numFmt w:val="bullet"/>
      <w:lvlText w:val="o"/>
      <w:lvlJc w:val="left"/>
      <w:pPr>
        <w:ind w:left="2140" w:hanging="360"/>
      </w:pPr>
      <w:rPr>
        <w:rFonts w:ascii="Courier New" w:hAnsi="Courier New"/>
      </w:rPr>
    </w:lvl>
    <w:lvl w:ilvl="2">
      <w:start w:val="1"/>
      <w:numFmt w:val="bullet"/>
      <w:lvlText w:val=""/>
      <w:lvlJc w:val="left"/>
      <w:pPr>
        <w:ind w:left="2860" w:hanging="360"/>
      </w:pPr>
      <w:rPr>
        <w:rFonts w:ascii="Wingdings" w:hAnsi="Wingdings"/>
      </w:rPr>
    </w:lvl>
    <w:lvl w:ilvl="3">
      <w:start w:val="1"/>
      <w:numFmt w:val="bullet"/>
      <w:lvlText w:val=""/>
      <w:lvlJc w:val="left"/>
      <w:pPr>
        <w:ind w:left="3580" w:hanging="360"/>
      </w:pPr>
      <w:rPr>
        <w:rFonts w:ascii="Symbol" w:hAnsi="Symbol"/>
      </w:rPr>
    </w:lvl>
    <w:lvl w:ilvl="4">
      <w:start w:val="1"/>
      <w:numFmt w:val="bullet"/>
      <w:lvlText w:val="o"/>
      <w:lvlJc w:val="left"/>
      <w:pPr>
        <w:ind w:left="4300" w:hanging="360"/>
      </w:pPr>
      <w:rPr>
        <w:rFonts w:ascii="Courier New" w:hAnsi="Courier New"/>
      </w:rPr>
    </w:lvl>
    <w:lvl w:ilvl="5">
      <w:start w:val="1"/>
      <w:numFmt w:val="bullet"/>
      <w:lvlText w:val=""/>
      <w:lvlJc w:val="left"/>
      <w:pPr>
        <w:ind w:left="5020" w:hanging="360"/>
      </w:pPr>
      <w:rPr>
        <w:rFonts w:ascii="Wingdings" w:hAnsi="Wingdings"/>
      </w:rPr>
    </w:lvl>
    <w:lvl w:ilvl="6">
      <w:start w:val="1"/>
      <w:numFmt w:val="bullet"/>
      <w:lvlText w:val=""/>
      <w:lvlJc w:val="left"/>
      <w:pPr>
        <w:ind w:left="5740" w:hanging="360"/>
      </w:pPr>
      <w:rPr>
        <w:rFonts w:ascii="Symbol" w:hAnsi="Symbol"/>
      </w:rPr>
    </w:lvl>
    <w:lvl w:ilvl="7">
      <w:start w:val="1"/>
      <w:numFmt w:val="bullet"/>
      <w:lvlText w:val="o"/>
      <w:lvlJc w:val="left"/>
      <w:pPr>
        <w:ind w:left="6460" w:hanging="360"/>
      </w:pPr>
      <w:rPr>
        <w:rFonts w:ascii="Courier New" w:hAnsi="Courier New"/>
      </w:rPr>
    </w:lvl>
    <w:lvl w:ilvl="8">
      <w:start w:val="1"/>
      <w:numFmt w:val="bullet"/>
      <w:lvlText w:val=""/>
      <w:lvlJc w:val="left"/>
      <w:pPr>
        <w:ind w:left="7180" w:hanging="360"/>
      </w:pPr>
      <w:rPr>
        <w:rFonts w:ascii="Wingdings" w:hAnsi="Wingdings"/>
      </w:rPr>
    </w:lvl>
  </w:abstractNum>
  <w:abstractNum w:abstractNumId="431" w15:restartNumberingAfterBreak="0">
    <w:nsid w:val="75AE7226"/>
    <w:multiLevelType w:val="multilevel"/>
    <w:tmpl w:val="C024AB0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2" w15:restartNumberingAfterBreak="0">
    <w:nsid w:val="75D710CA"/>
    <w:multiLevelType w:val="multilevel"/>
    <w:tmpl w:val="72FCAB1C"/>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3" w15:restartNumberingAfterBreak="0">
    <w:nsid w:val="75EA678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4" w15:restartNumberingAfterBreak="0">
    <w:nsid w:val="76090AD2"/>
    <w:multiLevelType w:val="multilevel"/>
    <w:tmpl w:val="BBDC690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5" w15:restartNumberingAfterBreak="0">
    <w:nsid w:val="7651557B"/>
    <w:multiLevelType w:val="multilevel"/>
    <w:tmpl w:val="191A4E9E"/>
    <w:lvl w:ilvl="0">
      <w:start w:val="1"/>
      <w:numFmt w:val="decimal"/>
      <w:lvlText w:val="1.%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436" w15:restartNumberingAfterBreak="0">
    <w:nsid w:val="766F4F09"/>
    <w:multiLevelType w:val="multilevel"/>
    <w:tmpl w:val="86AAAF8A"/>
    <w:lvl w:ilvl="0">
      <w:start w:val="1"/>
      <w:numFmt w:val="decimal"/>
      <w:lvlText w:val="2.%1"/>
      <w:lvlJc w:val="left"/>
      <w:pPr>
        <w:ind w:left="867" w:hanging="583"/>
      </w:pPr>
    </w:lvl>
    <w:lvl w:ilvl="1">
      <w:start w:val="1"/>
      <w:numFmt w:val="lowerLetter"/>
      <w:lvlText w:val="%2."/>
      <w:lvlJc w:val="left"/>
      <w:pPr>
        <w:ind w:left="1587" w:hanging="360"/>
      </w:pPr>
    </w:lvl>
    <w:lvl w:ilvl="2">
      <w:start w:val="1"/>
      <w:numFmt w:val="lowerRoman"/>
      <w:lvlText w:val="%3."/>
      <w:lvlJc w:val="right"/>
      <w:pPr>
        <w:ind w:left="2307" w:hanging="180"/>
      </w:pPr>
    </w:lvl>
    <w:lvl w:ilvl="3">
      <w:start w:val="1"/>
      <w:numFmt w:val="decimal"/>
      <w:lvlText w:val="%4."/>
      <w:lvlJc w:val="left"/>
      <w:pPr>
        <w:ind w:left="3027" w:hanging="360"/>
      </w:pPr>
    </w:lvl>
    <w:lvl w:ilvl="4">
      <w:start w:val="1"/>
      <w:numFmt w:val="lowerLetter"/>
      <w:lvlText w:val="%5."/>
      <w:lvlJc w:val="left"/>
      <w:pPr>
        <w:ind w:left="3747" w:hanging="360"/>
      </w:pPr>
    </w:lvl>
    <w:lvl w:ilvl="5">
      <w:start w:val="1"/>
      <w:numFmt w:val="lowerRoman"/>
      <w:lvlText w:val="%6."/>
      <w:lvlJc w:val="right"/>
      <w:pPr>
        <w:ind w:left="4467" w:hanging="180"/>
      </w:pPr>
    </w:lvl>
    <w:lvl w:ilvl="6">
      <w:start w:val="1"/>
      <w:numFmt w:val="decimal"/>
      <w:lvlText w:val="%7."/>
      <w:lvlJc w:val="left"/>
      <w:pPr>
        <w:ind w:left="5187" w:hanging="360"/>
      </w:pPr>
    </w:lvl>
    <w:lvl w:ilvl="7">
      <w:start w:val="1"/>
      <w:numFmt w:val="lowerLetter"/>
      <w:lvlText w:val="%8."/>
      <w:lvlJc w:val="left"/>
      <w:pPr>
        <w:ind w:left="5907" w:hanging="360"/>
      </w:pPr>
    </w:lvl>
    <w:lvl w:ilvl="8">
      <w:start w:val="1"/>
      <w:numFmt w:val="lowerRoman"/>
      <w:lvlText w:val="%9."/>
      <w:lvlJc w:val="right"/>
      <w:pPr>
        <w:ind w:left="6627" w:hanging="180"/>
      </w:pPr>
    </w:lvl>
  </w:abstractNum>
  <w:abstractNum w:abstractNumId="437" w15:restartNumberingAfterBreak="0">
    <w:nsid w:val="76E3377C"/>
    <w:multiLevelType w:val="multilevel"/>
    <w:tmpl w:val="BEFC41A0"/>
    <w:lvl w:ilvl="0">
      <w:start w:val="1"/>
      <w:numFmt w:val="decimal"/>
      <w:lvlText w:val="%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38" w15:restartNumberingAfterBreak="0">
    <w:nsid w:val="77025906"/>
    <w:multiLevelType w:val="hybridMultilevel"/>
    <w:tmpl w:val="E9D2B45A"/>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74B488A"/>
    <w:multiLevelType w:val="multilevel"/>
    <w:tmpl w:val="47AAAC3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0" w15:restartNumberingAfterBreak="0">
    <w:nsid w:val="776F2266"/>
    <w:multiLevelType w:val="multilevel"/>
    <w:tmpl w:val="BF9EC068"/>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1" w15:restartNumberingAfterBreak="0">
    <w:nsid w:val="77D621EE"/>
    <w:multiLevelType w:val="multilevel"/>
    <w:tmpl w:val="ACF0F43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2" w15:restartNumberingAfterBreak="0">
    <w:nsid w:val="77EE446C"/>
    <w:multiLevelType w:val="multilevel"/>
    <w:tmpl w:val="4EAEE92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3" w15:restartNumberingAfterBreak="0">
    <w:nsid w:val="77F956E3"/>
    <w:multiLevelType w:val="multilevel"/>
    <w:tmpl w:val="0D003768"/>
    <w:lvl w:ilvl="0">
      <w:start w:val="1"/>
      <w:numFmt w:val="decimal"/>
      <w:pStyle w:val="S4"/>
      <w:lvlText w:val="%1)"/>
      <w:lvlJc w:val="left"/>
      <w:pPr>
        <w:ind w:left="1040" w:hanging="360"/>
      </w:pPr>
      <w:rPr>
        <w:b w:val="0"/>
        <w:i w:val="0"/>
        <w:caps w:val="0"/>
        <w:smallCaps w:val="0"/>
        <w:strike w:val="0"/>
        <w:color w:val="000000"/>
        <w:spacing w:val="0"/>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4" w15:restartNumberingAfterBreak="0">
    <w:nsid w:val="780A6863"/>
    <w:multiLevelType w:val="multilevel"/>
    <w:tmpl w:val="62246016"/>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5" w15:restartNumberingAfterBreak="0">
    <w:nsid w:val="781F7F92"/>
    <w:multiLevelType w:val="multilevel"/>
    <w:tmpl w:val="968CDEB2"/>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6" w15:restartNumberingAfterBreak="0">
    <w:nsid w:val="78791741"/>
    <w:multiLevelType w:val="multilevel"/>
    <w:tmpl w:val="B97AFF0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7" w15:restartNumberingAfterBreak="0">
    <w:nsid w:val="78A64672"/>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48" w15:restartNumberingAfterBreak="0">
    <w:nsid w:val="78B62C3E"/>
    <w:multiLevelType w:val="multilevel"/>
    <w:tmpl w:val="21BE02F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49" w15:restartNumberingAfterBreak="0">
    <w:nsid w:val="78CB4F85"/>
    <w:multiLevelType w:val="hybridMultilevel"/>
    <w:tmpl w:val="43BC0C6A"/>
    <w:lvl w:ilvl="0" w:tplc="7944C034">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450" w15:restartNumberingAfterBreak="0">
    <w:nsid w:val="790E6A5C"/>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51" w15:restartNumberingAfterBreak="0">
    <w:nsid w:val="79127679"/>
    <w:multiLevelType w:val="multilevel"/>
    <w:tmpl w:val="43A21A36"/>
    <w:lvl w:ilvl="0">
      <w:start w:val="2"/>
      <w:numFmt w:val="decimal"/>
      <w:lvlText w:val="%1."/>
      <w:lvlJc w:val="left"/>
      <w:pPr>
        <w:ind w:left="1162" w:hanging="360"/>
      </w:pPr>
      <w:rPr>
        <w:rFonts w:hint="default"/>
        <w:b/>
      </w:rPr>
    </w:lvl>
    <w:lvl w:ilvl="1">
      <w:start w:val="1"/>
      <w:numFmt w:val="lowerLetter"/>
      <w:lvlText w:val="%2."/>
      <w:lvlJc w:val="left"/>
      <w:pPr>
        <w:ind w:left="1882" w:hanging="360"/>
      </w:pPr>
      <w:rPr>
        <w:rFonts w:hint="default"/>
      </w:rPr>
    </w:lvl>
    <w:lvl w:ilvl="2">
      <w:start w:val="1"/>
      <w:numFmt w:val="lowerRoman"/>
      <w:lvlText w:val="%3."/>
      <w:lvlJc w:val="right"/>
      <w:pPr>
        <w:ind w:left="2602" w:hanging="180"/>
      </w:pPr>
      <w:rPr>
        <w:rFonts w:hint="default"/>
      </w:rPr>
    </w:lvl>
    <w:lvl w:ilvl="3">
      <w:start w:val="1"/>
      <w:numFmt w:val="decimal"/>
      <w:lvlText w:val="%4."/>
      <w:lvlJc w:val="left"/>
      <w:pPr>
        <w:ind w:left="3322" w:hanging="360"/>
      </w:pPr>
      <w:rPr>
        <w:rFonts w:hint="default"/>
      </w:rPr>
    </w:lvl>
    <w:lvl w:ilvl="4">
      <w:start w:val="1"/>
      <w:numFmt w:val="lowerLetter"/>
      <w:lvlText w:val="%5."/>
      <w:lvlJc w:val="left"/>
      <w:pPr>
        <w:ind w:left="4042" w:hanging="360"/>
      </w:pPr>
      <w:rPr>
        <w:rFonts w:hint="default"/>
      </w:rPr>
    </w:lvl>
    <w:lvl w:ilvl="5">
      <w:start w:val="1"/>
      <w:numFmt w:val="lowerRoman"/>
      <w:lvlText w:val="%6."/>
      <w:lvlJc w:val="right"/>
      <w:pPr>
        <w:ind w:left="4762" w:hanging="180"/>
      </w:pPr>
      <w:rPr>
        <w:rFonts w:hint="default"/>
      </w:rPr>
    </w:lvl>
    <w:lvl w:ilvl="6">
      <w:start w:val="1"/>
      <w:numFmt w:val="decimal"/>
      <w:lvlText w:val="%7."/>
      <w:lvlJc w:val="left"/>
      <w:pPr>
        <w:ind w:left="5482" w:hanging="360"/>
      </w:pPr>
      <w:rPr>
        <w:rFonts w:hint="default"/>
      </w:rPr>
    </w:lvl>
    <w:lvl w:ilvl="7">
      <w:start w:val="1"/>
      <w:numFmt w:val="lowerLetter"/>
      <w:lvlText w:val="%8."/>
      <w:lvlJc w:val="left"/>
      <w:pPr>
        <w:ind w:left="6202" w:hanging="360"/>
      </w:pPr>
      <w:rPr>
        <w:rFonts w:hint="default"/>
      </w:rPr>
    </w:lvl>
    <w:lvl w:ilvl="8">
      <w:start w:val="1"/>
      <w:numFmt w:val="lowerRoman"/>
      <w:lvlText w:val="%9."/>
      <w:lvlJc w:val="right"/>
      <w:pPr>
        <w:ind w:left="6922" w:hanging="180"/>
      </w:pPr>
      <w:rPr>
        <w:rFonts w:hint="default"/>
      </w:rPr>
    </w:lvl>
  </w:abstractNum>
  <w:abstractNum w:abstractNumId="452" w15:restartNumberingAfterBreak="0">
    <w:nsid w:val="791F746F"/>
    <w:multiLevelType w:val="multilevel"/>
    <w:tmpl w:val="D8A26DDE"/>
    <w:lvl w:ilvl="0">
      <w:start w:val="1"/>
      <w:numFmt w:val="bullet"/>
      <w:suff w:val="space"/>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453" w15:restartNumberingAfterBreak="0">
    <w:nsid w:val="795A4456"/>
    <w:multiLevelType w:val="multilevel"/>
    <w:tmpl w:val="A37C403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54" w15:restartNumberingAfterBreak="0">
    <w:nsid w:val="79F742AE"/>
    <w:multiLevelType w:val="multilevel"/>
    <w:tmpl w:val="941C72B6"/>
    <w:lvl w:ilvl="0">
      <w:start w:val="1"/>
      <w:numFmt w:val="bullet"/>
      <w:lvlText w:val=""/>
      <w:lvlJc w:val="left"/>
      <w:pPr>
        <w:ind w:left="838" w:hanging="360"/>
      </w:pPr>
      <w:rPr>
        <w:rFonts w:ascii="Symbol" w:hAnsi="Symbol"/>
      </w:rPr>
    </w:lvl>
    <w:lvl w:ilvl="1">
      <w:start w:val="1"/>
      <w:numFmt w:val="bullet"/>
      <w:lvlText w:val="o"/>
      <w:lvlJc w:val="left"/>
      <w:pPr>
        <w:ind w:left="1558" w:hanging="360"/>
      </w:pPr>
      <w:rPr>
        <w:rFonts w:ascii="Courier New" w:hAnsi="Courier New"/>
      </w:rPr>
    </w:lvl>
    <w:lvl w:ilvl="2">
      <w:start w:val="1"/>
      <w:numFmt w:val="bullet"/>
      <w:lvlText w:val=""/>
      <w:lvlJc w:val="left"/>
      <w:pPr>
        <w:ind w:left="2278" w:hanging="360"/>
      </w:pPr>
      <w:rPr>
        <w:rFonts w:ascii="Wingdings" w:hAnsi="Wingdings"/>
      </w:rPr>
    </w:lvl>
    <w:lvl w:ilvl="3">
      <w:start w:val="1"/>
      <w:numFmt w:val="bullet"/>
      <w:lvlText w:val=""/>
      <w:lvlJc w:val="left"/>
      <w:pPr>
        <w:ind w:left="2998" w:hanging="360"/>
      </w:pPr>
      <w:rPr>
        <w:rFonts w:ascii="Symbol" w:hAnsi="Symbol"/>
      </w:rPr>
    </w:lvl>
    <w:lvl w:ilvl="4">
      <w:start w:val="1"/>
      <w:numFmt w:val="bullet"/>
      <w:lvlText w:val="o"/>
      <w:lvlJc w:val="left"/>
      <w:pPr>
        <w:ind w:left="3718" w:hanging="360"/>
      </w:pPr>
      <w:rPr>
        <w:rFonts w:ascii="Courier New" w:hAnsi="Courier New"/>
      </w:rPr>
    </w:lvl>
    <w:lvl w:ilvl="5">
      <w:start w:val="1"/>
      <w:numFmt w:val="bullet"/>
      <w:lvlText w:val=""/>
      <w:lvlJc w:val="left"/>
      <w:pPr>
        <w:ind w:left="4438" w:hanging="360"/>
      </w:pPr>
      <w:rPr>
        <w:rFonts w:ascii="Wingdings" w:hAnsi="Wingdings"/>
      </w:rPr>
    </w:lvl>
    <w:lvl w:ilvl="6">
      <w:start w:val="1"/>
      <w:numFmt w:val="bullet"/>
      <w:lvlText w:val=""/>
      <w:lvlJc w:val="left"/>
      <w:pPr>
        <w:ind w:left="5158" w:hanging="360"/>
      </w:pPr>
      <w:rPr>
        <w:rFonts w:ascii="Symbol" w:hAnsi="Symbol"/>
      </w:rPr>
    </w:lvl>
    <w:lvl w:ilvl="7">
      <w:start w:val="1"/>
      <w:numFmt w:val="bullet"/>
      <w:lvlText w:val="o"/>
      <w:lvlJc w:val="left"/>
      <w:pPr>
        <w:ind w:left="5878" w:hanging="360"/>
      </w:pPr>
      <w:rPr>
        <w:rFonts w:ascii="Courier New" w:hAnsi="Courier New"/>
      </w:rPr>
    </w:lvl>
    <w:lvl w:ilvl="8">
      <w:start w:val="1"/>
      <w:numFmt w:val="bullet"/>
      <w:lvlText w:val=""/>
      <w:lvlJc w:val="left"/>
      <w:pPr>
        <w:ind w:left="6598" w:hanging="360"/>
      </w:pPr>
      <w:rPr>
        <w:rFonts w:ascii="Wingdings" w:hAnsi="Wingdings"/>
      </w:rPr>
    </w:lvl>
  </w:abstractNum>
  <w:abstractNum w:abstractNumId="455" w15:restartNumberingAfterBreak="0">
    <w:nsid w:val="79FC17C6"/>
    <w:multiLevelType w:val="multilevel"/>
    <w:tmpl w:val="953CA6E4"/>
    <w:lvl w:ilvl="0">
      <w:start w:val="1"/>
      <w:numFmt w:val="decimal"/>
      <w:suff w:val="space"/>
      <w:lvlText w:val="%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456" w15:restartNumberingAfterBreak="0">
    <w:nsid w:val="79FD4243"/>
    <w:multiLevelType w:val="multilevel"/>
    <w:tmpl w:val="AA0C1164"/>
    <w:lvl w:ilvl="0">
      <w:start w:val="1"/>
      <w:numFmt w:val="decimal"/>
      <w:lvlText w:val="2.%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57" w15:restartNumberingAfterBreak="0">
    <w:nsid w:val="7A9D3D0A"/>
    <w:multiLevelType w:val="multilevel"/>
    <w:tmpl w:val="AC62A24A"/>
    <w:lvl w:ilvl="0">
      <w:start w:val="1"/>
      <w:numFmt w:val="decimal"/>
      <w:lvlText w:val=""/>
      <w:lvlJc w:val="left"/>
      <w:pPr>
        <w:tabs>
          <w:tab w:val="left" w:pos="0"/>
        </w:tabs>
      </w:pPr>
    </w:lvl>
    <w:lvl w:ilvl="1">
      <w:start w:val="1"/>
      <w:numFmt w:val="decimal"/>
      <w:lvlText w:val=""/>
      <w:lvlJc w:val="left"/>
      <w:pPr>
        <w:tabs>
          <w:tab w:val="left" w:pos="0"/>
        </w:tabs>
      </w:pPr>
    </w:lvl>
    <w:lvl w:ilvl="2">
      <w:start w:val="1"/>
      <w:numFmt w:val="decimal"/>
      <w:lvlText w:val=""/>
      <w:lvlJc w:val="left"/>
      <w:pPr>
        <w:tabs>
          <w:tab w:val="left" w:pos="0"/>
        </w:tabs>
      </w:pPr>
    </w:lvl>
    <w:lvl w:ilvl="3">
      <w:start w:val="1"/>
      <w:numFmt w:val="decimal"/>
      <w:lvlText w:val=""/>
      <w:lvlJc w:val="left"/>
      <w:pPr>
        <w:tabs>
          <w:tab w:val="left" w:pos="0"/>
        </w:tabs>
      </w:pPr>
    </w:lvl>
    <w:lvl w:ilvl="4">
      <w:start w:val="1"/>
      <w:numFmt w:val="decimal"/>
      <w:lvlText w:val=""/>
      <w:lvlJc w:val="left"/>
      <w:pPr>
        <w:tabs>
          <w:tab w:val="left" w:pos="0"/>
        </w:tabs>
      </w:pPr>
    </w:lvl>
    <w:lvl w:ilvl="5">
      <w:start w:val="1"/>
      <w:numFmt w:val="decimal"/>
      <w:lvlText w:val=""/>
      <w:lvlJc w:val="left"/>
      <w:pPr>
        <w:tabs>
          <w:tab w:val="left" w:pos="0"/>
        </w:tabs>
      </w:pPr>
    </w:lvl>
    <w:lvl w:ilvl="6">
      <w:start w:val="1"/>
      <w:numFmt w:val="decimal"/>
      <w:lvlText w:val=""/>
      <w:lvlJc w:val="left"/>
      <w:pPr>
        <w:tabs>
          <w:tab w:val="left" w:pos="0"/>
        </w:tabs>
      </w:pPr>
    </w:lvl>
    <w:lvl w:ilvl="7">
      <w:start w:val="1"/>
      <w:numFmt w:val="decimal"/>
      <w:lvlText w:val=""/>
      <w:lvlJc w:val="left"/>
      <w:pPr>
        <w:tabs>
          <w:tab w:val="left" w:pos="0"/>
        </w:tabs>
      </w:pPr>
    </w:lvl>
    <w:lvl w:ilvl="8">
      <w:start w:val="1"/>
      <w:numFmt w:val="decimal"/>
      <w:lvlText w:val=""/>
      <w:lvlJc w:val="left"/>
      <w:pPr>
        <w:tabs>
          <w:tab w:val="left" w:pos="0"/>
        </w:tabs>
      </w:pPr>
    </w:lvl>
  </w:abstractNum>
  <w:abstractNum w:abstractNumId="458" w15:restartNumberingAfterBreak="0">
    <w:nsid w:val="7B2D2E9C"/>
    <w:multiLevelType w:val="multilevel"/>
    <w:tmpl w:val="6E763BFA"/>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59" w15:restartNumberingAfterBreak="0">
    <w:nsid w:val="7B8E44DB"/>
    <w:multiLevelType w:val="hybridMultilevel"/>
    <w:tmpl w:val="56B24762"/>
    <w:lvl w:ilvl="0" w:tplc="FFFFFFFF">
      <w:start w:val="1"/>
      <w:numFmt w:val="decimal"/>
      <w:lvlText w:val="%1."/>
      <w:lvlJc w:val="left"/>
      <w:pPr>
        <w:ind w:left="85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0" w15:restartNumberingAfterBreak="0">
    <w:nsid w:val="7B930C97"/>
    <w:multiLevelType w:val="multilevel"/>
    <w:tmpl w:val="742AF0B8"/>
    <w:lvl w:ilvl="0">
      <w:start w:val="1"/>
      <w:numFmt w:val="decimal"/>
      <w:lvlText w:val="%1."/>
      <w:lvlJc w:val="left"/>
      <w:pPr>
        <w:ind w:left="11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1" w15:restartNumberingAfterBreak="0">
    <w:nsid w:val="7BB23EB0"/>
    <w:multiLevelType w:val="multilevel"/>
    <w:tmpl w:val="433CDBEA"/>
    <w:lvl w:ilvl="0">
      <w:start w:val="1"/>
      <w:numFmt w:val="decimal"/>
      <w:lvlText w:val="1.%1"/>
      <w:lvlJc w:val="left"/>
      <w:pPr>
        <w:ind w:left="1162" w:hanging="878"/>
      </w:pPr>
      <w:rPr>
        <w:b w:val="0"/>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2" w15:restartNumberingAfterBreak="0">
    <w:nsid w:val="7BC2268A"/>
    <w:multiLevelType w:val="multilevel"/>
    <w:tmpl w:val="8544029A"/>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3" w15:restartNumberingAfterBreak="0">
    <w:nsid w:val="7BFD674F"/>
    <w:multiLevelType w:val="multilevel"/>
    <w:tmpl w:val="7766159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4" w15:restartNumberingAfterBreak="0">
    <w:nsid w:val="7C564025"/>
    <w:multiLevelType w:val="multilevel"/>
    <w:tmpl w:val="6BA6278A"/>
    <w:lvl w:ilvl="0">
      <w:start w:val="1"/>
      <w:numFmt w:val="decimal"/>
      <w:suff w:val="space"/>
      <w:lvlText w:val="%1)"/>
      <w:lvlJc w:val="left"/>
      <w:pPr>
        <w:ind w:left="1429"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65" w15:restartNumberingAfterBreak="0">
    <w:nsid w:val="7CBA35AB"/>
    <w:multiLevelType w:val="multilevel"/>
    <w:tmpl w:val="32C63EC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6" w15:restartNumberingAfterBreak="0">
    <w:nsid w:val="7D370D4A"/>
    <w:multiLevelType w:val="hybridMultilevel"/>
    <w:tmpl w:val="69A8C164"/>
    <w:lvl w:ilvl="0" w:tplc="4D8089A2">
      <w:start w:val="1"/>
      <w:numFmt w:val="decimal"/>
      <w:lvlText w:val="%1."/>
      <w:lvlJc w:val="left"/>
      <w:pPr>
        <w:ind w:left="85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15:restartNumberingAfterBreak="0">
    <w:nsid w:val="7D82290D"/>
    <w:multiLevelType w:val="multilevel"/>
    <w:tmpl w:val="0658AD7E"/>
    <w:lvl w:ilvl="0">
      <w:start w:val="1"/>
      <w:numFmt w:val="decimal"/>
      <w:lvlText w:val="%1."/>
      <w:lvlJc w:val="left"/>
      <w:pPr>
        <w:ind w:left="1162" w:hanging="360"/>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8" w15:restartNumberingAfterBreak="0">
    <w:nsid w:val="7D88175C"/>
    <w:multiLevelType w:val="multilevel"/>
    <w:tmpl w:val="B920A70C"/>
    <w:lvl w:ilvl="0">
      <w:start w:val="1"/>
      <w:numFmt w:val="decimal"/>
      <w:lvlText w:val="1.%1"/>
      <w:lvlJc w:val="left"/>
      <w:pPr>
        <w:ind w:left="1162" w:hanging="878"/>
      </w:p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69" w15:restartNumberingAfterBreak="0">
    <w:nsid w:val="7D933494"/>
    <w:multiLevelType w:val="multilevel"/>
    <w:tmpl w:val="91085FE0"/>
    <w:lvl w:ilvl="0">
      <w:start w:val="1"/>
      <w:numFmt w:val="decimal"/>
      <w:lvlText w:val="%1)"/>
      <w:lvlJc w:val="left"/>
      <w:pPr>
        <w:ind w:left="1429" w:hanging="360"/>
      </w:pPr>
      <w:rPr>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0" w15:restartNumberingAfterBreak="0">
    <w:nsid w:val="7DBD057D"/>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71" w15:restartNumberingAfterBreak="0">
    <w:nsid w:val="7DF164C8"/>
    <w:multiLevelType w:val="multilevel"/>
    <w:tmpl w:val="F9DAD074"/>
    <w:lvl w:ilvl="0">
      <w:start w:val="1"/>
      <w:numFmt w:val="decimal"/>
      <w:suff w:val="space"/>
      <w:lvlText w:val="%1)"/>
      <w:lvlJc w:val="left"/>
      <w:pPr>
        <w:ind w:left="928" w:hanging="360"/>
      </w:pPr>
      <w:rPr>
        <w:rFonts w:hint="default"/>
        <w:sz w:val="24"/>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72" w15:restartNumberingAfterBreak="0">
    <w:nsid w:val="7DF62C43"/>
    <w:multiLevelType w:val="multilevel"/>
    <w:tmpl w:val="6EF2CA20"/>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73" w15:restartNumberingAfterBreak="0">
    <w:nsid w:val="7E252287"/>
    <w:multiLevelType w:val="multilevel"/>
    <w:tmpl w:val="A800B964"/>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74" w15:restartNumberingAfterBreak="0">
    <w:nsid w:val="7E2A52BB"/>
    <w:multiLevelType w:val="multilevel"/>
    <w:tmpl w:val="C77C9C82"/>
    <w:lvl w:ilvl="0">
      <w:start w:val="1"/>
      <w:numFmt w:val="decimal"/>
      <w:suff w:val="space"/>
      <w:lvlText w:val="2.%1"/>
      <w:lvlJc w:val="left"/>
      <w:pPr>
        <w:ind w:left="867" w:hanging="583"/>
      </w:pPr>
      <w:rPr>
        <w:rFonts w:hint="default"/>
      </w:rPr>
    </w:lvl>
    <w:lvl w:ilvl="1">
      <w:start w:val="1"/>
      <w:numFmt w:val="lowerLetter"/>
      <w:lvlText w:val="%2."/>
      <w:lvlJc w:val="left"/>
      <w:pPr>
        <w:ind w:left="1587" w:hanging="360"/>
      </w:pPr>
      <w:rPr>
        <w:rFonts w:hint="default"/>
      </w:rPr>
    </w:lvl>
    <w:lvl w:ilvl="2">
      <w:start w:val="1"/>
      <w:numFmt w:val="lowerRoman"/>
      <w:lvlText w:val="%3."/>
      <w:lvlJc w:val="right"/>
      <w:pPr>
        <w:ind w:left="2307" w:hanging="180"/>
      </w:pPr>
      <w:rPr>
        <w:rFonts w:hint="default"/>
      </w:rPr>
    </w:lvl>
    <w:lvl w:ilvl="3">
      <w:start w:val="1"/>
      <w:numFmt w:val="decimal"/>
      <w:lvlText w:val="%4."/>
      <w:lvlJc w:val="left"/>
      <w:pPr>
        <w:ind w:left="3027" w:hanging="360"/>
      </w:pPr>
      <w:rPr>
        <w:rFonts w:hint="default"/>
      </w:rPr>
    </w:lvl>
    <w:lvl w:ilvl="4">
      <w:start w:val="1"/>
      <w:numFmt w:val="lowerLetter"/>
      <w:lvlText w:val="%5."/>
      <w:lvlJc w:val="left"/>
      <w:pPr>
        <w:ind w:left="3747" w:hanging="360"/>
      </w:pPr>
      <w:rPr>
        <w:rFonts w:hint="default"/>
      </w:rPr>
    </w:lvl>
    <w:lvl w:ilvl="5">
      <w:start w:val="1"/>
      <w:numFmt w:val="lowerRoman"/>
      <w:lvlText w:val="%6."/>
      <w:lvlJc w:val="right"/>
      <w:pPr>
        <w:ind w:left="4467" w:hanging="180"/>
      </w:pPr>
      <w:rPr>
        <w:rFonts w:hint="default"/>
      </w:rPr>
    </w:lvl>
    <w:lvl w:ilvl="6">
      <w:start w:val="1"/>
      <w:numFmt w:val="decimal"/>
      <w:lvlText w:val="%7."/>
      <w:lvlJc w:val="left"/>
      <w:pPr>
        <w:ind w:left="5187" w:hanging="360"/>
      </w:pPr>
      <w:rPr>
        <w:rFonts w:hint="default"/>
      </w:rPr>
    </w:lvl>
    <w:lvl w:ilvl="7">
      <w:start w:val="1"/>
      <w:numFmt w:val="lowerLetter"/>
      <w:lvlText w:val="%8."/>
      <w:lvlJc w:val="left"/>
      <w:pPr>
        <w:ind w:left="5907" w:hanging="360"/>
      </w:pPr>
      <w:rPr>
        <w:rFonts w:hint="default"/>
      </w:rPr>
    </w:lvl>
    <w:lvl w:ilvl="8">
      <w:start w:val="1"/>
      <w:numFmt w:val="lowerRoman"/>
      <w:lvlText w:val="%9."/>
      <w:lvlJc w:val="right"/>
      <w:pPr>
        <w:ind w:left="6627" w:hanging="180"/>
      </w:pPr>
      <w:rPr>
        <w:rFonts w:hint="default"/>
      </w:rPr>
    </w:lvl>
  </w:abstractNum>
  <w:abstractNum w:abstractNumId="475" w15:restartNumberingAfterBreak="0">
    <w:nsid w:val="7E363D63"/>
    <w:multiLevelType w:val="multilevel"/>
    <w:tmpl w:val="69A8ED94"/>
    <w:lvl w:ilvl="0">
      <w:start w:val="1"/>
      <w:numFmt w:val="decimal"/>
      <w:lvlText w:val="3.%1"/>
      <w:lvlJc w:val="left"/>
      <w:pPr>
        <w:ind w:left="1587" w:hanging="1303"/>
      </w:pPr>
    </w:lvl>
    <w:lvl w:ilvl="1">
      <w:start w:val="1"/>
      <w:numFmt w:val="lowerLetter"/>
      <w:lvlText w:val="%2."/>
      <w:lvlJc w:val="left"/>
      <w:pPr>
        <w:ind w:left="2307" w:hanging="360"/>
      </w:pPr>
    </w:lvl>
    <w:lvl w:ilvl="2">
      <w:start w:val="1"/>
      <w:numFmt w:val="lowerRoman"/>
      <w:lvlText w:val="%3."/>
      <w:lvlJc w:val="right"/>
      <w:pPr>
        <w:ind w:left="3027" w:hanging="180"/>
      </w:pPr>
    </w:lvl>
    <w:lvl w:ilvl="3">
      <w:start w:val="1"/>
      <w:numFmt w:val="decimal"/>
      <w:lvlText w:val="%4."/>
      <w:lvlJc w:val="left"/>
      <w:pPr>
        <w:ind w:left="3747" w:hanging="360"/>
      </w:pPr>
    </w:lvl>
    <w:lvl w:ilvl="4">
      <w:start w:val="1"/>
      <w:numFmt w:val="lowerLetter"/>
      <w:lvlText w:val="%5."/>
      <w:lvlJc w:val="left"/>
      <w:pPr>
        <w:ind w:left="4467" w:hanging="360"/>
      </w:pPr>
    </w:lvl>
    <w:lvl w:ilvl="5">
      <w:start w:val="1"/>
      <w:numFmt w:val="lowerRoman"/>
      <w:lvlText w:val="%6."/>
      <w:lvlJc w:val="right"/>
      <w:pPr>
        <w:ind w:left="5187" w:hanging="180"/>
      </w:pPr>
    </w:lvl>
    <w:lvl w:ilvl="6">
      <w:start w:val="1"/>
      <w:numFmt w:val="decimal"/>
      <w:lvlText w:val="%7."/>
      <w:lvlJc w:val="left"/>
      <w:pPr>
        <w:ind w:left="5907" w:hanging="360"/>
      </w:pPr>
    </w:lvl>
    <w:lvl w:ilvl="7">
      <w:start w:val="1"/>
      <w:numFmt w:val="lowerLetter"/>
      <w:lvlText w:val="%8."/>
      <w:lvlJc w:val="left"/>
      <w:pPr>
        <w:ind w:left="6627" w:hanging="360"/>
      </w:pPr>
    </w:lvl>
    <w:lvl w:ilvl="8">
      <w:start w:val="1"/>
      <w:numFmt w:val="lowerRoman"/>
      <w:lvlText w:val="%9."/>
      <w:lvlJc w:val="right"/>
      <w:pPr>
        <w:ind w:left="7347" w:hanging="180"/>
      </w:pPr>
    </w:lvl>
  </w:abstractNum>
  <w:abstractNum w:abstractNumId="476" w15:restartNumberingAfterBreak="0">
    <w:nsid w:val="7E3B74C2"/>
    <w:multiLevelType w:val="hybridMultilevel"/>
    <w:tmpl w:val="2B54BBB0"/>
    <w:lvl w:ilvl="0" w:tplc="7738268E">
      <w:start w:val="1"/>
      <w:numFmt w:val="bullet"/>
      <w:suff w:val="space"/>
      <w:lvlText w:val="−"/>
      <w:lvlJc w:val="left"/>
      <w:pPr>
        <w:ind w:left="270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7" w15:restartNumberingAfterBreak="0">
    <w:nsid w:val="7E3F0C74"/>
    <w:multiLevelType w:val="multilevel"/>
    <w:tmpl w:val="BFC6B2BA"/>
    <w:lvl w:ilvl="0">
      <w:start w:val="1"/>
      <w:numFmt w:val="bullet"/>
      <w:lvlText w:val=""/>
      <w:lvlJc w:val="left"/>
      <w:pPr>
        <w:ind w:left="1068" w:hanging="360"/>
      </w:pPr>
      <w:rPr>
        <w:rFonts w:ascii="Symbol" w:hAnsi="Symbol"/>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478" w15:restartNumberingAfterBreak="0">
    <w:nsid w:val="7E6F395D"/>
    <w:multiLevelType w:val="hybridMultilevel"/>
    <w:tmpl w:val="991A0E1C"/>
    <w:lvl w:ilvl="0" w:tplc="E6FA9AC0">
      <w:start w:val="1"/>
      <w:numFmt w:val="decimal"/>
      <w:lvlText w:val="%1."/>
      <w:lvlJc w:val="left"/>
      <w:pPr>
        <w:ind w:left="149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7E7C1D41"/>
    <w:multiLevelType w:val="multilevel"/>
    <w:tmpl w:val="DADE2FAA"/>
    <w:lvl w:ilvl="0">
      <w:start w:val="1"/>
      <w:numFmt w:val="bullet"/>
      <w:lvlText w:val=""/>
      <w:lvlJc w:val="left"/>
      <w:pPr>
        <w:ind w:left="1196" w:hanging="360"/>
      </w:pPr>
      <w:rPr>
        <w:rFonts w:ascii="Symbol" w:hAnsi="Symbol"/>
      </w:rPr>
    </w:lvl>
    <w:lvl w:ilvl="1">
      <w:start w:val="1"/>
      <w:numFmt w:val="bullet"/>
      <w:lvlText w:val="o"/>
      <w:lvlJc w:val="left"/>
      <w:pPr>
        <w:ind w:left="1916" w:hanging="360"/>
      </w:pPr>
      <w:rPr>
        <w:rFonts w:ascii="Courier New" w:hAnsi="Courier New"/>
      </w:rPr>
    </w:lvl>
    <w:lvl w:ilvl="2">
      <w:start w:val="1"/>
      <w:numFmt w:val="bullet"/>
      <w:lvlText w:val=""/>
      <w:lvlJc w:val="left"/>
      <w:pPr>
        <w:ind w:left="2636" w:hanging="360"/>
      </w:pPr>
      <w:rPr>
        <w:rFonts w:ascii="Wingdings" w:hAnsi="Wingdings"/>
      </w:rPr>
    </w:lvl>
    <w:lvl w:ilvl="3">
      <w:start w:val="1"/>
      <w:numFmt w:val="bullet"/>
      <w:lvlText w:val=""/>
      <w:lvlJc w:val="left"/>
      <w:pPr>
        <w:ind w:left="3356" w:hanging="360"/>
      </w:pPr>
      <w:rPr>
        <w:rFonts w:ascii="Symbol" w:hAnsi="Symbol"/>
      </w:rPr>
    </w:lvl>
    <w:lvl w:ilvl="4">
      <w:start w:val="1"/>
      <w:numFmt w:val="bullet"/>
      <w:lvlText w:val="o"/>
      <w:lvlJc w:val="left"/>
      <w:pPr>
        <w:ind w:left="4076" w:hanging="360"/>
      </w:pPr>
      <w:rPr>
        <w:rFonts w:ascii="Courier New" w:hAnsi="Courier New"/>
      </w:rPr>
    </w:lvl>
    <w:lvl w:ilvl="5">
      <w:start w:val="1"/>
      <w:numFmt w:val="bullet"/>
      <w:lvlText w:val=""/>
      <w:lvlJc w:val="left"/>
      <w:pPr>
        <w:ind w:left="4796" w:hanging="360"/>
      </w:pPr>
      <w:rPr>
        <w:rFonts w:ascii="Wingdings" w:hAnsi="Wingdings"/>
      </w:rPr>
    </w:lvl>
    <w:lvl w:ilvl="6">
      <w:start w:val="1"/>
      <w:numFmt w:val="bullet"/>
      <w:lvlText w:val=""/>
      <w:lvlJc w:val="left"/>
      <w:pPr>
        <w:ind w:left="5516" w:hanging="360"/>
      </w:pPr>
      <w:rPr>
        <w:rFonts w:ascii="Symbol" w:hAnsi="Symbol"/>
      </w:rPr>
    </w:lvl>
    <w:lvl w:ilvl="7">
      <w:start w:val="1"/>
      <w:numFmt w:val="bullet"/>
      <w:lvlText w:val="o"/>
      <w:lvlJc w:val="left"/>
      <w:pPr>
        <w:ind w:left="6236" w:hanging="360"/>
      </w:pPr>
      <w:rPr>
        <w:rFonts w:ascii="Courier New" w:hAnsi="Courier New"/>
      </w:rPr>
    </w:lvl>
    <w:lvl w:ilvl="8">
      <w:start w:val="1"/>
      <w:numFmt w:val="bullet"/>
      <w:lvlText w:val=""/>
      <w:lvlJc w:val="left"/>
      <w:pPr>
        <w:ind w:left="6956" w:hanging="360"/>
      </w:pPr>
      <w:rPr>
        <w:rFonts w:ascii="Wingdings" w:hAnsi="Wingdings"/>
      </w:rPr>
    </w:lvl>
  </w:abstractNum>
  <w:abstractNum w:abstractNumId="480" w15:restartNumberingAfterBreak="0">
    <w:nsid w:val="7EC05E78"/>
    <w:multiLevelType w:val="multilevel"/>
    <w:tmpl w:val="B680DED2"/>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abstractNum w:abstractNumId="481" w15:restartNumberingAfterBreak="0">
    <w:nsid w:val="7F1E7D2A"/>
    <w:multiLevelType w:val="multilevel"/>
    <w:tmpl w:val="28C8F576"/>
    <w:lvl w:ilvl="0">
      <w:start w:val="1"/>
      <w:numFmt w:val="decimal"/>
      <w:lvlText w:val="%1."/>
      <w:lvlJc w:val="left"/>
      <w:pPr>
        <w:ind w:left="1162" w:hanging="360"/>
      </w:pPr>
      <w:rPr>
        <w:b/>
      </w:rPr>
    </w:lvl>
    <w:lvl w:ilvl="1">
      <w:start w:val="1"/>
      <w:numFmt w:val="lowerLetter"/>
      <w:lvlText w:val="%2."/>
      <w:lvlJc w:val="left"/>
      <w:pPr>
        <w:ind w:left="1882" w:hanging="360"/>
      </w:pPr>
    </w:lvl>
    <w:lvl w:ilvl="2">
      <w:start w:val="1"/>
      <w:numFmt w:val="lowerRoman"/>
      <w:lvlText w:val="%3."/>
      <w:lvlJc w:val="right"/>
      <w:pPr>
        <w:ind w:left="2602" w:hanging="180"/>
      </w:pPr>
    </w:lvl>
    <w:lvl w:ilvl="3">
      <w:start w:val="1"/>
      <w:numFmt w:val="decimal"/>
      <w:lvlText w:val="%4."/>
      <w:lvlJc w:val="left"/>
      <w:pPr>
        <w:ind w:left="3322" w:hanging="360"/>
      </w:pPr>
    </w:lvl>
    <w:lvl w:ilvl="4">
      <w:start w:val="1"/>
      <w:numFmt w:val="lowerLetter"/>
      <w:lvlText w:val="%5."/>
      <w:lvlJc w:val="left"/>
      <w:pPr>
        <w:ind w:left="4042" w:hanging="360"/>
      </w:pPr>
    </w:lvl>
    <w:lvl w:ilvl="5">
      <w:start w:val="1"/>
      <w:numFmt w:val="lowerRoman"/>
      <w:lvlText w:val="%6."/>
      <w:lvlJc w:val="right"/>
      <w:pPr>
        <w:ind w:left="4762" w:hanging="180"/>
      </w:pPr>
    </w:lvl>
    <w:lvl w:ilvl="6">
      <w:start w:val="1"/>
      <w:numFmt w:val="decimal"/>
      <w:lvlText w:val="%7."/>
      <w:lvlJc w:val="left"/>
      <w:pPr>
        <w:ind w:left="5482" w:hanging="360"/>
      </w:pPr>
    </w:lvl>
    <w:lvl w:ilvl="7">
      <w:start w:val="1"/>
      <w:numFmt w:val="lowerLetter"/>
      <w:lvlText w:val="%8."/>
      <w:lvlJc w:val="left"/>
      <w:pPr>
        <w:ind w:left="6202" w:hanging="360"/>
      </w:pPr>
    </w:lvl>
    <w:lvl w:ilvl="8">
      <w:start w:val="1"/>
      <w:numFmt w:val="lowerRoman"/>
      <w:lvlText w:val="%9."/>
      <w:lvlJc w:val="right"/>
      <w:pPr>
        <w:ind w:left="6922" w:hanging="180"/>
      </w:pPr>
    </w:lvl>
  </w:abstractNum>
  <w:num w:numId="1" w16cid:durableId="69037634">
    <w:abstractNumId w:val="33"/>
  </w:num>
  <w:num w:numId="2" w16cid:durableId="1614048504">
    <w:abstractNumId w:val="219"/>
  </w:num>
  <w:num w:numId="3" w16cid:durableId="1040743377">
    <w:abstractNumId w:val="8"/>
  </w:num>
  <w:num w:numId="4" w16cid:durableId="1935630094">
    <w:abstractNumId w:val="212"/>
  </w:num>
  <w:num w:numId="5" w16cid:durableId="1716849351">
    <w:abstractNumId w:val="139"/>
  </w:num>
  <w:num w:numId="6" w16cid:durableId="1605383821">
    <w:abstractNumId w:val="340"/>
  </w:num>
  <w:num w:numId="7" w16cid:durableId="718674288">
    <w:abstractNumId w:val="479"/>
  </w:num>
  <w:num w:numId="8" w16cid:durableId="547686219">
    <w:abstractNumId w:val="472"/>
  </w:num>
  <w:num w:numId="9" w16cid:durableId="560755972">
    <w:abstractNumId w:val="330"/>
  </w:num>
  <w:num w:numId="10" w16cid:durableId="356471584">
    <w:abstractNumId w:val="178"/>
  </w:num>
  <w:num w:numId="11" w16cid:durableId="1685739255">
    <w:abstractNumId w:val="25"/>
  </w:num>
  <w:num w:numId="12" w16cid:durableId="1406609637">
    <w:abstractNumId w:val="134"/>
  </w:num>
  <w:num w:numId="13" w16cid:durableId="534536441">
    <w:abstractNumId w:val="344"/>
  </w:num>
  <w:num w:numId="14" w16cid:durableId="1940795550">
    <w:abstractNumId w:val="74"/>
  </w:num>
  <w:num w:numId="15" w16cid:durableId="197820046">
    <w:abstractNumId w:val="23"/>
  </w:num>
  <w:num w:numId="16" w16cid:durableId="1385720484">
    <w:abstractNumId w:val="287"/>
  </w:num>
  <w:num w:numId="17" w16cid:durableId="318729768">
    <w:abstractNumId w:val="119"/>
  </w:num>
  <w:num w:numId="18" w16cid:durableId="628778712">
    <w:abstractNumId w:val="70"/>
  </w:num>
  <w:num w:numId="19" w16cid:durableId="738553024">
    <w:abstractNumId w:val="231"/>
  </w:num>
  <w:num w:numId="20" w16cid:durableId="1469124473">
    <w:abstractNumId w:val="163"/>
  </w:num>
  <w:num w:numId="21" w16cid:durableId="1432049152">
    <w:abstractNumId w:val="47"/>
  </w:num>
  <w:num w:numId="22" w16cid:durableId="1747604188">
    <w:abstractNumId w:val="259"/>
  </w:num>
  <w:num w:numId="23" w16cid:durableId="2079597567">
    <w:abstractNumId w:val="173"/>
  </w:num>
  <w:num w:numId="24" w16cid:durableId="1057900226">
    <w:abstractNumId w:val="69"/>
  </w:num>
  <w:num w:numId="25" w16cid:durableId="804927770">
    <w:abstractNumId w:val="239"/>
  </w:num>
  <w:num w:numId="26" w16cid:durableId="2087216412">
    <w:abstractNumId w:val="262"/>
  </w:num>
  <w:num w:numId="27" w16cid:durableId="1542329065">
    <w:abstractNumId w:val="420"/>
  </w:num>
  <w:num w:numId="28" w16cid:durableId="1132097623">
    <w:abstractNumId w:val="60"/>
  </w:num>
  <w:num w:numId="29" w16cid:durableId="2124568299">
    <w:abstractNumId w:val="161"/>
  </w:num>
  <w:num w:numId="30" w16cid:durableId="430123098">
    <w:abstractNumId w:val="454"/>
  </w:num>
  <w:num w:numId="31" w16cid:durableId="1328946701">
    <w:abstractNumId w:val="156"/>
  </w:num>
  <w:num w:numId="32" w16cid:durableId="648827055">
    <w:abstractNumId w:val="243"/>
  </w:num>
  <w:num w:numId="33" w16cid:durableId="238832615">
    <w:abstractNumId w:val="167"/>
  </w:num>
  <w:num w:numId="34" w16cid:durableId="740172590">
    <w:abstractNumId w:val="427"/>
  </w:num>
  <w:num w:numId="35" w16cid:durableId="119493200">
    <w:abstractNumId w:val="54"/>
  </w:num>
  <w:num w:numId="36" w16cid:durableId="1442531016">
    <w:abstractNumId w:val="49"/>
  </w:num>
  <w:num w:numId="37" w16cid:durableId="1872768583">
    <w:abstractNumId w:val="423"/>
  </w:num>
  <w:num w:numId="38" w16cid:durableId="1201043943">
    <w:abstractNumId w:val="112"/>
  </w:num>
  <w:num w:numId="39" w16cid:durableId="511575151">
    <w:abstractNumId w:val="123"/>
  </w:num>
  <w:num w:numId="40" w16cid:durableId="1743017459">
    <w:abstractNumId w:val="286"/>
  </w:num>
  <w:num w:numId="41" w16cid:durableId="780997680">
    <w:abstractNumId w:val="217"/>
  </w:num>
  <w:num w:numId="42" w16cid:durableId="492989764">
    <w:abstractNumId w:val="132"/>
  </w:num>
  <w:num w:numId="43" w16cid:durableId="1558009805">
    <w:abstractNumId w:val="369"/>
  </w:num>
  <w:num w:numId="44" w16cid:durableId="1467501992">
    <w:abstractNumId w:val="265"/>
  </w:num>
  <w:num w:numId="45" w16cid:durableId="1548953778">
    <w:abstractNumId w:val="87"/>
  </w:num>
  <w:num w:numId="46" w16cid:durableId="189806855">
    <w:abstractNumId w:val="400"/>
  </w:num>
  <w:num w:numId="47" w16cid:durableId="1352417899">
    <w:abstractNumId w:val="321"/>
  </w:num>
  <w:num w:numId="48" w16cid:durableId="1254362153">
    <w:abstractNumId w:val="398"/>
  </w:num>
  <w:num w:numId="49" w16cid:durableId="987784944">
    <w:abstractNumId w:val="202"/>
  </w:num>
  <w:num w:numId="50" w16cid:durableId="2079401279">
    <w:abstractNumId w:val="52"/>
  </w:num>
  <w:num w:numId="51" w16cid:durableId="834495392">
    <w:abstractNumId w:val="247"/>
  </w:num>
  <w:num w:numId="52" w16cid:durableId="956914992">
    <w:abstractNumId w:val="269"/>
  </w:num>
  <w:num w:numId="53" w16cid:durableId="1301426609">
    <w:abstractNumId w:val="222"/>
  </w:num>
  <w:num w:numId="54" w16cid:durableId="1190875031">
    <w:abstractNumId w:val="16"/>
  </w:num>
  <w:num w:numId="55" w16cid:durableId="2048142462">
    <w:abstractNumId w:val="58"/>
  </w:num>
  <w:num w:numId="56" w16cid:durableId="1480413631">
    <w:abstractNumId w:val="17"/>
  </w:num>
  <w:num w:numId="57" w16cid:durableId="1152211416">
    <w:abstractNumId w:val="174"/>
  </w:num>
  <w:num w:numId="58" w16cid:durableId="618226396">
    <w:abstractNumId w:val="226"/>
  </w:num>
  <w:num w:numId="59" w16cid:durableId="1274165037">
    <w:abstractNumId w:val="441"/>
  </w:num>
  <w:num w:numId="60" w16cid:durableId="576672372">
    <w:abstractNumId w:val="164"/>
  </w:num>
  <w:num w:numId="61" w16cid:durableId="371272002">
    <w:abstractNumId w:val="314"/>
  </w:num>
  <w:num w:numId="62" w16cid:durableId="1838812029">
    <w:abstractNumId w:val="65"/>
  </w:num>
  <w:num w:numId="63" w16cid:durableId="1160267324">
    <w:abstractNumId w:val="323"/>
  </w:num>
  <w:num w:numId="64" w16cid:durableId="204679450">
    <w:abstractNumId w:val="396"/>
  </w:num>
  <w:num w:numId="65" w16cid:durableId="1180239231">
    <w:abstractNumId w:val="397"/>
  </w:num>
  <w:num w:numId="66" w16cid:durableId="1975871575">
    <w:abstractNumId w:val="157"/>
  </w:num>
  <w:num w:numId="67" w16cid:durableId="894782145">
    <w:abstractNumId w:val="320"/>
  </w:num>
  <w:num w:numId="68" w16cid:durableId="1304656811">
    <w:abstractNumId w:val="236"/>
  </w:num>
  <w:num w:numId="69" w16cid:durableId="1745030694">
    <w:abstractNumId w:val="312"/>
  </w:num>
  <w:num w:numId="70" w16cid:durableId="1161197816">
    <w:abstractNumId w:val="358"/>
  </w:num>
  <w:num w:numId="71" w16cid:durableId="120850155">
    <w:abstractNumId w:val="26"/>
  </w:num>
  <w:num w:numId="72" w16cid:durableId="1522738890">
    <w:abstractNumId w:val="175"/>
  </w:num>
  <w:num w:numId="73" w16cid:durableId="276841680">
    <w:abstractNumId w:val="377"/>
  </w:num>
  <w:num w:numId="74" w16cid:durableId="1808352296">
    <w:abstractNumId w:val="445"/>
  </w:num>
  <w:num w:numId="75" w16cid:durableId="686101130">
    <w:abstractNumId w:val="2"/>
  </w:num>
  <w:num w:numId="76" w16cid:durableId="633678464">
    <w:abstractNumId w:val="199"/>
  </w:num>
  <w:num w:numId="77" w16cid:durableId="1770813014">
    <w:abstractNumId w:val="240"/>
  </w:num>
  <w:num w:numId="78" w16cid:durableId="2093121463">
    <w:abstractNumId w:val="338"/>
  </w:num>
  <w:num w:numId="79" w16cid:durableId="476994743">
    <w:abstractNumId w:val="370"/>
  </w:num>
  <w:num w:numId="80" w16cid:durableId="463547087">
    <w:abstractNumId w:val="131"/>
  </w:num>
  <w:num w:numId="81" w16cid:durableId="2145923001">
    <w:abstractNumId w:val="437"/>
  </w:num>
  <w:num w:numId="82" w16cid:durableId="331447129">
    <w:abstractNumId w:val="34"/>
  </w:num>
  <w:num w:numId="83" w16cid:durableId="628165444">
    <w:abstractNumId w:val="82"/>
  </w:num>
  <w:num w:numId="84" w16cid:durableId="1428574604">
    <w:abstractNumId w:val="328"/>
  </w:num>
  <w:num w:numId="85" w16cid:durableId="1211186637">
    <w:abstractNumId w:val="336"/>
  </w:num>
  <w:num w:numId="86" w16cid:durableId="1696275293">
    <w:abstractNumId w:val="460"/>
  </w:num>
  <w:num w:numId="87" w16cid:durableId="687104087">
    <w:abstractNumId w:val="198"/>
  </w:num>
  <w:num w:numId="88" w16cid:durableId="1761484274">
    <w:abstractNumId w:val="302"/>
  </w:num>
  <w:num w:numId="89" w16cid:durableId="1000809643">
    <w:abstractNumId w:val="288"/>
  </w:num>
  <w:num w:numId="90" w16cid:durableId="97023976">
    <w:abstractNumId w:val="283"/>
  </w:num>
  <w:num w:numId="91" w16cid:durableId="211044668">
    <w:abstractNumId w:val="294"/>
  </w:num>
  <w:num w:numId="92" w16cid:durableId="905797813">
    <w:abstractNumId w:val="127"/>
  </w:num>
  <w:num w:numId="93" w16cid:durableId="146941698">
    <w:abstractNumId w:val="436"/>
  </w:num>
  <w:num w:numId="94" w16cid:durableId="1752391363">
    <w:abstractNumId w:val="387"/>
  </w:num>
  <w:num w:numId="95" w16cid:durableId="1009988397">
    <w:abstractNumId w:val="146"/>
  </w:num>
  <w:num w:numId="96" w16cid:durableId="980502272">
    <w:abstractNumId w:val="43"/>
  </w:num>
  <w:num w:numId="97" w16cid:durableId="2137798125">
    <w:abstractNumId w:val="426"/>
  </w:num>
  <w:num w:numId="98" w16cid:durableId="1553230410">
    <w:abstractNumId w:val="256"/>
  </w:num>
  <w:num w:numId="99" w16cid:durableId="1072197647">
    <w:abstractNumId w:val="285"/>
  </w:num>
  <w:num w:numId="100" w16cid:durableId="273441955">
    <w:abstractNumId w:val="471"/>
  </w:num>
  <w:num w:numId="101" w16cid:durableId="849103904">
    <w:abstractNumId w:val="461"/>
  </w:num>
  <w:num w:numId="102" w16cid:durableId="1245919945">
    <w:abstractNumId w:val="78"/>
  </w:num>
  <w:num w:numId="103" w16cid:durableId="1286352677">
    <w:abstractNumId w:val="182"/>
  </w:num>
  <w:num w:numId="104" w16cid:durableId="1515531689">
    <w:abstractNumId w:val="251"/>
  </w:num>
  <w:num w:numId="105" w16cid:durableId="188757708">
    <w:abstractNumId w:val="411"/>
  </w:num>
  <w:num w:numId="106" w16cid:durableId="697971190">
    <w:abstractNumId w:val="351"/>
  </w:num>
  <w:num w:numId="107" w16cid:durableId="2120179677">
    <w:abstractNumId w:val="104"/>
  </w:num>
  <w:num w:numId="108" w16cid:durableId="247884805">
    <w:abstractNumId w:val="95"/>
  </w:num>
  <w:num w:numId="109" w16cid:durableId="640966404">
    <w:abstractNumId w:val="172"/>
  </w:num>
  <w:num w:numId="110" w16cid:durableId="1674066993">
    <w:abstractNumId w:val="216"/>
  </w:num>
  <w:num w:numId="111" w16cid:durableId="1783648748">
    <w:abstractNumId w:val="53"/>
  </w:num>
  <w:num w:numId="112" w16cid:durableId="1817723064">
    <w:abstractNumId w:val="19"/>
  </w:num>
  <w:num w:numId="113" w16cid:durableId="1810515080">
    <w:abstractNumId w:val="337"/>
  </w:num>
  <w:num w:numId="114" w16cid:durableId="518009722">
    <w:abstractNumId w:val="316"/>
  </w:num>
  <w:num w:numId="115" w16cid:durableId="1166094526">
    <w:abstractNumId w:val="410"/>
  </w:num>
  <w:num w:numId="116" w16cid:durableId="1097211690">
    <w:abstractNumId w:val="11"/>
  </w:num>
  <w:num w:numId="117" w16cid:durableId="1099834234">
    <w:abstractNumId w:val="169"/>
  </w:num>
  <w:num w:numId="118" w16cid:durableId="1082485202">
    <w:abstractNumId w:val="414"/>
  </w:num>
  <w:num w:numId="119" w16cid:durableId="2112164747">
    <w:abstractNumId w:val="376"/>
  </w:num>
  <w:num w:numId="120" w16cid:durableId="1838614776">
    <w:abstractNumId w:val="421"/>
  </w:num>
  <w:num w:numId="121" w16cid:durableId="392505903">
    <w:abstractNumId w:val="162"/>
  </w:num>
  <w:num w:numId="122" w16cid:durableId="1897205355">
    <w:abstractNumId w:val="46"/>
  </w:num>
  <w:num w:numId="123" w16cid:durableId="1738749165">
    <w:abstractNumId w:val="271"/>
  </w:num>
  <w:num w:numId="124" w16cid:durableId="327755114">
    <w:abstractNumId w:val="319"/>
  </w:num>
  <w:num w:numId="125" w16cid:durableId="1318417555">
    <w:abstractNumId w:val="468"/>
  </w:num>
  <w:num w:numId="126" w16cid:durableId="978846869">
    <w:abstractNumId w:val="439"/>
  </w:num>
  <w:num w:numId="127" w16cid:durableId="781847554">
    <w:abstractNumId w:val="446"/>
  </w:num>
  <w:num w:numId="128" w16cid:durableId="769159235">
    <w:abstractNumId w:val="158"/>
  </w:num>
  <w:num w:numId="129" w16cid:durableId="1071198371">
    <w:abstractNumId w:val="375"/>
  </w:num>
  <w:num w:numId="130" w16cid:durableId="778060307">
    <w:abstractNumId w:val="246"/>
  </w:num>
  <w:num w:numId="131" w16cid:durableId="1754545532">
    <w:abstractNumId w:val="22"/>
  </w:num>
  <w:num w:numId="132" w16cid:durableId="1104155808">
    <w:abstractNumId w:val="244"/>
  </w:num>
  <w:num w:numId="133" w16cid:durableId="981541122">
    <w:abstractNumId w:val="311"/>
  </w:num>
  <w:num w:numId="134" w16cid:durableId="320239975">
    <w:abstractNumId w:val="67"/>
  </w:num>
  <w:num w:numId="135" w16cid:durableId="1848447627">
    <w:abstractNumId w:val="290"/>
  </w:num>
  <w:num w:numId="136" w16cid:durableId="1296565858">
    <w:abstractNumId w:val="263"/>
  </w:num>
  <w:num w:numId="137" w16cid:durableId="397753502">
    <w:abstractNumId w:val="102"/>
  </w:num>
  <w:num w:numId="138" w16cid:durableId="1218392258">
    <w:abstractNumId w:val="359"/>
  </w:num>
  <w:num w:numId="139" w16cid:durableId="1573542671">
    <w:abstractNumId w:val="432"/>
  </w:num>
  <w:num w:numId="140" w16cid:durableId="902565855">
    <w:abstractNumId w:val="383"/>
  </w:num>
  <w:num w:numId="141" w16cid:durableId="887644022">
    <w:abstractNumId w:val="238"/>
  </w:num>
  <w:num w:numId="142" w16cid:durableId="1243105258">
    <w:abstractNumId w:val="293"/>
  </w:num>
  <w:num w:numId="143" w16cid:durableId="55977408">
    <w:abstractNumId w:val="402"/>
  </w:num>
  <w:num w:numId="144" w16cid:durableId="1740442303">
    <w:abstractNumId w:val="453"/>
  </w:num>
  <w:num w:numId="145" w16cid:durableId="28069621">
    <w:abstractNumId w:val="121"/>
  </w:num>
  <w:num w:numId="146" w16cid:durableId="2132742126">
    <w:abstractNumId w:val="475"/>
  </w:num>
  <w:num w:numId="147" w16cid:durableId="1802990913">
    <w:abstractNumId w:val="462"/>
  </w:num>
  <w:num w:numId="148" w16cid:durableId="1192038499">
    <w:abstractNumId w:val="143"/>
  </w:num>
  <w:num w:numId="149" w16cid:durableId="2058122627">
    <w:abstractNumId w:val="64"/>
  </w:num>
  <w:num w:numId="150" w16cid:durableId="43406747">
    <w:abstractNumId w:val="480"/>
  </w:num>
  <w:num w:numId="151" w16cid:durableId="308248183">
    <w:abstractNumId w:val="355"/>
  </w:num>
  <w:num w:numId="152" w16cid:durableId="725379131">
    <w:abstractNumId w:val="404"/>
  </w:num>
  <w:num w:numId="153" w16cid:durableId="1109162411">
    <w:abstractNumId w:val="55"/>
  </w:num>
  <w:num w:numId="154" w16cid:durableId="1929149507">
    <w:abstractNumId w:val="151"/>
  </w:num>
  <w:num w:numId="155" w16cid:durableId="237639803">
    <w:abstractNumId w:val="166"/>
  </w:num>
  <w:num w:numId="156" w16cid:durableId="1342199364">
    <w:abstractNumId w:val="467"/>
  </w:num>
  <w:num w:numId="157" w16cid:durableId="613026913">
    <w:abstractNumId w:val="364"/>
  </w:num>
  <w:num w:numId="158" w16cid:durableId="1480414968">
    <w:abstractNumId w:val="258"/>
  </w:num>
  <w:num w:numId="159" w16cid:durableId="742531093">
    <w:abstractNumId w:val="393"/>
  </w:num>
  <w:num w:numId="160" w16cid:durableId="1653481277">
    <w:abstractNumId w:val="15"/>
  </w:num>
  <w:num w:numId="161" w16cid:durableId="2032217231">
    <w:abstractNumId w:val="270"/>
  </w:num>
  <w:num w:numId="162" w16cid:durableId="1594969110">
    <w:abstractNumId w:val="335"/>
  </w:num>
  <w:num w:numId="163" w16cid:durableId="1500850117">
    <w:abstractNumId w:val="56"/>
  </w:num>
  <w:num w:numId="164" w16cid:durableId="1328022938">
    <w:abstractNumId w:val="165"/>
  </w:num>
  <w:num w:numId="165" w16cid:durableId="1299455579">
    <w:abstractNumId w:val="80"/>
  </w:num>
  <w:num w:numId="166" w16cid:durableId="1187325353">
    <w:abstractNumId w:val="90"/>
  </w:num>
  <w:num w:numId="167" w16cid:durableId="512451187">
    <w:abstractNumId w:val="206"/>
  </w:num>
  <w:num w:numId="168" w16cid:durableId="1023239140">
    <w:abstractNumId w:val="301"/>
  </w:num>
  <w:num w:numId="169" w16cid:durableId="1948268008">
    <w:abstractNumId w:val="342"/>
  </w:num>
  <w:num w:numId="170" w16cid:durableId="814953027">
    <w:abstractNumId w:val="304"/>
  </w:num>
  <w:num w:numId="171" w16cid:durableId="2049910768">
    <w:abstractNumId w:val="409"/>
  </w:num>
  <w:num w:numId="172" w16cid:durableId="1734044791">
    <w:abstractNumId w:val="254"/>
  </w:num>
  <w:num w:numId="173" w16cid:durableId="1739085115">
    <w:abstractNumId w:val="38"/>
  </w:num>
  <w:num w:numId="174" w16cid:durableId="649795111">
    <w:abstractNumId w:val="125"/>
  </w:num>
  <w:num w:numId="175" w16cid:durableId="1121994682">
    <w:abstractNumId w:val="111"/>
  </w:num>
  <w:num w:numId="176" w16cid:durableId="158892015">
    <w:abstractNumId w:val="327"/>
  </w:num>
  <w:num w:numId="177" w16cid:durableId="1378043246">
    <w:abstractNumId w:val="92"/>
  </w:num>
  <w:num w:numId="178" w16cid:durableId="596065035">
    <w:abstractNumId w:val="385"/>
  </w:num>
  <w:num w:numId="179" w16cid:durableId="1887524670">
    <w:abstractNumId w:val="292"/>
  </w:num>
  <w:num w:numId="180" w16cid:durableId="815955241">
    <w:abstractNumId w:val="191"/>
  </w:num>
  <w:num w:numId="181" w16cid:durableId="550383426">
    <w:abstractNumId w:val="407"/>
  </w:num>
  <w:num w:numId="182" w16cid:durableId="1967661419">
    <w:abstractNumId w:val="280"/>
  </w:num>
  <w:num w:numId="183" w16cid:durableId="1104688163">
    <w:abstractNumId w:val="386"/>
  </w:num>
  <w:num w:numId="184" w16cid:durableId="1027559556">
    <w:abstractNumId w:val="365"/>
  </w:num>
  <w:num w:numId="185" w16cid:durableId="793595038">
    <w:abstractNumId w:val="81"/>
  </w:num>
  <w:num w:numId="186" w16cid:durableId="59252488">
    <w:abstractNumId w:val="117"/>
  </w:num>
  <w:num w:numId="187" w16cid:durableId="1952467663">
    <w:abstractNumId w:val="360"/>
  </w:num>
  <w:num w:numId="188" w16cid:durableId="806121050">
    <w:abstractNumId w:val="456"/>
  </w:num>
  <w:num w:numId="189" w16cid:durableId="272978166">
    <w:abstractNumId w:val="276"/>
  </w:num>
  <w:num w:numId="190" w16cid:durableId="294912634">
    <w:abstractNumId w:val="357"/>
  </w:num>
  <w:num w:numId="191" w16cid:durableId="1322005252">
    <w:abstractNumId w:val="261"/>
  </w:num>
  <w:num w:numId="192" w16cid:durableId="100489583">
    <w:abstractNumId w:val="160"/>
  </w:num>
  <w:num w:numId="193" w16cid:durableId="1252424027">
    <w:abstractNumId w:val="464"/>
  </w:num>
  <w:num w:numId="194" w16cid:durableId="155925853">
    <w:abstractNumId w:val="317"/>
  </w:num>
  <w:num w:numId="195" w16cid:durableId="1210412006">
    <w:abstractNumId w:val="115"/>
  </w:num>
  <w:num w:numId="196" w16cid:durableId="1104108386">
    <w:abstractNumId w:val="215"/>
  </w:num>
  <w:num w:numId="197" w16cid:durableId="643589093">
    <w:abstractNumId w:val="392"/>
  </w:num>
  <w:num w:numId="198" w16cid:durableId="902300496">
    <w:abstractNumId w:val="465"/>
  </w:num>
  <w:num w:numId="199" w16cid:durableId="929311556">
    <w:abstractNumId w:val="250"/>
  </w:num>
  <w:num w:numId="200" w16cid:durableId="1060136959">
    <w:abstractNumId w:val="300"/>
  </w:num>
  <w:num w:numId="201" w16cid:durableId="1856067715">
    <w:abstractNumId w:val="18"/>
  </w:num>
  <w:num w:numId="202" w16cid:durableId="1394237599">
    <w:abstractNumId w:val="136"/>
  </w:num>
  <w:num w:numId="203" w16cid:durableId="350844132">
    <w:abstractNumId w:val="30"/>
  </w:num>
  <w:num w:numId="204" w16cid:durableId="1551188583">
    <w:abstractNumId w:val="380"/>
  </w:num>
  <w:num w:numId="205" w16cid:durableId="1627352791">
    <w:abstractNumId w:val="260"/>
  </w:num>
  <w:num w:numId="206" w16cid:durableId="1157379567">
    <w:abstractNumId w:val="189"/>
  </w:num>
  <w:num w:numId="207" w16cid:durableId="1575967296">
    <w:abstractNumId w:val="196"/>
  </w:num>
  <w:num w:numId="208" w16cid:durableId="975329634">
    <w:abstractNumId w:val="379"/>
  </w:num>
  <w:num w:numId="209" w16cid:durableId="2095199543">
    <w:abstractNumId w:val="224"/>
  </w:num>
  <w:num w:numId="210" w16cid:durableId="1983541782">
    <w:abstractNumId w:val="84"/>
  </w:num>
  <w:num w:numId="211" w16cid:durableId="2143306905">
    <w:abstractNumId w:val="363"/>
  </w:num>
  <w:num w:numId="212" w16cid:durableId="1874465481">
    <w:abstractNumId w:val="309"/>
  </w:num>
  <w:num w:numId="213" w16cid:durableId="1251429217">
    <w:abstractNumId w:val="97"/>
  </w:num>
  <w:num w:numId="214" w16cid:durableId="1477605234">
    <w:abstractNumId w:val="120"/>
  </w:num>
  <w:num w:numId="215" w16cid:durableId="2026859458">
    <w:abstractNumId w:val="361"/>
  </w:num>
  <w:num w:numId="216" w16cid:durableId="1055354278">
    <w:abstractNumId w:val="228"/>
  </w:num>
  <w:num w:numId="217" w16cid:durableId="2064868857">
    <w:abstractNumId w:val="341"/>
  </w:num>
  <w:num w:numId="218" w16cid:durableId="2041973830">
    <w:abstractNumId w:val="282"/>
  </w:num>
  <w:num w:numId="219" w16cid:durableId="1344480802">
    <w:abstractNumId w:val="435"/>
  </w:num>
  <w:num w:numId="220" w16cid:durableId="815413801">
    <w:abstractNumId w:val="281"/>
  </w:num>
  <w:num w:numId="221" w16cid:durableId="679553492">
    <w:abstractNumId w:val="77"/>
  </w:num>
  <w:num w:numId="222" w16cid:durableId="2051491066">
    <w:abstractNumId w:val="313"/>
  </w:num>
  <w:num w:numId="223" w16cid:durableId="1318068259">
    <w:abstractNumId w:val="218"/>
  </w:num>
  <w:num w:numId="224" w16cid:durableId="45417064">
    <w:abstractNumId w:val="419"/>
  </w:num>
  <w:num w:numId="225" w16cid:durableId="1338458248">
    <w:abstractNumId w:val="413"/>
  </w:num>
  <w:num w:numId="226" w16cid:durableId="1587373595">
    <w:abstractNumId w:val="10"/>
  </w:num>
  <w:num w:numId="227" w16cid:durableId="1696153605">
    <w:abstractNumId w:val="378"/>
  </w:num>
  <w:num w:numId="228" w16cid:durableId="1389765725">
    <w:abstractNumId w:val="179"/>
  </w:num>
  <w:num w:numId="229" w16cid:durableId="1575774162">
    <w:abstractNumId w:val="183"/>
  </w:num>
  <w:num w:numId="230" w16cid:durableId="189144368">
    <w:abstractNumId w:val="76"/>
  </w:num>
  <w:num w:numId="231" w16cid:durableId="528418258">
    <w:abstractNumId w:val="61"/>
  </w:num>
  <w:num w:numId="232" w16cid:durableId="622879929">
    <w:abstractNumId w:val="185"/>
  </w:num>
  <w:num w:numId="233" w16cid:durableId="489444604">
    <w:abstractNumId w:val="310"/>
  </w:num>
  <w:num w:numId="234" w16cid:durableId="222721466">
    <w:abstractNumId w:val="126"/>
  </w:num>
  <w:num w:numId="235" w16cid:durableId="379785171">
    <w:abstractNumId w:val="345"/>
  </w:num>
  <w:num w:numId="236" w16cid:durableId="2072844281">
    <w:abstractNumId w:val="384"/>
  </w:num>
  <w:num w:numId="237" w16cid:durableId="721253610">
    <w:abstractNumId w:val="210"/>
  </w:num>
  <w:num w:numId="238" w16cid:durableId="1597787436">
    <w:abstractNumId w:val="13"/>
  </w:num>
  <w:num w:numId="239" w16cid:durableId="80760820">
    <w:abstractNumId w:val="431"/>
  </w:num>
  <w:num w:numId="240" w16cid:durableId="909996507">
    <w:abstractNumId w:val="44"/>
  </w:num>
  <w:num w:numId="241" w16cid:durableId="894467656">
    <w:abstractNumId w:val="266"/>
  </w:num>
  <w:num w:numId="242" w16cid:durableId="1653100575">
    <w:abstractNumId w:val="318"/>
  </w:num>
  <w:num w:numId="243" w16cid:durableId="1627464644">
    <w:abstractNumId w:val="440"/>
  </w:num>
  <w:num w:numId="244" w16cid:durableId="1962491596">
    <w:abstractNumId w:val="429"/>
  </w:num>
  <w:num w:numId="245" w16cid:durableId="526601720">
    <w:abstractNumId w:val="3"/>
  </w:num>
  <w:num w:numId="246" w16cid:durableId="1024744811">
    <w:abstractNumId w:val="295"/>
  </w:num>
  <w:num w:numId="247" w16cid:durableId="683675138">
    <w:abstractNumId w:val="469"/>
  </w:num>
  <w:num w:numId="248" w16cid:durableId="1308169030">
    <w:abstractNumId w:val="268"/>
  </w:num>
  <w:num w:numId="249" w16cid:durableId="257980546">
    <w:abstractNumId w:val="422"/>
  </w:num>
  <w:num w:numId="250" w16cid:durableId="395250156">
    <w:abstractNumId w:val="442"/>
  </w:num>
  <w:num w:numId="251" w16cid:durableId="1448311704">
    <w:abstractNumId w:val="249"/>
  </w:num>
  <w:num w:numId="252" w16cid:durableId="1569265638">
    <w:abstractNumId w:val="93"/>
  </w:num>
  <w:num w:numId="253" w16cid:durableId="420492256">
    <w:abstractNumId w:val="96"/>
  </w:num>
  <w:num w:numId="254" w16cid:durableId="2006860959">
    <w:abstractNumId w:val="170"/>
  </w:num>
  <w:num w:numId="255" w16cid:durableId="134299293">
    <w:abstractNumId w:val="122"/>
  </w:num>
  <w:num w:numId="256" w16cid:durableId="519661713">
    <w:abstractNumId w:val="257"/>
  </w:num>
  <w:num w:numId="257" w16cid:durableId="77099395">
    <w:abstractNumId w:val="277"/>
  </w:num>
  <w:num w:numId="258" w16cid:durableId="961570544">
    <w:abstractNumId w:val="208"/>
  </w:num>
  <w:num w:numId="259" w16cid:durableId="763722773">
    <w:abstractNumId w:val="415"/>
  </w:num>
  <w:num w:numId="260" w16cid:durableId="1735355654">
    <w:abstractNumId w:val="144"/>
  </w:num>
  <w:num w:numId="261" w16cid:durableId="1833256129">
    <w:abstractNumId w:val="86"/>
  </w:num>
  <w:num w:numId="262" w16cid:durableId="779110330">
    <w:abstractNumId w:val="352"/>
  </w:num>
  <w:num w:numId="263" w16cid:durableId="843056116">
    <w:abstractNumId w:val="155"/>
  </w:num>
  <w:num w:numId="264" w16cid:durableId="465974176">
    <w:abstractNumId w:val="474"/>
  </w:num>
  <w:num w:numId="265" w16cid:durableId="531264273">
    <w:abstractNumId w:val="149"/>
  </w:num>
  <w:num w:numId="266" w16cid:durableId="1876917744">
    <w:abstractNumId w:val="382"/>
  </w:num>
  <w:num w:numId="267" w16cid:durableId="52774560">
    <w:abstractNumId w:val="94"/>
  </w:num>
  <w:num w:numId="268" w16cid:durableId="1811894682">
    <w:abstractNumId w:val="200"/>
  </w:num>
  <w:num w:numId="269" w16cid:durableId="1405104016">
    <w:abstractNumId w:val="334"/>
  </w:num>
  <w:num w:numId="270" w16cid:durableId="380441787">
    <w:abstractNumId w:val="434"/>
  </w:num>
  <w:num w:numId="271" w16cid:durableId="1214194183">
    <w:abstractNumId w:val="190"/>
  </w:num>
  <w:num w:numId="272" w16cid:durableId="244342057">
    <w:abstractNumId w:val="275"/>
  </w:num>
  <w:num w:numId="273" w16cid:durableId="2110082972">
    <w:abstractNumId w:val="152"/>
  </w:num>
  <w:num w:numId="274" w16cid:durableId="900872803">
    <w:abstractNumId w:val="223"/>
  </w:num>
  <w:num w:numId="275" w16cid:durableId="502822557">
    <w:abstractNumId w:val="192"/>
  </w:num>
  <w:num w:numId="276" w16cid:durableId="1576472261">
    <w:abstractNumId w:val="227"/>
  </w:num>
  <w:num w:numId="277" w16cid:durableId="1577395682">
    <w:abstractNumId w:val="457"/>
  </w:num>
  <w:num w:numId="278" w16cid:durableId="1231380489">
    <w:abstractNumId w:val="333"/>
  </w:num>
  <w:num w:numId="279" w16cid:durableId="241720852">
    <w:abstractNumId w:val="62"/>
  </w:num>
  <w:num w:numId="280" w16cid:durableId="1737824552">
    <w:abstractNumId w:val="110"/>
  </w:num>
  <w:num w:numId="281" w16cid:durableId="2120365732">
    <w:abstractNumId w:val="6"/>
  </w:num>
  <w:num w:numId="282" w16cid:durableId="1911302340">
    <w:abstractNumId w:val="305"/>
  </w:num>
  <w:num w:numId="283" w16cid:durableId="111754757">
    <w:abstractNumId w:val="443"/>
  </w:num>
  <w:num w:numId="284" w16cid:durableId="414127434">
    <w:abstractNumId w:val="406"/>
  </w:num>
  <w:num w:numId="285" w16cid:durableId="758597498">
    <w:abstractNumId w:val="306"/>
  </w:num>
  <w:num w:numId="286" w16cid:durableId="292097421">
    <w:abstractNumId w:val="405"/>
  </w:num>
  <w:num w:numId="287" w16cid:durableId="1758864606">
    <w:abstractNumId w:val="195"/>
  </w:num>
  <w:num w:numId="288" w16cid:durableId="868565286">
    <w:abstractNumId w:val="171"/>
  </w:num>
  <w:num w:numId="289" w16cid:durableId="7760782">
    <w:abstractNumId w:val="142"/>
  </w:num>
  <w:num w:numId="290" w16cid:durableId="1979064889">
    <w:abstractNumId w:val="279"/>
  </w:num>
  <w:num w:numId="291" w16cid:durableId="494956286">
    <w:abstractNumId w:val="332"/>
  </w:num>
  <w:num w:numId="292" w16cid:durableId="358317668">
    <w:abstractNumId w:val="368"/>
  </w:num>
  <w:num w:numId="293" w16cid:durableId="1377848917">
    <w:abstractNumId w:val="322"/>
  </w:num>
  <w:num w:numId="294" w16cid:durableId="1955087920">
    <w:abstractNumId w:val="211"/>
  </w:num>
  <w:num w:numId="295" w16cid:durableId="209071669">
    <w:abstractNumId w:val="373"/>
  </w:num>
  <w:num w:numId="296" w16cid:durableId="568884918">
    <w:abstractNumId w:val="79"/>
  </w:num>
  <w:num w:numId="297" w16cid:durableId="1096174360">
    <w:abstractNumId w:val="205"/>
  </w:num>
  <w:num w:numId="298" w16cid:durableId="1148591255">
    <w:abstractNumId w:val="187"/>
  </w:num>
  <w:num w:numId="299" w16cid:durableId="1055201520">
    <w:abstractNumId w:val="220"/>
  </w:num>
  <w:num w:numId="300" w16cid:durableId="670572112">
    <w:abstractNumId w:val="390"/>
  </w:num>
  <w:num w:numId="301" w16cid:durableId="420642654">
    <w:abstractNumId w:val="372"/>
  </w:num>
  <w:num w:numId="302" w16cid:durableId="722943403">
    <w:abstractNumId w:val="133"/>
  </w:num>
  <w:num w:numId="303" w16cid:durableId="1132214280">
    <w:abstractNumId w:val="124"/>
  </w:num>
  <w:num w:numId="304" w16cid:durableId="278756">
    <w:abstractNumId w:val="371"/>
  </w:num>
  <w:num w:numId="305" w16cid:durableId="307630959">
    <w:abstractNumId w:val="394"/>
  </w:num>
  <w:num w:numId="306" w16cid:durableId="1096632278">
    <w:abstractNumId w:val="291"/>
  </w:num>
  <w:num w:numId="307" w16cid:durableId="1657882450">
    <w:abstractNumId w:val="89"/>
  </w:num>
  <w:num w:numId="308" w16cid:durableId="311565450">
    <w:abstractNumId w:val="430"/>
  </w:num>
  <w:num w:numId="309" w16cid:durableId="447244374">
    <w:abstractNumId w:val="339"/>
  </w:num>
  <w:num w:numId="310" w16cid:durableId="2073388782">
    <w:abstractNumId w:val="356"/>
  </w:num>
  <w:num w:numId="311" w16cid:durableId="310184451">
    <w:abstractNumId w:val="4"/>
  </w:num>
  <w:num w:numId="312" w16cid:durableId="809860280">
    <w:abstractNumId w:val="343"/>
  </w:num>
  <w:num w:numId="313" w16cid:durableId="197817510">
    <w:abstractNumId w:val="324"/>
  </w:num>
  <w:num w:numId="314" w16cid:durableId="2122844130">
    <w:abstractNumId w:val="63"/>
  </w:num>
  <w:num w:numId="315" w16cid:durableId="1166507091">
    <w:abstractNumId w:val="5"/>
  </w:num>
  <w:num w:numId="316" w16cid:durableId="288439556">
    <w:abstractNumId w:val="389"/>
  </w:num>
  <w:num w:numId="317" w16cid:durableId="460223427">
    <w:abstractNumId w:val="299"/>
  </w:num>
  <w:num w:numId="318" w16cid:durableId="2027052812">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581991783">
    <w:abstractNumId w:val="219"/>
  </w:num>
  <w:num w:numId="320" w16cid:durableId="1415976960">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2073577272">
    <w:abstractNumId w:val="178"/>
  </w:num>
  <w:num w:numId="322" w16cid:durableId="15001983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27882773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17375147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74190357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315142172">
    <w:abstractNumId w:val="59"/>
  </w:num>
  <w:num w:numId="327" w16cid:durableId="1000036347">
    <w:abstractNumId w:val="449"/>
  </w:num>
  <w:num w:numId="328" w16cid:durableId="212418131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837647419">
    <w:abstractNumId w:val="12"/>
  </w:num>
  <w:num w:numId="330" w16cid:durableId="1826237782">
    <w:abstractNumId w:val="408"/>
  </w:num>
  <w:num w:numId="331" w16cid:durableId="671027538">
    <w:abstractNumId w:val="108"/>
  </w:num>
  <w:num w:numId="332" w16cid:durableId="1613856758">
    <w:abstractNumId w:val="425"/>
  </w:num>
  <w:num w:numId="333" w16cid:durableId="404954266">
    <w:abstractNumId w:val="0"/>
  </w:num>
  <w:num w:numId="334" w16cid:durableId="192619374">
    <w:abstractNumId w:val="88"/>
  </w:num>
  <w:num w:numId="335" w16cid:durableId="1809087027">
    <w:abstractNumId w:val="417"/>
  </w:num>
  <w:num w:numId="336" w16cid:durableId="1431781154">
    <w:abstractNumId w:val="403"/>
  </w:num>
  <w:num w:numId="337" w16cid:durableId="2020503069">
    <w:abstractNumId w:val="221"/>
  </w:num>
  <w:num w:numId="338" w16cid:durableId="1980501609">
    <w:abstractNumId w:val="349"/>
  </w:num>
  <w:num w:numId="339" w16cid:durableId="427846424">
    <w:abstractNumId w:val="141"/>
  </w:num>
  <w:num w:numId="340" w16cid:durableId="672954163">
    <w:abstractNumId w:val="325"/>
  </w:num>
  <w:num w:numId="341" w16cid:durableId="1416904415">
    <w:abstractNumId w:val="27"/>
  </w:num>
  <w:num w:numId="342" w16cid:durableId="2102528451">
    <w:abstractNumId w:val="450"/>
  </w:num>
  <w:num w:numId="343" w16cid:durableId="658965835">
    <w:abstractNumId w:val="114"/>
  </w:num>
  <w:num w:numId="344" w16cid:durableId="2109305245">
    <w:abstractNumId w:val="180"/>
  </w:num>
  <w:num w:numId="345" w16cid:durableId="1629387725">
    <w:abstractNumId w:val="451"/>
  </w:num>
  <w:num w:numId="346" w16cid:durableId="1830510913">
    <w:abstractNumId w:val="366"/>
  </w:num>
  <w:num w:numId="347" w16cid:durableId="219752043">
    <w:abstractNumId w:val="99"/>
  </w:num>
  <w:num w:numId="348" w16cid:durableId="59444531">
    <w:abstractNumId w:val="242"/>
  </w:num>
  <w:num w:numId="349" w16cid:durableId="739979715">
    <w:abstractNumId w:val="297"/>
  </w:num>
  <w:num w:numId="350" w16cid:durableId="1682660913">
    <w:abstractNumId w:val="401"/>
  </w:num>
  <w:num w:numId="351" w16cid:durableId="520096493">
    <w:abstractNumId w:val="57"/>
  </w:num>
  <w:num w:numId="352" w16cid:durableId="1885487256">
    <w:abstractNumId w:val="438"/>
  </w:num>
  <w:num w:numId="353" w16cid:durableId="303896350">
    <w:abstractNumId w:val="45"/>
  </w:num>
  <w:num w:numId="354" w16cid:durableId="1032455610">
    <w:abstractNumId w:val="233"/>
  </w:num>
  <w:num w:numId="355" w16cid:durableId="577178928">
    <w:abstractNumId w:val="466"/>
  </w:num>
  <w:num w:numId="356" w16cid:durableId="1533765944">
    <w:abstractNumId w:val="234"/>
  </w:num>
  <w:num w:numId="357" w16cid:durableId="1898737371">
    <w:abstractNumId w:val="113"/>
  </w:num>
  <w:num w:numId="358" w16cid:durableId="1468402026">
    <w:abstractNumId w:val="232"/>
  </w:num>
  <w:num w:numId="359" w16cid:durableId="1294948306">
    <w:abstractNumId w:val="284"/>
  </w:num>
  <w:num w:numId="360" w16cid:durableId="1721057449">
    <w:abstractNumId w:val="159"/>
  </w:num>
  <w:num w:numId="361" w16cid:durableId="605624472">
    <w:abstractNumId w:val="7"/>
  </w:num>
  <w:num w:numId="362" w16cid:durableId="246965463">
    <w:abstractNumId w:val="433"/>
  </w:num>
  <w:num w:numId="363" w16cid:durableId="169833430">
    <w:abstractNumId w:val="130"/>
  </w:num>
  <w:num w:numId="364" w16cid:durableId="853112843">
    <w:abstractNumId w:val="177"/>
  </w:num>
  <w:num w:numId="365" w16cid:durableId="1170213782">
    <w:abstractNumId w:val="197"/>
  </w:num>
  <w:num w:numId="366" w16cid:durableId="558170113">
    <w:abstractNumId w:val="118"/>
  </w:num>
  <w:num w:numId="367" w16cid:durableId="893084073">
    <w:abstractNumId w:val="391"/>
  </w:num>
  <w:num w:numId="368" w16cid:durableId="738987133">
    <w:abstractNumId w:val="37"/>
  </w:num>
  <w:num w:numId="369" w16cid:durableId="755395202">
    <w:abstractNumId w:val="103"/>
  </w:num>
  <w:num w:numId="370" w16cid:durableId="643631240">
    <w:abstractNumId w:val="42"/>
  </w:num>
  <w:num w:numId="371" w16cid:durableId="1345480269">
    <w:abstractNumId w:val="481"/>
  </w:num>
  <w:num w:numId="372" w16cid:durableId="1440106079">
    <w:abstractNumId w:val="346"/>
  </w:num>
  <w:num w:numId="373" w16cid:durableId="435950236">
    <w:abstractNumId w:val="21"/>
  </w:num>
  <w:num w:numId="374" w16cid:durableId="1870144566">
    <w:abstractNumId w:val="428"/>
  </w:num>
  <w:num w:numId="375" w16cid:durableId="1374966656">
    <w:abstractNumId w:val="28"/>
  </w:num>
  <w:num w:numId="376" w16cid:durableId="496117106">
    <w:abstractNumId w:val="145"/>
  </w:num>
  <w:num w:numId="377" w16cid:durableId="1471362032">
    <w:abstractNumId w:val="478"/>
  </w:num>
  <w:num w:numId="378" w16cid:durableId="1524589740">
    <w:abstractNumId w:val="245"/>
  </w:num>
  <w:num w:numId="379" w16cid:durableId="413937249">
    <w:abstractNumId w:val="73"/>
  </w:num>
  <w:num w:numId="380" w16cid:durableId="2037193225">
    <w:abstractNumId w:val="308"/>
  </w:num>
  <w:num w:numId="381" w16cid:durableId="1185091890">
    <w:abstractNumId w:val="353"/>
  </w:num>
  <w:num w:numId="382" w16cid:durableId="1622030087">
    <w:abstractNumId w:val="106"/>
  </w:num>
  <w:num w:numId="383" w16cid:durableId="206339840">
    <w:abstractNumId w:val="388"/>
  </w:num>
  <w:num w:numId="384" w16cid:durableId="1970817899">
    <w:abstractNumId w:val="68"/>
  </w:num>
  <w:num w:numId="385" w16cid:durableId="2131776233">
    <w:abstractNumId w:val="307"/>
  </w:num>
  <w:num w:numId="386" w16cid:durableId="980384698">
    <w:abstractNumId w:val="348"/>
  </w:num>
  <w:num w:numId="387" w16cid:durableId="328145492">
    <w:abstractNumId w:val="473"/>
  </w:num>
  <w:num w:numId="388" w16cid:durableId="255869856">
    <w:abstractNumId w:val="267"/>
  </w:num>
  <w:num w:numId="389" w16cid:durableId="1560821194">
    <w:abstractNumId w:val="447"/>
  </w:num>
  <w:num w:numId="390" w16cid:durableId="1977180778">
    <w:abstractNumId w:val="374"/>
  </w:num>
  <w:num w:numId="391" w16cid:durableId="1753968304">
    <w:abstractNumId w:val="29"/>
  </w:num>
  <w:num w:numId="392" w16cid:durableId="1766264013">
    <w:abstractNumId w:val="362"/>
  </w:num>
  <w:num w:numId="393" w16cid:durableId="1469976499">
    <w:abstractNumId w:val="230"/>
  </w:num>
  <w:num w:numId="394" w16cid:durableId="1109471034">
    <w:abstractNumId w:val="241"/>
  </w:num>
  <w:num w:numId="395" w16cid:durableId="1504079731">
    <w:abstractNumId w:val="477"/>
  </w:num>
  <w:num w:numId="396" w16cid:durableId="1918589832">
    <w:abstractNumId w:val="272"/>
  </w:num>
  <w:num w:numId="397" w16cid:durableId="577177216">
    <w:abstractNumId w:val="424"/>
  </w:num>
  <w:num w:numId="398" w16cid:durableId="1817911530">
    <w:abstractNumId w:val="138"/>
  </w:num>
  <w:num w:numId="399" w16cid:durableId="686062707">
    <w:abstractNumId w:val="463"/>
  </w:num>
  <w:num w:numId="400" w16cid:durableId="787893232">
    <w:abstractNumId w:val="105"/>
  </w:num>
  <w:num w:numId="401" w16cid:durableId="1099135897">
    <w:abstractNumId w:val="186"/>
  </w:num>
  <w:num w:numId="402" w16cid:durableId="1110854240">
    <w:abstractNumId w:val="264"/>
  </w:num>
  <w:num w:numId="403" w16cid:durableId="1783843047">
    <w:abstractNumId w:val="214"/>
  </w:num>
  <w:num w:numId="404" w16cid:durableId="1671986070">
    <w:abstractNumId w:val="184"/>
  </w:num>
  <w:num w:numId="405" w16cid:durableId="1011227697">
    <w:abstractNumId w:val="98"/>
  </w:num>
  <w:num w:numId="406" w16cid:durableId="1012413885">
    <w:abstractNumId w:val="315"/>
  </w:num>
  <w:num w:numId="407" w16cid:durableId="1826581165">
    <w:abstractNumId w:val="354"/>
  </w:num>
  <w:num w:numId="408" w16cid:durableId="1109935608">
    <w:abstractNumId w:val="35"/>
  </w:num>
  <w:num w:numId="409" w16cid:durableId="920413254">
    <w:abstractNumId w:val="75"/>
  </w:num>
  <w:num w:numId="410" w16cid:durableId="348605499">
    <w:abstractNumId w:val="176"/>
  </w:num>
  <w:num w:numId="411" w16cid:durableId="396636935">
    <w:abstractNumId w:val="135"/>
  </w:num>
  <w:num w:numId="412" w16cid:durableId="832570031">
    <w:abstractNumId w:val="329"/>
  </w:num>
  <w:num w:numId="413" w16cid:durableId="34085919">
    <w:abstractNumId w:val="193"/>
  </w:num>
  <w:num w:numId="414" w16cid:durableId="2130274357">
    <w:abstractNumId w:val="448"/>
  </w:num>
  <w:num w:numId="415" w16cid:durableId="918638606">
    <w:abstractNumId w:val="147"/>
  </w:num>
  <w:num w:numId="416" w16cid:durableId="94130682">
    <w:abstractNumId w:val="83"/>
  </w:num>
  <w:num w:numId="417" w16cid:durableId="1587884964">
    <w:abstractNumId w:val="40"/>
  </w:num>
  <w:num w:numId="418" w16cid:durableId="528645216">
    <w:abstractNumId w:val="367"/>
  </w:num>
  <w:num w:numId="419" w16cid:durableId="268857906">
    <w:abstractNumId w:val="107"/>
  </w:num>
  <w:num w:numId="420" w16cid:durableId="43605513">
    <w:abstractNumId w:val="278"/>
  </w:num>
  <w:num w:numId="421" w16cid:durableId="1735735419">
    <w:abstractNumId w:val="201"/>
  </w:num>
  <w:num w:numId="422" w16cid:durableId="70201807">
    <w:abstractNumId w:val="100"/>
  </w:num>
  <w:num w:numId="423" w16cid:durableId="459806496">
    <w:abstractNumId w:val="36"/>
  </w:num>
  <w:num w:numId="424" w16cid:durableId="1993480396">
    <w:abstractNumId w:val="237"/>
  </w:num>
  <w:num w:numId="425" w16cid:durableId="1315061859">
    <w:abstractNumId w:val="116"/>
  </w:num>
  <w:num w:numId="426" w16cid:durableId="381441389">
    <w:abstractNumId w:val="303"/>
  </w:num>
  <w:num w:numId="427" w16cid:durableId="1306081643">
    <w:abstractNumId w:val="296"/>
  </w:num>
  <w:num w:numId="428" w16cid:durableId="1423336295">
    <w:abstractNumId w:val="204"/>
  </w:num>
  <w:num w:numId="429" w16cid:durableId="1783724562">
    <w:abstractNumId w:val="41"/>
  </w:num>
  <w:num w:numId="430" w16cid:durableId="836653622">
    <w:abstractNumId w:val="188"/>
  </w:num>
  <w:num w:numId="431" w16cid:durableId="474496043">
    <w:abstractNumId w:val="470"/>
  </w:num>
  <w:num w:numId="432" w16cid:durableId="1047146650">
    <w:abstractNumId w:val="399"/>
  </w:num>
  <w:num w:numId="433" w16cid:durableId="904531167">
    <w:abstractNumId w:val="39"/>
  </w:num>
  <w:num w:numId="434" w16cid:durableId="1144855194">
    <w:abstractNumId w:val="128"/>
  </w:num>
  <w:num w:numId="435" w16cid:durableId="478154694">
    <w:abstractNumId w:val="154"/>
  </w:num>
  <w:num w:numId="436" w16cid:durableId="63383201">
    <w:abstractNumId w:val="20"/>
  </w:num>
  <w:num w:numId="437" w16cid:durableId="849026873">
    <w:abstractNumId w:val="381"/>
  </w:num>
  <w:num w:numId="438" w16cid:durableId="1111510877">
    <w:abstractNumId w:val="289"/>
  </w:num>
  <w:num w:numId="439" w16cid:durableId="1997562180">
    <w:abstractNumId w:val="273"/>
  </w:num>
  <w:num w:numId="440" w16cid:durableId="2096776761">
    <w:abstractNumId w:val="24"/>
  </w:num>
  <w:num w:numId="441" w16cid:durableId="108279319">
    <w:abstractNumId w:val="252"/>
  </w:num>
  <w:num w:numId="442" w16cid:durableId="450167235">
    <w:abstractNumId w:val="229"/>
  </w:num>
  <w:num w:numId="443" w16cid:durableId="31658327">
    <w:abstractNumId w:val="137"/>
  </w:num>
  <w:num w:numId="444" w16cid:durableId="1480269232">
    <w:abstractNumId w:val="458"/>
  </w:num>
  <w:num w:numId="445" w16cid:durableId="37321530">
    <w:abstractNumId w:val="274"/>
  </w:num>
  <w:num w:numId="446" w16cid:durableId="1449818283">
    <w:abstractNumId w:val="14"/>
  </w:num>
  <w:num w:numId="447" w16cid:durableId="411008049">
    <w:abstractNumId w:val="48"/>
  </w:num>
  <w:num w:numId="448" w16cid:durableId="1648439267">
    <w:abstractNumId w:val="32"/>
  </w:num>
  <w:num w:numId="449" w16cid:durableId="1491215675">
    <w:abstractNumId w:val="51"/>
  </w:num>
  <w:num w:numId="450" w16cid:durableId="142628946">
    <w:abstractNumId w:val="207"/>
  </w:num>
  <w:num w:numId="451" w16cid:durableId="506483097">
    <w:abstractNumId w:val="347"/>
  </w:num>
  <w:num w:numId="452" w16cid:durableId="991446187">
    <w:abstractNumId w:val="71"/>
  </w:num>
  <w:num w:numId="453" w16cid:durableId="197540633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1649047909">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1908762281">
    <w:abstractNumId w:val="418"/>
  </w:num>
  <w:num w:numId="456" w16cid:durableId="131562282">
    <w:abstractNumId w:val="129"/>
  </w:num>
  <w:num w:numId="457" w16cid:durableId="2032873796">
    <w:abstractNumId w:val="235"/>
  </w:num>
  <w:num w:numId="458" w16cid:durableId="2014334268">
    <w:abstractNumId w:val="476"/>
  </w:num>
  <w:num w:numId="459" w16cid:durableId="114837853">
    <w:abstractNumId w:val="181"/>
  </w:num>
  <w:num w:numId="460" w16cid:durableId="262421059">
    <w:abstractNumId w:val="50"/>
  </w:num>
  <w:num w:numId="461" w16cid:durableId="688410980">
    <w:abstractNumId w:val="326"/>
  </w:num>
  <w:num w:numId="462" w16cid:durableId="1361011189">
    <w:abstractNumId w:val="109"/>
  </w:num>
  <w:num w:numId="463" w16cid:durableId="259920639">
    <w:abstractNumId w:val="150"/>
  </w:num>
  <w:num w:numId="464" w16cid:durableId="543909353">
    <w:abstractNumId w:val="168"/>
  </w:num>
  <w:num w:numId="465" w16cid:durableId="1017973673">
    <w:abstractNumId w:val="140"/>
  </w:num>
  <w:num w:numId="466" w16cid:durableId="1750692361">
    <w:abstractNumId w:val="395"/>
  </w:num>
  <w:num w:numId="467" w16cid:durableId="472795628">
    <w:abstractNumId w:val="298"/>
  </w:num>
  <w:num w:numId="468" w16cid:durableId="1575168586">
    <w:abstractNumId w:val="253"/>
  </w:num>
  <w:num w:numId="469" w16cid:durableId="1567178079">
    <w:abstractNumId w:val="459"/>
  </w:num>
  <w:num w:numId="470" w16cid:durableId="961613055">
    <w:abstractNumId w:val="194"/>
  </w:num>
  <w:num w:numId="471" w16cid:durableId="1522015168">
    <w:abstractNumId w:val="9"/>
  </w:num>
  <w:num w:numId="472" w16cid:durableId="1572696840">
    <w:abstractNumId w:val="444"/>
  </w:num>
  <w:num w:numId="473" w16cid:durableId="1256211779">
    <w:abstractNumId w:val="350"/>
  </w:num>
  <w:num w:numId="474" w16cid:durableId="1699970571">
    <w:abstractNumId w:val="416"/>
  </w:num>
  <w:num w:numId="475" w16cid:durableId="637565836">
    <w:abstractNumId w:val="203"/>
  </w:num>
  <w:num w:numId="476" w16cid:durableId="92013885">
    <w:abstractNumId w:val="255"/>
  </w:num>
  <w:num w:numId="477" w16cid:durableId="1707606974">
    <w:abstractNumId w:val="72"/>
  </w:num>
  <w:num w:numId="478" w16cid:durableId="1171411067">
    <w:abstractNumId w:val="248"/>
  </w:num>
  <w:num w:numId="479" w16cid:durableId="1277978780">
    <w:abstractNumId w:val="225"/>
  </w:num>
  <w:num w:numId="480" w16cid:durableId="1169052750">
    <w:abstractNumId w:val="66"/>
  </w:num>
  <w:num w:numId="481" w16cid:durableId="290401708">
    <w:abstractNumId w:val="148"/>
  </w:num>
  <w:num w:numId="482" w16cid:durableId="2033408813">
    <w:abstractNumId w:val="101"/>
  </w:num>
  <w:num w:numId="483" w16cid:durableId="321861341">
    <w:abstractNumId w:val="452"/>
  </w:num>
  <w:num w:numId="484" w16cid:durableId="1466384792">
    <w:abstractNumId w:val="412"/>
  </w:num>
  <w:num w:numId="485" w16cid:durableId="1307079394">
    <w:abstractNumId w:val="455"/>
  </w:num>
  <w:num w:numId="486" w16cid:durableId="547762105">
    <w:abstractNumId w:val="91"/>
  </w:num>
  <w:num w:numId="487" w16cid:durableId="1506899429">
    <w:abstractNumId w:val="153"/>
  </w:num>
  <w:num w:numId="488" w16cid:durableId="1974404982">
    <w:abstractNumId w:val="85"/>
  </w:num>
  <w:num w:numId="489" w16cid:durableId="991636448">
    <w:abstractNumId w:val="209"/>
  </w:num>
  <w:num w:numId="490" w16cid:durableId="2143889705">
    <w:abstractNumId w:val="331"/>
  </w:num>
  <w:numIdMacAtCleanup w:val="4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6AA"/>
    <w:rsid w:val="00003DA7"/>
    <w:rsid w:val="0000734A"/>
    <w:rsid w:val="00012899"/>
    <w:rsid w:val="00013B16"/>
    <w:rsid w:val="00014120"/>
    <w:rsid w:val="000215A8"/>
    <w:rsid w:val="00031069"/>
    <w:rsid w:val="00042E6F"/>
    <w:rsid w:val="00060B31"/>
    <w:rsid w:val="00065357"/>
    <w:rsid w:val="00067850"/>
    <w:rsid w:val="00073433"/>
    <w:rsid w:val="00074595"/>
    <w:rsid w:val="000807A6"/>
    <w:rsid w:val="000846AA"/>
    <w:rsid w:val="000872F6"/>
    <w:rsid w:val="00087B45"/>
    <w:rsid w:val="00087D73"/>
    <w:rsid w:val="00097687"/>
    <w:rsid w:val="000A0C6C"/>
    <w:rsid w:val="000A3F39"/>
    <w:rsid w:val="000B2680"/>
    <w:rsid w:val="000B3591"/>
    <w:rsid w:val="000B398A"/>
    <w:rsid w:val="000B6B10"/>
    <w:rsid w:val="000B6B31"/>
    <w:rsid w:val="000C06DA"/>
    <w:rsid w:val="000C086D"/>
    <w:rsid w:val="000C5A4B"/>
    <w:rsid w:val="000D17F4"/>
    <w:rsid w:val="000D47DA"/>
    <w:rsid w:val="000E0A8E"/>
    <w:rsid w:val="000E59E8"/>
    <w:rsid w:val="000F341D"/>
    <w:rsid w:val="000F5C01"/>
    <w:rsid w:val="001055CD"/>
    <w:rsid w:val="00114071"/>
    <w:rsid w:val="00114417"/>
    <w:rsid w:val="001175DD"/>
    <w:rsid w:val="00120719"/>
    <w:rsid w:val="001309B7"/>
    <w:rsid w:val="00131D65"/>
    <w:rsid w:val="001346D6"/>
    <w:rsid w:val="00135209"/>
    <w:rsid w:val="001374E9"/>
    <w:rsid w:val="00146519"/>
    <w:rsid w:val="001551BE"/>
    <w:rsid w:val="00161490"/>
    <w:rsid w:val="00167055"/>
    <w:rsid w:val="0017297A"/>
    <w:rsid w:val="001762A4"/>
    <w:rsid w:val="00180922"/>
    <w:rsid w:val="00187856"/>
    <w:rsid w:val="001935DA"/>
    <w:rsid w:val="00194D44"/>
    <w:rsid w:val="001A57C2"/>
    <w:rsid w:val="001B5E02"/>
    <w:rsid w:val="001C39A6"/>
    <w:rsid w:val="001D260D"/>
    <w:rsid w:val="001D4BF9"/>
    <w:rsid w:val="001F14CD"/>
    <w:rsid w:val="001F3841"/>
    <w:rsid w:val="00202E0E"/>
    <w:rsid w:val="002044DF"/>
    <w:rsid w:val="00211F95"/>
    <w:rsid w:val="0021267D"/>
    <w:rsid w:val="00214775"/>
    <w:rsid w:val="00222478"/>
    <w:rsid w:val="00222682"/>
    <w:rsid w:val="0022275F"/>
    <w:rsid w:val="00223EAC"/>
    <w:rsid w:val="002333D1"/>
    <w:rsid w:val="0023575D"/>
    <w:rsid w:val="0023683E"/>
    <w:rsid w:val="00252C04"/>
    <w:rsid w:val="00254054"/>
    <w:rsid w:val="00257F28"/>
    <w:rsid w:val="0026232A"/>
    <w:rsid w:val="00264D5C"/>
    <w:rsid w:val="00265823"/>
    <w:rsid w:val="00267BBE"/>
    <w:rsid w:val="002B4708"/>
    <w:rsid w:val="002B71CE"/>
    <w:rsid w:val="002C522A"/>
    <w:rsid w:val="002C755D"/>
    <w:rsid w:val="002D1CD2"/>
    <w:rsid w:val="002D415C"/>
    <w:rsid w:val="002E1C6E"/>
    <w:rsid w:val="002E3B6D"/>
    <w:rsid w:val="002E6E05"/>
    <w:rsid w:val="002F09F0"/>
    <w:rsid w:val="002F223D"/>
    <w:rsid w:val="002F660E"/>
    <w:rsid w:val="00322EFA"/>
    <w:rsid w:val="00324B5C"/>
    <w:rsid w:val="00326AAC"/>
    <w:rsid w:val="00327315"/>
    <w:rsid w:val="00330F8F"/>
    <w:rsid w:val="00332573"/>
    <w:rsid w:val="00340264"/>
    <w:rsid w:val="00347848"/>
    <w:rsid w:val="00353E59"/>
    <w:rsid w:val="003554E6"/>
    <w:rsid w:val="00356D5A"/>
    <w:rsid w:val="00357155"/>
    <w:rsid w:val="00360A95"/>
    <w:rsid w:val="0036427E"/>
    <w:rsid w:val="0037070F"/>
    <w:rsid w:val="003739AA"/>
    <w:rsid w:val="00385737"/>
    <w:rsid w:val="003866D1"/>
    <w:rsid w:val="00391624"/>
    <w:rsid w:val="003A4897"/>
    <w:rsid w:val="003B29F8"/>
    <w:rsid w:val="003B5629"/>
    <w:rsid w:val="003B5712"/>
    <w:rsid w:val="003B6A63"/>
    <w:rsid w:val="003C6396"/>
    <w:rsid w:val="003D51D9"/>
    <w:rsid w:val="003E0A78"/>
    <w:rsid w:val="003E1F6C"/>
    <w:rsid w:val="003E59B7"/>
    <w:rsid w:val="0040010C"/>
    <w:rsid w:val="00412DB7"/>
    <w:rsid w:val="00420A34"/>
    <w:rsid w:val="0042304D"/>
    <w:rsid w:val="004274A3"/>
    <w:rsid w:val="00427FF6"/>
    <w:rsid w:val="00437AFF"/>
    <w:rsid w:val="00444EB4"/>
    <w:rsid w:val="00445071"/>
    <w:rsid w:val="004546F7"/>
    <w:rsid w:val="004561D9"/>
    <w:rsid w:val="0046399F"/>
    <w:rsid w:val="00471284"/>
    <w:rsid w:val="004940B9"/>
    <w:rsid w:val="004940F1"/>
    <w:rsid w:val="004A389C"/>
    <w:rsid w:val="004A4662"/>
    <w:rsid w:val="004A79F9"/>
    <w:rsid w:val="004B1AE7"/>
    <w:rsid w:val="004B1B60"/>
    <w:rsid w:val="004B217F"/>
    <w:rsid w:val="004B5B31"/>
    <w:rsid w:val="004B71D5"/>
    <w:rsid w:val="004D03B7"/>
    <w:rsid w:val="004D075C"/>
    <w:rsid w:val="004D78FD"/>
    <w:rsid w:val="004D7D02"/>
    <w:rsid w:val="004E3FB0"/>
    <w:rsid w:val="004E6F28"/>
    <w:rsid w:val="004F0942"/>
    <w:rsid w:val="004F7927"/>
    <w:rsid w:val="005108CF"/>
    <w:rsid w:val="00517149"/>
    <w:rsid w:val="005310E9"/>
    <w:rsid w:val="00537C20"/>
    <w:rsid w:val="00542E7C"/>
    <w:rsid w:val="00544A6A"/>
    <w:rsid w:val="0056151F"/>
    <w:rsid w:val="00561A66"/>
    <w:rsid w:val="0056749D"/>
    <w:rsid w:val="00572117"/>
    <w:rsid w:val="005745AF"/>
    <w:rsid w:val="00580FF7"/>
    <w:rsid w:val="00585A82"/>
    <w:rsid w:val="00586917"/>
    <w:rsid w:val="005902D2"/>
    <w:rsid w:val="0059117A"/>
    <w:rsid w:val="0059257E"/>
    <w:rsid w:val="005939A3"/>
    <w:rsid w:val="005971F7"/>
    <w:rsid w:val="005A47BE"/>
    <w:rsid w:val="005B4195"/>
    <w:rsid w:val="005D6934"/>
    <w:rsid w:val="005E136D"/>
    <w:rsid w:val="005E26EB"/>
    <w:rsid w:val="005E29BD"/>
    <w:rsid w:val="005F10B5"/>
    <w:rsid w:val="005F243D"/>
    <w:rsid w:val="005F2897"/>
    <w:rsid w:val="00600553"/>
    <w:rsid w:val="00600691"/>
    <w:rsid w:val="00606905"/>
    <w:rsid w:val="00607DAE"/>
    <w:rsid w:val="00607E18"/>
    <w:rsid w:val="006154CB"/>
    <w:rsid w:val="00630747"/>
    <w:rsid w:val="0063245B"/>
    <w:rsid w:val="0063753A"/>
    <w:rsid w:val="006578D3"/>
    <w:rsid w:val="00657C31"/>
    <w:rsid w:val="006625DC"/>
    <w:rsid w:val="00667E6B"/>
    <w:rsid w:val="00670A31"/>
    <w:rsid w:val="00672A70"/>
    <w:rsid w:val="00673814"/>
    <w:rsid w:val="0068051E"/>
    <w:rsid w:val="0069052A"/>
    <w:rsid w:val="00692BEF"/>
    <w:rsid w:val="00692FA0"/>
    <w:rsid w:val="006952A5"/>
    <w:rsid w:val="006A182F"/>
    <w:rsid w:val="006A39C9"/>
    <w:rsid w:val="006C1343"/>
    <w:rsid w:val="006C3E52"/>
    <w:rsid w:val="006D0710"/>
    <w:rsid w:val="006D58AD"/>
    <w:rsid w:val="006E2547"/>
    <w:rsid w:val="006F1801"/>
    <w:rsid w:val="006F18E9"/>
    <w:rsid w:val="006F3343"/>
    <w:rsid w:val="006F70C4"/>
    <w:rsid w:val="00701665"/>
    <w:rsid w:val="007036D0"/>
    <w:rsid w:val="0070552C"/>
    <w:rsid w:val="007120A0"/>
    <w:rsid w:val="00712C45"/>
    <w:rsid w:val="00735D08"/>
    <w:rsid w:val="00743E73"/>
    <w:rsid w:val="00744917"/>
    <w:rsid w:val="00751B0E"/>
    <w:rsid w:val="0075436B"/>
    <w:rsid w:val="00761DCE"/>
    <w:rsid w:val="0076304A"/>
    <w:rsid w:val="00765745"/>
    <w:rsid w:val="0077038B"/>
    <w:rsid w:val="00770FE0"/>
    <w:rsid w:val="00771B3C"/>
    <w:rsid w:val="007723A2"/>
    <w:rsid w:val="00773616"/>
    <w:rsid w:val="00782798"/>
    <w:rsid w:val="00790128"/>
    <w:rsid w:val="007908FB"/>
    <w:rsid w:val="007927C9"/>
    <w:rsid w:val="00795EC9"/>
    <w:rsid w:val="00796A26"/>
    <w:rsid w:val="00796AC8"/>
    <w:rsid w:val="007A5B8B"/>
    <w:rsid w:val="007B7AAF"/>
    <w:rsid w:val="007C1DA3"/>
    <w:rsid w:val="007C40F2"/>
    <w:rsid w:val="007D49DD"/>
    <w:rsid w:val="007D4C18"/>
    <w:rsid w:val="007E53B9"/>
    <w:rsid w:val="007E5A20"/>
    <w:rsid w:val="007F18B2"/>
    <w:rsid w:val="008069F7"/>
    <w:rsid w:val="0082203F"/>
    <w:rsid w:val="00822EBC"/>
    <w:rsid w:val="00832249"/>
    <w:rsid w:val="008322F0"/>
    <w:rsid w:val="00832A79"/>
    <w:rsid w:val="00842A60"/>
    <w:rsid w:val="00847C32"/>
    <w:rsid w:val="00847DF5"/>
    <w:rsid w:val="00860D24"/>
    <w:rsid w:val="00870B3B"/>
    <w:rsid w:val="00875C72"/>
    <w:rsid w:val="00875EC7"/>
    <w:rsid w:val="00882D2B"/>
    <w:rsid w:val="00884FC6"/>
    <w:rsid w:val="00887B4C"/>
    <w:rsid w:val="008964E1"/>
    <w:rsid w:val="008A1CD2"/>
    <w:rsid w:val="008A28F6"/>
    <w:rsid w:val="008A5968"/>
    <w:rsid w:val="008A5B6C"/>
    <w:rsid w:val="008B0A4B"/>
    <w:rsid w:val="008B0C4F"/>
    <w:rsid w:val="008B248B"/>
    <w:rsid w:val="008B3D62"/>
    <w:rsid w:val="008C3D6A"/>
    <w:rsid w:val="008C6A13"/>
    <w:rsid w:val="008D4E44"/>
    <w:rsid w:val="008F209B"/>
    <w:rsid w:val="00916856"/>
    <w:rsid w:val="00921482"/>
    <w:rsid w:val="009271A3"/>
    <w:rsid w:val="00932A33"/>
    <w:rsid w:val="00933742"/>
    <w:rsid w:val="0093437F"/>
    <w:rsid w:val="0094055B"/>
    <w:rsid w:val="00940BE8"/>
    <w:rsid w:val="009424C4"/>
    <w:rsid w:val="00942857"/>
    <w:rsid w:val="00944FA8"/>
    <w:rsid w:val="00952C4C"/>
    <w:rsid w:val="00955D59"/>
    <w:rsid w:val="0096116B"/>
    <w:rsid w:val="009636F1"/>
    <w:rsid w:val="009638C3"/>
    <w:rsid w:val="009647FE"/>
    <w:rsid w:val="009659CC"/>
    <w:rsid w:val="009909D2"/>
    <w:rsid w:val="009A4C70"/>
    <w:rsid w:val="009B48AC"/>
    <w:rsid w:val="009C15D0"/>
    <w:rsid w:val="009C3D4F"/>
    <w:rsid w:val="009D5691"/>
    <w:rsid w:val="009D59B3"/>
    <w:rsid w:val="009E53AB"/>
    <w:rsid w:val="009E58E5"/>
    <w:rsid w:val="00A105F9"/>
    <w:rsid w:val="00A14B1E"/>
    <w:rsid w:val="00A210C8"/>
    <w:rsid w:val="00A22306"/>
    <w:rsid w:val="00A23835"/>
    <w:rsid w:val="00A302A1"/>
    <w:rsid w:val="00A30EFD"/>
    <w:rsid w:val="00A318A5"/>
    <w:rsid w:val="00A33EA7"/>
    <w:rsid w:val="00A35E6B"/>
    <w:rsid w:val="00A362B3"/>
    <w:rsid w:val="00A3760F"/>
    <w:rsid w:val="00A406BA"/>
    <w:rsid w:val="00A462AA"/>
    <w:rsid w:val="00A50FD2"/>
    <w:rsid w:val="00A54DBC"/>
    <w:rsid w:val="00A80002"/>
    <w:rsid w:val="00A80B5A"/>
    <w:rsid w:val="00A82B53"/>
    <w:rsid w:val="00AA5F19"/>
    <w:rsid w:val="00AA7A42"/>
    <w:rsid w:val="00AA7CDE"/>
    <w:rsid w:val="00AB3CA2"/>
    <w:rsid w:val="00AB78DE"/>
    <w:rsid w:val="00AC1974"/>
    <w:rsid w:val="00AC50CA"/>
    <w:rsid w:val="00AD070F"/>
    <w:rsid w:val="00AD17B5"/>
    <w:rsid w:val="00AD1ABE"/>
    <w:rsid w:val="00AE300B"/>
    <w:rsid w:val="00AE3D2A"/>
    <w:rsid w:val="00AE692C"/>
    <w:rsid w:val="00AE6D26"/>
    <w:rsid w:val="00AF1B6D"/>
    <w:rsid w:val="00AF2F71"/>
    <w:rsid w:val="00AF42A7"/>
    <w:rsid w:val="00B028E8"/>
    <w:rsid w:val="00B10BC9"/>
    <w:rsid w:val="00B13E52"/>
    <w:rsid w:val="00B2353C"/>
    <w:rsid w:val="00B2446B"/>
    <w:rsid w:val="00B32DA3"/>
    <w:rsid w:val="00B33749"/>
    <w:rsid w:val="00B35431"/>
    <w:rsid w:val="00B3577F"/>
    <w:rsid w:val="00B40BE6"/>
    <w:rsid w:val="00B42733"/>
    <w:rsid w:val="00B42C9D"/>
    <w:rsid w:val="00B43D6D"/>
    <w:rsid w:val="00B47BFF"/>
    <w:rsid w:val="00B500AF"/>
    <w:rsid w:val="00B558D9"/>
    <w:rsid w:val="00B56C69"/>
    <w:rsid w:val="00B642F0"/>
    <w:rsid w:val="00B93C2A"/>
    <w:rsid w:val="00BA2368"/>
    <w:rsid w:val="00BA2E41"/>
    <w:rsid w:val="00BA5171"/>
    <w:rsid w:val="00BA630B"/>
    <w:rsid w:val="00BA7DAE"/>
    <w:rsid w:val="00BB0303"/>
    <w:rsid w:val="00BB55F2"/>
    <w:rsid w:val="00BC2107"/>
    <w:rsid w:val="00BC43FA"/>
    <w:rsid w:val="00BC713B"/>
    <w:rsid w:val="00BD1B3E"/>
    <w:rsid w:val="00BE2C68"/>
    <w:rsid w:val="00BE3465"/>
    <w:rsid w:val="00BF2298"/>
    <w:rsid w:val="00BF363F"/>
    <w:rsid w:val="00BF44AA"/>
    <w:rsid w:val="00BF7224"/>
    <w:rsid w:val="00C01065"/>
    <w:rsid w:val="00C02725"/>
    <w:rsid w:val="00C11350"/>
    <w:rsid w:val="00C15F0F"/>
    <w:rsid w:val="00C17DF9"/>
    <w:rsid w:val="00C31F5E"/>
    <w:rsid w:val="00C35813"/>
    <w:rsid w:val="00C37D28"/>
    <w:rsid w:val="00C40066"/>
    <w:rsid w:val="00C401FC"/>
    <w:rsid w:val="00C441B2"/>
    <w:rsid w:val="00C452DA"/>
    <w:rsid w:val="00C61AFA"/>
    <w:rsid w:val="00C642C1"/>
    <w:rsid w:val="00C64982"/>
    <w:rsid w:val="00C73EDC"/>
    <w:rsid w:val="00C81824"/>
    <w:rsid w:val="00C85023"/>
    <w:rsid w:val="00C85EA4"/>
    <w:rsid w:val="00C92EAE"/>
    <w:rsid w:val="00C962C2"/>
    <w:rsid w:val="00CA061E"/>
    <w:rsid w:val="00CA2BA7"/>
    <w:rsid w:val="00CA7FD2"/>
    <w:rsid w:val="00CB45BB"/>
    <w:rsid w:val="00CC0F2C"/>
    <w:rsid w:val="00CC56B2"/>
    <w:rsid w:val="00CD1AF1"/>
    <w:rsid w:val="00CD6F98"/>
    <w:rsid w:val="00CD7378"/>
    <w:rsid w:val="00CE079C"/>
    <w:rsid w:val="00CF7AA0"/>
    <w:rsid w:val="00D014DA"/>
    <w:rsid w:val="00D03D85"/>
    <w:rsid w:val="00D0426C"/>
    <w:rsid w:val="00D117A9"/>
    <w:rsid w:val="00D14810"/>
    <w:rsid w:val="00D14A4C"/>
    <w:rsid w:val="00D1573F"/>
    <w:rsid w:val="00D20F96"/>
    <w:rsid w:val="00D23054"/>
    <w:rsid w:val="00D23344"/>
    <w:rsid w:val="00D310E2"/>
    <w:rsid w:val="00D32BB0"/>
    <w:rsid w:val="00D356ED"/>
    <w:rsid w:val="00D35FFF"/>
    <w:rsid w:val="00D37BCD"/>
    <w:rsid w:val="00D37E29"/>
    <w:rsid w:val="00D41964"/>
    <w:rsid w:val="00D44518"/>
    <w:rsid w:val="00D50CD0"/>
    <w:rsid w:val="00D526C1"/>
    <w:rsid w:val="00D557E7"/>
    <w:rsid w:val="00D55BA8"/>
    <w:rsid w:val="00D56039"/>
    <w:rsid w:val="00D668C3"/>
    <w:rsid w:val="00D72821"/>
    <w:rsid w:val="00D75955"/>
    <w:rsid w:val="00D8674D"/>
    <w:rsid w:val="00DA203F"/>
    <w:rsid w:val="00DA7C35"/>
    <w:rsid w:val="00DB07A3"/>
    <w:rsid w:val="00DB3686"/>
    <w:rsid w:val="00DB418E"/>
    <w:rsid w:val="00DC2D4C"/>
    <w:rsid w:val="00DC4AD2"/>
    <w:rsid w:val="00DD010E"/>
    <w:rsid w:val="00DD0957"/>
    <w:rsid w:val="00DD2346"/>
    <w:rsid w:val="00DD2F63"/>
    <w:rsid w:val="00DD4A09"/>
    <w:rsid w:val="00DD4A75"/>
    <w:rsid w:val="00DD50CC"/>
    <w:rsid w:val="00DE0C57"/>
    <w:rsid w:val="00DE1842"/>
    <w:rsid w:val="00DE296A"/>
    <w:rsid w:val="00DE7A8E"/>
    <w:rsid w:val="00DF672D"/>
    <w:rsid w:val="00DF7126"/>
    <w:rsid w:val="00E07367"/>
    <w:rsid w:val="00E078B5"/>
    <w:rsid w:val="00E151DD"/>
    <w:rsid w:val="00E309F4"/>
    <w:rsid w:val="00E37559"/>
    <w:rsid w:val="00E378C8"/>
    <w:rsid w:val="00E437A3"/>
    <w:rsid w:val="00E46AE4"/>
    <w:rsid w:val="00E5551A"/>
    <w:rsid w:val="00E56784"/>
    <w:rsid w:val="00E62B7F"/>
    <w:rsid w:val="00E810B9"/>
    <w:rsid w:val="00E811F9"/>
    <w:rsid w:val="00E86D43"/>
    <w:rsid w:val="00E9213D"/>
    <w:rsid w:val="00E97514"/>
    <w:rsid w:val="00EA1362"/>
    <w:rsid w:val="00EA731B"/>
    <w:rsid w:val="00EB6C31"/>
    <w:rsid w:val="00EC7E35"/>
    <w:rsid w:val="00ED179E"/>
    <w:rsid w:val="00EE7768"/>
    <w:rsid w:val="00EF13E2"/>
    <w:rsid w:val="00F03172"/>
    <w:rsid w:val="00F14F59"/>
    <w:rsid w:val="00F15011"/>
    <w:rsid w:val="00F24F54"/>
    <w:rsid w:val="00F3210F"/>
    <w:rsid w:val="00F364E2"/>
    <w:rsid w:val="00F40DC4"/>
    <w:rsid w:val="00F52C23"/>
    <w:rsid w:val="00F57046"/>
    <w:rsid w:val="00F57AAF"/>
    <w:rsid w:val="00F6592C"/>
    <w:rsid w:val="00F72020"/>
    <w:rsid w:val="00F737E5"/>
    <w:rsid w:val="00F76385"/>
    <w:rsid w:val="00F7795F"/>
    <w:rsid w:val="00F92140"/>
    <w:rsid w:val="00F93754"/>
    <w:rsid w:val="00F9565E"/>
    <w:rsid w:val="00F9684E"/>
    <w:rsid w:val="00FB1FFF"/>
    <w:rsid w:val="00FB3B61"/>
    <w:rsid w:val="00FD0EBD"/>
    <w:rsid w:val="00FD3C80"/>
    <w:rsid w:val="00FD43EC"/>
    <w:rsid w:val="00FD54E9"/>
    <w:rsid w:val="00FE1742"/>
    <w:rsid w:val="00FE2B73"/>
    <w:rsid w:val="00FE402D"/>
    <w:rsid w:val="00FE6582"/>
    <w:rsid w:val="00FF3D32"/>
    <w:rsid w:val="00FF49E8"/>
    <w:rsid w:val="00FF5159"/>
    <w:rsid w:val="00FF6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80B4"/>
  <w15:docId w15:val="{4B7FEC1C-4DC3-4BC4-9A39-F8888F597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d">
    <w:name w:val="Normal"/>
    <w:qFormat/>
    <w:rsid w:val="00067850"/>
    <w:rPr>
      <w:sz w:val="24"/>
    </w:rPr>
  </w:style>
  <w:style w:type="paragraph" w:styleId="15">
    <w:name w:val="heading 1"/>
    <w:basedOn w:val="ad"/>
    <w:next w:val="ad"/>
    <w:link w:val="16"/>
    <w:uiPriority w:val="9"/>
    <w:qFormat/>
    <w:pPr>
      <w:keepNext/>
      <w:tabs>
        <w:tab w:val="left" w:pos="643"/>
      </w:tabs>
      <w:spacing w:after="120"/>
      <w:ind w:left="643" w:hanging="360"/>
      <w:jc w:val="both"/>
      <w:outlineLvl w:val="0"/>
    </w:pPr>
    <w:rPr>
      <w:b/>
      <w:caps/>
    </w:rPr>
  </w:style>
  <w:style w:type="paragraph" w:styleId="21">
    <w:name w:val="heading 2"/>
    <w:basedOn w:val="ad"/>
    <w:next w:val="ad"/>
    <w:link w:val="23"/>
    <w:uiPriority w:val="9"/>
    <w:qFormat/>
    <w:pPr>
      <w:keepNext/>
      <w:numPr>
        <w:ilvl w:val="1"/>
        <w:numId w:val="282"/>
      </w:numPr>
      <w:spacing w:before="240" w:after="240"/>
      <w:jc w:val="both"/>
      <w:outlineLvl w:val="1"/>
    </w:pPr>
    <w:rPr>
      <w:b/>
      <w:smallCaps/>
    </w:rPr>
  </w:style>
  <w:style w:type="paragraph" w:styleId="32">
    <w:name w:val="heading 3"/>
    <w:basedOn w:val="ad"/>
    <w:next w:val="ad"/>
    <w:link w:val="33"/>
    <w:uiPriority w:val="9"/>
    <w:qFormat/>
    <w:pPr>
      <w:keepNext/>
      <w:numPr>
        <w:ilvl w:val="2"/>
        <w:numId w:val="282"/>
      </w:numPr>
      <w:tabs>
        <w:tab w:val="left" w:pos="643"/>
      </w:tabs>
      <w:spacing w:before="240" w:after="240"/>
      <w:jc w:val="both"/>
      <w:outlineLvl w:val="2"/>
    </w:pPr>
    <w:rPr>
      <w:b/>
      <w:sz w:val="26"/>
    </w:rPr>
  </w:style>
  <w:style w:type="paragraph" w:styleId="40">
    <w:name w:val="heading 4"/>
    <w:basedOn w:val="ad"/>
    <w:next w:val="ad"/>
    <w:link w:val="41"/>
    <w:uiPriority w:val="9"/>
    <w:qFormat/>
    <w:pPr>
      <w:keepNext/>
      <w:numPr>
        <w:ilvl w:val="3"/>
        <w:numId w:val="282"/>
      </w:numPr>
      <w:spacing w:before="240" w:after="60"/>
      <w:outlineLvl w:val="3"/>
    </w:pPr>
    <w:rPr>
      <w:b/>
      <w:sz w:val="28"/>
    </w:rPr>
  </w:style>
  <w:style w:type="paragraph" w:styleId="5">
    <w:name w:val="heading 5"/>
    <w:basedOn w:val="ad"/>
    <w:next w:val="ad"/>
    <w:link w:val="50"/>
    <w:uiPriority w:val="9"/>
    <w:qFormat/>
    <w:pPr>
      <w:numPr>
        <w:ilvl w:val="4"/>
        <w:numId w:val="282"/>
      </w:numPr>
      <w:spacing w:before="240" w:after="60"/>
      <w:outlineLvl w:val="4"/>
    </w:pPr>
    <w:rPr>
      <w:b/>
      <w:i/>
      <w:sz w:val="26"/>
    </w:rPr>
  </w:style>
  <w:style w:type="paragraph" w:styleId="6">
    <w:name w:val="heading 6"/>
    <w:basedOn w:val="ad"/>
    <w:next w:val="ad"/>
    <w:link w:val="60"/>
    <w:uiPriority w:val="9"/>
    <w:qFormat/>
    <w:pPr>
      <w:keepNext/>
      <w:keepLines/>
      <w:numPr>
        <w:ilvl w:val="5"/>
        <w:numId w:val="282"/>
      </w:numPr>
      <w:spacing w:before="40"/>
      <w:ind w:left="1152" w:hanging="432"/>
      <w:outlineLvl w:val="5"/>
    </w:pPr>
    <w:rPr>
      <w:rFonts w:asciiTheme="majorHAnsi" w:hAnsiTheme="majorHAnsi"/>
      <w:color w:val="1F4D78" w:themeColor="accent1" w:themeShade="7F"/>
    </w:rPr>
  </w:style>
  <w:style w:type="paragraph" w:styleId="7">
    <w:name w:val="heading 7"/>
    <w:basedOn w:val="ad"/>
    <w:next w:val="ad"/>
    <w:link w:val="70"/>
    <w:uiPriority w:val="9"/>
    <w:qFormat/>
    <w:pPr>
      <w:numPr>
        <w:ilvl w:val="6"/>
        <w:numId w:val="282"/>
      </w:numPr>
      <w:spacing w:before="240" w:after="60"/>
      <w:outlineLvl w:val="6"/>
    </w:pPr>
  </w:style>
  <w:style w:type="paragraph" w:styleId="8">
    <w:name w:val="heading 8"/>
    <w:basedOn w:val="ad"/>
    <w:next w:val="ad"/>
    <w:link w:val="80"/>
    <w:uiPriority w:val="9"/>
    <w:qFormat/>
    <w:pPr>
      <w:keepNext/>
      <w:keepLines/>
      <w:numPr>
        <w:ilvl w:val="7"/>
        <w:numId w:val="282"/>
      </w:numPr>
      <w:spacing w:before="40"/>
      <w:ind w:left="1440" w:hanging="432"/>
      <w:outlineLvl w:val="7"/>
    </w:pPr>
    <w:rPr>
      <w:rFonts w:asciiTheme="majorHAnsi" w:hAnsiTheme="majorHAnsi"/>
      <w:color w:val="272727" w:themeColor="text1" w:themeTint="D8"/>
      <w:sz w:val="21"/>
    </w:rPr>
  </w:style>
  <w:style w:type="paragraph" w:styleId="9">
    <w:name w:val="heading 9"/>
    <w:basedOn w:val="ad"/>
    <w:next w:val="ad"/>
    <w:link w:val="90"/>
    <w:uiPriority w:val="9"/>
    <w:qFormat/>
    <w:pPr>
      <w:keepNext/>
      <w:keepLines/>
      <w:numPr>
        <w:ilvl w:val="8"/>
        <w:numId w:val="282"/>
      </w:numPr>
      <w:spacing w:before="40"/>
      <w:ind w:left="1584" w:hanging="144"/>
      <w:outlineLvl w:val="8"/>
    </w:pPr>
    <w:rPr>
      <w:rFonts w:asciiTheme="majorHAnsi" w:hAnsiTheme="majorHAnsi"/>
      <w:i/>
      <w:color w:val="272727" w:themeColor="text1" w:themeTint="D8"/>
      <w:sz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Обычный1"/>
    <w:rPr>
      <w:sz w:val="24"/>
    </w:rPr>
  </w:style>
  <w:style w:type="paragraph" w:customStyle="1" w:styleId="Perechen00">
    <w:name w:val="Perechen_00"/>
    <w:basedOn w:val="ad"/>
    <w:link w:val="Perechen001"/>
    <w:pPr>
      <w:ind w:left="709" w:hanging="425"/>
    </w:pPr>
    <w:rPr>
      <w:rFonts w:ascii="NTTimes/Cyrillic" w:hAnsi="NTTimes/Cyrillic"/>
    </w:rPr>
  </w:style>
  <w:style w:type="character" w:customStyle="1" w:styleId="Perechen001">
    <w:name w:val="Perechen_001"/>
    <w:basedOn w:val="17"/>
    <w:link w:val="Perechen00"/>
    <w:rPr>
      <w:rFonts w:ascii="NTTimes/Cyrillic" w:hAnsi="NTTimes/Cyrillic"/>
      <w:color w:val="000000"/>
      <w:sz w:val="24"/>
    </w:rPr>
  </w:style>
  <w:style w:type="paragraph" w:customStyle="1" w:styleId="18">
    <w:name w:val="Название книги1"/>
    <w:link w:val="af1"/>
    <w:rPr>
      <w:rFonts w:ascii="Cambria" w:hAnsi="Cambria"/>
      <w:b/>
      <w:i/>
    </w:rPr>
  </w:style>
  <w:style w:type="character" w:styleId="af1">
    <w:name w:val="Book Title"/>
    <w:link w:val="18"/>
    <w:rPr>
      <w:rFonts w:ascii="Cambria" w:hAnsi="Cambria"/>
      <w:b/>
      <w:i/>
      <w:color w:val="000000"/>
    </w:rPr>
  </w:style>
  <w:style w:type="paragraph" w:customStyle="1" w:styleId="af2">
    <w:name w:val="Наименование таблицы"/>
    <w:link w:val="19"/>
    <w:pPr>
      <w:jc w:val="center"/>
    </w:pPr>
    <w:rPr>
      <w:b/>
    </w:rPr>
  </w:style>
  <w:style w:type="character" w:customStyle="1" w:styleId="19">
    <w:name w:val="Наименование таблицы1"/>
    <w:link w:val="af2"/>
    <w:rPr>
      <w:b/>
      <w:sz w:val="20"/>
    </w:rPr>
  </w:style>
  <w:style w:type="paragraph" w:customStyle="1" w:styleId="1a">
    <w:name w:val="Текст примечания Знак1"/>
    <w:link w:val="110"/>
  </w:style>
  <w:style w:type="character" w:customStyle="1" w:styleId="110">
    <w:name w:val="Текст примечания Знак11"/>
    <w:link w:val="1a"/>
    <w:rPr>
      <w:sz w:val="20"/>
    </w:rPr>
  </w:style>
  <w:style w:type="paragraph" w:customStyle="1" w:styleId="1pt">
    <w:name w:val="Основной текст + Интервал 1 pt"/>
    <w:link w:val="1pt1"/>
    <w:rPr>
      <w:spacing w:val="20"/>
      <w:sz w:val="18"/>
      <w:highlight w:val="white"/>
    </w:rPr>
  </w:style>
  <w:style w:type="character" w:customStyle="1" w:styleId="1pt1">
    <w:name w:val="Основной текст + Интервал 1 pt1"/>
    <w:link w:val="1pt"/>
    <w:rPr>
      <w:rFonts w:ascii="Times New Roman" w:hAnsi="Times New Roman"/>
      <w:b w:val="0"/>
      <w:i w:val="0"/>
      <w:smallCaps w:val="0"/>
      <w:strike w:val="0"/>
      <w:color w:val="000000"/>
      <w:spacing w:val="20"/>
      <w:sz w:val="18"/>
      <w:highlight w:val="white"/>
      <w:u w:val="none"/>
    </w:rPr>
  </w:style>
  <w:style w:type="paragraph" w:customStyle="1" w:styleId="24">
    <w:name w:val="Название Знак2"/>
    <w:link w:val="210"/>
    <w:rPr>
      <w:b/>
      <w:sz w:val="26"/>
    </w:rPr>
  </w:style>
  <w:style w:type="character" w:customStyle="1" w:styleId="210">
    <w:name w:val="Название Знак21"/>
    <w:link w:val="24"/>
    <w:rPr>
      <w:rFonts w:ascii="Times New Roman" w:hAnsi="Times New Roman"/>
      <w:b/>
      <w:color w:val="000000"/>
      <w:sz w:val="26"/>
    </w:rPr>
  </w:style>
  <w:style w:type="paragraph" w:customStyle="1" w:styleId="xl138">
    <w:name w:val="xl138"/>
    <w:basedOn w:val="ad"/>
    <w:link w:val="xl1381"/>
    <w:pPr>
      <w:spacing w:beforeAutospacing="1" w:afterAutospacing="1"/>
      <w:jc w:val="center"/>
    </w:pPr>
    <w:rPr>
      <w:color w:val="4F81BD"/>
      <w:sz w:val="20"/>
    </w:rPr>
  </w:style>
  <w:style w:type="character" w:customStyle="1" w:styleId="xl1381">
    <w:name w:val="xl1381"/>
    <w:basedOn w:val="17"/>
    <w:link w:val="xl138"/>
    <w:rPr>
      <w:color w:val="4F81BD"/>
      <w:sz w:val="20"/>
    </w:rPr>
  </w:style>
  <w:style w:type="paragraph" w:customStyle="1" w:styleId="xl136">
    <w:name w:val="xl136"/>
    <w:basedOn w:val="ad"/>
    <w:link w:val="xl1361"/>
    <w:pPr>
      <w:spacing w:beforeAutospacing="1" w:afterAutospacing="1"/>
      <w:jc w:val="center"/>
    </w:pPr>
    <w:rPr>
      <w:sz w:val="20"/>
    </w:rPr>
  </w:style>
  <w:style w:type="character" w:customStyle="1" w:styleId="xl1361">
    <w:name w:val="xl1361"/>
    <w:basedOn w:val="17"/>
    <w:link w:val="xl136"/>
    <w:rPr>
      <w:color w:val="000000"/>
      <w:sz w:val="20"/>
    </w:rPr>
  </w:style>
  <w:style w:type="paragraph" w:customStyle="1" w:styleId="Text30">
    <w:name w:val="Text30"/>
    <w:link w:val="Text301"/>
    <w:pPr>
      <w:widowControl w:val="0"/>
      <w:jc w:val="center"/>
    </w:pPr>
  </w:style>
  <w:style w:type="character" w:customStyle="1" w:styleId="Text301">
    <w:name w:val="Text301"/>
    <w:link w:val="Text30"/>
    <w:rPr>
      <w:color w:val="000000"/>
    </w:rPr>
  </w:style>
  <w:style w:type="paragraph" w:customStyle="1" w:styleId="2TimesNewRoman">
    <w:name w:val="Стиль Заголовок 2 + Times New Roman по центру"/>
    <w:link w:val="2TimesNewRoman1"/>
    <w:pPr>
      <w:spacing w:after="60"/>
      <w:ind w:left="1702"/>
      <w:jc w:val="center"/>
    </w:pPr>
    <w:rPr>
      <w:sz w:val="28"/>
    </w:rPr>
  </w:style>
  <w:style w:type="character" w:customStyle="1" w:styleId="2TimesNewRoman1">
    <w:name w:val="Стиль Заголовок 2 + Times New Roman по центру1"/>
    <w:link w:val="2TimesNewRoman"/>
    <w:rPr>
      <w:b w:val="0"/>
      <w:smallCaps w:val="0"/>
      <w:sz w:val="28"/>
    </w:rPr>
  </w:style>
  <w:style w:type="paragraph" w:customStyle="1" w:styleId="91">
    <w:name w:val="Знак9"/>
    <w:basedOn w:val="ad"/>
    <w:link w:val="910"/>
    <w:pPr>
      <w:spacing w:line="240" w:lineRule="exact"/>
    </w:pPr>
    <w:rPr>
      <w:rFonts w:ascii="Arial" w:hAnsi="Arial"/>
    </w:rPr>
  </w:style>
  <w:style w:type="character" w:customStyle="1" w:styleId="910">
    <w:name w:val="Знак91"/>
    <w:basedOn w:val="17"/>
    <w:link w:val="91"/>
    <w:rPr>
      <w:rFonts w:ascii="Arial" w:hAnsi="Arial"/>
      <w:color w:val="000000"/>
      <w:sz w:val="24"/>
    </w:rPr>
  </w:style>
  <w:style w:type="paragraph" w:customStyle="1" w:styleId="160">
    <w:name w:val="Знак Знак16"/>
    <w:basedOn w:val="ad"/>
    <w:link w:val="161"/>
    <w:rPr>
      <w:rFonts w:ascii="Verdana" w:hAnsi="Verdana"/>
      <w:sz w:val="20"/>
    </w:rPr>
  </w:style>
  <w:style w:type="character" w:customStyle="1" w:styleId="161">
    <w:name w:val="Знак Знак161"/>
    <w:basedOn w:val="17"/>
    <w:link w:val="160"/>
    <w:rPr>
      <w:rFonts w:ascii="Verdana" w:hAnsi="Verdana"/>
      <w:sz w:val="20"/>
    </w:rPr>
  </w:style>
  <w:style w:type="paragraph" w:customStyle="1" w:styleId="af3">
    <w:name w:val="Рабочий"/>
    <w:basedOn w:val="ad"/>
    <w:link w:val="1b"/>
    <w:pPr>
      <w:ind w:firstLine="720"/>
    </w:pPr>
  </w:style>
  <w:style w:type="character" w:customStyle="1" w:styleId="1b">
    <w:name w:val="Рабочий1"/>
    <w:basedOn w:val="17"/>
    <w:link w:val="af3"/>
    <w:rPr>
      <w:color w:val="000000"/>
      <w:sz w:val="24"/>
    </w:rPr>
  </w:style>
  <w:style w:type="paragraph" w:customStyle="1" w:styleId="Text39">
    <w:name w:val="Text39"/>
    <w:link w:val="Text391"/>
    <w:pPr>
      <w:widowControl w:val="0"/>
      <w:jc w:val="center"/>
    </w:pPr>
  </w:style>
  <w:style w:type="character" w:customStyle="1" w:styleId="Text391">
    <w:name w:val="Text391"/>
    <w:link w:val="Text39"/>
    <w:rPr>
      <w:color w:val="000000"/>
    </w:rPr>
  </w:style>
  <w:style w:type="paragraph" w:customStyle="1" w:styleId="yaform">
    <w:name w:val="yaform"/>
    <w:basedOn w:val="ad"/>
    <w:link w:val="yaform1"/>
  </w:style>
  <w:style w:type="character" w:customStyle="1" w:styleId="yaform1">
    <w:name w:val="yaform1"/>
    <w:basedOn w:val="17"/>
    <w:link w:val="yaform"/>
    <w:rPr>
      <w:sz w:val="24"/>
    </w:rPr>
  </w:style>
  <w:style w:type="paragraph" w:customStyle="1" w:styleId="yaformprecise-i">
    <w:name w:val="yaform__precise-i"/>
    <w:basedOn w:val="ad"/>
    <w:link w:val="yaformprecise-i2"/>
    <w:pPr>
      <w:spacing w:beforeAutospacing="1" w:afterAutospacing="1"/>
    </w:pPr>
  </w:style>
  <w:style w:type="character" w:customStyle="1" w:styleId="yaformprecise-i2">
    <w:name w:val="yaform__precise-i2"/>
    <w:basedOn w:val="17"/>
    <w:link w:val="yaformprecise-i"/>
    <w:rPr>
      <w:sz w:val="24"/>
    </w:rPr>
  </w:style>
  <w:style w:type="paragraph" w:customStyle="1" w:styleId="34">
    <w:name w:val="Стиль3 Знак"/>
    <w:link w:val="310"/>
    <w:rPr>
      <w:b/>
      <w:sz w:val="28"/>
    </w:rPr>
  </w:style>
  <w:style w:type="character" w:customStyle="1" w:styleId="310">
    <w:name w:val="Стиль3 Знак1"/>
    <w:link w:val="34"/>
    <w:rPr>
      <w:rFonts w:ascii="Times New Roman" w:hAnsi="Times New Roman"/>
      <w:b/>
      <w:sz w:val="28"/>
    </w:rPr>
  </w:style>
  <w:style w:type="paragraph" w:customStyle="1" w:styleId="1c">
    <w:name w:val="Стиль1"/>
    <w:basedOn w:val="ad"/>
    <w:link w:val="111"/>
    <w:pPr>
      <w:ind w:firstLine="720"/>
    </w:pPr>
  </w:style>
  <w:style w:type="character" w:customStyle="1" w:styleId="111">
    <w:name w:val="Стиль11"/>
    <w:basedOn w:val="17"/>
    <w:link w:val="1c"/>
    <w:rPr>
      <w:color w:val="000000"/>
      <w:sz w:val="24"/>
    </w:rPr>
  </w:style>
  <w:style w:type="paragraph" w:customStyle="1" w:styleId="af4">
    <w:name w:val="Заголовок подраздела (П)"/>
    <w:link w:val="1d"/>
    <w:pPr>
      <w:spacing w:before="60" w:after="60"/>
      <w:outlineLvl w:val="2"/>
    </w:pPr>
    <w:rPr>
      <w:rFonts w:ascii="Arial" w:hAnsi="Arial"/>
      <w:b/>
    </w:rPr>
  </w:style>
  <w:style w:type="character" w:customStyle="1" w:styleId="1d">
    <w:name w:val="Заголовок подраздела (П)1"/>
    <w:link w:val="af4"/>
    <w:rPr>
      <w:rFonts w:ascii="Arial" w:hAnsi="Arial"/>
      <w:b/>
    </w:rPr>
  </w:style>
  <w:style w:type="paragraph" w:customStyle="1" w:styleId="BookmanOldStyle105pt">
    <w:name w:val="Основной текст + Bookman Old Style;10;5 pt"/>
    <w:link w:val="BookmanOldStyle105pt1"/>
    <w:rPr>
      <w:rFonts w:ascii="Bookman Old Style" w:hAnsi="Bookman Old Style"/>
      <w:spacing w:val="10"/>
      <w:sz w:val="21"/>
    </w:rPr>
  </w:style>
  <w:style w:type="character" w:customStyle="1" w:styleId="BookmanOldStyle105pt1">
    <w:name w:val="Основной текст + Bookman Old Style;10;5 pt1"/>
    <w:link w:val="BookmanOldStyle105pt"/>
    <w:rPr>
      <w:rFonts w:ascii="Bookman Old Style" w:hAnsi="Bookman Old Style"/>
      <w:b w:val="0"/>
      <w:i w:val="0"/>
      <w:smallCaps w:val="0"/>
      <w:strike w:val="0"/>
      <w:color w:val="000000"/>
      <w:spacing w:val="10"/>
      <w:sz w:val="21"/>
      <w:u w:val="none"/>
    </w:rPr>
  </w:style>
  <w:style w:type="paragraph" w:customStyle="1" w:styleId="211">
    <w:name w:val="Заголовок 2 Знак1"/>
    <w:link w:val="2110"/>
    <w:rPr>
      <w:rFonts w:ascii="Arial" w:hAnsi="Arial"/>
      <w:b/>
      <w:i/>
      <w:sz w:val="28"/>
    </w:rPr>
  </w:style>
  <w:style w:type="character" w:customStyle="1" w:styleId="2110">
    <w:name w:val="Заголовок 2 Знак11"/>
    <w:link w:val="211"/>
    <w:rPr>
      <w:rFonts w:ascii="Arial" w:hAnsi="Arial"/>
      <w:b/>
      <w:i/>
      <w:sz w:val="28"/>
    </w:rPr>
  </w:style>
  <w:style w:type="paragraph" w:customStyle="1" w:styleId="b-suggest-holster">
    <w:name w:val="b-suggest-holster"/>
    <w:basedOn w:val="ad"/>
    <w:link w:val="b-suggest-holster2"/>
    <w:pPr>
      <w:spacing w:beforeAutospacing="1" w:afterAutospacing="1"/>
    </w:pPr>
  </w:style>
  <w:style w:type="character" w:customStyle="1" w:styleId="b-suggest-holster2">
    <w:name w:val="b-suggest-holster2"/>
    <w:basedOn w:val="17"/>
    <w:link w:val="b-suggest-holster"/>
    <w:rPr>
      <w:sz w:val="24"/>
    </w:rPr>
  </w:style>
  <w:style w:type="paragraph" w:customStyle="1" w:styleId="w">
    <w:name w:val="w"/>
    <w:link w:val="w1"/>
  </w:style>
  <w:style w:type="character" w:customStyle="1" w:styleId="w1">
    <w:name w:val="w1"/>
    <w:link w:val="w"/>
  </w:style>
  <w:style w:type="paragraph" w:customStyle="1" w:styleId="FontStyle122">
    <w:name w:val="Font Style122"/>
    <w:link w:val="FontStyle1221"/>
    <w:rPr>
      <w:b/>
      <w:sz w:val="22"/>
    </w:rPr>
  </w:style>
  <w:style w:type="character" w:customStyle="1" w:styleId="FontStyle1221">
    <w:name w:val="Font Style1221"/>
    <w:link w:val="FontStyle122"/>
    <w:rPr>
      <w:rFonts w:ascii="Times New Roman" w:hAnsi="Times New Roman"/>
      <w:b/>
      <w:sz w:val="22"/>
    </w:rPr>
  </w:style>
  <w:style w:type="paragraph" w:customStyle="1" w:styleId="FontStyle119">
    <w:name w:val="Font Style119"/>
    <w:link w:val="FontStyle1191"/>
    <w:rPr>
      <w:sz w:val="34"/>
    </w:rPr>
  </w:style>
  <w:style w:type="character" w:customStyle="1" w:styleId="FontStyle1191">
    <w:name w:val="Font Style1191"/>
    <w:link w:val="FontStyle119"/>
    <w:rPr>
      <w:rFonts w:ascii="Times New Roman" w:hAnsi="Times New Roman"/>
      <w:sz w:val="34"/>
    </w:rPr>
  </w:style>
  <w:style w:type="paragraph" w:customStyle="1" w:styleId="2Consolas17pt">
    <w:name w:val="Основной текст (2) + Consolas;17 pt;Курсив"/>
    <w:link w:val="2Consolas17pt1"/>
    <w:rPr>
      <w:rFonts w:ascii="Consolas" w:hAnsi="Consolas"/>
      <w:i/>
      <w:sz w:val="34"/>
    </w:rPr>
  </w:style>
  <w:style w:type="character" w:customStyle="1" w:styleId="2Consolas17pt1">
    <w:name w:val="Основной текст (2) + Consolas;17 pt;Курсив1"/>
    <w:link w:val="2Consolas17pt"/>
    <w:rPr>
      <w:rFonts w:ascii="Consolas" w:hAnsi="Consolas"/>
      <w:b w:val="0"/>
      <w:i/>
      <w:smallCaps w:val="0"/>
      <w:strike w:val="0"/>
      <w:color w:val="000000"/>
      <w:spacing w:val="0"/>
      <w:sz w:val="34"/>
      <w:u w:val="none"/>
    </w:rPr>
  </w:style>
  <w:style w:type="paragraph" w:customStyle="1" w:styleId="ConsPlusDocList1">
    <w:name w:val="ConsPlusDocList1"/>
    <w:next w:val="ad"/>
    <w:link w:val="ConsPlusDocList11"/>
    <w:pPr>
      <w:widowControl w:val="0"/>
    </w:pPr>
    <w:rPr>
      <w:rFonts w:ascii="Arial" w:hAnsi="Arial"/>
    </w:rPr>
  </w:style>
  <w:style w:type="character" w:customStyle="1" w:styleId="ConsPlusDocList11">
    <w:name w:val="ConsPlusDocList11"/>
    <w:link w:val="ConsPlusDocList1"/>
    <w:rPr>
      <w:rFonts w:ascii="Arial" w:hAnsi="Arial"/>
    </w:rPr>
  </w:style>
  <w:style w:type="paragraph" w:customStyle="1" w:styleId="OTCHET00">
    <w:name w:val="OTCHET_00"/>
    <w:link w:val="OTCHET001"/>
    <w:pPr>
      <w:tabs>
        <w:tab w:val="left" w:pos="709"/>
        <w:tab w:val="left" w:pos="3402"/>
      </w:tabs>
    </w:pPr>
    <w:rPr>
      <w:rFonts w:ascii="NTTimes/Cyrillic" w:hAnsi="NTTimes/Cyrillic"/>
    </w:rPr>
  </w:style>
  <w:style w:type="character" w:customStyle="1" w:styleId="OTCHET001">
    <w:name w:val="OTCHET_001"/>
    <w:link w:val="OTCHET00"/>
    <w:rPr>
      <w:rFonts w:ascii="NTTimes/Cyrillic" w:hAnsi="NTTimes/Cyrillic"/>
    </w:rPr>
  </w:style>
  <w:style w:type="paragraph" w:customStyle="1" w:styleId="112">
    <w:name w:val="Абзац списка11"/>
    <w:basedOn w:val="ad"/>
    <w:link w:val="1110"/>
    <w:pPr>
      <w:ind w:left="720"/>
    </w:pPr>
  </w:style>
  <w:style w:type="character" w:customStyle="1" w:styleId="1110">
    <w:name w:val="Абзац списка111"/>
    <w:basedOn w:val="17"/>
    <w:link w:val="112"/>
    <w:rPr>
      <w:color w:val="000000"/>
      <w:sz w:val="24"/>
    </w:rPr>
  </w:style>
  <w:style w:type="paragraph" w:customStyle="1" w:styleId="Corbel">
    <w:name w:val="Основной текст + Corbel"/>
    <w:link w:val="Corbel1"/>
    <w:rPr>
      <w:rFonts w:ascii="Corbel" w:hAnsi="Corbel"/>
      <w:sz w:val="8"/>
      <w:highlight w:val="white"/>
    </w:rPr>
  </w:style>
  <w:style w:type="character" w:customStyle="1" w:styleId="Corbel1">
    <w:name w:val="Основной текст + Corbel1"/>
    <w:link w:val="Corbel"/>
    <w:rPr>
      <w:rFonts w:ascii="Corbel" w:hAnsi="Corbel"/>
      <w:b w:val="0"/>
      <w:i w:val="0"/>
      <w:smallCaps w:val="0"/>
      <w:strike w:val="0"/>
      <w:color w:val="000000"/>
      <w:spacing w:val="0"/>
      <w:sz w:val="8"/>
      <w:highlight w:val="white"/>
      <w:u w:val="none"/>
    </w:rPr>
  </w:style>
  <w:style w:type="paragraph" w:customStyle="1" w:styleId="Text17">
    <w:name w:val="Text17"/>
    <w:link w:val="Text171"/>
    <w:pPr>
      <w:widowControl w:val="0"/>
      <w:jc w:val="center"/>
    </w:pPr>
  </w:style>
  <w:style w:type="character" w:customStyle="1" w:styleId="Text171">
    <w:name w:val="Text171"/>
    <w:link w:val="Text17"/>
    <w:rPr>
      <w:color w:val="000000"/>
    </w:rPr>
  </w:style>
  <w:style w:type="paragraph" w:customStyle="1" w:styleId="af5">
    <w:name w:val="Предприятие"/>
    <w:link w:val="1e"/>
    <w:pPr>
      <w:ind w:firstLine="567"/>
      <w:jc w:val="both"/>
    </w:pPr>
    <w:rPr>
      <w:sz w:val="28"/>
    </w:rPr>
  </w:style>
  <w:style w:type="character" w:customStyle="1" w:styleId="1e">
    <w:name w:val="Предприятие1"/>
    <w:link w:val="af5"/>
    <w:rPr>
      <w:sz w:val="28"/>
    </w:rPr>
  </w:style>
  <w:style w:type="paragraph" w:customStyle="1" w:styleId="first-child">
    <w:name w:val="first-child"/>
    <w:link w:val="first-child1"/>
  </w:style>
  <w:style w:type="character" w:customStyle="1" w:styleId="first-child1">
    <w:name w:val="first-child1"/>
    <w:link w:val="first-child"/>
  </w:style>
  <w:style w:type="paragraph" w:customStyle="1" w:styleId="af6">
    <w:name w:val="Стиль"/>
    <w:link w:val="25"/>
    <w:rPr>
      <w:sz w:val="28"/>
    </w:rPr>
  </w:style>
  <w:style w:type="character" w:customStyle="1" w:styleId="25">
    <w:name w:val="Стиль2"/>
    <w:link w:val="af6"/>
    <w:rPr>
      <w:sz w:val="28"/>
    </w:rPr>
  </w:style>
  <w:style w:type="paragraph" w:customStyle="1" w:styleId="xl47">
    <w:name w:val="xl47"/>
    <w:basedOn w:val="ad"/>
    <w:link w:val="xl471"/>
    <w:pPr>
      <w:spacing w:beforeAutospacing="1" w:afterAutospacing="1"/>
      <w:jc w:val="right"/>
    </w:pPr>
  </w:style>
  <w:style w:type="character" w:customStyle="1" w:styleId="xl471">
    <w:name w:val="xl471"/>
    <w:basedOn w:val="17"/>
    <w:link w:val="xl47"/>
    <w:rPr>
      <w:color w:val="000000"/>
      <w:sz w:val="24"/>
    </w:rPr>
  </w:style>
  <w:style w:type="paragraph" w:customStyle="1" w:styleId="30pt">
    <w:name w:val="Подпись к картинке (3) + Интервал 0 pt"/>
    <w:link w:val="30pt1"/>
    <w:rPr>
      <w:rFonts w:ascii="Arial Unicode MS" w:hAnsi="Arial Unicode MS"/>
      <w:sz w:val="12"/>
      <w:highlight w:val="white"/>
    </w:rPr>
  </w:style>
  <w:style w:type="character" w:customStyle="1" w:styleId="30pt1">
    <w:name w:val="Подпись к картинке (3) + Интервал 0 pt1"/>
    <w:link w:val="30pt"/>
    <w:rPr>
      <w:rFonts w:ascii="Arial Unicode MS" w:hAnsi="Arial Unicode MS"/>
      <w:color w:val="000000"/>
      <w:spacing w:val="0"/>
      <w:sz w:val="12"/>
      <w:highlight w:val="white"/>
    </w:rPr>
  </w:style>
  <w:style w:type="paragraph" w:customStyle="1" w:styleId="2Corbel14pt">
    <w:name w:val="Основной текст (2) + Corbel;14 pt"/>
    <w:link w:val="2Corbel14pt1"/>
    <w:rPr>
      <w:rFonts w:ascii="Corbel" w:hAnsi="Corbel"/>
      <w:b/>
      <w:sz w:val="28"/>
    </w:rPr>
  </w:style>
  <w:style w:type="character" w:customStyle="1" w:styleId="2Corbel14pt1">
    <w:name w:val="Основной текст (2) + Corbel;14 pt1"/>
    <w:link w:val="2Corbel14pt"/>
    <w:rPr>
      <w:rFonts w:ascii="Corbel" w:hAnsi="Corbel"/>
      <w:b/>
      <w:i w:val="0"/>
      <w:smallCaps w:val="0"/>
      <w:strike w:val="0"/>
      <w:color w:val="000000"/>
      <w:spacing w:val="0"/>
      <w:sz w:val="28"/>
      <w:u w:val="none"/>
    </w:rPr>
  </w:style>
  <w:style w:type="paragraph" w:customStyle="1" w:styleId="xl94">
    <w:name w:val="xl94"/>
    <w:basedOn w:val="ad"/>
    <w:link w:val="xl941"/>
    <w:pPr>
      <w:spacing w:beforeAutospacing="1" w:afterAutospacing="1"/>
    </w:pPr>
  </w:style>
  <w:style w:type="character" w:customStyle="1" w:styleId="xl941">
    <w:name w:val="xl941"/>
    <w:basedOn w:val="17"/>
    <w:link w:val="xl94"/>
    <w:rPr>
      <w:color w:val="000000"/>
      <w:sz w:val="24"/>
    </w:rPr>
  </w:style>
  <w:style w:type="paragraph" w:customStyle="1" w:styleId="A50">
    <w:name w:val="A5"/>
    <w:link w:val="A51"/>
    <w:rPr>
      <w:rFonts w:ascii="Tahoma" w:hAnsi="Tahoma"/>
      <w:color w:val="211D1E"/>
      <w:sz w:val="16"/>
    </w:rPr>
  </w:style>
  <w:style w:type="character" w:customStyle="1" w:styleId="A51">
    <w:name w:val="A51"/>
    <w:link w:val="A50"/>
    <w:rPr>
      <w:rFonts w:ascii="Tahoma" w:hAnsi="Tahoma"/>
      <w:color w:val="211D1E"/>
      <w:sz w:val="16"/>
    </w:rPr>
  </w:style>
  <w:style w:type="paragraph" w:customStyle="1" w:styleId="xl78">
    <w:name w:val="xl78"/>
    <w:basedOn w:val="ad"/>
    <w:link w:val="xl781"/>
    <w:pPr>
      <w:spacing w:beforeAutospacing="1" w:afterAutospacing="1"/>
      <w:ind w:firstLine="100"/>
    </w:pPr>
  </w:style>
  <w:style w:type="character" w:customStyle="1" w:styleId="xl781">
    <w:name w:val="xl781"/>
    <w:basedOn w:val="17"/>
    <w:link w:val="xl78"/>
    <w:rPr>
      <w:color w:val="000000"/>
      <w:sz w:val="24"/>
    </w:rPr>
  </w:style>
  <w:style w:type="paragraph" w:customStyle="1" w:styleId="xl208">
    <w:name w:val="xl208"/>
    <w:basedOn w:val="ad"/>
    <w:link w:val="xl2081"/>
    <w:pPr>
      <w:spacing w:beforeAutospacing="1" w:afterAutospacing="1"/>
      <w:jc w:val="center"/>
    </w:pPr>
    <w:rPr>
      <w:b/>
      <w:color w:val="00B050"/>
      <w:sz w:val="20"/>
    </w:rPr>
  </w:style>
  <w:style w:type="character" w:customStyle="1" w:styleId="xl2081">
    <w:name w:val="xl2081"/>
    <w:basedOn w:val="17"/>
    <w:link w:val="xl208"/>
    <w:rPr>
      <w:b/>
      <w:color w:val="00B050"/>
      <w:sz w:val="20"/>
    </w:rPr>
  </w:style>
  <w:style w:type="paragraph" w:styleId="26">
    <w:name w:val="toc 2"/>
    <w:basedOn w:val="ad"/>
    <w:next w:val="ad"/>
    <w:link w:val="27"/>
    <w:uiPriority w:val="39"/>
    <w:pPr>
      <w:ind w:left="238"/>
      <w:jc w:val="both"/>
    </w:pPr>
    <w:rPr>
      <w:b/>
      <w:smallCaps/>
    </w:rPr>
  </w:style>
  <w:style w:type="character" w:customStyle="1" w:styleId="27">
    <w:name w:val="Оглавление 2 Знак"/>
    <w:basedOn w:val="17"/>
    <w:link w:val="26"/>
    <w:uiPriority w:val="39"/>
    <w:rPr>
      <w:b/>
      <w:smallCaps/>
      <w:sz w:val="24"/>
    </w:rPr>
  </w:style>
  <w:style w:type="paragraph" w:customStyle="1" w:styleId="2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212"/>
    <w:pPr>
      <w:spacing w:beforeAutospacing="1" w:afterAutospacing="1"/>
    </w:pPr>
    <w:rPr>
      <w:rFonts w:ascii="Tahoma" w:hAnsi="Tahoma"/>
      <w:sz w:val="20"/>
    </w:rPr>
  </w:style>
  <w:style w:type="character"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7"/>
    <w:link w:val="28"/>
    <w:rPr>
      <w:rFonts w:ascii="Tahoma" w:hAnsi="Tahoma"/>
      <w:color w:val="000000"/>
      <w:sz w:val="20"/>
    </w:rPr>
  </w:style>
  <w:style w:type="paragraph" w:customStyle="1" w:styleId="af7">
    <w:name w:val="Знак Знак Знак Знак Знак Знак"/>
    <w:basedOn w:val="ad"/>
    <w:link w:val="1f"/>
    <w:pPr>
      <w:spacing w:after="160" w:line="240" w:lineRule="exact"/>
    </w:pPr>
    <w:rPr>
      <w:rFonts w:ascii="Verdana" w:hAnsi="Verdana"/>
      <w:sz w:val="20"/>
    </w:rPr>
  </w:style>
  <w:style w:type="character" w:customStyle="1" w:styleId="1f">
    <w:name w:val="Знак Знак Знак Знак Знак Знак1"/>
    <w:basedOn w:val="17"/>
    <w:link w:val="af7"/>
    <w:rPr>
      <w:rFonts w:ascii="Verdana" w:hAnsi="Verdana"/>
      <w:color w:val="000000"/>
      <w:sz w:val="20"/>
    </w:rPr>
  </w:style>
  <w:style w:type="paragraph" w:customStyle="1" w:styleId="313pt">
    <w:name w:val="Основной текст (3) + 13 pt;Полужирный"/>
    <w:link w:val="313pt1"/>
    <w:rPr>
      <w:b/>
      <w:sz w:val="26"/>
      <w:highlight w:val="white"/>
    </w:rPr>
  </w:style>
  <w:style w:type="character" w:customStyle="1" w:styleId="313pt1">
    <w:name w:val="Основной текст (3) + 13 pt;Полужирный1"/>
    <w:link w:val="313pt"/>
    <w:rPr>
      <w:rFonts w:ascii="Times New Roman" w:hAnsi="Times New Roman"/>
      <w:b/>
      <w:i w:val="0"/>
      <w:smallCaps w:val="0"/>
      <w:strike w:val="0"/>
      <w:color w:val="000000"/>
      <w:spacing w:val="0"/>
      <w:sz w:val="26"/>
      <w:highlight w:val="white"/>
      <w:u w:val="none"/>
    </w:rPr>
  </w:style>
  <w:style w:type="paragraph" w:customStyle="1" w:styleId="513pt">
    <w:name w:val="Основной текст (5) + 13 pt"/>
    <w:link w:val="513pt1"/>
    <w:rPr>
      <w:sz w:val="26"/>
      <w:highlight w:val="white"/>
    </w:rPr>
  </w:style>
  <w:style w:type="character" w:customStyle="1" w:styleId="513pt1">
    <w:name w:val="Основной текст (5) + 13 pt1"/>
    <w:link w:val="513pt"/>
    <w:rPr>
      <w:rFonts w:ascii="Times New Roman" w:hAnsi="Times New Roman"/>
      <w:spacing w:val="0"/>
      <w:sz w:val="26"/>
      <w:highlight w:val="white"/>
    </w:rPr>
  </w:style>
  <w:style w:type="paragraph" w:customStyle="1" w:styleId="xl215">
    <w:name w:val="xl215"/>
    <w:basedOn w:val="ad"/>
    <w:link w:val="xl2151"/>
    <w:pPr>
      <w:spacing w:beforeAutospacing="1" w:afterAutospacing="1"/>
      <w:jc w:val="center"/>
    </w:pPr>
    <w:rPr>
      <w:b/>
      <w:sz w:val="20"/>
    </w:rPr>
  </w:style>
  <w:style w:type="character" w:customStyle="1" w:styleId="xl2151">
    <w:name w:val="xl2151"/>
    <w:basedOn w:val="17"/>
    <w:link w:val="xl215"/>
    <w:rPr>
      <w:b/>
      <w:color w:val="000000"/>
      <w:sz w:val="20"/>
    </w:rPr>
  </w:style>
  <w:style w:type="paragraph" w:customStyle="1" w:styleId="Char1">
    <w:name w:val="Char Знак1"/>
    <w:basedOn w:val="ad"/>
    <w:link w:val="Char11"/>
    <w:pPr>
      <w:spacing w:beforeAutospacing="1" w:afterAutospacing="1"/>
    </w:pPr>
    <w:rPr>
      <w:rFonts w:ascii="Tahoma" w:hAnsi="Tahoma"/>
      <w:sz w:val="20"/>
    </w:rPr>
  </w:style>
  <w:style w:type="character" w:customStyle="1" w:styleId="Char11">
    <w:name w:val="Char Знак11"/>
    <w:basedOn w:val="17"/>
    <w:link w:val="Char1"/>
    <w:rPr>
      <w:rFonts w:ascii="Tahoma" w:hAnsi="Tahoma"/>
      <w:color w:val="000000"/>
      <w:sz w:val="20"/>
    </w:rPr>
  </w:style>
  <w:style w:type="paragraph" w:customStyle="1" w:styleId="1f0">
    <w:name w:val="Абзац списка1"/>
    <w:basedOn w:val="ad"/>
    <w:link w:val="120"/>
    <w:pPr>
      <w:spacing w:after="200" w:line="276" w:lineRule="auto"/>
      <w:ind w:left="720"/>
    </w:pPr>
    <w:rPr>
      <w:rFonts w:ascii="Calibri" w:hAnsi="Calibri"/>
      <w:sz w:val="22"/>
    </w:rPr>
  </w:style>
  <w:style w:type="character" w:customStyle="1" w:styleId="120">
    <w:name w:val="Абзац списка12"/>
    <w:basedOn w:val="17"/>
    <w:link w:val="1f0"/>
    <w:rPr>
      <w:rFonts w:ascii="Calibri" w:hAnsi="Calibri"/>
      <w:sz w:val="22"/>
    </w:rPr>
  </w:style>
  <w:style w:type="paragraph" w:customStyle="1" w:styleId="af8">
    <w:name w:val="Табличный_слева"/>
    <w:basedOn w:val="ad"/>
    <w:link w:val="1f1"/>
    <w:rPr>
      <w:sz w:val="22"/>
    </w:rPr>
  </w:style>
  <w:style w:type="character" w:customStyle="1" w:styleId="1f1">
    <w:name w:val="Табличный_слева1"/>
    <w:basedOn w:val="17"/>
    <w:link w:val="af8"/>
    <w:rPr>
      <w:color w:val="000000"/>
      <w:sz w:val="22"/>
    </w:rPr>
  </w:style>
  <w:style w:type="paragraph" w:customStyle="1" w:styleId="55pt">
    <w:name w:val="Основной текст + 5;5 pt"/>
    <w:link w:val="55pt1"/>
    <w:rPr>
      <w:sz w:val="11"/>
    </w:rPr>
  </w:style>
  <w:style w:type="character" w:customStyle="1" w:styleId="55pt1">
    <w:name w:val="Основной текст + 5;5 pt1"/>
    <w:link w:val="55pt"/>
    <w:rPr>
      <w:rFonts w:ascii="Times New Roman" w:hAnsi="Times New Roman"/>
      <w:b w:val="0"/>
      <w:i w:val="0"/>
      <w:smallCaps w:val="0"/>
      <w:strike w:val="0"/>
      <w:color w:val="000000"/>
      <w:spacing w:val="0"/>
      <w:sz w:val="11"/>
      <w:u w:val="none"/>
    </w:rPr>
  </w:style>
  <w:style w:type="paragraph" w:customStyle="1" w:styleId="xl37">
    <w:name w:val="xl37"/>
    <w:basedOn w:val="ad"/>
    <w:link w:val="xl371"/>
    <w:pPr>
      <w:spacing w:beforeAutospacing="1" w:afterAutospacing="1"/>
    </w:pPr>
  </w:style>
  <w:style w:type="character" w:customStyle="1" w:styleId="xl371">
    <w:name w:val="xl371"/>
    <w:basedOn w:val="17"/>
    <w:link w:val="xl37"/>
    <w:rPr>
      <w:color w:val="000000"/>
      <w:sz w:val="24"/>
    </w:rPr>
  </w:style>
  <w:style w:type="paragraph" w:customStyle="1" w:styleId="WW8Num37z0">
    <w:name w:val="WW8Num37z0"/>
    <w:link w:val="WW8Num37z01"/>
    <w:rPr>
      <w:rFonts w:ascii="Symbol" w:hAnsi="Symbol"/>
    </w:rPr>
  </w:style>
  <w:style w:type="character" w:customStyle="1" w:styleId="WW8Num37z01">
    <w:name w:val="WW8Num37z01"/>
    <w:link w:val="WW8Num37z0"/>
    <w:rPr>
      <w:rFonts w:ascii="Symbol" w:hAnsi="Symbol"/>
    </w:rPr>
  </w:style>
  <w:style w:type="paragraph" w:customStyle="1" w:styleId="9Exact">
    <w:name w:val="Основной текст (9) Exact"/>
    <w:link w:val="9Exact1"/>
    <w:rPr>
      <w:b/>
      <w:spacing w:val="-9"/>
      <w:sz w:val="22"/>
    </w:rPr>
  </w:style>
  <w:style w:type="character" w:customStyle="1" w:styleId="9Exact1">
    <w:name w:val="Основной текст (9) Exact1"/>
    <w:link w:val="9Exact"/>
    <w:rPr>
      <w:rFonts w:ascii="Times New Roman" w:hAnsi="Times New Roman"/>
      <w:b/>
      <w:i w:val="0"/>
      <w:smallCaps w:val="0"/>
      <w:strike w:val="0"/>
      <w:spacing w:val="-9"/>
      <w:sz w:val="22"/>
      <w:u w:val="none"/>
    </w:rPr>
  </w:style>
  <w:style w:type="paragraph" w:customStyle="1" w:styleId="xl100">
    <w:name w:val="xl100"/>
    <w:basedOn w:val="ad"/>
    <w:link w:val="xl1001"/>
    <w:pPr>
      <w:spacing w:beforeAutospacing="1" w:afterAutospacing="1"/>
    </w:pPr>
  </w:style>
  <w:style w:type="character" w:customStyle="1" w:styleId="xl1001">
    <w:name w:val="xl1001"/>
    <w:basedOn w:val="17"/>
    <w:link w:val="xl100"/>
    <w:rPr>
      <w:color w:val="000000"/>
      <w:sz w:val="24"/>
    </w:rPr>
  </w:style>
  <w:style w:type="paragraph" w:customStyle="1" w:styleId="G0">
    <w:name w:val="G_Обычный текст"/>
    <w:link w:val="G1"/>
    <w:pPr>
      <w:jc w:val="both"/>
    </w:pPr>
    <w:rPr>
      <w:rFonts w:ascii="Calibri" w:hAnsi="Calibri"/>
    </w:rPr>
  </w:style>
  <w:style w:type="character" w:customStyle="1" w:styleId="G1">
    <w:name w:val="G_Обычный текст1"/>
    <w:link w:val="G0"/>
    <w:rPr>
      <w:rFonts w:ascii="Calibri" w:hAnsi="Calibri"/>
      <w:color w:val="000000"/>
    </w:rPr>
  </w:style>
  <w:style w:type="paragraph" w:customStyle="1" w:styleId="xl162">
    <w:name w:val="xl162"/>
    <w:basedOn w:val="ad"/>
    <w:link w:val="xl1621"/>
    <w:pPr>
      <w:spacing w:beforeAutospacing="1" w:afterAutospacing="1"/>
      <w:jc w:val="center"/>
    </w:pPr>
    <w:rPr>
      <w:b/>
      <w:sz w:val="20"/>
    </w:rPr>
  </w:style>
  <w:style w:type="character" w:customStyle="1" w:styleId="xl1621">
    <w:name w:val="xl1621"/>
    <w:basedOn w:val="17"/>
    <w:link w:val="xl162"/>
    <w:rPr>
      <w:b/>
      <w:color w:val="000000"/>
      <w:sz w:val="20"/>
    </w:rPr>
  </w:style>
  <w:style w:type="paragraph" w:customStyle="1" w:styleId="FontStyle115">
    <w:name w:val="Font Style115"/>
    <w:link w:val="FontStyle1151"/>
    <w:rPr>
      <w:b/>
      <w:sz w:val="22"/>
    </w:rPr>
  </w:style>
  <w:style w:type="character" w:customStyle="1" w:styleId="FontStyle1151">
    <w:name w:val="Font Style1151"/>
    <w:link w:val="FontStyle115"/>
    <w:rPr>
      <w:rFonts w:ascii="Times New Roman" w:hAnsi="Times New Roman"/>
      <w:b/>
      <w:sz w:val="22"/>
    </w:rPr>
  </w:style>
  <w:style w:type="paragraph" w:styleId="35">
    <w:name w:val="index 3"/>
    <w:basedOn w:val="ad"/>
    <w:next w:val="ad"/>
    <w:link w:val="36"/>
    <w:pPr>
      <w:ind w:left="720" w:hanging="240"/>
    </w:pPr>
  </w:style>
  <w:style w:type="character" w:customStyle="1" w:styleId="36">
    <w:name w:val="Указатель 3 Знак"/>
    <w:basedOn w:val="17"/>
    <w:link w:val="35"/>
    <w:rPr>
      <w:color w:val="000000"/>
      <w:sz w:val="24"/>
    </w:rPr>
  </w:style>
  <w:style w:type="paragraph" w:customStyle="1" w:styleId="213">
    <w:name w:val="Основной текст с отступом 2 Знак1"/>
    <w:link w:val="2111"/>
    <w:rPr>
      <w:sz w:val="24"/>
    </w:rPr>
  </w:style>
  <w:style w:type="character" w:customStyle="1" w:styleId="2111">
    <w:name w:val="Основной текст с отступом 2 Знак11"/>
    <w:link w:val="213"/>
    <w:rPr>
      <w:sz w:val="24"/>
    </w:rPr>
  </w:style>
  <w:style w:type="paragraph" w:customStyle="1" w:styleId="noprintplainlinksneverexpand">
    <w:name w:val="noprint plainlinksneverexpand"/>
    <w:link w:val="noprintplainlinksneverexpand1"/>
  </w:style>
  <w:style w:type="character" w:customStyle="1" w:styleId="noprintplainlinksneverexpand1">
    <w:name w:val="noprint plainlinksneverexpand1"/>
    <w:link w:val="noprintplainlinksneverexpand"/>
  </w:style>
  <w:style w:type="paragraph" w:customStyle="1" w:styleId="121">
    <w:name w:val="Основной текст12"/>
    <w:basedOn w:val="ad"/>
    <w:link w:val="1210"/>
    <w:pPr>
      <w:widowControl w:val="0"/>
      <w:spacing w:after="120"/>
    </w:pPr>
    <w:rPr>
      <w:sz w:val="20"/>
    </w:rPr>
  </w:style>
  <w:style w:type="character" w:customStyle="1" w:styleId="1210">
    <w:name w:val="Основной текст121"/>
    <w:basedOn w:val="17"/>
    <w:link w:val="121"/>
    <w:rPr>
      <w:color w:val="000000"/>
      <w:sz w:val="20"/>
    </w:rPr>
  </w:style>
  <w:style w:type="paragraph" w:customStyle="1" w:styleId="af9">
    <w:name w:val="Текст в табл"/>
    <w:link w:val="1f2"/>
    <w:rPr>
      <w:rFonts w:ascii="Arial" w:hAnsi="Arial"/>
      <w:sz w:val="16"/>
    </w:rPr>
  </w:style>
  <w:style w:type="character" w:customStyle="1" w:styleId="1f2">
    <w:name w:val="Текст в табл1"/>
    <w:link w:val="af9"/>
    <w:rPr>
      <w:rFonts w:ascii="Arial" w:hAnsi="Arial"/>
      <w:sz w:val="16"/>
    </w:rPr>
  </w:style>
  <w:style w:type="paragraph" w:customStyle="1" w:styleId="afa">
    <w:name w:val="ДанТабл"/>
    <w:basedOn w:val="ad"/>
    <w:next w:val="ad"/>
    <w:link w:val="1f3"/>
    <w:pPr>
      <w:tabs>
        <w:tab w:val="left" w:pos="0"/>
      </w:tabs>
      <w:jc w:val="center"/>
    </w:pPr>
    <w:rPr>
      <w:sz w:val="20"/>
    </w:rPr>
  </w:style>
  <w:style w:type="character" w:customStyle="1" w:styleId="1f3">
    <w:name w:val="ДанТабл1"/>
    <w:basedOn w:val="17"/>
    <w:link w:val="afa"/>
    <w:rPr>
      <w:sz w:val="20"/>
    </w:rPr>
  </w:style>
  <w:style w:type="paragraph" w:customStyle="1" w:styleId="afb">
    <w:name w:val="Еденицы измерения"/>
    <w:basedOn w:val="ad"/>
    <w:next w:val="ad"/>
    <w:link w:val="1f4"/>
    <w:pPr>
      <w:keepNext/>
      <w:keepLines/>
      <w:spacing w:before="120" w:after="120"/>
      <w:jc w:val="center"/>
    </w:pPr>
    <w:rPr>
      <w:rFonts w:ascii="Arial" w:hAnsi="Arial"/>
      <w:sz w:val="16"/>
    </w:rPr>
  </w:style>
  <w:style w:type="character" w:customStyle="1" w:styleId="1f4">
    <w:name w:val="Еденицы измерения1"/>
    <w:basedOn w:val="17"/>
    <w:link w:val="afb"/>
    <w:rPr>
      <w:rFonts w:ascii="Arial" w:hAnsi="Arial"/>
      <w:color w:val="000000"/>
      <w:sz w:val="16"/>
    </w:rPr>
  </w:style>
  <w:style w:type="paragraph" w:customStyle="1" w:styleId="Style42">
    <w:name w:val="Style42"/>
    <w:basedOn w:val="ad"/>
    <w:link w:val="Style421"/>
    <w:pPr>
      <w:widowControl w:val="0"/>
    </w:pPr>
  </w:style>
  <w:style w:type="character" w:customStyle="1" w:styleId="Style421">
    <w:name w:val="Style421"/>
    <w:basedOn w:val="17"/>
    <w:link w:val="Style42"/>
    <w:rPr>
      <w:color w:val="000000"/>
      <w:sz w:val="24"/>
    </w:rPr>
  </w:style>
  <w:style w:type="paragraph" w:styleId="4">
    <w:name w:val="List Bullet 4"/>
    <w:basedOn w:val="ad"/>
    <w:link w:val="42"/>
    <w:pPr>
      <w:numPr>
        <w:numId w:val="281"/>
      </w:numPr>
    </w:pPr>
  </w:style>
  <w:style w:type="character" w:customStyle="1" w:styleId="42">
    <w:name w:val="Маркированный список 4 Знак"/>
    <w:basedOn w:val="17"/>
    <w:link w:val="4"/>
    <w:rPr>
      <w:sz w:val="24"/>
    </w:rPr>
  </w:style>
  <w:style w:type="paragraph" w:customStyle="1" w:styleId="1111">
    <w:name w:val="Стиль 11 пт Перед:  1 пт После:  1 пт"/>
    <w:basedOn w:val="ad"/>
    <w:link w:val="11111"/>
    <w:pPr>
      <w:spacing w:before="20" w:after="20"/>
    </w:pPr>
    <w:rPr>
      <w:sz w:val="22"/>
    </w:rPr>
  </w:style>
  <w:style w:type="character" w:customStyle="1" w:styleId="11111">
    <w:name w:val="Стиль 11 пт Перед:  1 пт После:  1 пт1"/>
    <w:basedOn w:val="17"/>
    <w:link w:val="1111"/>
    <w:rPr>
      <w:color w:val="000000"/>
      <w:sz w:val="22"/>
    </w:rPr>
  </w:style>
  <w:style w:type="paragraph" w:customStyle="1" w:styleId="xl210">
    <w:name w:val="xl210"/>
    <w:basedOn w:val="ad"/>
    <w:link w:val="xl2101"/>
    <w:pPr>
      <w:spacing w:beforeAutospacing="1" w:afterAutospacing="1"/>
      <w:jc w:val="center"/>
    </w:pPr>
    <w:rPr>
      <w:sz w:val="20"/>
    </w:rPr>
  </w:style>
  <w:style w:type="character" w:customStyle="1" w:styleId="xl2101">
    <w:name w:val="xl2101"/>
    <w:basedOn w:val="17"/>
    <w:link w:val="xl210"/>
    <w:rPr>
      <w:color w:val="000000"/>
      <w:sz w:val="20"/>
    </w:rPr>
  </w:style>
  <w:style w:type="paragraph" w:styleId="afc">
    <w:name w:val="List Number"/>
    <w:basedOn w:val="ad"/>
    <w:link w:val="afd"/>
    <w:pPr>
      <w:spacing w:beforeAutospacing="1" w:afterAutospacing="1"/>
      <w:ind w:firstLine="709"/>
    </w:pPr>
    <w:rPr>
      <w:sz w:val="28"/>
    </w:rPr>
  </w:style>
  <w:style w:type="character" w:customStyle="1" w:styleId="afd">
    <w:name w:val="Нумерованный список Знак"/>
    <w:basedOn w:val="17"/>
    <w:link w:val="afc"/>
    <w:rPr>
      <w:color w:val="000000"/>
      <w:sz w:val="28"/>
    </w:rPr>
  </w:style>
  <w:style w:type="paragraph" w:customStyle="1" w:styleId="western">
    <w:name w:val="western"/>
    <w:basedOn w:val="ad"/>
    <w:link w:val="western1"/>
    <w:pPr>
      <w:spacing w:beforeAutospacing="1"/>
      <w:jc w:val="center"/>
    </w:pPr>
    <w:rPr>
      <w:b/>
      <w:sz w:val="16"/>
    </w:rPr>
  </w:style>
  <w:style w:type="character" w:customStyle="1" w:styleId="western1">
    <w:name w:val="western1"/>
    <w:basedOn w:val="17"/>
    <w:link w:val="western"/>
    <w:rPr>
      <w:b/>
      <w:color w:val="000000"/>
      <w:sz w:val="16"/>
    </w:rPr>
  </w:style>
  <w:style w:type="paragraph" w:customStyle="1" w:styleId="420">
    <w:name w:val="Заголовок №4 (2)"/>
    <w:basedOn w:val="ad"/>
    <w:link w:val="421"/>
    <w:pPr>
      <w:widowControl w:val="0"/>
      <w:spacing w:before="120" w:after="240" w:line="0" w:lineRule="atLeast"/>
      <w:jc w:val="both"/>
      <w:outlineLvl w:val="3"/>
    </w:pPr>
    <w:rPr>
      <w:b/>
      <w:i/>
      <w:sz w:val="27"/>
    </w:rPr>
  </w:style>
  <w:style w:type="character" w:customStyle="1" w:styleId="421">
    <w:name w:val="Заголовок №4 (2)1"/>
    <w:basedOn w:val="17"/>
    <w:link w:val="420"/>
    <w:rPr>
      <w:b/>
      <w:i/>
      <w:sz w:val="27"/>
    </w:rPr>
  </w:style>
  <w:style w:type="paragraph" w:styleId="afe">
    <w:name w:val="caption"/>
    <w:basedOn w:val="ad"/>
    <w:next w:val="ad"/>
    <w:link w:val="aff"/>
    <w:pPr>
      <w:pageBreakBefore/>
      <w:spacing w:after="240"/>
      <w:ind w:right="91"/>
      <w:jc w:val="center"/>
    </w:pPr>
    <w:rPr>
      <w:b/>
      <w:sz w:val="26"/>
    </w:rPr>
  </w:style>
  <w:style w:type="character" w:customStyle="1" w:styleId="aff">
    <w:name w:val="Название объекта Знак"/>
    <w:basedOn w:val="17"/>
    <w:link w:val="afe"/>
    <w:rPr>
      <w:b/>
      <w:color w:val="000000"/>
      <w:sz w:val="26"/>
    </w:rPr>
  </w:style>
  <w:style w:type="paragraph" w:customStyle="1" w:styleId="150">
    <w:name w:val="Основной текст (15)"/>
    <w:basedOn w:val="ad"/>
    <w:link w:val="151"/>
    <w:pPr>
      <w:widowControl w:val="0"/>
      <w:spacing w:line="200" w:lineRule="exact"/>
      <w:jc w:val="right"/>
    </w:pPr>
    <w:rPr>
      <w:rFonts w:ascii="Arial Unicode MS" w:hAnsi="Arial Unicode MS"/>
      <w:sz w:val="15"/>
    </w:rPr>
  </w:style>
  <w:style w:type="character" w:customStyle="1" w:styleId="151">
    <w:name w:val="Основной текст (15)1"/>
    <w:basedOn w:val="17"/>
    <w:link w:val="150"/>
    <w:rPr>
      <w:rFonts w:ascii="Arial Unicode MS" w:hAnsi="Arial Unicode MS"/>
      <w:sz w:val="15"/>
    </w:rPr>
  </w:style>
  <w:style w:type="paragraph" w:customStyle="1" w:styleId="coordinatesplainlinksneverexpand">
    <w:name w:val="coordinates plainlinksneverexpand"/>
    <w:link w:val="coordinatesplainlinksneverexpand1"/>
  </w:style>
  <w:style w:type="character" w:customStyle="1" w:styleId="coordinatesplainlinksneverexpand1">
    <w:name w:val="coordinates plainlinksneverexpand1"/>
    <w:link w:val="coordinatesplainlinksneverexpand"/>
  </w:style>
  <w:style w:type="paragraph" w:customStyle="1" w:styleId="caaieiaie2">
    <w:name w:val="caaieiaie 2"/>
    <w:link w:val="caaieiaie21"/>
    <w:pPr>
      <w:keepNext/>
      <w:keepLines/>
      <w:spacing w:before="240" w:after="60"/>
      <w:jc w:val="center"/>
    </w:pPr>
    <w:rPr>
      <w:rFonts w:ascii="Peterburg" w:hAnsi="Peterburg"/>
      <w:b/>
      <w:sz w:val="24"/>
    </w:rPr>
  </w:style>
  <w:style w:type="character" w:customStyle="1" w:styleId="caaieiaie21">
    <w:name w:val="caaieiaie 21"/>
    <w:link w:val="caaieiaie2"/>
    <w:rPr>
      <w:rFonts w:ascii="Peterburg" w:hAnsi="Peterburg"/>
      <w:b/>
      <w:sz w:val="24"/>
    </w:rPr>
  </w:style>
  <w:style w:type="paragraph" w:customStyle="1" w:styleId="Garamond5pt">
    <w:name w:val="Основной текст + Garamond;5 pt"/>
    <w:link w:val="Garamond5pt1"/>
    <w:rPr>
      <w:rFonts w:ascii="Garamond" w:hAnsi="Garamond"/>
      <w:sz w:val="10"/>
      <w:highlight w:val="white"/>
    </w:rPr>
  </w:style>
  <w:style w:type="character" w:customStyle="1" w:styleId="Garamond5pt1">
    <w:name w:val="Основной текст + Garamond;5 pt1"/>
    <w:link w:val="Garamond5pt"/>
    <w:rPr>
      <w:rFonts w:ascii="Garamond" w:hAnsi="Garamond"/>
      <w:b w:val="0"/>
      <w:i w:val="0"/>
      <w:smallCaps w:val="0"/>
      <w:strike w:val="0"/>
      <w:color w:val="000000"/>
      <w:spacing w:val="0"/>
      <w:sz w:val="10"/>
      <w:highlight w:val="white"/>
      <w:u w:val="none"/>
    </w:rPr>
  </w:style>
  <w:style w:type="paragraph" w:styleId="aff0">
    <w:name w:val="Balloon Text"/>
    <w:basedOn w:val="ad"/>
    <w:link w:val="aff1"/>
    <w:rPr>
      <w:rFonts w:ascii="Tahoma" w:hAnsi="Tahoma"/>
      <w:sz w:val="16"/>
    </w:rPr>
  </w:style>
  <w:style w:type="character" w:customStyle="1" w:styleId="aff1">
    <w:name w:val="Текст выноски Знак"/>
    <w:basedOn w:val="17"/>
    <w:link w:val="aff0"/>
    <w:rPr>
      <w:rFonts w:ascii="Tahoma" w:hAnsi="Tahoma"/>
      <w:sz w:val="16"/>
    </w:rPr>
  </w:style>
  <w:style w:type="paragraph" w:customStyle="1" w:styleId="fontstyle01">
    <w:name w:val="fontstyle01"/>
    <w:link w:val="fontstyle011"/>
    <w:rPr>
      <w:rFonts w:ascii="Arial" w:hAnsi="Arial"/>
    </w:rPr>
  </w:style>
  <w:style w:type="character" w:customStyle="1" w:styleId="fontstyle011">
    <w:name w:val="fontstyle011"/>
    <w:link w:val="fontstyle01"/>
    <w:rPr>
      <w:rFonts w:ascii="Arial" w:hAnsi="Arial"/>
      <w:b w:val="0"/>
      <w:i w:val="0"/>
      <w:color w:val="000000"/>
      <w:sz w:val="20"/>
    </w:rPr>
  </w:style>
  <w:style w:type="paragraph" w:customStyle="1" w:styleId="xl145">
    <w:name w:val="xl145"/>
    <w:basedOn w:val="ad"/>
    <w:link w:val="xl1451"/>
    <w:pPr>
      <w:spacing w:beforeAutospacing="1" w:afterAutospacing="1"/>
      <w:jc w:val="center"/>
    </w:pPr>
    <w:rPr>
      <w:sz w:val="20"/>
    </w:rPr>
  </w:style>
  <w:style w:type="character" w:customStyle="1" w:styleId="xl1451">
    <w:name w:val="xl1451"/>
    <w:basedOn w:val="17"/>
    <w:link w:val="xl145"/>
    <w:rPr>
      <w:color w:val="000000"/>
      <w:sz w:val="20"/>
    </w:rPr>
  </w:style>
  <w:style w:type="paragraph" w:customStyle="1" w:styleId="aff2">
    <w:name w:val="Знак Знак Знак Знак Знак Знак Знак Знак Знак Знак Знак Знак Знак Знак"/>
    <w:basedOn w:val="ad"/>
    <w:link w:val="1f5"/>
    <w:pPr>
      <w:spacing w:after="160" w:line="240" w:lineRule="exact"/>
    </w:pPr>
    <w:rPr>
      <w:rFonts w:ascii="Verdana" w:hAnsi="Verdana"/>
    </w:rPr>
  </w:style>
  <w:style w:type="character" w:customStyle="1" w:styleId="1f5">
    <w:name w:val="Знак Знак Знак Знак Знак Знак Знак Знак Знак Знак Знак Знак Знак Знак1"/>
    <w:basedOn w:val="17"/>
    <w:link w:val="aff2"/>
    <w:rPr>
      <w:rFonts w:ascii="Verdana" w:hAnsi="Verdana"/>
      <w:color w:val="000000"/>
      <w:sz w:val="24"/>
    </w:rPr>
  </w:style>
  <w:style w:type="paragraph" w:customStyle="1" w:styleId="xl164">
    <w:name w:val="xl164"/>
    <w:basedOn w:val="ad"/>
    <w:link w:val="xl1641"/>
    <w:pPr>
      <w:spacing w:beforeAutospacing="1" w:afterAutospacing="1"/>
      <w:jc w:val="center"/>
    </w:pPr>
    <w:rPr>
      <w:b/>
      <w:sz w:val="20"/>
    </w:rPr>
  </w:style>
  <w:style w:type="character" w:customStyle="1" w:styleId="xl1641">
    <w:name w:val="xl1641"/>
    <w:basedOn w:val="17"/>
    <w:link w:val="xl164"/>
    <w:rPr>
      <w:b/>
      <w:color w:val="000000"/>
      <w:sz w:val="20"/>
    </w:rPr>
  </w:style>
  <w:style w:type="paragraph" w:customStyle="1" w:styleId="61">
    <w:name w:val="Знак Знак6 Знак Знак"/>
    <w:basedOn w:val="ad"/>
    <w:link w:val="610"/>
    <w:pPr>
      <w:keepLines/>
      <w:spacing w:after="160" w:line="240" w:lineRule="exact"/>
    </w:pPr>
    <w:rPr>
      <w:rFonts w:ascii="Verdana" w:hAnsi="Verdana"/>
      <w:sz w:val="20"/>
    </w:rPr>
  </w:style>
  <w:style w:type="character" w:customStyle="1" w:styleId="610">
    <w:name w:val="Знак Знак6 Знак Знак1"/>
    <w:basedOn w:val="17"/>
    <w:link w:val="61"/>
    <w:rPr>
      <w:rFonts w:ascii="Verdana" w:hAnsi="Verdana"/>
      <w:color w:val="000000"/>
      <w:sz w:val="20"/>
    </w:rPr>
  </w:style>
  <w:style w:type="paragraph" w:customStyle="1" w:styleId="101">
    <w:name w:val="Табличный_заголовки_10"/>
    <w:link w:val="1010"/>
    <w:pPr>
      <w:jc w:val="center"/>
    </w:pPr>
    <w:rPr>
      <w:b/>
    </w:rPr>
  </w:style>
  <w:style w:type="character" w:customStyle="1" w:styleId="1010">
    <w:name w:val="Табличный_заголовки_101"/>
    <w:link w:val="101"/>
    <w:rPr>
      <w:b/>
      <w:sz w:val="20"/>
    </w:rPr>
  </w:style>
  <w:style w:type="paragraph" w:customStyle="1" w:styleId="ConsPlusTextList">
    <w:name w:val="ConsPlusTextList"/>
    <w:link w:val="ConsPlusTextList1"/>
    <w:pPr>
      <w:widowControl w:val="0"/>
    </w:pPr>
    <w:rPr>
      <w:rFonts w:ascii="Arial" w:hAnsi="Arial"/>
    </w:rPr>
  </w:style>
  <w:style w:type="character" w:customStyle="1" w:styleId="ConsPlusTextList1">
    <w:name w:val="ConsPlusTextList1"/>
    <w:link w:val="ConsPlusTextList"/>
    <w:rPr>
      <w:rFonts w:ascii="Arial" w:hAnsi="Arial"/>
    </w:rPr>
  </w:style>
  <w:style w:type="paragraph" w:customStyle="1" w:styleId="021216">
    <w:name w:val="021216Подглава"/>
    <w:link w:val="0212161"/>
    <w:pPr>
      <w:tabs>
        <w:tab w:val="left" w:pos="709"/>
      </w:tabs>
      <w:spacing w:before="120" w:after="120" w:line="276" w:lineRule="auto"/>
      <w:ind w:firstLine="709"/>
    </w:pPr>
    <w:rPr>
      <w:sz w:val="24"/>
    </w:rPr>
  </w:style>
  <w:style w:type="character" w:customStyle="1" w:styleId="0212161">
    <w:name w:val="021216Подглава1"/>
    <w:link w:val="021216"/>
    <w:rPr>
      <w:color w:val="000000"/>
      <w:sz w:val="24"/>
    </w:rPr>
  </w:style>
  <w:style w:type="paragraph" w:customStyle="1" w:styleId="yaforminput-texthint1">
    <w:name w:val="yaform__input-text_hint1"/>
    <w:basedOn w:val="ad"/>
    <w:link w:val="yaforminput-texthint11"/>
    <w:pPr>
      <w:spacing w:beforeAutospacing="1" w:afterAutospacing="1"/>
    </w:pPr>
  </w:style>
  <w:style w:type="character" w:customStyle="1" w:styleId="yaforminput-texthint11">
    <w:name w:val="yaform__input-text_hint11"/>
    <w:basedOn w:val="17"/>
    <w:link w:val="yaforminput-texthint1"/>
    <w:rPr>
      <w:sz w:val="24"/>
    </w:rPr>
  </w:style>
  <w:style w:type="paragraph" w:styleId="43">
    <w:name w:val="toc 4"/>
    <w:basedOn w:val="ad"/>
    <w:next w:val="ad"/>
    <w:link w:val="44"/>
    <w:uiPriority w:val="39"/>
    <w:pPr>
      <w:tabs>
        <w:tab w:val="right" w:leader="dot" w:pos="10195"/>
      </w:tabs>
      <w:spacing w:line="276" w:lineRule="auto"/>
      <w:ind w:left="284"/>
      <w:jc w:val="both"/>
    </w:pPr>
    <w:rPr>
      <w:sz w:val="18"/>
    </w:rPr>
  </w:style>
  <w:style w:type="character" w:customStyle="1" w:styleId="44">
    <w:name w:val="Оглавление 4 Знак"/>
    <w:basedOn w:val="17"/>
    <w:link w:val="43"/>
    <w:uiPriority w:val="39"/>
    <w:rPr>
      <w:sz w:val="18"/>
    </w:rPr>
  </w:style>
  <w:style w:type="paragraph" w:customStyle="1" w:styleId="xl132">
    <w:name w:val="xl132"/>
    <w:basedOn w:val="ad"/>
    <w:link w:val="xl1321"/>
    <w:pPr>
      <w:spacing w:beforeAutospacing="1" w:afterAutospacing="1"/>
    </w:pPr>
  </w:style>
  <w:style w:type="character" w:customStyle="1" w:styleId="xl1321">
    <w:name w:val="xl1321"/>
    <w:basedOn w:val="17"/>
    <w:link w:val="xl132"/>
    <w:rPr>
      <w:color w:val="000000"/>
      <w:sz w:val="24"/>
    </w:rPr>
  </w:style>
  <w:style w:type="paragraph" w:customStyle="1" w:styleId="Adress">
    <w:name w:val="Adress"/>
    <w:basedOn w:val="ad"/>
    <w:link w:val="Adress1"/>
    <w:pPr>
      <w:spacing w:line="312" w:lineRule="auto"/>
      <w:ind w:left="851"/>
    </w:pPr>
    <w:rPr>
      <w:sz w:val="28"/>
    </w:rPr>
  </w:style>
  <w:style w:type="character" w:customStyle="1" w:styleId="Adress1">
    <w:name w:val="Adress1"/>
    <w:basedOn w:val="17"/>
    <w:link w:val="Adress"/>
    <w:rPr>
      <w:sz w:val="28"/>
    </w:rPr>
  </w:style>
  <w:style w:type="paragraph" w:customStyle="1" w:styleId="yaformlogo">
    <w:name w:val="yaform__logo"/>
    <w:basedOn w:val="ad"/>
    <w:link w:val="yaformlogo3"/>
    <w:pPr>
      <w:spacing w:beforeAutospacing="1" w:afterAutospacing="1"/>
    </w:pPr>
  </w:style>
  <w:style w:type="character" w:customStyle="1" w:styleId="yaformlogo3">
    <w:name w:val="yaform__logo3"/>
    <w:basedOn w:val="17"/>
    <w:link w:val="yaformlogo"/>
    <w:rPr>
      <w:sz w:val="24"/>
    </w:rPr>
  </w:style>
  <w:style w:type="paragraph" w:customStyle="1" w:styleId="WW8Num26z2">
    <w:name w:val="WW8Num26z2"/>
    <w:link w:val="WW8Num26z21"/>
    <w:rPr>
      <w:rFonts w:ascii="Wingdings" w:hAnsi="Wingdings"/>
    </w:rPr>
  </w:style>
  <w:style w:type="character" w:customStyle="1" w:styleId="WW8Num26z21">
    <w:name w:val="WW8Num26z21"/>
    <w:link w:val="WW8Num26z2"/>
    <w:rPr>
      <w:rFonts w:ascii="Wingdings" w:hAnsi="Wingdings"/>
    </w:rPr>
  </w:style>
  <w:style w:type="paragraph" w:customStyle="1" w:styleId="aff3">
    <w:name w:val="Основной текст с отступ"/>
    <w:basedOn w:val="ad"/>
    <w:link w:val="1f6"/>
    <w:pPr>
      <w:widowControl w:val="0"/>
      <w:ind w:firstLine="709"/>
    </w:pPr>
  </w:style>
  <w:style w:type="character" w:customStyle="1" w:styleId="1f6">
    <w:name w:val="Основной текст с отступ1"/>
    <w:basedOn w:val="17"/>
    <w:link w:val="aff3"/>
    <w:rPr>
      <w:color w:val="000000"/>
      <w:sz w:val="24"/>
    </w:rPr>
  </w:style>
  <w:style w:type="paragraph" w:customStyle="1" w:styleId="xl83">
    <w:name w:val="xl83"/>
    <w:basedOn w:val="ad"/>
    <w:link w:val="xl831"/>
    <w:pPr>
      <w:spacing w:beforeAutospacing="1" w:afterAutospacing="1"/>
      <w:ind w:firstLine="100"/>
    </w:pPr>
  </w:style>
  <w:style w:type="character" w:customStyle="1" w:styleId="xl831">
    <w:name w:val="xl831"/>
    <w:basedOn w:val="17"/>
    <w:link w:val="xl83"/>
    <w:rPr>
      <w:color w:val="000000"/>
      <w:sz w:val="24"/>
    </w:rPr>
  </w:style>
  <w:style w:type="paragraph" w:customStyle="1" w:styleId="WW8Num20z1">
    <w:name w:val="WW8Num20z1"/>
    <w:link w:val="WW8Num20z11"/>
    <w:rPr>
      <w:rFonts w:ascii="Symbol" w:hAnsi="Symbol"/>
    </w:rPr>
  </w:style>
  <w:style w:type="character" w:customStyle="1" w:styleId="WW8Num20z11">
    <w:name w:val="WW8Num20z11"/>
    <w:link w:val="WW8Num20z1"/>
    <w:rPr>
      <w:rFonts w:ascii="Symbol" w:hAnsi="Symbol"/>
    </w:rPr>
  </w:style>
  <w:style w:type="paragraph" w:customStyle="1" w:styleId="BodytextCorbel7pt">
    <w:name w:val="Body text + Corbel;7 pt"/>
    <w:link w:val="BodytextCorbel7pt1"/>
    <w:rPr>
      <w:rFonts w:ascii="Corbel" w:hAnsi="Corbel"/>
      <w:sz w:val="14"/>
      <w:highlight w:val="white"/>
    </w:rPr>
  </w:style>
  <w:style w:type="character" w:customStyle="1" w:styleId="BodytextCorbel7pt1">
    <w:name w:val="Body text + Corbel;7 pt1"/>
    <w:link w:val="BodytextCorbel7pt"/>
    <w:rPr>
      <w:rFonts w:ascii="Corbel" w:hAnsi="Corbel"/>
      <w:color w:val="000000"/>
      <w:spacing w:val="0"/>
      <w:sz w:val="14"/>
      <w:highlight w:val="white"/>
    </w:rPr>
  </w:style>
  <w:style w:type="paragraph" w:customStyle="1" w:styleId="aff4">
    <w:name w:val="Заголовок подраздела"/>
    <w:next w:val="ad"/>
    <w:link w:val="1f7"/>
    <w:pPr>
      <w:spacing w:before="60"/>
      <w:jc w:val="center"/>
      <w:outlineLvl w:val="1"/>
    </w:pPr>
    <w:rPr>
      <w:rFonts w:ascii="Arial" w:hAnsi="Arial"/>
      <w:b/>
    </w:rPr>
  </w:style>
  <w:style w:type="character" w:customStyle="1" w:styleId="1f7">
    <w:name w:val="Заголовок подраздела1"/>
    <w:link w:val="aff4"/>
    <w:rPr>
      <w:rFonts w:ascii="Arial" w:hAnsi="Arial"/>
      <w:b/>
    </w:rPr>
  </w:style>
  <w:style w:type="paragraph" w:customStyle="1" w:styleId="122">
    <w:name w:val="Перед:  12 пт"/>
    <w:basedOn w:val="ad"/>
    <w:next w:val="ad"/>
    <w:link w:val="1211"/>
    <w:pPr>
      <w:widowControl w:val="0"/>
      <w:spacing w:before="240"/>
      <w:ind w:firstLine="720"/>
      <w:jc w:val="both"/>
    </w:pPr>
    <w:rPr>
      <w:sz w:val="26"/>
    </w:rPr>
  </w:style>
  <w:style w:type="character" w:customStyle="1" w:styleId="1211">
    <w:name w:val="Перед:  12 пт1"/>
    <w:basedOn w:val="17"/>
    <w:link w:val="122"/>
    <w:rPr>
      <w:sz w:val="26"/>
    </w:rPr>
  </w:style>
  <w:style w:type="paragraph" w:customStyle="1" w:styleId="9pt">
    <w:name w:val="Основной текст + 9 pt"/>
    <w:link w:val="9pt1"/>
    <w:rPr>
      <w:sz w:val="18"/>
    </w:rPr>
  </w:style>
  <w:style w:type="character" w:customStyle="1" w:styleId="9pt1">
    <w:name w:val="Основной текст + 9 pt1"/>
    <w:link w:val="9pt"/>
    <w:rPr>
      <w:rFonts w:ascii="Times New Roman" w:hAnsi="Times New Roman"/>
      <w:b w:val="0"/>
      <w:i w:val="0"/>
      <w:smallCaps w:val="0"/>
      <w:strike w:val="0"/>
      <w:color w:val="000000"/>
      <w:spacing w:val="0"/>
      <w:sz w:val="18"/>
      <w:u w:val="none"/>
    </w:rPr>
  </w:style>
  <w:style w:type="paragraph" w:customStyle="1" w:styleId="Bodytext2">
    <w:name w:val="Body text (2)"/>
    <w:basedOn w:val="ad"/>
    <w:link w:val="Bodytext21"/>
    <w:pPr>
      <w:spacing w:line="250" w:lineRule="exact"/>
      <w:ind w:left="1080" w:hanging="1080"/>
    </w:pPr>
    <w:rPr>
      <w:rFonts w:ascii="Arial Narrow" w:hAnsi="Arial Narrow"/>
      <w:spacing w:val="10"/>
      <w:sz w:val="19"/>
    </w:rPr>
  </w:style>
  <w:style w:type="character" w:customStyle="1" w:styleId="Bodytext21">
    <w:name w:val="Body text (2)1"/>
    <w:basedOn w:val="17"/>
    <w:link w:val="Bodytext2"/>
    <w:rPr>
      <w:rFonts w:ascii="Arial Narrow" w:hAnsi="Arial Narrow"/>
      <w:spacing w:val="10"/>
      <w:sz w:val="19"/>
    </w:rPr>
  </w:style>
  <w:style w:type="character" w:customStyle="1" w:styleId="70">
    <w:name w:val="Заголовок 7 Знак"/>
    <w:basedOn w:val="17"/>
    <w:link w:val="7"/>
    <w:uiPriority w:val="9"/>
    <w:rPr>
      <w:sz w:val="24"/>
    </w:rPr>
  </w:style>
  <w:style w:type="paragraph" w:customStyle="1" w:styleId="aff5">
    <w:name w:val="_"/>
    <w:basedOn w:val="ad"/>
    <w:link w:val="1f8"/>
    <w:pPr>
      <w:spacing w:beforeAutospacing="1" w:afterAutospacing="1"/>
    </w:pPr>
  </w:style>
  <w:style w:type="character" w:customStyle="1" w:styleId="1f8">
    <w:name w:val="_1"/>
    <w:basedOn w:val="17"/>
    <w:link w:val="aff5"/>
    <w:rPr>
      <w:sz w:val="24"/>
    </w:rPr>
  </w:style>
  <w:style w:type="paragraph" w:customStyle="1" w:styleId="clstextnormal1">
    <w:name w:val="clstextnormal1"/>
    <w:link w:val="clstextnormal11"/>
  </w:style>
  <w:style w:type="character" w:customStyle="1" w:styleId="clstextnormal11">
    <w:name w:val="clstextnormal11"/>
    <w:link w:val="clstextnormal1"/>
    <w:rPr>
      <w:b w:val="0"/>
      <w:color w:val="000000"/>
    </w:rPr>
  </w:style>
  <w:style w:type="paragraph" w:customStyle="1" w:styleId="xl188">
    <w:name w:val="xl188"/>
    <w:basedOn w:val="ad"/>
    <w:link w:val="xl1881"/>
    <w:pPr>
      <w:spacing w:beforeAutospacing="1" w:afterAutospacing="1"/>
      <w:jc w:val="center"/>
    </w:pPr>
    <w:rPr>
      <w:sz w:val="20"/>
    </w:rPr>
  </w:style>
  <w:style w:type="character" w:customStyle="1" w:styleId="xl1881">
    <w:name w:val="xl1881"/>
    <w:basedOn w:val="17"/>
    <w:link w:val="xl188"/>
    <w:rPr>
      <w:color w:val="000000"/>
      <w:sz w:val="20"/>
    </w:rPr>
  </w:style>
  <w:style w:type="paragraph" w:customStyle="1" w:styleId="1f9">
    <w:name w:val="Цитата1"/>
    <w:link w:val="113"/>
    <w:pPr>
      <w:widowControl w:val="0"/>
      <w:spacing w:after="200" w:line="276" w:lineRule="auto"/>
      <w:ind w:left="-567" w:right="-1" w:firstLine="567"/>
      <w:jc w:val="both"/>
    </w:pPr>
    <w:rPr>
      <w:rFonts w:ascii="Calibri" w:hAnsi="Calibri"/>
      <w:sz w:val="28"/>
    </w:rPr>
  </w:style>
  <w:style w:type="character" w:customStyle="1" w:styleId="113">
    <w:name w:val="Цитата11"/>
    <w:link w:val="1f9"/>
    <w:rPr>
      <w:rFonts w:ascii="Calibri" w:hAnsi="Calibri"/>
      <w:sz w:val="28"/>
    </w:rPr>
  </w:style>
  <w:style w:type="paragraph" w:customStyle="1" w:styleId="S20">
    <w:name w:val="S_Титульный 2"/>
    <w:basedOn w:val="ad"/>
    <w:link w:val="S21"/>
    <w:pPr>
      <w:jc w:val="center"/>
    </w:pPr>
  </w:style>
  <w:style w:type="character" w:customStyle="1" w:styleId="S21">
    <w:name w:val="S_Титульный 21"/>
    <w:basedOn w:val="17"/>
    <w:link w:val="S20"/>
    <w:rPr>
      <w:color w:val="000000"/>
      <w:sz w:val="24"/>
    </w:rPr>
  </w:style>
  <w:style w:type="paragraph" w:customStyle="1" w:styleId="75pt">
    <w:name w:val="Основной текст + 7;5 pt"/>
    <w:link w:val="75pt1"/>
    <w:rPr>
      <w:sz w:val="15"/>
      <w:highlight w:val="white"/>
    </w:rPr>
  </w:style>
  <w:style w:type="character" w:customStyle="1" w:styleId="75pt1">
    <w:name w:val="Основной текст + 7;5 pt1"/>
    <w:link w:val="75pt"/>
    <w:rPr>
      <w:rFonts w:ascii="Times New Roman" w:hAnsi="Times New Roman"/>
      <w:b w:val="0"/>
      <w:i w:val="0"/>
      <w:smallCaps w:val="0"/>
      <w:strike w:val="0"/>
      <w:color w:val="000000"/>
      <w:spacing w:val="0"/>
      <w:sz w:val="15"/>
      <w:highlight w:val="white"/>
      <w:u w:val="none"/>
    </w:rPr>
  </w:style>
  <w:style w:type="paragraph" w:customStyle="1" w:styleId="aff6">
    <w:name w:val="Основной текст ГД Знак Знак"/>
    <w:link w:val="1fa"/>
    <w:pPr>
      <w:ind w:firstLine="709"/>
      <w:jc w:val="both"/>
    </w:pPr>
    <w:rPr>
      <w:sz w:val="28"/>
    </w:rPr>
  </w:style>
  <w:style w:type="character" w:customStyle="1" w:styleId="1fa">
    <w:name w:val="Основной текст ГД Знак Знак1"/>
    <w:link w:val="aff6"/>
    <w:rPr>
      <w:sz w:val="28"/>
    </w:rPr>
  </w:style>
  <w:style w:type="paragraph" w:customStyle="1" w:styleId="xl80">
    <w:name w:val="xl80"/>
    <w:basedOn w:val="ad"/>
    <w:link w:val="xl801"/>
    <w:pPr>
      <w:spacing w:beforeAutospacing="1" w:afterAutospacing="1"/>
    </w:pPr>
  </w:style>
  <w:style w:type="character" w:customStyle="1" w:styleId="xl801">
    <w:name w:val="xl801"/>
    <w:basedOn w:val="17"/>
    <w:link w:val="xl80"/>
    <w:rPr>
      <w:color w:val="000000"/>
      <w:sz w:val="24"/>
    </w:rPr>
  </w:style>
  <w:style w:type="paragraph" w:customStyle="1" w:styleId="1fb">
    <w:name w:val="Сильная ссылка1"/>
    <w:link w:val="aff7"/>
    <w:rPr>
      <w:b/>
      <w:smallCaps/>
      <w:color w:val="C0504D"/>
      <w:spacing w:val="5"/>
      <w:u w:val="single"/>
    </w:rPr>
  </w:style>
  <w:style w:type="character" w:styleId="aff7">
    <w:name w:val="Intense Reference"/>
    <w:link w:val="1fb"/>
    <w:rPr>
      <w:b/>
      <w:smallCaps/>
      <w:color w:val="C0504D"/>
      <w:spacing w:val="5"/>
      <w:u w:val="single"/>
    </w:rPr>
  </w:style>
  <w:style w:type="paragraph" w:customStyle="1" w:styleId="citation">
    <w:name w:val="citation"/>
    <w:link w:val="citation1"/>
  </w:style>
  <w:style w:type="character" w:customStyle="1" w:styleId="citation1">
    <w:name w:val="citation1"/>
    <w:link w:val="citation"/>
  </w:style>
  <w:style w:type="paragraph" w:customStyle="1" w:styleId="18Exact">
    <w:name w:val="Основной текст (18) Exact"/>
    <w:link w:val="18Exact1"/>
    <w:rPr>
      <w:rFonts w:ascii="Arial Unicode MS" w:hAnsi="Arial Unicode MS"/>
      <w:b/>
      <w:sz w:val="18"/>
    </w:rPr>
  </w:style>
  <w:style w:type="character" w:customStyle="1" w:styleId="18Exact1">
    <w:name w:val="Основной текст (18) Exact1"/>
    <w:link w:val="18Exact"/>
    <w:rPr>
      <w:rFonts w:ascii="Arial Unicode MS" w:hAnsi="Arial Unicode MS"/>
      <w:b/>
      <w:i w:val="0"/>
      <w:smallCaps w:val="0"/>
      <w:strike w:val="0"/>
      <w:sz w:val="18"/>
      <w:u w:val="none"/>
    </w:rPr>
  </w:style>
  <w:style w:type="paragraph" w:customStyle="1" w:styleId="Text15">
    <w:name w:val="Text15"/>
    <w:link w:val="Text151"/>
    <w:pPr>
      <w:widowControl w:val="0"/>
      <w:jc w:val="center"/>
    </w:pPr>
  </w:style>
  <w:style w:type="character" w:customStyle="1" w:styleId="Text151">
    <w:name w:val="Text151"/>
    <w:link w:val="Text15"/>
    <w:rPr>
      <w:color w:val="000000"/>
    </w:rPr>
  </w:style>
  <w:style w:type="paragraph" w:customStyle="1" w:styleId="110111">
    <w:name w:val="Стиль 11 пт Слева:  01 см Перед:  1 пт После:  1 пт"/>
    <w:basedOn w:val="ad"/>
    <w:link w:val="1101111"/>
    <w:pPr>
      <w:spacing w:before="20" w:after="20"/>
      <w:ind w:left="57"/>
    </w:pPr>
    <w:rPr>
      <w:sz w:val="22"/>
    </w:rPr>
  </w:style>
  <w:style w:type="character" w:customStyle="1" w:styleId="1101111">
    <w:name w:val="Стиль 11 пт Слева:  01 см Перед:  1 пт После:  1 пт1"/>
    <w:basedOn w:val="17"/>
    <w:link w:val="110111"/>
    <w:rPr>
      <w:color w:val="000000"/>
      <w:sz w:val="22"/>
    </w:rPr>
  </w:style>
  <w:style w:type="paragraph" w:customStyle="1" w:styleId="aff8">
    <w:name w:val="Текст в заданном формате"/>
    <w:basedOn w:val="ad"/>
    <w:link w:val="1fc"/>
    <w:rPr>
      <w:rFonts w:ascii="DejaVu Sans Mono" w:hAnsi="DejaVu Sans Mono"/>
      <w:sz w:val="20"/>
    </w:rPr>
  </w:style>
  <w:style w:type="character" w:customStyle="1" w:styleId="1fc">
    <w:name w:val="Текст в заданном формате1"/>
    <w:basedOn w:val="17"/>
    <w:link w:val="aff8"/>
    <w:rPr>
      <w:rFonts w:ascii="DejaVu Sans Mono" w:hAnsi="DejaVu Sans Mono"/>
      <w:color w:val="000000"/>
      <w:sz w:val="20"/>
    </w:rPr>
  </w:style>
  <w:style w:type="paragraph" w:styleId="aff9">
    <w:name w:val="Body Text Indent"/>
    <w:basedOn w:val="ad"/>
    <w:link w:val="1fd"/>
    <w:pPr>
      <w:spacing w:after="120"/>
      <w:ind w:left="283"/>
    </w:pPr>
  </w:style>
  <w:style w:type="character" w:customStyle="1" w:styleId="1fd">
    <w:name w:val="Основной текст с отступом Знак1"/>
    <w:basedOn w:val="17"/>
    <w:link w:val="aff9"/>
    <w:rPr>
      <w:sz w:val="24"/>
    </w:rPr>
  </w:style>
  <w:style w:type="paragraph" w:customStyle="1" w:styleId="1fe">
    <w:name w:val="Подпись Знак1"/>
    <w:link w:val="114"/>
    <w:rPr>
      <w:sz w:val="24"/>
    </w:rPr>
  </w:style>
  <w:style w:type="character" w:customStyle="1" w:styleId="114">
    <w:name w:val="Подпись Знак11"/>
    <w:link w:val="1fe"/>
    <w:rPr>
      <w:rFonts w:ascii="Times New Roman" w:hAnsi="Times New Roman"/>
      <w:sz w:val="24"/>
    </w:rPr>
  </w:style>
  <w:style w:type="paragraph" w:customStyle="1" w:styleId="29">
    <w:name w:val="Обычный (веб)2"/>
    <w:basedOn w:val="ad"/>
    <w:link w:val="214"/>
    <w:pPr>
      <w:spacing w:before="100" w:after="100"/>
    </w:pPr>
  </w:style>
  <w:style w:type="character" w:customStyle="1" w:styleId="214">
    <w:name w:val="Обычный (веб)21"/>
    <w:basedOn w:val="17"/>
    <w:link w:val="29"/>
    <w:rPr>
      <w:sz w:val="24"/>
    </w:rPr>
  </w:style>
  <w:style w:type="paragraph" w:customStyle="1" w:styleId="b-suggest-list1">
    <w:name w:val="b-suggest-list1"/>
    <w:basedOn w:val="ad"/>
    <w:link w:val="b-suggest-list11"/>
  </w:style>
  <w:style w:type="character" w:customStyle="1" w:styleId="b-suggest-list11">
    <w:name w:val="b-suggest-list11"/>
    <w:basedOn w:val="17"/>
    <w:link w:val="b-suggest-list1"/>
    <w:rPr>
      <w:sz w:val="24"/>
    </w:rPr>
  </w:style>
  <w:style w:type="paragraph" w:customStyle="1" w:styleId="upper">
    <w:name w:val="upper"/>
    <w:link w:val="upper1"/>
  </w:style>
  <w:style w:type="character" w:customStyle="1" w:styleId="upper1">
    <w:name w:val="upper1"/>
    <w:link w:val="upper"/>
  </w:style>
  <w:style w:type="paragraph" w:customStyle="1" w:styleId="EUMAintext">
    <w:name w:val="EU MAintext"/>
    <w:basedOn w:val="ad"/>
    <w:link w:val="EUMAintext1"/>
    <w:pPr>
      <w:spacing w:after="200"/>
    </w:pPr>
    <w:rPr>
      <w:rFonts w:ascii="Arial" w:hAnsi="Arial"/>
      <w:sz w:val="22"/>
    </w:rPr>
  </w:style>
  <w:style w:type="character" w:customStyle="1" w:styleId="EUMAintext1">
    <w:name w:val="EU MAintext1"/>
    <w:basedOn w:val="17"/>
    <w:link w:val="EUMAintext"/>
    <w:rPr>
      <w:rFonts w:ascii="Arial" w:hAnsi="Arial"/>
      <w:color w:val="000000"/>
      <w:sz w:val="22"/>
    </w:rPr>
  </w:style>
  <w:style w:type="paragraph" w:customStyle="1" w:styleId="Style16">
    <w:name w:val="Style16"/>
    <w:basedOn w:val="ad"/>
    <w:link w:val="Style161"/>
    <w:pPr>
      <w:spacing w:line="192" w:lineRule="exact"/>
    </w:pPr>
  </w:style>
  <w:style w:type="character" w:customStyle="1" w:styleId="Style161">
    <w:name w:val="Style161"/>
    <w:basedOn w:val="17"/>
    <w:link w:val="Style16"/>
    <w:rPr>
      <w:color w:val="000000"/>
      <w:sz w:val="24"/>
    </w:rPr>
  </w:style>
  <w:style w:type="paragraph" w:customStyle="1" w:styleId="xl130">
    <w:name w:val="xl130"/>
    <w:basedOn w:val="ad"/>
    <w:link w:val="xl1301"/>
    <w:pPr>
      <w:spacing w:beforeAutospacing="1" w:afterAutospacing="1"/>
      <w:jc w:val="center"/>
    </w:pPr>
    <w:rPr>
      <w:b/>
    </w:rPr>
  </w:style>
  <w:style w:type="character" w:customStyle="1" w:styleId="xl1301">
    <w:name w:val="xl1301"/>
    <w:basedOn w:val="17"/>
    <w:link w:val="xl130"/>
    <w:rPr>
      <w:b/>
      <w:color w:val="000000"/>
      <w:sz w:val="24"/>
    </w:rPr>
  </w:style>
  <w:style w:type="paragraph" w:customStyle="1" w:styleId="1KGK9">
    <w:name w:val="1KG=K9"/>
    <w:link w:val="1KGK91"/>
    <w:pPr>
      <w:jc w:val="both"/>
    </w:pPr>
    <w:rPr>
      <w:rFonts w:ascii="Arial" w:hAnsi="Arial"/>
      <w:sz w:val="24"/>
    </w:rPr>
  </w:style>
  <w:style w:type="character" w:customStyle="1" w:styleId="1KGK91">
    <w:name w:val="1KG=K91"/>
    <w:link w:val="1KGK9"/>
    <w:rPr>
      <w:rFonts w:ascii="Arial" w:hAnsi="Arial"/>
      <w:sz w:val="24"/>
    </w:rPr>
  </w:style>
  <w:style w:type="paragraph" w:customStyle="1" w:styleId="views-field-title">
    <w:name w:val="views-field-title"/>
    <w:link w:val="views-field-title1"/>
  </w:style>
  <w:style w:type="character" w:customStyle="1" w:styleId="views-field-title1">
    <w:name w:val="views-field-title1"/>
    <w:link w:val="views-field-title"/>
  </w:style>
  <w:style w:type="paragraph" w:customStyle="1" w:styleId="FontStyle26">
    <w:name w:val="Font Style26"/>
    <w:link w:val="FontStyle261"/>
    <w:rPr>
      <w:sz w:val="24"/>
    </w:rPr>
  </w:style>
  <w:style w:type="character" w:customStyle="1" w:styleId="FontStyle261">
    <w:name w:val="Font Style261"/>
    <w:link w:val="FontStyle26"/>
    <w:rPr>
      <w:rFonts w:ascii="Times New Roman" w:hAnsi="Times New Roman"/>
      <w:sz w:val="24"/>
    </w:rPr>
  </w:style>
  <w:style w:type="paragraph" w:customStyle="1" w:styleId="1ff">
    <w:name w:val="Прощание Знак1"/>
    <w:link w:val="115"/>
    <w:rPr>
      <w:sz w:val="24"/>
    </w:rPr>
  </w:style>
  <w:style w:type="character" w:customStyle="1" w:styleId="115">
    <w:name w:val="Прощание Знак11"/>
    <w:link w:val="1ff"/>
    <w:rPr>
      <w:rFonts w:ascii="Times New Roman" w:hAnsi="Times New Roman"/>
      <w:sz w:val="24"/>
    </w:rPr>
  </w:style>
  <w:style w:type="paragraph" w:customStyle="1" w:styleId="affa">
    <w:name w:val="Знак Знак Знак Знак Знак Знак Знак Знак Знак Знак Знак Знак Знак Знак Знак Знак Знак Знак Знак"/>
    <w:basedOn w:val="ad"/>
    <w:link w:val="1ff0"/>
    <w:pPr>
      <w:spacing w:beforeAutospacing="1" w:afterAutospacing="1"/>
    </w:pPr>
    <w:rPr>
      <w:rFonts w:ascii="Tahoma" w:hAnsi="Tahoma"/>
      <w:sz w:val="20"/>
    </w:rPr>
  </w:style>
  <w:style w:type="character" w:customStyle="1" w:styleId="1ff0">
    <w:name w:val="Знак Знак Знак Знак Знак Знак Знак Знак Знак Знак Знак Знак Знак Знак Знак Знак Знак Знак Знак1"/>
    <w:basedOn w:val="17"/>
    <w:link w:val="affa"/>
    <w:rPr>
      <w:rFonts w:ascii="Tahoma" w:hAnsi="Tahoma"/>
      <w:color w:val="000000"/>
      <w:sz w:val="20"/>
    </w:rPr>
  </w:style>
  <w:style w:type="paragraph" w:customStyle="1" w:styleId="affb">
    <w:name w:val="Стиль пункта схемы"/>
    <w:basedOn w:val="ad"/>
    <w:link w:val="1ff1"/>
    <w:pPr>
      <w:spacing w:line="360" w:lineRule="auto"/>
      <w:ind w:firstLine="680"/>
      <w:jc w:val="both"/>
    </w:pPr>
    <w:rPr>
      <w:sz w:val="28"/>
    </w:rPr>
  </w:style>
  <w:style w:type="character" w:customStyle="1" w:styleId="1ff1">
    <w:name w:val="Стиль пункта схемы1"/>
    <w:basedOn w:val="17"/>
    <w:link w:val="affb"/>
    <w:rPr>
      <w:sz w:val="28"/>
    </w:rPr>
  </w:style>
  <w:style w:type="paragraph" w:customStyle="1" w:styleId="-1">
    <w:name w:val="таб-название1"/>
    <w:basedOn w:val="ad"/>
    <w:link w:val="-11"/>
    <w:pPr>
      <w:keepNext/>
      <w:spacing w:before="120" w:after="120"/>
      <w:ind w:firstLine="709"/>
    </w:pPr>
    <w:rPr>
      <w:sz w:val="28"/>
    </w:rPr>
  </w:style>
  <w:style w:type="character" w:customStyle="1" w:styleId="-11">
    <w:name w:val="таб-название11"/>
    <w:basedOn w:val="17"/>
    <w:link w:val="-1"/>
    <w:rPr>
      <w:color w:val="000000"/>
      <w:sz w:val="28"/>
    </w:rPr>
  </w:style>
  <w:style w:type="paragraph" w:customStyle="1" w:styleId="affc">
    <w:name w:val="единицы измерения"/>
    <w:link w:val="1ff2"/>
    <w:pPr>
      <w:jc w:val="right"/>
    </w:pPr>
    <w:rPr>
      <w:sz w:val="24"/>
    </w:rPr>
  </w:style>
  <w:style w:type="character" w:customStyle="1" w:styleId="1ff2">
    <w:name w:val="единицы измерения1"/>
    <w:link w:val="affc"/>
    <w:rPr>
      <w:sz w:val="24"/>
    </w:rPr>
  </w:style>
  <w:style w:type="paragraph" w:customStyle="1" w:styleId="dt1">
    <w:name w:val="dt1"/>
    <w:link w:val="dt11"/>
    <w:rPr>
      <w:rFonts w:ascii="Arial" w:hAnsi="Arial"/>
      <w:sz w:val="19"/>
    </w:rPr>
  </w:style>
  <w:style w:type="character" w:customStyle="1" w:styleId="dt11">
    <w:name w:val="dt11"/>
    <w:link w:val="dt1"/>
    <w:rPr>
      <w:rFonts w:ascii="Arial" w:hAnsi="Arial"/>
      <w:sz w:val="19"/>
    </w:rPr>
  </w:style>
  <w:style w:type="paragraph" w:customStyle="1" w:styleId="xl39">
    <w:name w:val="xl39"/>
    <w:basedOn w:val="ad"/>
    <w:link w:val="xl391"/>
    <w:pPr>
      <w:spacing w:beforeAutospacing="1" w:afterAutospacing="1"/>
      <w:jc w:val="center"/>
    </w:pPr>
  </w:style>
  <w:style w:type="character" w:customStyle="1" w:styleId="xl391">
    <w:name w:val="xl391"/>
    <w:basedOn w:val="17"/>
    <w:link w:val="xl39"/>
    <w:rPr>
      <w:color w:val="000000"/>
      <w:sz w:val="24"/>
    </w:rPr>
  </w:style>
  <w:style w:type="paragraph" w:customStyle="1" w:styleId="2105pt">
    <w:name w:val="Основной текст (2) + 10.5 pt"/>
    <w:link w:val="2105pt1"/>
    <w:rPr>
      <w:sz w:val="21"/>
    </w:rPr>
  </w:style>
  <w:style w:type="character" w:customStyle="1" w:styleId="2105pt1">
    <w:name w:val="Основной текст (2) + 10.5 pt1"/>
    <w:link w:val="2105pt"/>
    <w:rPr>
      <w:rFonts w:ascii="Times New Roman" w:hAnsi="Times New Roman"/>
      <w:b w:val="0"/>
      <w:i w:val="0"/>
      <w:smallCaps w:val="0"/>
      <w:strike w:val="0"/>
      <w:color w:val="000000"/>
      <w:spacing w:val="0"/>
      <w:sz w:val="21"/>
      <w:u w:val="none"/>
    </w:rPr>
  </w:style>
  <w:style w:type="paragraph" w:customStyle="1" w:styleId="o110">
    <w:name w:val="o110"/>
    <w:link w:val="o1101"/>
  </w:style>
  <w:style w:type="character" w:customStyle="1" w:styleId="o1101">
    <w:name w:val="o1101"/>
    <w:link w:val="o110"/>
  </w:style>
  <w:style w:type="paragraph" w:customStyle="1" w:styleId="WW8Num36z0">
    <w:name w:val="WW8Num36z0"/>
    <w:link w:val="WW8Num36z01"/>
    <w:rPr>
      <w:rFonts w:ascii="Symbol" w:hAnsi="Symbol"/>
    </w:rPr>
  </w:style>
  <w:style w:type="character" w:customStyle="1" w:styleId="WW8Num36z01">
    <w:name w:val="WW8Num36z01"/>
    <w:link w:val="WW8Num36z0"/>
    <w:rPr>
      <w:rFonts w:ascii="Symbol" w:hAnsi="Symbol"/>
    </w:rPr>
  </w:style>
  <w:style w:type="paragraph" w:customStyle="1" w:styleId="Normal10-02">
    <w:name w:val="Стиль Normal + 10 пт полужирный По центру Слева:  -02 см Справ..."/>
    <w:basedOn w:val="ad"/>
    <w:link w:val="Normal10-023"/>
    <w:pPr>
      <w:ind w:left="-113" w:right="-113"/>
      <w:jc w:val="center"/>
    </w:pPr>
    <w:rPr>
      <w:b/>
      <w:sz w:val="20"/>
    </w:rPr>
  </w:style>
  <w:style w:type="character" w:customStyle="1" w:styleId="Normal10-023">
    <w:name w:val="Стиль Normal + 10 пт полужирный По центру Слева:  -02 см Справ...3"/>
    <w:basedOn w:val="17"/>
    <w:link w:val="Normal10-02"/>
    <w:rPr>
      <w:b/>
      <w:sz w:val="20"/>
    </w:rPr>
  </w:style>
  <w:style w:type="paragraph" w:customStyle="1" w:styleId="85pt0pt">
    <w:name w:val="Основной текст + 8;5 pt;Полужирный;Интервал 0 pt"/>
    <w:link w:val="85pt0pt1"/>
    <w:rPr>
      <w:b/>
      <w:spacing w:val="-3"/>
      <w:sz w:val="17"/>
      <w:highlight w:val="white"/>
    </w:rPr>
  </w:style>
  <w:style w:type="character" w:customStyle="1" w:styleId="85pt0pt1">
    <w:name w:val="Основной текст + 8;5 pt;Полужирный;Интервал 0 pt1"/>
    <w:link w:val="85pt0pt"/>
    <w:rPr>
      <w:rFonts w:ascii="Times New Roman" w:hAnsi="Times New Roman"/>
      <w:b/>
      <w:i w:val="0"/>
      <w:smallCaps w:val="0"/>
      <w:strike w:val="0"/>
      <w:color w:val="000000"/>
      <w:spacing w:val="-3"/>
      <w:sz w:val="17"/>
      <w:highlight w:val="white"/>
      <w:u w:val="none"/>
    </w:rPr>
  </w:style>
  <w:style w:type="paragraph" w:customStyle="1" w:styleId="71">
    <w:name w:val="Основной текст (7)"/>
    <w:basedOn w:val="ad"/>
    <w:link w:val="710"/>
    <w:pPr>
      <w:widowControl w:val="0"/>
      <w:spacing w:after="840" w:line="307" w:lineRule="exact"/>
      <w:jc w:val="center"/>
    </w:pPr>
    <w:rPr>
      <w:sz w:val="28"/>
    </w:rPr>
  </w:style>
  <w:style w:type="character" w:customStyle="1" w:styleId="710">
    <w:name w:val="Основной текст (7)1"/>
    <w:basedOn w:val="17"/>
    <w:link w:val="71"/>
    <w:rPr>
      <w:sz w:val="28"/>
    </w:rPr>
  </w:style>
  <w:style w:type="paragraph" w:customStyle="1" w:styleId="Style57">
    <w:name w:val="Style57"/>
    <w:basedOn w:val="ad"/>
    <w:link w:val="Style571"/>
    <w:pPr>
      <w:widowControl w:val="0"/>
      <w:spacing w:line="269" w:lineRule="exact"/>
      <w:jc w:val="center"/>
    </w:pPr>
  </w:style>
  <w:style w:type="character" w:customStyle="1" w:styleId="Style571">
    <w:name w:val="Style571"/>
    <w:basedOn w:val="17"/>
    <w:link w:val="Style57"/>
    <w:rPr>
      <w:color w:val="000000"/>
      <w:sz w:val="24"/>
    </w:rPr>
  </w:style>
  <w:style w:type="paragraph" w:customStyle="1" w:styleId="affd">
    <w:name w:val="ГРАД Табличный текст (центр)"/>
    <w:basedOn w:val="ad"/>
    <w:link w:val="1ff3"/>
    <w:rPr>
      <w:spacing w:val="4"/>
      <w:sz w:val="20"/>
    </w:rPr>
  </w:style>
  <w:style w:type="character" w:customStyle="1" w:styleId="1ff3">
    <w:name w:val="ГРАД Табличный текст (центр)1"/>
    <w:basedOn w:val="17"/>
    <w:link w:val="affd"/>
    <w:rPr>
      <w:color w:val="000000"/>
      <w:spacing w:val="4"/>
      <w:sz w:val="20"/>
    </w:rPr>
  </w:style>
  <w:style w:type="paragraph" w:customStyle="1" w:styleId="1ff4">
    <w:name w:val="Заголовок 1 Знак Знак"/>
    <w:link w:val="116"/>
    <w:rPr>
      <w:rFonts w:ascii="Arial" w:hAnsi="Arial"/>
      <w:b/>
      <w:sz w:val="32"/>
    </w:rPr>
  </w:style>
  <w:style w:type="character" w:customStyle="1" w:styleId="116">
    <w:name w:val="Заголовок 1 Знак Знак1"/>
    <w:link w:val="1ff4"/>
    <w:rPr>
      <w:rFonts w:ascii="Arial" w:hAnsi="Arial"/>
      <w:b/>
      <w:sz w:val="32"/>
    </w:rPr>
  </w:style>
  <w:style w:type="paragraph" w:customStyle="1" w:styleId="xl42">
    <w:name w:val="xl42"/>
    <w:basedOn w:val="ad"/>
    <w:link w:val="xl421"/>
    <w:pPr>
      <w:spacing w:beforeAutospacing="1" w:afterAutospacing="1"/>
    </w:pPr>
  </w:style>
  <w:style w:type="character" w:customStyle="1" w:styleId="xl421">
    <w:name w:val="xl421"/>
    <w:basedOn w:val="17"/>
    <w:link w:val="xl42"/>
    <w:rPr>
      <w:color w:val="000000"/>
      <w:sz w:val="24"/>
    </w:rPr>
  </w:style>
  <w:style w:type="paragraph" w:customStyle="1" w:styleId="BodytextCorbel">
    <w:name w:val="Body text + Corbel"/>
    <w:link w:val="BodytextCorbel1"/>
    <w:rPr>
      <w:rFonts w:ascii="Corbel" w:hAnsi="Corbel"/>
      <w:sz w:val="14"/>
      <w:highlight w:val="white"/>
    </w:rPr>
  </w:style>
  <w:style w:type="character" w:customStyle="1" w:styleId="BodytextCorbel1">
    <w:name w:val="Body text + Corbel1"/>
    <w:link w:val="BodytextCorbel"/>
    <w:rPr>
      <w:rFonts w:ascii="Corbel" w:hAnsi="Corbel"/>
      <w:color w:val="000000"/>
      <w:spacing w:val="0"/>
      <w:sz w:val="14"/>
      <w:highlight w:val="white"/>
    </w:rPr>
  </w:style>
  <w:style w:type="paragraph" w:customStyle="1" w:styleId="Text55">
    <w:name w:val="Text55"/>
    <w:link w:val="Text551"/>
    <w:pPr>
      <w:widowControl w:val="0"/>
    </w:pPr>
    <w:rPr>
      <w:sz w:val="24"/>
    </w:rPr>
  </w:style>
  <w:style w:type="character" w:customStyle="1" w:styleId="Text551">
    <w:name w:val="Text551"/>
    <w:link w:val="Text55"/>
    <w:rPr>
      <w:color w:val="000000"/>
      <w:sz w:val="24"/>
    </w:rPr>
  </w:style>
  <w:style w:type="paragraph" w:customStyle="1" w:styleId="xl53">
    <w:name w:val="xl53"/>
    <w:basedOn w:val="ad"/>
    <w:link w:val="xl531"/>
    <w:pPr>
      <w:spacing w:beforeAutospacing="1" w:afterAutospacing="1"/>
    </w:pPr>
  </w:style>
  <w:style w:type="character" w:customStyle="1" w:styleId="xl531">
    <w:name w:val="xl531"/>
    <w:basedOn w:val="17"/>
    <w:link w:val="xl53"/>
    <w:rPr>
      <w:color w:val="000000"/>
      <w:sz w:val="24"/>
    </w:rPr>
  </w:style>
  <w:style w:type="paragraph" w:customStyle="1" w:styleId="black">
    <w:name w:val="black"/>
    <w:basedOn w:val="ad"/>
    <w:link w:val="black1"/>
    <w:pPr>
      <w:spacing w:beforeAutospacing="1" w:afterAutospacing="1"/>
    </w:pPr>
    <w:rPr>
      <w:rFonts w:ascii="Arial" w:hAnsi="Arial"/>
      <w:sz w:val="13"/>
    </w:rPr>
  </w:style>
  <w:style w:type="character" w:customStyle="1" w:styleId="black1">
    <w:name w:val="black1"/>
    <w:basedOn w:val="17"/>
    <w:link w:val="black"/>
    <w:rPr>
      <w:rFonts w:ascii="Arial" w:hAnsi="Arial"/>
      <w:color w:val="000000"/>
      <w:sz w:val="13"/>
    </w:rPr>
  </w:style>
  <w:style w:type="paragraph" w:styleId="62">
    <w:name w:val="toc 6"/>
    <w:basedOn w:val="ad"/>
    <w:next w:val="ad"/>
    <w:link w:val="63"/>
    <w:uiPriority w:val="39"/>
    <w:pPr>
      <w:ind w:left="1200"/>
    </w:pPr>
    <w:rPr>
      <w:sz w:val="18"/>
    </w:rPr>
  </w:style>
  <w:style w:type="character" w:customStyle="1" w:styleId="63">
    <w:name w:val="Оглавление 6 Знак"/>
    <w:basedOn w:val="17"/>
    <w:link w:val="62"/>
    <w:uiPriority w:val="39"/>
    <w:rPr>
      <w:sz w:val="18"/>
    </w:rPr>
  </w:style>
  <w:style w:type="paragraph" w:customStyle="1" w:styleId="xl30">
    <w:name w:val="xl30"/>
    <w:basedOn w:val="ad"/>
    <w:link w:val="xl301"/>
    <w:pPr>
      <w:spacing w:beforeAutospacing="1" w:afterAutospacing="1"/>
      <w:jc w:val="center"/>
    </w:pPr>
  </w:style>
  <w:style w:type="character" w:customStyle="1" w:styleId="xl301">
    <w:name w:val="xl301"/>
    <w:basedOn w:val="17"/>
    <w:link w:val="xl30"/>
    <w:rPr>
      <w:color w:val="000000"/>
      <w:sz w:val="24"/>
    </w:rPr>
  </w:style>
  <w:style w:type="paragraph" w:customStyle="1" w:styleId="51">
    <w:name w:val="Знак Знак5 Знак Знак"/>
    <w:basedOn w:val="ad"/>
    <w:link w:val="510"/>
    <w:pPr>
      <w:widowControl w:val="0"/>
      <w:spacing w:after="160" w:line="240" w:lineRule="exact"/>
      <w:jc w:val="right"/>
    </w:pPr>
    <w:rPr>
      <w:sz w:val="20"/>
    </w:rPr>
  </w:style>
  <w:style w:type="character" w:customStyle="1" w:styleId="510">
    <w:name w:val="Знак Знак5 Знак Знак1"/>
    <w:basedOn w:val="17"/>
    <w:link w:val="51"/>
    <w:rPr>
      <w:color w:val="000000"/>
      <w:sz w:val="20"/>
    </w:rPr>
  </w:style>
  <w:style w:type="paragraph" w:customStyle="1" w:styleId="0212160">
    <w:name w:val="021216Заголовок"/>
    <w:basedOn w:val="ad"/>
    <w:link w:val="02121610"/>
    <w:pPr>
      <w:spacing w:line="276" w:lineRule="auto"/>
      <w:ind w:firstLine="709"/>
    </w:pPr>
  </w:style>
  <w:style w:type="character" w:customStyle="1" w:styleId="02121610">
    <w:name w:val="021216Заголовок1"/>
    <w:basedOn w:val="17"/>
    <w:link w:val="0212160"/>
    <w:rPr>
      <w:sz w:val="24"/>
    </w:rPr>
  </w:style>
  <w:style w:type="paragraph" w:customStyle="1" w:styleId="date-display-single">
    <w:name w:val="date-display-single"/>
    <w:link w:val="date-display-single1"/>
  </w:style>
  <w:style w:type="character" w:customStyle="1" w:styleId="date-display-single1">
    <w:name w:val="date-display-single1"/>
    <w:link w:val="date-display-single"/>
  </w:style>
  <w:style w:type="paragraph" w:customStyle="1" w:styleId="311">
    <w:name w:val="Основной текст (31)_"/>
    <w:link w:val="3110"/>
    <w:rPr>
      <w:rFonts w:ascii="Arial" w:hAnsi="Arial"/>
      <w:b/>
      <w:i/>
    </w:rPr>
  </w:style>
  <w:style w:type="character" w:customStyle="1" w:styleId="3110">
    <w:name w:val="Основной текст (31)_1"/>
    <w:link w:val="311"/>
    <w:rPr>
      <w:rFonts w:ascii="Arial" w:hAnsi="Arial"/>
      <w:b/>
      <w:i/>
      <w:smallCaps w:val="0"/>
      <w:strike w:val="0"/>
      <w:sz w:val="20"/>
      <w:u w:val="none"/>
    </w:rPr>
  </w:style>
  <w:style w:type="paragraph" w:customStyle="1" w:styleId="S4">
    <w:name w:val="S_Нумерованный"/>
    <w:basedOn w:val="ad"/>
    <w:link w:val="S10"/>
    <w:pPr>
      <w:numPr>
        <w:numId w:val="283"/>
      </w:numPr>
      <w:tabs>
        <w:tab w:val="left" w:pos="992"/>
      </w:tabs>
      <w:ind w:left="0" w:firstLine="709"/>
    </w:pPr>
  </w:style>
  <w:style w:type="character" w:customStyle="1" w:styleId="S10">
    <w:name w:val="S_Нумерованный1"/>
    <w:basedOn w:val="17"/>
    <w:link w:val="S4"/>
    <w:rPr>
      <w:sz w:val="24"/>
    </w:rPr>
  </w:style>
  <w:style w:type="paragraph" w:customStyle="1" w:styleId="Char">
    <w:name w:val="Char"/>
    <w:basedOn w:val="ad"/>
    <w:link w:val="Char10"/>
    <w:pPr>
      <w:keepLines/>
      <w:spacing w:after="160" w:line="240" w:lineRule="exact"/>
    </w:pPr>
    <w:rPr>
      <w:rFonts w:ascii="Verdana" w:hAnsi="Verdana"/>
      <w:sz w:val="20"/>
    </w:rPr>
  </w:style>
  <w:style w:type="character" w:customStyle="1" w:styleId="Char10">
    <w:name w:val="Char1"/>
    <w:basedOn w:val="17"/>
    <w:link w:val="Char"/>
    <w:rPr>
      <w:rFonts w:ascii="Verdana" w:hAnsi="Verdana"/>
      <w:color w:val="000000"/>
      <w:sz w:val="20"/>
    </w:rPr>
  </w:style>
  <w:style w:type="paragraph" w:customStyle="1" w:styleId="grame">
    <w:name w:val="grame"/>
    <w:link w:val="grame1"/>
  </w:style>
  <w:style w:type="character" w:customStyle="1" w:styleId="grame1">
    <w:name w:val="grame1"/>
    <w:link w:val="grame"/>
  </w:style>
  <w:style w:type="paragraph" w:customStyle="1" w:styleId="Bodytext85ptItalic">
    <w:name w:val="Body text + 8.5 pt;Italic"/>
    <w:link w:val="Bodytext85ptItalic1"/>
    <w:rPr>
      <w:i/>
      <w:sz w:val="17"/>
      <w:highlight w:val="white"/>
    </w:rPr>
  </w:style>
  <w:style w:type="character" w:customStyle="1" w:styleId="Bodytext85ptItalic1">
    <w:name w:val="Body text + 8.5 pt;Italic1"/>
    <w:link w:val="Bodytext85ptItalic"/>
    <w:rPr>
      <w:rFonts w:ascii="Times New Roman" w:hAnsi="Times New Roman"/>
      <w:i/>
      <w:color w:val="000000"/>
      <w:spacing w:val="0"/>
      <w:sz w:val="17"/>
      <w:highlight w:val="white"/>
    </w:rPr>
  </w:style>
  <w:style w:type="paragraph" w:customStyle="1" w:styleId="Tablecaption">
    <w:name w:val="Table caption"/>
    <w:basedOn w:val="ad"/>
    <w:link w:val="Tablecaption1"/>
    <w:pPr>
      <w:spacing w:before="180" w:line="240" w:lineRule="atLeast"/>
    </w:pPr>
    <w:rPr>
      <w:b/>
      <w:i/>
      <w:spacing w:val="10"/>
      <w:sz w:val="19"/>
    </w:rPr>
  </w:style>
  <w:style w:type="character" w:customStyle="1" w:styleId="Tablecaption1">
    <w:name w:val="Table caption1"/>
    <w:basedOn w:val="17"/>
    <w:link w:val="Tablecaption"/>
    <w:rPr>
      <w:b/>
      <w:i/>
      <w:spacing w:val="10"/>
      <w:sz w:val="19"/>
    </w:rPr>
  </w:style>
  <w:style w:type="paragraph" w:customStyle="1" w:styleId="Sylfaen115pt0pt">
    <w:name w:val="Основной текст + Sylfaen;11;5 pt;Не полужирный;Интервал 0 pt"/>
    <w:link w:val="Sylfaen115pt0pt1"/>
    <w:rPr>
      <w:rFonts w:ascii="Sylfaen" w:hAnsi="Sylfaen"/>
      <w:b/>
      <w:sz w:val="23"/>
      <w:highlight w:val="white"/>
    </w:rPr>
  </w:style>
  <w:style w:type="character" w:customStyle="1" w:styleId="Sylfaen115pt0pt1">
    <w:name w:val="Основной текст + Sylfaen;11;5 pt;Не полужирный;Интервал 0 pt1"/>
    <w:link w:val="Sylfaen115pt0pt"/>
    <w:rPr>
      <w:rFonts w:ascii="Sylfaen" w:hAnsi="Sylfaen"/>
      <w:b/>
      <w:i w:val="0"/>
      <w:smallCaps w:val="0"/>
      <w:strike w:val="0"/>
      <w:color w:val="000000"/>
      <w:spacing w:val="0"/>
      <w:sz w:val="23"/>
      <w:highlight w:val="white"/>
      <w:u w:val="none"/>
    </w:rPr>
  </w:style>
  <w:style w:type="paragraph" w:customStyle="1" w:styleId="xl211">
    <w:name w:val="xl211"/>
    <w:basedOn w:val="ad"/>
    <w:link w:val="xl2111"/>
    <w:pPr>
      <w:spacing w:beforeAutospacing="1" w:afterAutospacing="1"/>
      <w:jc w:val="center"/>
    </w:pPr>
    <w:rPr>
      <w:sz w:val="20"/>
    </w:rPr>
  </w:style>
  <w:style w:type="character" w:customStyle="1" w:styleId="xl2111">
    <w:name w:val="xl2111"/>
    <w:basedOn w:val="17"/>
    <w:link w:val="xl211"/>
    <w:rPr>
      <w:color w:val="000000"/>
      <w:sz w:val="20"/>
    </w:rPr>
  </w:style>
  <w:style w:type="paragraph" w:customStyle="1" w:styleId="xl50">
    <w:name w:val="xl50"/>
    <w:basedOn w:val="ad"/>
    <w:link w:val="xl501"/>
    <w:pPr>
      <w:spacing w:beforeAutospacing="1" w:afterAutospacing="1"/>
      <w:jc w:val="right"/>
    </w:pPr>
  </w:style>
  <w:style w:type="character" w:customStyle="1" w:styleId="xl501">
    <w:name w:val="xl501"/>
    <w:basedOn w:val="17"/>
    <w:link w:val="xl50"/>
    <w:rPr>
      <w:color w:val="000000"/>
      <w:sz w:val="24"/>
    </w:rPr>
  </w:style>
  <w:style w:type="paragraph" w:customStyle="1" w:styleId="p">
    <w:name w:val="p"/>
    <w:basedOn w:val="ad"/>
    <w:link w:val="p4"/>
    <w:pPr>
      <w:spacing w:before="48" w:after="48"/>
      <w:ind w:firstLine="480"/>
    </w:pPr>
  </w:style>
  <w:style w:type="character" w:customStyle="1" w:styleId="p4">
    <w:name w:val="p4"/>
    <w:basedOn w:val="17"/>
    <w:link w:val="p"/>
    <w:rPr>
      <w:color w:val="000000"/>
      <w:sz w:val="24"/>
    </w:rPr>
  </w:style>
  <w:style w:type="paragraph" w:customStyle="1" w:styleId="formattexttopleveltext">
    <w:name w:val="formattext topleveltext"/>
    <w:basedOn w:val="ad"/>
    <w:link w:val="formattexttopleveltext1"/>
    <w:pPr>
      <w:spacing w:beforeAutospacing="1" w:afterAutospacing="1"/>
    </w:pPr>
  </w:style>
  <w:style w:type="character" w:customStyle="1" w:styleId="formattexttopleveltext1">
    <w:name w:val="formattext topleveltext1"/>
    <w:basedOn w:val="17"/>
    <w:link w:val="formattexttopleveltext"/>
    <w:rPr>
      <w:color w:val="000000"/>
      <w:sz w:val="24"/>
    </w:rPr>
  </w:style>
  <w:style w:type="paragraph" w:styleId="72">
    <w:name w:val="toc 7"/>
    <w:basedOn w:val="ad"/>
    <w:next w:val="ad"/>
    <w:link w:val="73"/>
    <w:uiPriority w:val="39"/>
    <w:pPr>
      <w:ind w:left="1440"/>
    </w:pPr>
    <w:rPr>
      <w:sz w:val="18"/>
    </w:rPr>
  </w:style>
  <w:style w:type="character" w:customStyle="1" w:styleId="73">
    <w:name w:val="Оглавление 7 Знак"/>
    <w:basedOn w:val="17"/>
    <w:link w:val="72"/>
    <w:uiPriority w:val="39"/>
    <w:rPr>
      <w:sz w:val="18"/>
    </w:rPr>
  </w:style>
  <w:style w:type="paragraph" w:customStyle="1" w:styleId="Text54">
    <w:name w:val="Text54"/>
    <w:link w:val="Text541"/>
    <w:pPr>
      <w:widowControl w:val="0"/>
    </w:pPr>
    <w:rPr>
      <w:sz w:val="22"/>
    </w:rPr>
  </w:style>
  <w:style w:type="character" w:customStyle="1" w:styleId="Text541">
    <w:name w:val="Text541"/>
    <w:link w:val="Text54"/>
    <w:rPr>
      <w:color w:val="000000"/>
      <w:sz w:val="22"/>
    </w:rPr>
  </w:style>
  <w:style w:type="paragraph" w:customStyle="1" w:styleId="123">
    <w:name w:val="Название книги12"/>
    <w:link w:val="117"/>
    <w:rPr>
      <w:rFonts w:ascii="Cambria" w:hAnsi="Cambria"/>
      <w:b/>
      <w:i/>
    </w:rPr>
  </w:style>
  <w:style w:type="character" w:customStyle="1" w:styleId="117">
    <w:name w:val="Название книги11"/>
    <w:link w:val="123"/>
    <w:rPr>
      <w:rFonts w:ascii="Cambria" w:hAnsi="Cambria"/>
      <w:b/>
      <w:i/>
      <w:color w:val="000000"/>
    </w:rPr>
  </w:style>
  <w:style w:type="paragraph" w:customStyle="1" w:styleId="312">
    <w:name w:val="Основной текст с отступом 3 Знак1"/>
    <w:link w:val="3111"/>
    <w:rPr>
      <w:sz w:val="16"/>
    </w:rPr>
  </w:style>
  <w:style w:type="character" w:customStyle="1" w:styleId="3111">
    <w:name w:val="Основной текст с отступом 3 Знак11"/>
    <w:link w:val="312"/>
    <w:rPr>
      <w:rFonts w:ascii="Times New Roman" w:hAnsi="Times New Roman"/>
      <w:sz w:val="16"/>
    </w:rPr>
  </w:style>
  <w:style w:type="paragraph" w:customStyle="1" w:styleId="ConsPlusNormal">
    <w:name w:val="ConsPlusNormal Знак"/>
    <w:link w:val="ConsPlusNormal1"/>
    <w:rPr>
      <w:sz w:val="28"/>
    </w:rPr>
  </w:style>
  <w:style w:type="character" w:customStyle="1" w:styleId="ConsPlusNormal1">
    <w:name w:val="ConsPlusNormal Знак1"/>
    <w:link w:val="ConsPlusNormal"/>
    <w:rPr>
      <w:sz w:val="28"/>
    </w:rPr>
  </w:style>
  <w:style w:type="paragraph" w:customStyle="1" w:styleId="affe">
    <w:name w:val="Название графика"/>
    <w:basedOn w:val="ad"/>
    <w:next w:val="ad"/>
    <w:link w:val="1ff5"/>
    <w:pPr>
      <w:tabs>
        <w:tab w:val="left" w:pos="357"/>
      </w:tabs>
      <w:ind w:left="357" w:hanging="357"/>
    </w:pPr>
    <w:rPr>
      <w:b/>
    </w:rPr>
  </w:style>
  <w:style w:type="character" w:customStyle="1" w:styleId="1ff5">
    <w:name w:val="Название графика1"/>
    <w:basedOn w:val="17"/>
    <w:link w:val="affe"/>
    <w:rPr>
      <w:b/>
      <w:sz w:val="24"/>
    </w:rPr>
  </w:style>
  <w:style w:type="paragraph" w:customStyle="1" w:styleId="610pt">
    <w:name w:val="Основной текст (6) + 10 pt;Не курсив"/>
    <w:link w:val="610pt1"/>
    <w:rPr>
      <w:b/>
      <w:i/>
      <w:highlight w:val="white"/>
    </w:rPr>
  </w:style>
  <w:style w:type="character" w:customStyle="1" w:styleId="610pt1">
    <w:name w:val="Основной текст (6) + 10 pt;Не курсив1"/>
    <w:link w:val="610pt"/>
    <w:rPr>
      <w:b/>
      <w:i/>
      <w:color w:val="000000"/>
      <w:spacing w:val="0"/>
      <w:sz w:val="20"/>
      <w:highlight w:val="white"/>
    </w:rPr>
  </w:style>
  <w:style w:type="paragraph" w:customStyle="1" w:styleId="FontStyle13">
    <w:name w:val="Font Style13"/>
    <w:link w:val="FontStyle131"/>
    <w:rPr>
      <w:sz w:val="26"/>
    </w:rPr>
  </w:style>
  <w:style w:type="character" w:customStyle="1" w:styleId="FontStyle131">
    <w:name w:val="Font Style131"/>
    <w:link w:val="FontStyle13"/>
    <w:rPr>
      <w:rFonts w:ascii="Times New Roman" w:hAnsi="Times New Roman"/>
      <w:sz w:val="26"/>
    </w:rPr>
  </w:style>
  <w:style w:type="paragraph" w:customStyle="1" w:styleId="afff">
    <w:name w:val="Заголовок раздела (П)"/>
    <w:link w:val="1ff6"/>
    <w:pPr>
      <w:spacing w:before="120" w:after="120"/>
      <w:outlineLvl w:val="1"/>
    </w:pPr>
    <w:rPr>
      <w:rFonts w:ascii="Arial" w:hAnsi="Arial"/>
      <w:b/>
      <w:caps/>
      <w:spacing w:val="22"/>
      <w:sz w:val="18"/>
    </w:rPr>
  </w:style>
  <w:style w:type="character" w:customStyle="1" w:styleId="1ff6">
    <w:name w:val="Заголовок раздела (П)1"/>
    <w:link w:val="afff"/>
    <w:rPr>
      <w:rFonts w:ascii="Arial" w:hAnsi="Arial"/>
      <w:b/>
      <w:caps/>
      <w:spacing w:val="22"/>
      <w:sz w:val="18"/>
    </w:rPr>
  </w:style>
  <w:style w:type="paragraph" w:customStyle="1" w:styleId="141">
    <w:name w:val="Текст 14(основной) Знак1"/>
    <w:link w:val="1411"/>
    <w:rPr>
      <w:sz w:val="28"/>
    </w:rPr>
  </w:style>
  <w:style w:type="character" w:customStyle="1" w:styleId="1411">
    <w:name w:val="Текст 14(основной) Знак11"/>
    <w:link w:val="141"/>
    <w:rPr>
      <w:sz w:val="28"/>
    </w:rPr>
  </w:style>
  <w:style w:type="paragraph" w:customStyle="1" w:styleId="14">
    <w:name w:val="Таблица 1"/>
    <w:basedOn w:val="ad"/>
    <w:link w:val="118"/>
    <w:pPr>
      <w:numPr>
        <w:numId w:val="284"/>
      </w:numPr>
    </w:pPr>
  </w:style>
  <w:style w:type="character" w:customStyle="1" w:styleId="118">
    <w:name w:val="Таблица 11"/>
    <w:basedOn w:val="17"/>
    <w:link w:val="14"/>
    <w:rPr>
      <w:sz w:val="24"/>
    </w:rPr>
  </w:style>
  <w:style w:type="paragraph" w:customStyle="1" w:styleId="Text27">
    <w:name w:val="Text27"/>
    <w:link w:val="Text271"/>
    <w:pPr>
      <w:widowControl w:val="0"/>
      <w:jc w:val="center"/>
    </w:pPr>
    <w:rPr>
      <w:b/>
      <w:sz w:val="24"/>
    </w:rPr>
  </w:style>
  <w:style w:type="character" w:customStyle="1" w:styleId="Text271">
    <w:name w:val="Text271"/>
    <w:link w:val="Text27"/>
    <w:rPr>
      <w:b/>
      <w:color w:val="000000"/>
      <w:sz w:val="24"/>
    </w:rPr>
  </w:style>
  <w:style w:type="paragraph" w:customStyle="1" w:styleId="37">
    <w:name w:val="Подпись к картинке (3)"/>
    <w:basedOn w:val="ad"/>
    <w:link w:val="313"/>
    <w:pPr>
      <w:widowControl w:val="0"/>
      <w:spacing w:line="160" w:lineRule="exact"/>
    </w:pPr>
    <w:rPr>
      <w:rFonts w:ascii="Arial Unicode MS" w:hAnsi="Arial Unicode MS"/>
      <w:spacing w:val="30"/>
      <w:sz w:val="12"/>
    </w:rPr>
  </w:style>
  <w:style w:type="character" w:customStyle="1" w:styleId="313">
    <w:name w:val="Подпись к картинке (3)1"/>
    <w:basedOn w:val="17"/>
    <w:link w:val="37"/>
    <w:rPr>
      <w:rFonts w:ascii="Arial Unicode MS" w:hAnsi="Arial Unicode MS"/>
      <w:spacing w:val="30"/>
      <w:sz w:val="12"/>
    </w:rPr>
  </w:style>
  <w:style w:type="paragraph" w:customStyle="1" w:styleId="afff0">
    <w:name w:val="Текст таблицы"/>
    <w:basedOn w:val="ad"/>
    <w:link w:val="1ff7"/>
    <w:pPr>
      <w:keepLines/>
      <w:jc w:val="center"/>
    </w:pPr>
    <w:rPr>
      <w:b/>
    </w:rPr>
  </w:style>
  <w:style w:type="character" w:customStyle="1" w:styleId="1ff7">
    <w:name w:val="Текст таблицы1"/>
    <w:basedOn w:val="17"/>
    <w:link w:val="afff0"/>
    <w:rPr>
      <w:b/>
      <w:color w:val="000000"/>
      <w:sz w:val="24"/>
    </w:rPr>
  </w:style>
  <w:style w:type="paragraph" w:customStyle="1" w:styleId="Geonika">
    <w:name w:val="Geonika Обычный текст"/>
    <w:link w:val="Geonika1"/>
    <w:pPr>
      <w:spacing w:before="120" w:after="60" w:line="276" w:lineRule="auto"/>
      <w:ind w:firstLine="567"/>
    </w:pPr>
    <w:rPr>
      <w:rFonts w:ascii="Calibri" w:hAnsi="Calibri"/>
    </w:rPr>
  </w:style>
  <w:style w:type="character" w:customStyle="1" w:styleId="Geonika1">
    <w:name w:val="Geonika Обычный текст1"/>
    <w:link w:val="Geonika"/>
    <w:rPr>
      <w:rFonts w:ascii="Calibri" w:hAnsi="Calibri"/>
    </w:rPr>
  </w:style>
  <w:style w:type="paragraph" w:customStyle="1" w:styleId="xl120">
    <w:name w:val="xl120"/>
    <w:basedOn w:val="ad"/>
    <w:link w:val="xl1201"/>
    <w:pPr>
      <w:spacing w:beforeAutospacing="1" w:afterAutospacing="1"/>
    </w:pPr>
  </w:style>
  <w:style w:type="character" w:customStyle="1" w:styleId="xl1201">
    <w:name w:val="xl1201"/>
    <w:basedOn w:val="17"/>
    <w:link w:val="xl120"/>
    <w:rPr>
      <w:color w:val="000000"/>
      <w:sz w:val="24"/>
    </w:rPr>
  </w:style>
  <w:style w:type="paragraph" w:customStyle="1" w:styleId="200">
    <w:name w:val="20"/>
    <w:link w:val="201"/>
  </w:style>
  <w:style w:type="character" w:customStyle="1" w:styleId="201">
    <w:name w:val="201"/>
    <w:link w:val="200"/>
  </w:style>
  <w:style w:type="paragraph" w:customStyle="1" w:styleId="contextcurrent">
    <w:name w:val="context_current"/>
    <w:link w:val="contextcurrent1"/>
  </w:style>
  <w:style w:type="character" w:customStyle="1" w:styleId="contextcurrent1">
    <w:name w:val="context_current1"/>
    <w:link w:val="contextcurrent"/>
  </w:style>
  <w:style w:type="paragraph" w:customStyle="1" w:styleId="ParagraphStyle">
    <w:name w:val="Paragraph Style"/>
    <w:link w:val="ParagraphStyle1"/>
    <w:rPr>
      <w:rFonts w:ascii="Courier New" w:hAnsi="Courier New"/>
      <w:sz w:val="24"/>
    </w:rPr>
  </w:style>
  <w:style w:type="character" w:customStyle="1" w:styleId="ParagraphStyle1">
    <w:name w:val="Paragraph Style1"/>
    <w:link w:val="ParagraphStyle"/>
    <w:rPr>
      <w:rFonts w:ascii="Courier New" w:hAnsi="Courier New"/>
      <w:sz w:val="24"/>
    </w:rPr>
  </w:style>
  <w:style w:type="paragraph" w:customStyle="1" w:styleId="2a">
    <w:name w:val="Список_маркерный_2_уровень"/>
    <w:link w:val="215"/>
    <w:pPr>
      <w:numPr>
        <w:ilvl w:val="1"/>
      </w:numPr>
      <w:tabs>
        <w:tab w:val="left" w:pos="360"/>
        <w:tab w:val="left" w:pos="643"/>
        <w:tab w:val="left" w:pos="1440"/>
      </w:tabs>
      <w:ind w:left="1440" w:hanging="360"/>
    </w:pPr>
  </w:style>
  <w:style w:type="character" w:customStyle="1" w:styleId="215">
    <w:name w:val="Список_маркерный_2_уровень1"/>
    <w:link w:val="2a"/>
  </w:style>
  <w:style w:type="paragraph" w:customStyle="1" w:styleId="font14">
    <w:name w:val="font14"/>
    <w:basedOn w:val="ad"/>
    <w:link w:val="font141"/>
    <w:pPr>
      <w:spacing w:beforeAutospacing="1" w:afterAutospacing="1"/>
    </w:pPr>
    <w:rPr>
      <w:rFonts w:ascii="Tahoma" w:hAnsi="Tahoma"/>
      <w:sz w:val="16"/>
    </w:rPr>
  </w:style>
  <w:style w:type="character" w:customStyle="1" w:styleId="font141">
    <w:name w:val="font141"/>
    <w:basedOn w:val="17"/>
    <w:link w:val="font14"/>
    <w:rPr>
      <w:rFonts w:ascii="Tahoma" w:hAnsi="Tahoma"/>
      <w:color w:val="000000"/>
      <w:sz w:val="16"/>
    </w:rPr>
  </w:style>
  <w:style w:type="paragraph" w:customStyle="1" w:styleId="WW8Num4z1">
    <w:name w:val="WW8Num4z1"/>
    <w:link w:val="WW8Num4z11"/>
    <w:rPr>
      <w:rFonts w:ascii="Courier New" w:hAnsi="Courier New"/>
    </w:rPr>
  </w:style>
  <w:style w:type="character" w:customStyle="1" w:styleId="WW8Num4z11">
    <w:name w:val="WW8Num4z11"/>
    <w:link w:val="WW8Num4z1"/>
    <w:rPr>
      <w:rFonts w:ascii="Courier New" w:hAnsi="Courier New"/>
    </w:rPr>
  </w:style>
  <w:style w:type="paragraph" w:customStyle="1" w:styleId="contenttext">
    <w:name w:val="contenttext"/>
    <w:link w:val="contenttext1"/>
  </w:style>
  <w:style w:type="character" w:customStyle="1" w:styleId="contenttext1">
    <w:name w:val="contenttext1"/>
    <w:link w:val="contenttext"/>
  </w:style>
  <w:style w:type="paragraph" w:styleId="2b">
    <w:name w:val="envelope return"/>
    <w:basedOn w:val="ad"/>
    <w:link w:val="2c"/>
    <w:pPr>
      <w:ind w:left="1080" w:firstLine="709"/>
    </w:pPr>
    <w:rPr>
      <w:rFonts w:ascii="Arial" w:hAnsi="Arial"/>
      <w:spacing w:val="-5"/>
      <w:sz w:val="20"/>
    </w:rPr>
  </w:style>
  <w:style w:type="character" w:customStyle="1" w:styleId="2c">
    <w:name w:val="Обратный адрес 2 Знак"/>
    <w:basedOn w:val="17"/>
    <w:link w:val="2b"/>
    <w:rPr>
      <w:rFonts w:ascii="Arial" w:hAnsi="Arial"/>
      <w:color w:val="000000"/>
      <w:spacing w:val="-5"/>
      <w:sz w:val="20"/>
    </w:rPr>
  </w:style>
  <w:style w:type="paragraph" w:customStyle="1" w:styleId="l">
    <w:name w:val="l"/>
    <w:basedOn w:val="ad"/>
    <w:link w:val="l1"/>
    <w:pPr>
      <w:spacing w:beforeAutospacing="1" w:afterAutospacing="1"/>
    </w:pPr>
  </w:style>
  <w:style w:type="character" w:customStyle="1" w:styleId="l1">
    <w:name w:val="l1"/>
    <w:basedOn w:val="17"/>
    <w:link w:val="l"/>
    <w:rPr>
      <w:sz w:val="24"/>
    </w:rPr>
  </w:style>
  <w:style w:type="paragraph" w:customStyle="1" w:styleId="Calibri">
    <w:name w:val="Основной текст + Calibri;Не полужирный"/>
    <w:link w:val="Calibri1"/>
    <w:rPr>
      <w:rFonts w:ascii="Calibri" w:hAnsi="Calibri"/>
      <w:b/>
      <w:sz w:val="22"/>
      <w:highlight w:val="white"/>
    </w:rPr>
  </w:style>
  <w:style w:type="character" w:customStyle="1" w:styleId="Calibri1">
    <w:name w:val="Основной текст + Calibri;Не полужирный1"/>
    <w:link w:val="Calibri"/>
    <w:rPr>
      <w:rFonts w:ascii="Calibri" w:hAnsi="Calibri"/>
      <w:b/>
      <w:i w:val="0"/>
      <w:smallCaps w:val="0"/>
      <w:strike w:val="0"/>
      <w:color w:val="000000"/>
      <w:spacing w:val="0"/>
      <w:sz w:val="22"/>
      <w:highlight w:val="white"/>
      <w:u w:val="none"/>
    </w:rPr>
  </w:style>
  <w:style w:type="paragraph" w:customStyle="1" w:styleId="1ff8">
    <w:name w:val="Знак Знак1"/>
    <w:link w:val="130"/>
    <w:rPr>
      <w:rFonts w:ascii="Arial" w:hAnsi="Arial"/>
      <w:b/>
      <w:sz w:val="32"/>
    </w:rPr>
  </w:style>
  <w:style w:type="character" w:customStyle="1" w:styleId="130">
    <w:name w:val="Знак Знак13"/>
    <w:link w:val="1ff8"/>
    <w:rPr>
      <w:rFonts w:ascii="Arial" w:hAnsi="Arial"/>
      <w:b/>
      <w:sz w:val="32"/>
    </w:rPr>
  </w:style>
  <w:style w:type="paragraph" w:customStyle="1" w:styleId="b74">
    <w:name w:val="оb7аголовок 4"/>
    <w:basedOn w:val="ad"/>
    <w:next w:val="ad"/>
    <w:link w:val="b741"/>
    <w:pPr>
      <w:keepNext/>
      <w:widowControl w:val="0"/>
      <w:jc w:val="center"/>
    </w:pPr>
    <w:rPr>
      <w:b/>
    </w:rPr>
  </w:style>
  <w:style w:type="character" w:customStyle="1" w:styleId="b741">
    <w:name w:val="оb7аголовок 41"/>
    <w:basedOn w:val="17"/>
    <w:link w:val="b74"/>
    <w:rPr>
      <w:b/>
      <w:color w:val="000000"/>
      <w:sz w:val="24"/>
    </w:rPr>
  </w:style>
  <w:style w:type="paragraph" w:customStyle="1" w:styleId="BodyTextChar1">
    <w:name w:val="Body Text Char1"/>
    <w:link w:val="BodyTextChar11"/>
  </w:style>
  <w:style w:type="character" w:customStyle="1" w:styleId="BodyTextChar11">
    <w:name w:val="Body Text Char11"/>
    <w:link w:val="BodyTextChar1"/>
  </w:style>
  <w:style w:type="paragraph" w:customStyle="1" w:styleId="yaformsearch-image1">
    <w:name w:val="yaform__search-image1"/>
    <w:basedOn w:val="ad"/>
    <w:link w:val="yaformsearch-image11"/>
    <w:pPr>
      <w:spacing w:beforeAutospacing="1" w:afterAutospacing="1"/>
    </w:pPr>
  </w:style>
  <w:style w:type="character" w:customStyle="1" w:styleId="yaformsearch-image11">
    <w:name w:val="yaform__search-image11"/>
    <w:basedOn w:val="17"/>
    <w:link w:val="yaformsearch-image1"/>
    <w:rPr>
      <w:sz w:val="24"/>
    </w:rPr>
  </w:style>
  <w:style w:type="paragraph" w:customStyle="1" w:styleId="Style17">
    <w:name w:val="Style17"/>
    <w:basedOn w:val="ad"/>
    <w:link w:val="Style171"/>
  </w:style>
  <w:style w:type="character" w:customStyle="1" w:styleId="Style171">
    <w:name w:val="Style171"/>
    <w:basedOn w:val="17"/>
    <w:link w:val="Style17"/>
    <w:rPr>
      <w:color w:val="000000"/>
      <w:sz w:val="24"/>
    </w:rPr>
  </w:style>
  <w:style w:type="paragraph" w:customStyle="1" w:styleId="4pt200">
    <w:name w:val="Основной текст + 4 pt;Масштаб 200%"/>
    <w:link w:val="4pt2001"/>
    <w:rPr>
      <w:sz w:val="8"/>
      <w:highlight w:val="white"/>
    </w:rPr>
  </w:style>
  <w:style w:type="character" w:customStyle="1" w:styleId="4pt2001">
    <w:name w:val="Основной текст + 4 pt;Масштаб 200%1"/>
    <w:link w:val="4pt200"/>
    <w:rPr>
      <w:rFonts w:ascii="Times New Roman" w:hAnsi="Times New Roman"/>
      <w:b w:val="0"/>
      <w:i w:val="0"/>
      <w:smallCaps w:val="0"/>
      <w:strike w:val="0"/>
      <w:color w:val="000000"/>
      <w:spacing w:val="0"/>
      <w:sz w:val="8"/>
      <w:highlight w:val="white"/>
      <w:u w:val="none"/>
    </w:rPr>
  </w:style>
  <w:style w:type="paragraph" w:customStyle="1" w:styleId="81">
    <w:name w:val="Основной текст (8)"/>
    <w:basedOn w:val="ad"/>
    <w:link w:val="810"/>
    <w:pPr>
      <w:widowControl w:val="0"/>
      <w:spacing w:before="380" w:line="302" w:lineRule="exact"/>
    </w:pPr>
    <w:rPr>
      <w:b/>
      <w:sz w:val="26"/>
    </w:rPr>
  </w:style>
  <w:style w:type="character" w:customStyle="1" w:styleId="810">
    <w:name w:val="Основной текст (8)1"/>
    <w:basedOn w:val="17"/>
    <w:link w:val="81"/>
    <w:rPr>
      <w:b/>
      <w:sz w:val="26"/>
    </w:rPr>
  </w:style>
  <w:style w:type="paragraph" w:customStyle="1" w:styleId="10pt">
    <w:name w:val="Основной текст + 10 pt;Полужирный"/>
    <w:link w:val="10pt1"/>
    <w:rPr>
      <w:rFonts w:ascii="Arial" w:hAnsi="Arial"/>
      <w:b/>
      <w:highlight w:val="white"/>
    </w:rPr>
  </w:style>
  <w:style w:type="character" w:customStyle="1" w:styleId="10pt1">
    <w:name w:val="Основной текст + 10 pt;Полужирный1"/>
    <w:link w:val="10pt"/>
    <w:rPr>
      <w:rFonts w:ascii="Arial" w:hAnsi="Arial"/>
      <w:b/>
      <w:i w:val="0"/>
      <w:smallCaps w:val="0"/>
      <w:strike w:val="0"/>
      <w:color w:val="000000"/>
      <w:spacing w:val="0"/>
      <w:sz w:val="20"/>
      <w:highlight w:val="white"/>
      <w:u w:val="none"/>
    </w:rPr>
  </w:style>
  <w:style w:type="paragraph" w:customStyle="1" w:styleId="Heading6Char">
    <w:name w:val="Heading 6 Char"/>
    <w:link w:val="Heading6Char1"/>
    <w:rPr>
      <w:rFonts w:ascii="Calibri" w:hAnsi="Calibri"/>
      <w:b/>
    </w:rPr>
  </w:style>
  <w:style w:type="character" w:customStyle="1" w:styleId="Heading6Char1">
    <w:name w:val="Heading 6 Char1"/>
    <w:link w:val="Heading6Char"/>
    <w:rPr>
      <w:rFonts w:ascii="Calibri" w:hAnsi="Calibri"/>
      <w:b/>
    </w:rPr>
  </w:style>
  <w:style w:type="paragraph" w:customStyle="1" w:styleId="Iniiaiieoaenonionooiii2">
    <w:name w:val="Iniiaiie oaeno n ionooiii 2"/>
    <w:link w:val="Iniiaiieoaenonionooiii21"/>
    <w:pPr>
      <w:ind w:firstLine="284"/>
      <w:jc w:val="both"/>
    </w:pPr>
    <w:rPr>
      <w:rFonts w:ascii="Peterburg" w:hAnsi="Peterburg"/>
    </w:rPr>
  </w:style>
  <w:style w:type="character" w:customStyle="1" w:styleId="Iniiaiieoaenonionooiii21">
    <w:name w:val="Iniiaiie oaeno n ionooiii 21"/>
    <w:link w:val="Iniiaiieoaenonionooiii2"/>
    <w:rPr>
      <w:rFonts w:ascii="Peterburg" w:hAnsi="Peterburg"/>
    </w:rPr>
  </w:style>
  <w:style w:type="paragraph" w:customStyle="1" w:styleId="45">
    <w:name w:val="Основной текст4"/>
    <w:basedOn w:val="ad"/>
    <w:link w:val="410"/>
    <w:pPr>
      <w:widowControl w:val="0"/>
      <w:spacing w:before="240" w:after="360" w:line="281" w:lineRule="exact"/>
    </w:pPr>
    <w:rPr>
      <w:sz w:val="21"/>
    </w:rPr>
  </w:style>
  <w:style w:type="character" w:customStyle="1" w:styleId="410">
    <w:name w:val="Основной текст41"/>
    <w:basedOn w:val="17"/>
    <w:link w:val="45"/>
    <w:rPr>
      <w:color w:val="000000"/>
      <w:sz w:val="21"/>
    </w:rPr>
  </w:style>
  <w:style w:type="paragraph" w:customStyle="1" w:styleId="afff1">
    <w:name w:val="Табличный"/>
    <w:basedOn w:val="ad"/>
    <w:link w:val="1ff9"/>
    <w:pPr>
      <w:keepNext/>
      <w:widowControl w:val="0"/>
      <w:spacing w:before="60" w:after="60"/>
      <w:jc w:val="center"/>
    </w:pPr>
    <w:rPr>
      <w:b/>
      <w:sz w:val="22"/>
    </w:rPr>
  </w:style>
  <w:style w:type="character" w:customStyle="1" w:styleId="1ff9">
    <w:name w:val="Табличный1"/>
    <w:basedOn w:val="17"/>
    <w:link w:val="afff1"/>
    <w:rPr>
      <w:b/>
      <w:color w:val="000000"/>
      <w:sz w:val="22"/>
    </w:rPr>
  </w:style>
  <w:style w:type="paragraph" w:customStyle="1" w:styleId="FR1">
    <w:name w:val="FR1"/>
    <w:link w:val="FR11"/>
    <w:pPr>
      <w:widowControl w:val="0"/>
      <w:ind w:right="200"/>
      <w:jc w:val="center"/>
    </w:pPr>
    <w:rPr>
      <w:rFonts w:ascii="Arial" w:hAnsi="Arial"/>
      <w:b/>
      <w:sz w:val="24"/>
    </w:rPr>
  </w:style>
  <w:style w:type="character" w:customStyle="1" w:styleId="FR11">
    <w:name w:val="FR11"/>
    <w:link w:val="FR1"/>
    <w:rPr>
      <w:rFonts w:ascii="Arial" w:hAnsi="Arial"/>
      <w:b/>
      <w:sz w:val="24"/>
    </w:rPr>
  </w:style>
  <w:style w:type="paragraph" w:customStyle="1" w:styleId="12">
    <w:name w:val="Маркированный_1"/>
    <w:basedOn w:val="ad"/>
    <w:link w:val="119"/>
    <w:pPr>
      <w:numPr>
        <w:ilvl w:val="1"/>
        <w:numId w:val="285"/>
      </w:numPr>
      <w:tabs>
        <w:tab w:val="left" w:pos="900"/>
      </w:tabs>
      <w:ind w:firstLine="720"/>
    </w:pPr>
  </w:style>
  <w:style w:type="character" w:customStyle="1" w:styleId="119">
    <w:name w:val="Маркированный_11"/>
    <w:basedOn w:val="17"/>
    <w:link w:val="12"/>
    <w:rPr>
      <w:sz w:val="24"/>
    </w:rPr>
  </w:style>
  <w:style w:type="paragraph" w:customStyle="1" w:styleId="CharChar">
    <w:name w:val="Char Char"/>
    <w:basedOn w:val="ad"/>
    <w:link w:val="CharChar2"/>
    <w:pPr>
      <w:widowControl w:val="0"/>
      <w:spacing w:line="360" w:lineRule="atLeast"/>
      <w:ind w:firstLine="709"/>
      <w:jc w:val="both"/>
    </w:pPr>
    <w:rPr>
      <w:rFonts w:ascii="Verdana" w:hAnsi="Verdana"/>
      <w:sz w:val="20"/>
    </w:rPr>
  </w:style>
  <w:style w:type="character" w:customStyle="1" w:styleId="CharChar2">
    <w:name w:val="Char Char2"/>
    <w:basedOn w:val="17"/>
    <w:link w:val="CharChar"/>
    <w:rPr>
      <w:rFonts w:ascii="Verdana" w:hAnsi="Verdana"/>
      <w:sz w:val="20"/>
    </w:rPr>
  </w:style>
  <w:style w:type="paragraph" w:customStyle="1" w:styleId="1ffa">
    <w:name w:val="Знак примечания1"/>
    <w:link w:val="afff2"/>
    <w:rPr>
      <w:sz w:val="16"/>
    </w:rPr>
  </w:style>
  <w:style w:type="character" w:styleId="afff2">
    <w:name w:val="annotation reference"/>
    <w:link w:val="1ffa"/>
    <w:rPr>
      <w:sz w:val="16"/>
    </w:rPr>
  </w:style>
  <w:style w:type="paragraph" w:customStyle="1" w:styleId="WW-Absatz-Standardschriftart11111">
    <w:name w:val="WW-Absatz-Standardschriftart11111"/>
    <w:link w:val="WW-Absatz-Standardschriftart111111"/>
  </w:style>
  <w:style w:type="character" w:customStyle="1" w:styleId="WW-Absatz-Standardschriftart111111">
    <w:name w:val="WW-Absatz-Standardschriftart111111"/>
    <w:link w:val="WW-Absatz-Standardschriftart11111"/>
  </w:style>
  <w:style w:type="paragraph" w:customStyle="1" w:styleId="afff3">
    <w:name w:val="Таблица еденицы измерения"/>
    <w:link w:val="1ffb"/>
    <w:pPr>
      <w:keepNext/>
      <w:keepLines/>
      <w:spacing w:after="120"/>
      <w:ind w:right="284"/>
      <w:jc w:val="right"/>
    </w:pPr>
    <w:rPr>
      <w:rFonts w:ascii="Arial CYR" w:hAnsi="Arial CYR"/>
    </w:rPr>
  </w:style>
  <w:style w:type="character" w:customStyle="1" w:styleId="1ffb">
    <w:name w:val="Таблица еденицы измерения1"/>
    <w:link w:val="afff3"/>
    <w:rPr>
      <w:rFonts w:ascii="Arial CYR" w:hAnsi="Arial CYR"/>
    </w:rPr>
  </w:style>
  <w:style w:type="paragraph" w:customStyle="1" w:styleId="220">
    <w:name w:val="Основной текст с отступом 22"/>
    <w:basedOn w:val="ad"/>
    <w:link w:val="221"/>
    <w:pPr>
      <w:spacing w:after="120"/>
      <w:ind w:firstLine="709"/>
    </w:pPr>
  </w:style>
  <w:style w:type="character" w:customStyle="1" w:styleId="221">
    <w:name w:val="Основной текст с отступом 221"/>
    <w:basedOn w:val="17"/>
    <w:link w:val="220"/>
    <w:rPr>
      <w:color w:val="000000"/>
      <w:sz w:val="24"/>
    </w:rPr>
  </w:style>
  <w:style w:type="paragraph" w:customStyle="1" w:styleId="270">
    <w:name w:val="Основной текст 27"/>
    <w:basedOn w:val="ad"/>
    <w:link w:val="271"/>
    <w:pPr>
      <w:jc w:val="both"/>
    </w:pPr>
    <w:rPr>
      <w:sz w:val="28"/>
    </w:rPr>
  </w:style>
  <w:style w:type="character" w:customStyle="1" w:styleId="271">
    <w:name w:val="Основной текст 271"/>
    <w:basedOn w:val="17"/>
    <w:link w:val="270"/>
    <w:rPr>
      <w:sz w:val="28"/>
    </w:rPr>
  </w:style>
  <w:style w:type="paragraph" w:customStyle="1" w:styleId="details-black">
    <w:name w:val="details-black"/>
    <w:basedOn w:val="ad"/>
    <w:link w:val="details-black1"/>
    <w:pPr>
      <w:spacing w:beforeAutospacing="1" w:afterAutospacing="1"/>
    </w:pPr>
    <w:rPr>
      <w:rFonts w:ascii="Arial" w:hAnsi="Arial"/>
      <w:sz w:val="20"/>
    </w:rPr>
  </w:style>
  <w:style w:type="character" w:customStyle="1" w:styleId="details-black1">
    <w:name w:val="details-black1"/>
    <w:basedOn w:val="17"/>
    <w:link w:val="details-black"/>
    <w:rPr>
      <w:rFonts w:ascii="Arial" w:hAnsi="Arial"/>
      <w:color w:val="000000"/>
      <w:sz w:val="20"/>
    </w:rPr>
  </w:style>
  <w:style w:type="paragraph" w:customStyle="1" w:styleId="Arial65pt">
    <w:name w:val="Основной текст + Arial;6;5 pt;Курсив"/>
    <w:link w:val="Arial65pt1"/>
    <w:rPr>
      <w:rFonts w:ascii="Arial" w:hAnsi="Arial"/>
      <w:i/>
      <w:sz w:val="13"/>
      <w:highlight w:val="white"/>
    </w:rPr>
  </w:style>
  <w:style w:type="character" w:customStyle="1" w:styleId="Arial65pt1">
    <w:name w:val="Основной текст + Arial;6;5 pt;Курсив1"/>
    <w:link w:val="Arial65pt"/>
    <w:rPr>
      <w:rFonts w:ascii="Arial" w:hAnsi="Arial"/>
      <w:b w:val="0"/>
      <w:i/>
      <w:smallCaps w:val="0"/>
      <w:strike w:val="0"/>
      <w:color w:val="000000"/>
      <w:spacing w:val="0"/>
      <w:sz w:val="13"/>
      <w:highlight w:val="white"/>
      <w:u w:val="none"/>
    </w:rPr>
  </w:style>
  <w:style w:type="paragraph" w:styleId="52">
    <w:name w:val="List 5"/>
    <w:link w:val="53"/>
    <w:pPr>
      <w:spacing w:after="240" w:line="240" w:lineRule="atLeast"/>
      <w:ind w:left="2880" w:hanging="360"/>
      <w:jc w:val="both"/>
    </w:pPr>
    <w:rPr>
      <w:rFonts w:ascii="Arial" w:hAnsi="Arial"/>
      <w:spacing w:val="-5"/>
    </w:rPr>
  </w:style>
  <w:style w:type="character" w:customStyle="1" w:styleId="53">
    <w:name w:val="Список 5 Знак"/>
    <w:link w:val="52"/>
    <w:rPr>
      <w:rFonts w:ascii="Arial" w:hAnsi="Arial"/>
      <w:color w:val="000000"/>
      <w:spacing w:val="-5"/>
      <w:sz w:val="20"/>
    </w:rPr>
  </w:style>
  <w:style w:type="paragraph" w:customStyle="1" w:styleId="Style9">
    <w:name w:val="Style9"/>
    <w:basedOn w:val="ad"/>
    <w:link w:val="Style91"/>
    <w:pPr>
      <w:widowControl w:val="0"/>
      <w:spacing w:line="331" w:lineRule="exact"/>
      <w:ind w:firstLine="734"/>
    </w:pPr>
  </w:style>
  <w:style w:type="character" w:customStyle="1" w:styleId="Style91">
    <w:name w:val="Style91"/>
    <w:basedOn w:val="17"/>
    <w:link w:val="Style9"/>
    <w:rPr>
      <w:color w:val="000000"/>
      <w:sz w:val="24"/>
    </w:rPr>
  </w:style>
  <w:style w:type="paragraph" w:customStyle="1" w:styleId="222">
    <w:name w:val="Заголовок 2 Знак2"/>
    <w:link w:val="2210"/>
    <w:rPr>
      <w:rFonts w:ascii="Arial" w:hAnsi="Arial"/>
      <w:b/>
      <w:i/>
      <w:sz w:val="28"/>
    </w:rPr>
  </w:style>
  <w:style w:type="character" w:customStyle="1" w:styleId="2210">
    <w:name w:val="Заголовок 2 Знак21"/>
    <w:link w:val="222"/>
    <w:rPr>
      <w:rFonts w:ascii="Arial" w:hAnsi="Arial"/>
      <w:b/>
      <w:i/>
      <w:sz w:val="28"/>
    </w:rPr>
  </w:style>
  <w:style w:type="paragraph" w:customStyle="1" w:styleId="name">
    <w:name w:val="name"/>
    <w:link w:val="name1"/>
  </w:style>
  <w:style w:type="character" w:customStyle="1" w:styleId="name1">
    <w:name w:val="name1"/>
    <w:link w:val="name"/>
  </w:style>
  <w:style w:type="paragraph" w:customStyle="1" w:styleId="afff4">
    <w:name w:val="Табличный_по ширине"/>
    <w:basedOn w:val="af8"/>
    <w:link w:val="1ffc"/>
    <w:pPr>
      <w:jc w:val="both"/>
    </w:pPr>
  </w:style>
  <w:style w:type="character" w:customStyle="1" w:styleId="1ffc">
    <w:name w:val="Табличный_по ширине1"/>
    <w:basedOn w:val="1f1"/>
    <w:link w:val="afff4"/>
    <w:rPr>
      <w:color w:val="000000"/>
      <w:sz w:val="22"/>
    </w:rPr>
  </w:style>
  <w:style w:type="paragraph" w:customStyle="1" w:styleId="2TimesNewRoman6pt">
    <w:name w:val="Основной текст (2) + Times New Roman;6 pt"/>
    <w:link w:val="2TimesNewRoman6pt1"/>
    <w:rPr>
      <w:color w:val="FFFFFF"/>
      <w:sz w:val="12"/>
    </w:rPr>
  </w:style>
  <w:style w:type="character" w:customStyle="1" w:styleId="2TimesNewRoman6pt1">
    <w:name w:val="Основной текст (2) + Times New Roman;6 pt1"/>
    <w:link w:val="2TimesNewRoman6pt"/>
    <w:rPr>
      <w:rFonts w:ascii="Times New Roman" w:hAnsi="Times New Roman"/>
      <w:b w:val="0"/>
      <w:i w:val="0"/>
      <w:smallCaps w:val="0"/>
      <w:strike w:val="0"/>
      <w:color w:val="FFFFFF"/>
      <w:spacing w:val="0"/>
      <w:sz w:val="12"/>
      <w:u w:val="none"/>
    </w:rPr>
  </w:style>
  <w:style w:type="paragraph" w:customStyle="1" w:styleId="txt">
    <w:name w:val="txt"/>
    <w:basedOn w:val="ad"/>
    <w:link w:val="txt1"/>
    <w:pPr>
      <w:spacing w:before="15" w:after="15"/>
      <w:ind w:left="15" w:right="15"/>
      <w:jc w:val="both"/>
    </w:pPr>
    <w:rPr>
      <w:rFonts w:ascii="Verdana" w:hAnsi="Verdana"/>
      <w:sz w:val="17"/>
    </w:rPr>
  </w:style>
  <w:style w:type="character" w:customStyle="1" w:styleId="txt1">
    <w:name w:val="txt1"/>
    <w:basedOn w:val="17"/>
    <w:link w:val="txt"/>
    <w:rPr>
      <w:rFonts w:ascii="Verdana" w:hAnsi="Verdana"/>
      <w:color w:val="000000"/>
      <w:sz w:val="17"/>
    </w:rPr>
  </w:style>
  <w:style w:type="paragraph" w:customStyle="1" w:styleId="2112">
    <w:name w:val="Знак2 Знак Знак1 Знак1 Знак Знак Знак Знак Знак Знак Знак Знак Знак Знак Знак Знак"/>
    <w:basedOn w:val="ad"/>
    <w:link w:val="21110"/>
    <w:pPr>
      <w:spacing w:after="160" w:line="240" w:lineRule="exact"/>
    </w:pPr>
    <w:rPr>
      <w:rFonts w:ascii="Verdana" w:hAnsi="Verdana"/>
      <w:sz w:val="20"/>
    </w:rPr>
  </w:style>
  <w:style w:type="character" w:customStyle="1" w:styleId="21110">
    <w:name w:val="Знак2 Знак Знак1 Знак1 Знак Знак Знак Знак Знак Знак Знак Знак Знак Знак Знак Знак1"/>
    <w:basedOn w:val="17"/>
    <w:link w:val="2112"/>
    <w:rPr>
      <w:rFonts w:ascii="Verdana" w:hAnsi="Verdana"/>
      <w:color w:val="000000"/>
      <w:sz w:val="20"/>
    </w:rPr>
  </w:style>
  <w:style w:type="paragraph" w:styleId="afff5">
    <w:name w:val="toa heading"/>
    <w:basedOn w:val="ad"/>
    <w:next w:val="ad"/>
    <w:link w:val="afff6"/>
    <w:pPr>
      <w:spacing w:before="40" w:after="20"/>
      <w:jc w:val="center"/>
    </w:pPr>
    <w:rPr>
      <w:b/>
      <w:sz w:val="22"/>
    </w:rPr>
  </w:style>
  <w:style w:type="character" w:customStyle="1" w:styleId="afff6">
    <w:name w:val="Заголовок таблицы ссылок Знак"/>
    <w:basedOn w:val="17"/>
    <w:link w:val="afff5"/>
    <w:rPr>
      <w:b/>
      <w:color w:val="000000"/>
      <w:sz w:val="22"/>
    </w:rPr>
  </w:style>
  <w:style w:type="paragraph" w:customStyle="1" w:styleId="Default">
    <w:name w:val="Default"/>
    <w:link w:val="Default1"/>
    <w:pPr>
      <w:widowControl w:val="0"/>
    </w:pPr>
    <w:rPr>
      <w:sz w:val="24"/>
    </w:rPr>
  </w:style>
  <w:style w:type="character" w:customStyle="1" w:styleId="Default1">
    <w:name w:val="Default1"/>
    <w:link w:val="Default"/>
    <w:rPr>
      <w:color w:val="000000"/>
      <w:sz w:val="24"/>
    </w:rPr>
  </w:style>
  <w:style w:type="paragraph" w:customStyle="1" w:styleId="BodyText3Char">
    <w:name w:val="Body Text 3 Char"/>
    <w:link w:val="BodyText3Char1"/>
    <w:rPr>
      <w:sz w:val="16"/>
    </w:rPr>
  </w:style>
  <w:style w:type="character" w:customStyle="1" w:styleId="BodyText3Char1">
    <w:name w:val="Body Text 3 Char1"/>
    <w:link w:val="BodyText3Char"/>
    <w:rPr>
      <w:sz w:val="16"/>
    </w:rPr>
  </w:style>
  <w:style w:type="paragraph" w:customStyle="1" w:styleId="afff7">
    <w:name w:val="Основной Текст"/>
    <w:link w:val="1ffd"/>
    <w:pPr>
      <w:spacing w:line="200" w:lineRule="atLeast"/>
      <w:ind w:firstLine="283"/>
      <w:jc w:val="both"/>
    </w:pPr>
    <w:rPr>
      <w:rFonts w:ascii="Arial" w:hAnsi="Arial"/>
      <w:sz w:val="18"/>
    </w:rPr>
  </w:style>
  <w:style w:type="character" w:customStyle="1" w:styleId="1ffd">
    <w:name w:val="Основной Текст1"/>
    <w:link w:val="afff7"/>
    <w:rPr>
      <w:rFonts w:ascii="Arial" w:hAnsi="Arial"/>
      <w:color w:val="000000"/>
      <w:sz w:val="18"/>
    </w:rPr>
  </w:style>
  <w:style w:type="paragraph" w:customStyle="1" w:styleId="blue2">
    <w:name w:val="blue2"/>
    <w:basedOn w:val="ad"/>
    <w:link w:val="blue21"/>
    <w:pPr>
      <w:spacing w:beforeAutospacing="1" w:afterAutospacing="1"/>
    </w:pPr>
    <w:rPr>
      <w:rFonts w:ascii="Arial" w:hAnsi="Arial"/>
      <w:color w:val="000099"/>
      <w:sz w:val="13"/>
    </w:rPr>
  </w:style>
  <w:style w:type="character" w:customStyle="1" w:styleId="blue21">
    <w:name w:val="blue21"/>
    <w:basedOn w:val="17"/>
    <w:link w:val="blue2"/>
    <w:rPr>
      <w:rFonts w:ascii="Arial" w:hAnsi="Arial"/>
      <w:color w:val="000099"/>
      <w:sz w:val="13"/>
    </w:rPr>
  </w:style>
  <w:style w:type="paragraph" w:customStyle="1" w:styleId="BodyTextIndent3Char">
    <w:name w:val="Body Text Indent 3 Char"/>
    <w:link w:val="BodyTextIndent3Char1"/>
    <w:rPr>
      <w:sz w:val="16"/>
    </w:rPr>
  </w:style>
  <w:style w:type="character" w:customStyle="1" w:styleId="BodyTextIndent3Char1">
    <w:name w:val="Body Text Indent 3 Char1"/>
    <w:link w:val="BodyTextIndent3Char"/>
    <w:rPr>
      <w:sz w:val="16"/>
    </w:rPr>
  </w:style>
  <w:style w:type="paragraph" w:customStyle="1" w:styleId="afff8">
    <w:name w:val="Текст записки"/>
    <w:basedOn w:val="ad"/>
    <w:link w:val="1ffe"/>
    <w:pPr>
      <w:ind w:firstLine="709"/>
      <w:outlineLvl w:val="0"/>
    </w:pPr>
    <w:rPr>
      <w:sz w:val="28"/>
    </w:rPr>
  </w:style>
  <w:style w:type="character" w:customStyle="1" w:styleId="1ffe">
    <w:name w:val="Текст записки1"/>
    <w:basedOn w:val="17"/>
    <w:link w:val="afff8"/>
    <w:rPr>
      <w:color w:val="000000"/>
      <w:sz w:val="28"/>
    </w:rPr>
  </w:style>
  <w:style w:type="paragraph" w:customStyle="1" w:styleId="abzac">
    <w:name w:val="abzac"/>
    <w:basedOn w:val="ad"/>
    <w:link w:val="abzac1"/>
    <w:pPr>
      <w:ind w:firstLine="225"/>
    </w:pPr>
  </w:style>
  <w:style w:type="character" w:customStyle="1" w:styleId="abzac1">
    <w:name w:val="abzac1"/>
    <w:basedOn w:val="17"/>
    <w:link w:val="abzac"/>
    <w:rPr>
      <w:color w:val="000000"/>
      <w:sz w:val="24"/>
    </w:rPr>
  </w:style>
  <w:style w:type="paragraph" w:customStyle="1" w:styleId="223">
    <w:name w:val="Знак2 Знак Знак Знак2 Знак Знак Знак"/>
    <w:basedOn w:val="ad"/>
    <w:link w:val="2211"/>
    <w:pPr>
      <w:spacing w:after="160" w:line="240" w:lineRule="exact"/>
    </w:pPr>
    <w:rPr>
      <w:rFonts w:ascii="Verdana" w:hAnsi="Verdana"/>
      <w:sz w:val="20"/>
    </w:rPr>
  </w:style>
  <w:style w:type="character" w:customStyle="1" w:styleId="2211">
    <w:name w:val="Знак2 Знак Знак Знак2 Знак Знак Знак1"/>
    <w:basedOn w:val="17"/>
    <w:link w:val="223"/>
    <w:rPr>
      <w:rFonts w:ascii="Verdana" w:hAnsi="Verdana"/>
      <w:sz w:val="20"/>
    </w:rPr>
  </w:style>
  <w:style w:type="paragraph" w:customStyle="1" w:styleId="afff9">
    <w:name w:val="Цифры в таблице"/>
    <w:link w:val="1fff"/>
  </w:style>
  <w:style w:type="character" w:customStyle="1" w:styleId="1fff">
    <w:name w:val="Цифры в таблице1"/>
    <w:link w:val="afff9"/>
  </w:style>
  <w:style w:type="paragraph" w:customStyle="1" w:styleId="Heading7Char">
    <w:name w:val="Heading 7 Char"/>
    <w:link w:val="Heading7Char1"/>
    <w:rPr>
      <w:rFonts w:ascii="Calibri" w:hAnsi="Calibri"/>
      <w:sz w:val="24"/>
    </w:rPr>
  </w:style>
  <w:style w:type="character" w:customStyle="1" w:styleId="Heading7Char1">
    <w:name w:val="Heading 7 Char1"/>
    <w:link w:val="Heading7Char"/>
    <w:rPr>
      <w:rFonts w:ascii="Calibri" w:hAnsi="Calibri"/>
      <w:sz w:val="24"/>
    </w:rPr>
  </w:style>
  <w:style w:type="paragraph" w:customStyle="1" w:styleId="Heading5Char">
    <w:name w:val="Heading 5 Char"/>
    <w:link w:val="Heading5Char1"/>
    <w:rPr>
      <w:rFonts w:ascii="Calibri" w:hAnsi="Calibri"/>
      <w:b/>
      <w:i/>
      <w:sz w:val="26"/>
    </w:rPr>
  </w:style>
  <w:style w:type="character" w:customStyle="1" w:styleId="Heading5Char1">
    <w:name w:val="Heading 5 Char1"/>
    <w:link w:val="Heading5Char"/>
    <w:rPr>
      <w:rFonts w:ascii="Calibri" w:hAnsi="Calibri"/>
      <w:b/>
      <w:i/>
      <w:sz w:val="26"/>
    </w:rPr>
  </w:style>
  <w:style w:type="paragraph" w:customStyle="1" w:styleId="pravo">
    <w:name w:val="pravo"/>
    <w:basedOn w:val="ad"/>
    <w:link w:val="pravo1"/>
    <w:pPr>
      <w:spacing w:before="48" w:after="48"/>
      <w:jc w:val="right"/>
    </w:pPr>
  </w:style>
  <w:style w:type="character" w:customStyle="1" w:styleId="pravo1">
    <w:name w:val="pravo1"/>
    <w:basedOn w:val="17"/>
    <w:link w:val="pravo"/>
    <w:rPr>
      <w:color w:val="000000"/>
      <w:sz w:val="24"/>
    </w:rPr>
  </w:style>
  <w:style w:type="paragraph" w:customStyle="1" w:styleId="s100">
    <w:name w:val="s_10"/>
    <w:link w:val="s101"/>
  </w:style>
  <w:style w:type="character" w:customStyle="1" w:styleId="s101">
    <w:name w:val="s_101"/>
    <w:link w:val="s100"/>
  </w:style>
  <w:style w:type="paragraph" w:customStyle="1" w:styleId="26pt">
    <w:name w:val="Основной текст (2) + 6 pt;Малые прописные"/>
    <w:link w:val="26pt1"/>
    <w:rPr>
      <w:rFonts w:ascii="Arial Unicode MS" w:hAnsi="Arial Unicode MS"/>
      <w:smallCaps/>
      <w:sz w:val="12"/>
    </w:rPr>
  </w:style>
  <w:style w:type="character" w:customStyle="1" w:styleId="26pt1">
    <w:name w:val="Основной текст (2) + 6 pt;Малые прописные1"/>
    <w:link w:val="26pt"/>
    <w:rPr>
      <w:rFonts w:ascii="Arial Unicode MS" w:hAnsi="Arial Unicode MS"/>
      <w:b w:val="0"/>
      <w:i w:val="0"/>
      <w:smallCaps/>
      <w:strike w:val="0"/>
      <w:color w:val="000000"/>
      <w:spacing w:val="0"/>
      <w:sz w:val="12"/>
      <w:u w:val="none"/>
    </w:rPr>
  </w:style>
  <w:style w:type="paragraph" w:customStyle="1" w:styleId="1fff0">
    <w:name w:val="Слабая ссылка1"/>
    <w:link w:val="11a"/>
    <w:rPr>
      <w:u w:val="single" w:color="9BBB59"/>
    </w:rPr>
  </w:style>
  <w:style w:type="character" w:customStyle="1" w:styleId="11a">
    <w:name w:val="Слабая ссылка11"/>
    <w:link w:val="1fff0"/>
    <w:rPr>
      <w:color w:val="000000"/>
      <w:u w:val="single" w:color="9BBB59"/>
    </w:rPr>
  </w:style>
  <w:style w:type="paragraph" w:customStyle="1" w:styleId="font16">
    <w:name w:val="font16"/>
    <w:basedOn w:val="ad"/>
    <w:link w:val="font161"/>
    <w:pPr>
      <w:spacing w:beforeAutospacing="1" w:afterAutospacing="1"/>
    </w:pPr>
    <w:rPr>
      <w:rFonts w:ascii="Arial Unicode MS" w:hAnsi="Arial Unicode MS"/>
      <w:sz w:val="14"/>
    </w:rPr>
  </w:style>
  <w:style w:type="character" w:customStyle="1" w:styleId="font161">
    <w:name w:val="font161"/>
    <w:basedOn w:val="17"/>
    <w:link w:val="font16"/>
    <w:rPr>
      <w:rFonts w:ascii="Arial Unicode MS" w:hAnsi="Arial Unicode MS"/>
      <w:color w:val="000000"/>
      <w:sz w:val="14"/>
    </w:rPr>
  </w:style>
  <w:style w:type="paragraph" w:customStyle="1" w:styleId="xl149">
    <w:name w:val="xl149"/>
    <w:basedOn w:val="ad"/>
    <w:link w:val="xl1491"/>
    <w:pPr>
      <w:spacing w:beforeAutospacing="1" w:afterAutospacing="1"/>
      <w:jc w:val="center"/>
    </w:pPr>
    <w:rPr>
      <w:color w:val="4F81BD"/>
      <w:sz w:val="20"/>
    </w:rPr>
  </w:style>
  <w:style w:type="character" w:customStyle="1" w:styleId="xl1491">
    <w:name w:val="xl1491"/>
    <w:basedOn w:val="17"/>
    <w:link w:val="xl149"/>
    <w:rPr>
      <w:color w:val="4F81BD"/>
      <w:sz w:val="20"/>
    </w:rPr>
  </w:style>
  <w:style w:type="paragraph" w:customStyle="1" w:styleId="22">
    <w:name w:val="Подпункт 2"/>
    <w:link w:val="216"/>
    <w:pPr>
      <w:keepLines/>
      <w:numPr>
        <w:numId w:val="286"/>
      </w:numPr>
      <w:tabs>
        <w:tab w:val="left" w:pos="709"/>
      </w:tabs>
      <w:spacing w:after="200"/>
    </w:pPr>
    <w:rPr>
      <w:i/>
      <w:color w:val="4F81BD"/>
      <w:sz w:val="24"/>
    </w:rPr>
  </w:style>
  <w:style w:type="character" w:customStyle="1" w:styleId="216">
    <w:name w:val="Подпункт 21"/>
    <w:link w:val="22"/>
    <w:rPr>
      <w:i/>
      <w:color w:val="4F81BD"/>
      <w:sz w:val="24"/>
    </w:rPr>
  </w:style>
  <w:style w:type="paragraph" w:customStyle="1" w:styleId="46">
    <w:name w:val="çàãîëîâîê 4"/>
    <w:basedOn w:val="ad"/>
    <w:next w:val="ad"/>
    <w:link w:val="411"/>
    <w:pPr>
      <w:keepNext/>
    </w:pPr>
    <w:rPr>
      <w:sz w:val="28"/>
    </w:rPr>
  </w:style>
  <w:style w:type="character" w:customStyle="1" w:styleId="411">
    <w:name w:val="çàãîëîâîê 41"/>
    <w:basedOn w:val="17"/>
    <w:link w:val="46"/>
    <w:rPr>
      <w:color w:val="000000"/>
      <w:sz w:val="28"/>
    </w:rPr>
  </w:style>
  <w:style w:type="paragraph" w:customStyle="1" w:styleId="bodytext">
    <w:name w:val="bodytext"/>
    <w:basedOn w:val="ad"/>
    <w:link w:val="bodytext1"/>
    <w:pPr>
      <w:spacing w:before="63"/>
    </w:pPr>
    <w:rPr>
      <w:rFonts w:ascii="Arial" w:hAnsi="Arial"/>
      <w:sz w:val="16"/>
    </w:rPr>
  </w:style>
  <w:style w:type="character" w:customStyle="1" w:styleId="bodytext1">
    <w:name w:val="bodytext1"/>
    <w:basedOn w:val="17"/>
    <w:link w:val="bodytext"/>
    <w:rPr>
      <w:rFonts w:ascii="Arial" w:hAnsi="Arial"/>
      <w:color w:val="000000"/>
      <w:sz w:val="16"/>
    </w:rPr>
  </w:style>
  <w:style w:type="paragraph" w:customStyle="1" w:styleId="b-suggest-list">
    <w:name w:val="b-suggest-list"/>
    <w:basedOn w:val="ad"/>
    <w:link w:val="b-suggest-list2"/>
    <w:pPr>
      <w:spacing w:beforeAutospacing="1" w:afterAutospacing="1"/>
    </w:pPr>
  </w:style>
  <w:style w:type="character" w:customStyle="1" w:styleId="b-suggest-list2">
    <w:name w:val="b-suggest-list2"/>
    <w:basedOn w:val="17"/>
    <w:link w:val="b-suggest-list"/>
    <w:rPr>
      <w:sz w:val="24"/>
    </w:rPr>
  </w:style>
  <w:style w:type="paragraph" w:customStyle="1" w:styleId="64">
    <w:name w:val="Основной текст (6) + Не полужирный"/>
    <w:link w:val="611"/>
    <w:rPr>
      <w:b/>
      <w:i/>
      <w:sz w:val="22"/>
    </w:rPr>
  </w:style>
  <w:style w:type="character" w:customStyle="1" w:styleId="611">
    <w:name w:val="Основной текст (6) + Не полужирный1"/>
    <w:link w:val="64"/>
    <w:rPr>
      <w:rFonts w:ascii="Times New Roman" w:hAnsi="Times New Roman"/>
      <w:b/>
      <w:i/>
      <w:smallCaps w:val="0"/>
      <w:strike w:val="0"/>
      <w:color w:val="000000"/>
      <w:spacing w:val="0"/>
      <w:sz w:val="22"/>
      <w:u w:val="none"/>
    </w:rPr>
  </w:style>
  <w:style w:type="paragraph" w:customStyle="1" w:styleId="7pt">
    <w:name w:val="Колонтитул + 7 pt"/>
    <w:link w:val="7pt1"/>
    <w:rPr>
      <w:i/>
      <w:sz w:val="14"/>
      <w:u w:val="single"/>
    </w:rPr>
  </w:style>
  <w:style w:type="character" w:customStyle="1" w:styleId="7pt1">
    <w:name w:val="Колонтитул + 7 pt1"/>
    <w:link w:val="7pt"/>
    <w:rPr>
      <w:rFonts w:ascii="Times New Roman" w:hAnsi="Times New Roman"/>
      <w:b w:val="0"/>
      <w:i/>
      <w:smallCaps w:val="0"/>
      <w:strike w:val="0"/>
      <w:color w:val="000000"/>
      <w:spacing w:val="0"/>
      <w:sz w:val="14"/>
      <w:u w:val="single"/>
    </w:rPr>
  </w:style>
  <w:style w:type="paragraph" w:customStyle="1" w:styleId="2d">
    <w:name w:val="Îñíîâíîé òåêñò 2"/>
    <w:link w:val="217"/>
    <w:pPr>
      <w:ind w:firstLine="720"/>
      <w:jc w:val="both"/>
    </w:pPr>
    <w:rPr>
      <w:b/>
      <w:sz w:val="24"/>
    </w:rPr>
  </w:style>
  <w:style w:type="character" w:customStyle="1" w:styleId="217">
    <w:name w:val="Îñíîâíîé òåêñò 21"/>
    <w:link w:val="2d"/>
    <w:rPr>
      <w:b/>
      <w:color w:val="000000"/>
      <w:sz w:val="24"/>
    </w:rPr>
  </w:style>
  <w:style w:type="paragraph" w:customStyle="1" w:styleId="140">
    <w:name w:val="Основной текст (14) + Полужирный"/>
    <w:link w:val="1410"/>
    <w:rPr>
      <w:b/>
      <w:i/>
      <w:sz w:val="30"/>
      <w:highlight w:val="white"/>
    </w:rPr>
  </w:style>
  <w:style w:type="character" w:customStyle="1" w:styleId="1410">
    <w:name w:val="Основной текст (14) + Полужирный1"/>
    <w:link w:val="140"/>
    <w:rPr>
      <w:b/>
      <w:i/>
      <w:sz w:val="30"/>
      <w:highlight w:val="white"/>
    </w:rPr>
  </w:style>
  <w:style w:type="paragraph" w:customStyle="1" w:styleId="st42">
    <w:name w:val="st42"/>
    <w:link w:val="st421"/>
  </w:style>
  <w:style w:type="character" w:customStyle="1" w:styleId="st421">
    <w:name w:val="st421"/>
    <w:link w:val="st42"/>
    <w:rPr>
      <w:rFonts w:ascii="Times New Roman" w:hAnsi="Times New Roman"/>
      <w:color w:val="000000"/>
    </w:rPr>
  </w:style>
  <w:style w:type="paragraph" w:customStyle="1" w:styleId="65">
    <w:name w:val="Основной текст (6)"/>
    <w:basedOn w:val="ad"/>
    <w:link w:val="612"/>
    <w:pPr>
      <w:widowControl w:val="0"/>
      <w:spacing w:line="413" w:lineRule="exact"/>
    </w:pPr>
    <w:rPr>
      <w:b/>
      <w:i/>
      <w:sz w:val="20"/>
    </w:rPr>
  </w:style>
  <w:style w:type="character" w:customStyle="1" w:styleId="612">
    <w:name w:val="Основной текст (6)1"/>
    <w:basedOn w:val="17"/>
    <w:link w:val="65"/>
    <w:rPr>
      <w:b/>
      <w:i/>
      <w:sz w:val="20"/>
    </w:rPr>
  </w:style>
  <w:style w:type="paragraph" w:customStyle="1" w:styleId="xl137">
    <w:name w:val="xl137"/>
    <w:basedOn w:val="ad"/>
    <w:link w:val="xl1371"/>
    <w:pPr>
      <w:spacing w:beforeAutospacing="1" w:afterAutospacing="1"/>
      <w:jc w:val="center"/>
    </w:pPr>
    <w:rPr>
      <w:color w:val="4F81BD"/>
    </w:rPr>
  </w:style>
  <w:style w:type="character" w:customStyle="1" w:styleId="xl1371">
    <w:name w:val="xl1371"/>
    <w:basedOn w:val="17"/>
    <w:link w:val="xl137"/>
    <w:rPr>
      <w:color w:val="4F81BD"/>
      <w:sz w:val="24"/>
    </w:rPr>
  </w:style>
  <w:style w:type="paragraph" w:customStyle="1" w:styleId="56800">
    <w:name w:val="56800"/>
    <w:basedOn w:val="ad"/>
    <w:link w:val="568001"/>
    <w:pPr>
      <w:spacing w:beforeAutospacing="1" w:afterAutospacing="1"/>
    </w:pPr>
  </w:style>
  <w:style w:type="character" w:customStyle="1" w:styleId="568001">
    <w:name w:val="568001"/>
    <w:basedOn w:val="17"/>
    <w:link w:val="56800"/>
    <w:rPr>
      <w:sz w:val="24"/>
    </w:rPr>
  </w:style>
  <w:style w:type="paragraph" w:customStyle="1" w:styleId="apple-converted-space">
    <w:name w:val="apple-converted-space"/>
    <w:link w:val="apple-converted-space1"/>
  </w:style>
  <w:style w:type="character" w:customStyle="1" w:styleId="apple-converted-space1">
    <w:name w:val="apple-converted-space1"/>
    <w:link w:val="apple-converted-space"/>
  </w:style>
  <w:style w:type="paragraph" w:customStyle="1" w:styleId="FontStyle141">
    <w:name w:val="Font Style141"/>
    <w:link w:val="FontStyle1411"/>
    <w:rPr>
      <w:sz w:val="24"/>
    </w:rPr>
  </w:style>
  <w:style w:type="character" w:customStyle="1" w:styleId="FontStyle1411">
    <w:name w:val="Font Style1411"/>
    <w:link w:val="FontStyle141"/>
    <w:rPr>
      <w:rFonts w:ascii="Times New Roman" w:hAnsi="Times New Roman"/>
      <w:sz w:val="24"/>
    </w:rPr>
  </w:style>
  <w:style w:type="paragraph" w:customStyle="1" w:styleId="yaformsubmit">
    <w:name w:val="yaform__submit"/>
    <w:basedOn w:val="ad"/>
    <w:link w:val="yaformsubmit2"/>
    <w:pPr>
      <w:spacing w:beforeAutospacing="1" w:afterAutospacing="1"/>
    </w:pPr>
  </w:style>
  <w:style w:type="character" w:customStyle="1" w:styleId="yaformsubmit2">
    <w:name w:val="yaform__submit2"/>
    <w:basedOn w:val="17"/>
    <w:link w:val="yaformsubmit"/>
    <w:rPr>
      <w:sz w:val="24"/>
    </w:rPr>
  </w:style>
  <w:style w:type="paragraph" w:customStyle="1" w:styleId="2e">
    <w:name w:val="Обычный2"/>
    <w:link w:val="218"/>
  </w:style>
  <w:style w:type="character" w:customStyle="1" w:styleId="218">
    <w:name w:val="Обычный21"/>
    <w:link w:val="2e"/>
  </w:style>
  <w:style w:type="paragraph" w:customStyle="1" w:styleId="HTML1">
    <w:name w:val="Пишущая машинка HTML1"/>
    <w:link w:val="HTML"/>
    <w:rPr>
      <w:rFonts w:ascii="Courier New" w:hAnsi="Courier New"/>
    </w:rPr>
  </w:style>
  <w:style w:type="character" w:styleId="HTML">
    <w:name w:val="HTML Typewriter"/>
    <w:link w:val="HTML1"/>
    <w:rPr>
      <w:rFonts w:ascii="Courier New" w:hAnsi="Courier New"/>
      <w:sz w:val="20"/>
    </w:rPr>
  </w:style>
  <w:style w:type="paragraph" w:customStyle="1" w:styleId="WW8Num18z2">
    <w:name w:val="WW8Num18z2"/>
    <w:link w:val="WW8Num18z21"/>
    <w:rPr>
      <w:rFonts w:ascii="Wingdings" w:hAnsi="Wingdings"/>
    </w:rPr>
  </w:style>
  <w:style w:type="character" w:customStyle="1" w:styleId="WW8Num18z21">
    <w:name w:val="WW8Num18z21"/>
    <w:link w:val="WW8Num18z2"/>
    <w:rPr>
      <w:rFonts w:ascii="Wingdings" w:hAnsi="Wingdings"/>
    </w:rPr>
  </w:style>
  <w:style w:type="paragraph" w:customStyle="1" w:styleId="FontStyle17">
    <w:name w:val="Font Style17"/>
    <w:link w:val="FontStyle171"/>
    <w:rPr>
      <w:sz w:val="10"/>
    </w:rPr>
  </w:style>
  <w:style w:type="character" w:customStyle="1" w:styleId="FontStyle171">
    <w:name w:val="Font Style171"/>
    <w:link w:val="FontStyle17"/>
    <w:rPr>
      <w:rFonts w:ascii="Times New Roman" w:hAnsi="Times New Roman"/>
      <w:sz w:val="10"/>
    </w:rPr>
  </w:style>
  <w:style w:type="paragraph" w:customStyle="1" w:styleId="WW8Num9z2">
    <w:name w:val="WW8Num9z2"/>
    <w:link w:val="WW8Num9z21"/>
    <w:rPr>
      <w:rFonts w:ascii="Wingdings" w:hAnsi="Wingdings"/>
    </w:rPr>
  </w:style>
  <w:style w:type="character" w:customStyle="1" w:styleId="WW8Num9z21">
    <w:name w:val="WW8Num9z21"/>
    <w:link w:val="WW8Num9z2"/>
    <w:rPr>
      <w:rFonts w:ascii="Wingdings" w:hAnsi="Wingdings"/>
    </w:rPr>
  </w:style>
  <w:style w:type="paragraph" w:customStyle="1" w:styleId="serp-urlitem">
    <w:name w:val="serp-url__item"/>
    <w:link w:val="serp-urlitem1"/>
  </w:style>
  <w:style w:type="character" w:customStyle="1" w:styleId="serp-urlitem1">
    <w:name w:val="serp-url__item1"/>
    <w:link w:val="serp-urlitem"/>
  </w:style>
  <w:style w:type="paragraph" w:customStyle="1" w:styleId="afffa">
    <w:name w:val="."/>
    <w:link w:val="1fff1"/>
    <w:pPr>
      <w:widowControl w:val="0"/>
    </w:pPr>
    <w:rPr>
      <w:sz w:val="24"/>
    </w:rPr>
  </w:style>
  <w:style w:type="character" w:customStyle="1" w:styleId="1fff1">
    <w:name w:val=".1"/>
    <w:link w:val="afffa"/>
    <w:rPr>
      <w:sz w:val="24"/>
    </w:rPr>
  </w:style>
  <w:style w:type="paragraph" w:customStyle="1" w:styleId="66">
    <w:name w:val="Подпись к картинке (6)"/>
    <w:basedOn w:val="ad"/>
    <w:link w:val="613"/>
    <w:pPr>
      <w:widowControl w:val="0"/>
      <w:spacing w:line="134" w:lineRule="exact"/>
    </w:pPr>
    <w:rPr>
      <w:rFonts w:ascii="Arial Unicode MS" w:hAnsi="Arial Unicode MS"/>
      <w:spacing w:val="40"/>
      <w:sz w:val="10"/>
    </w:rPr>
  </w:style>
  <w:style w:type="character" w:customStyle="1" w:styleId="613">
    <w:name w:val="Подпись к картинке (6)1"/>
    <w:basedOn w:val="17"/>
    <w:link w:val="66"/>
    <w:rPr>
      <w:rFonts w:ascii="Arial Unicode MS" w:hAnsi="Arial Unicode MS"/>
      <w:spacing w:val="40"/>
      <w:sz w:val="10"/>
    </w:rPr>
  </w:style>
  <w:style w:type="paragraph" w:customStyle="1" w:styleId="24pt">
    <w:name w:val="Основной текст (2) + 4 pt"/>
    <w:link w:val="24pt1"/>
    <w:rPr>
      <w:rFonts w:ascii="Arial Unicode MS" w:hAnsi="Arial Unicode MS"/>
      <w:sz w:val="8"/>
    </w:rPr>
  </w:style>
  <w:style w:type="character" w:customStyle="1" w:styleId="24pt1">
    <w:name w:val="Основной текст (2) + 4 pt1"/>
    <w:link w:val="24pt"/>
    <w:rPr>
      <w:rFonts w:ascii="Arial Unicode MS" w:hAnsi="Arial Unicode MS"/>
      <w:b w:val="0"/>
      <w:i w:val="0"/>
      <w:smallCaps w:val="0"/>
      <w:strike w:val="0"/>
      <w:color w:val="000000"/>
      <w:spacing w:val="0"/>
      <w:sz w:val="8"/>
      <w:u w:val="none"/>
    </w:rPr>
  </w:style>
  <w:style w:type="paragraph" w:customStyle="1" w:styleId="Char0">
    <w:name w:val="Char Знак"/>
    <w:basedOn w:val="ad"/>
    <w:link w:val="Char3"/>
    <w:pPr>
      <w:spacing w:beforeAutospacing="1" w:afterAutospacing="1" w:line="480" w:lineRule="atLeast"/>
      <w:ind w:firstLine="851"/>
      <w:jc w:val="both"/>
    </w:pPr>
    <w:rPr>
      <w:rFonts w:ascii="Tahoma" w:hAnsi="Tahoma"/>
      <w:sz w:val="20"/>
    </w:rPr>
  </w:style>
  <w:style w:type="character" w:customStyle="1" w:styleId="Char3">
    <w:name w:val="Char Знак3"/>
    <w:basedOn w:val="17"/>
    <w:link w:val="Char0"/>
    <w:rPr>
      <w:rFonts w:ascii="Tahoma" w:hAnsi="Tahoma"/>
      <w:sz w:val="20"/>
    </w:rPr>
  </w:style>
  <w:style w:type="paragraph" w:customStyle="1" w:styleId="219">
    <w:name w:val="Красная строка 2 Знак1"/>
    <w:link w:val="2113"/>
    <w:rPr>
      <w:sz w:val="24"/>
    </w:rPr>
  </w:style>
  <w:style w:type="character" w:customStyle="1" w:styleId="2113">
    <w:name w:val="Красная строка 2 Знак11"/>
    <w:link w:val="219"/>
    <w:rPr>
      <w:rFonts w:ascii="Times New Roman" w:hAnsi="Times New Roman"/>
      <w:sz w:val="24"/>
    </w:rPr>
  </w:style>
  <w:style w:type="paragraph" w:customStyle="1" w:styleId="711">
    <w:name w:val="Заголовок 71"/>
    <w:basedOn w:val="ad"/>
    <w:next w:val="ad"/>
    <w:link w:val="7110"/>
    <w:pPr>
      <w:spacing w:before="240" w:after="60"/>
    </w:pPr>
  </w:style>
  <w:style w:type="character" w:customStyle="1" w:styleId="7110">
    <w:name w:val="Заголовок 711"/>
    <w:basedOn w:val="17"/>
    <w:link w:val="711"/>
    <w:rPr>
      <w:sz w:val="24"/>
    </w:rPr>
  </w:style>
  <w:style w:type="paragraph" w:customStyle="1" w:styleId="afffb">
    <w:name w:val="Обычный + По ширине"/>
    <w:basedOn w:val="ad"/>
    <w:link w:val="1fff2"/>
  </w:style>
  <w:style w:type="character" w:customStyle="1" w:styleId="1fff2">
    <w:name w:val="Обычный + По ширине1"/>
    <w:basedOn w:val="17"/>
    <w:link w:val="afffb"/>
    <w:rPr>
      <w:color w:val="000000"/>
      <w:sz w:val="24"/>
    </w:rPr>
  </w:style>
  <w:style w:type="paragraph" w:customStyle="1" w:styleId="1120">
    <w:name w:val="Основной текст + 112"/>
    <w:link w:val="1121"/>
    <w:rPr>
      <w:sz w:val="23"/>
      <w:highlight w:val="white"/>
    </w:rPr>
  </w:style>
  <w:style w:type="character" w:customStyle="1" w:styleId="1121">
    <w:name w:val="Основной текст + 1121"/>
    <w:link w:val="1120"/>
    <w:rPr>
      <w:rFonts w:ascii="Times New Roman" w:hAnsi="Times New Roman"/>
      <w:sz w:val="23"/>
      <w:highlight w:val="white"/>
      <w:u w:val="none"/>
    </w:rPr>
  </w:style>
  <w:style w:type="paragraph" w:customStyle="1" w:styleId="Bodytext61">
    <w:name w:val="Body text (6)1"/>
    <w:basedOn w:val="ad"/>
    <w:link w:val="Bodytext611"/>
    <w:pPr>
      <w:spacing w:line="240" w:lineRule="atLeast"/>
    </w:pPr>
    <w:rPr>
      <w:b/>
      <w:sz w:val="15"/>
    </w:rPr>
  </w:style>
  <w:style w:type="character" w:customStyle="1" w:styleId="Bodytext611">
    <w:name w:val="Body text (6)11"/>
    <w:basedOn w:val="17"/>
    <w:link w:val="Bodytext61"/>
    <w:rPr>
      <w:b/>
      <w:sz w:val="15"/>
    </w:rPr>
  </w:style>
  <w:style w:type="paragraph" w:customStyle="1" w:styleId="yaformform">
    <w:name w:val="yaform__form"/>
    <w:basedOn w:val="ad"/>
    <w:link w:val="yaformform3"/>
    <w:pPr>
      <w:spacing w:beforeAutospacing="1" w:afterAutospacing="1"/>
    </w:pPr>
  </w:style>
  <w:style w:type="character" w:customStyle="1" w:styleId="yaformform3">
    <w:name w:val="yaform__form3"/>
    <w:basedOn w:val="17"/>
    <w:link w:val="yaformform"/>
    <w:rPr>
      <w:sz w:val="24"/>
    </w:rPr>
  </w:style>
  <w:style w:type="paragraph" w:customStyle="1" w:styleId="Style11">
    <w:name w:val="Style11"/>
    <w:basedOn w:val="ad"/>
    <w:link w:val="Style111"/>
    <w:pPr>
      <w:widowControl w:val="0"/>
    </w:pPr>
  </w:style>
  <w:style w:type="character" w:customStyle="1" w:styleId="Style111">
    <w:name w:val="Style111"/>
    <w:basedOn w:val="17"/>
    <w:link w:val="Style11"/>
    <w:rPr>
      <w:color w:val="000000"/>
      <w:sz w:val="24"/>
    </w:rPr>
  </w:style>
  <w:style w:type="paragraph" w:customStyle="1" w:styleId="a0">
    <w:name w:val="РАЗДЕЛ"/>
    <w:link w:val="1fff3"/>
    <w:pPr>
      <w:numPr>
        <w:numId w:val="287"/>
      </w:numPr>
      <w:ind w:left="1162" w:firstLine="0"/>
      <w:jc w:val="both"/>
      <w:outlineLvl w:val="8"/>
    </w:pPr>
    <w:rPr>
      <w:caps/>
      <w:sz w:val="28"/>
    </w:rPr>
  </w:style>
  <w:style w:type="character" w:customStyle="1" w:styleId="1fff3">
    <w:name w:val="РАЗДЕЛ1"/>
    <w:link w:val="a0"/>
    <w:rPr>
      <w:caps/>
      <w:sz w:val="28"/>
    </w:rPr>
  </w:style>
  <w:style w:type="paragraph" w:customStyle="1" w:styleId="2f">
    <w:name w:val="Заголовок оглавления2"/>
    <w:next w:val="ad"/>
    <w:link w:val="21a"/>
    <w:pPr>
      <w:keepLines/>
      <w:spacing w:before="480" w:line="276" w:lineRule="auto"/>
      <w:ind w:firstLine="567"/>
      <w:outlineLvl w:val="8"/>
    </w:pPr>
    <w:rPr>
      <w:rFonts w:ascii="Cambria" w:hAnsi="Cambria"/>
      <w:color w:val="365F91"/>
      <w:sz w:val="28"/>
    </w:rPr>
  </w:style>
  <w:style w:type="character" w:customStyle="1" w:styleId="21a">
    <w:name w:val="Заголовок оглавления21"/>
    <w:link w:val="2f"/>
    <w:rPr>
      <w:rFonts w:ascii="Cambria" w:hAnsi="Cambria"/>
      <w:caps w:val="0"/>
      <w:color w:val="365F91"/>
      <w:sz w:val="28"/>
    </w:rPr>
  </w:style>
  <w:style w:type="character" w:customStyle="1" w:styleId="33">
    <w:name w:val="Заголовок 3 Знак"/>
    <w:basedOn w:val="17"/>
    <w:link w:val="32"/>
    <w:uiPriority w:val="9"/>
    <w:rPr>
      <w:b/>
      <w:sz w:val="26"/>
    </w:rPr>
  </w:style>
  <w:style w:type="paragraph" w:customStyle="1" w:styleId="Heading">
    <w:name w:val="Heading"/>
    <w:link w:val="Heading1"/>
    <w:rPr>
      <w:rFonts w:ascii="Arial" w:hAnsi="Arial"/>
      <w:b/>
      <w:sz w:val="22"/>
    </w:rPr>
  </w:style>
  <w:style w:type="character" w:customStyle="1" w:styleId="Heading1">
    <w:name w:val="Heading1"/>
    <w:link w:val="Heading"/>
    <w:rPr>
      <w:rFonts w:ascii="Arial" w:hAnsi="Arial"/>
      <w:b/>
      <w:sz w:val="22"/>
    </w:rPr>
  </w:style>
  <w:style w:type="paragraph" w:customStyle="1" w:styleId="xl166">
    <w:name w:val="xl166"/>
    <w:basedOn w:val="ad"/>
    <w:link w:val="xl1661"/>
    <w:pPr>
      <w:spacing w:beforeAutospacing="1" w:afterAutospacing="1"/>
      <w:jc w:val="center"/>
    </w:pPr>
    <w:rPr>
      <w:sz w:val="20"/>
    </w:rPr>
  </w:style>
  <w:style w:type="character" w:customStyle="1" w:styleId="xl1661">
    <w:name w:val="xl1661"/>
    <w:basedOn w:val="17"/>
    <w:link w:val="xl166"/>
    <w:rPr>
      <w:color w:val="000000"/>
      <w:sz w:val="20"/>
    </w:rPr>
  </w:style>
  <w:style w:type="paragraph" w:customStyle="1" w:styleId="10pt0">
    <w:name w:val="Основной текст + 10 pt"/>
    <w:link w:val="10pt3"/>
  </w:style>
  <w:style w:type="character" w:customStyle="1" w:styleId="10pt3">
    <w:name w:val="Основной текст + 10 pt3"/>
    <w:link w:val="10pt0"/>
    <w:rPr>
      <w:rFonts w:ascii="Times New Roman" w:hAnsi="Times New Roman"/>
      <w:b w:val="0"/>
      <w:i w:val="0"/>
      <w:smallCaps w:val="0"/>
      <w:strike w:val="0"/>
      <w:color w:val="000000"/>
      <w:spacing w:val="0"/>
      <w:sz w:val="20"/>
      <w:u w:val="none"/>
    </w:rPr>
  </w:style>
  <w:style w:type="paragraph" w:customStyle="1" w:styleId="afffc">
    <w:name w:val="Обычный в таблице"/>
    <w:basedOn w:val="ad"/>
    <w:link w:val="1fff4"/>
    <w:pPr>
      <w:ind w:left="6" w:hanging="6"/>
      <w:jc w:val="center"/>
    </w:pPr>
  </w:style>
  <w:style w:type="character" w:customStyle="1" w:styleId="1fff4">
    <w:name w:val="Обычный в таблице1"/>
    <w:basedOn w:val="17"/>
    <w:link w:val="afffc"/>
    <w:rPr>
      <w:color w:val="000000"/>
      <w:sz w:val="24"/>
    </w:rPr>
  </w:style>
  <w:style w:type="paragraph" w:customStyle="1" w:styleId="2f0">
    <w:name w:val="Заголовок №2"/>
    <w:basedOn w:val="ad"/>
    <w:link w:val="21b"/>
    <w:pPr>
      <w:widowControl w:val="0"/>
      <w:spacing w:before="60" w:after="180" w:line="240" w:lineRule="atLeast"/>
      <w:jc w:val="center"/>
      <w:outlineLvl w:val="1"/>
    </w:pPr>
    <w:rPr>
      <w:b/>
      <w:sz w:val="27"/>
    </w:rPr>
  </w:style>
  <w:style w:type="character" w:customStyle="1" w:styleId="21b">
    <w:name w:val="Заголовок №21"/>
    <w:basedOn w:val="17"/>
    <w:link w:val="2f0"/>
    <w:rPr>
      <w:b/>
      <w:sz w:val="27"/>
    </w:rPr>
  </w:style>
  <w:style w:type="paragraph" w:customStyle="1" w:styleId="102">
    <w:name w:val="Оглавление 10"/>
    <w:link w:val="1011"/>
    <w:pPr>
      <w:tabs>
        <w:tab w:val="right" w:leader="dot" w:pos="9637"/>
      </w:tabs>
      <w:ind w:left="2547"/>
    </w:pPr>
  </w:style>
  <w:style w:type="character" w:customStyle="1" w:styleId="1011">
    <w:name w:val="Оглавление 101"/>
    <w:link w:val="102"/>
  </w:style>
  <w:style w:type="paragraph" w:customStyle="1" w:styleId="afffd">
    <w:name w:val="ТЕКСТ"/>
    <w:basedOn w:val="ad"/>
    <w:link w:val="1fff5"/>
    <w:pPr>
      <w:spacing w:line="276" w:lineRule="auto"/>
      <w:ind w:firstLine="709"/>
      <w:jc w:val="both"/>
    </w:pPr>
  </w:style>
  <w:style w:type="character" w:customStyle="1" w:styleId="1fff5">
    <w:name w:val="ТЕКСТ1"/>
    <w:basedOn w:val="17"/>
    <w:link w:val="afffd"/>
    <w:rPr>
      <w:sz w:val="24"/>
    </w:rPr>
  </w:style>
  <w:style w:type="paragraph" w:customStyle="1" w:styleId="xl67">
    <w:name w:val="xl67"/>
    <w:basedOn w:val="ad"/>
    <w:link w:val="xl671"/>
    <w:pPr>
      <w:spacing w:beforeAutospacing="1" w:afterAutospacing="1"/>
      <w:jc w:val="right"/>
    </w:pPr>
  </w:style>
  <w:style w:type="character" w:customStyle="1" w:styleId="xl671">
    <w:name w:val="xl671"/>
    <w:basedOn w:val="17"/>
    <w:link w:val="xl67"/>
    <w:rPr>
      <w:color w:val="000000"/>
      <w:sz w:val="24"/>
    </w:rPr>
  </w:style>
  <w:style w:type="paragraph" w:customStyle="1" w:styleId="1150">
    <w:name w:val="Знак Знак11 Знак Знак Знак Знак5"/>
    <w:basedOn w:val="ad"/>
    <w:link w:val="1151"/>
    <w:pPr>
      <w:spacing w:beforeAutospacing="1" w:afterAutospacing="1"/>
    </w:pPr>
    <w:rPr>
      <w:rFonts w:ascii="Tahoma" w:hAnsi="Tahoma"/>
      <w:sz w:val="20"/>
    </w:rPr>
  </w:style>
  <w:style w:type="character" w:customStyle="1" w:styleId="1151">
    <w:name w:val="Знак Знак11 Знак Знак Знак Знак51"/>
    <w:basedOn w:val="17"/>
    <w:link w:val="1150"/>
    <w:rPr>
      <w:rFonts w:ascii="Tahoma" w:hAnsi="Tahoma"/>
      <w:color w:val="000000"/>
      <w:sz w:val="20"/>
    </w:rPr>
  </w:style>
  <w:style w:type="paragraph" w:styleId="afffe">
    <w:name w:val="Normal Indent"/>
    <w:basedOn w:val="ad"/>
    <w:link w:val="affff"/>
    <w:pPr>
      <w:ind w:left="1440" w:firstLine="709"/>
    </w:pPr>
    <w:rPr>
      <w:rFonts w:ascii="Arial" w:hAnsi="Arial"/>
      <w:spacing w:val="-5"/>
      <w:sz w:val="20"/>
    </w:rPr>
  </w:style>
  <w:style w:type="character" w:customStyle="1" w:styleId="affff">
    <w:name w:val="Обычный отступ Знак"/>
    <w:basedOn w:val="17"/>
    <w:link w:val="afffe"/>
    <w:rPr>
      <w:rFonts w:ascii="Arial" w:hAnsi="Arial"/>
      <w:color w:val="000000"/>
      <w:spacing w:val="-5"/>
      <w:sz w:val="20"/>
    </w:rPr>
  </w:style>
  <w:style w:type="paragraph" w:customStyle="1" w:styleId="260">
    <w:name w:val="Основной текст 26"/>
    <w:basedOn w:val="ad"/>
    <w:link w:val="261"/>
    <w:pPr>
      <w:spacing w:after="120"/>
      <w:ind w:firstLine="709"/>
      <w:jc w:val="both"/>
    </w:pPr>
    <w:rPr>
      <w:sz w:val="28"/>
    </w:rPr>
  </w:style>
  <w:style w:type="character" w:customStyle="1" w:styleId="261">
    <w:name w:val="Основной текст 261"/>
    <w:basedOn w:val="17"/>
    <w:link w:val="260"/>
    <w:rPr>
      <w:sz w:val="28"/>
    </w:rPr>
  </w:style>
  <w:style w:type="paragraph" w:customStyle="1" w:styleId="Preformat">
    <w:name w:val="Preformat"/>
    <w:link w:val="Preformat1"/>
    <w:pPr>
      <w:widowControl w:val="0"/>
    </w:pPr>
    <w:rPr>
      <w:rFonts w:ascii="Courier New" w:hAnsi="Courier New"/>
    </w:rPr>
  </w:style>
  <w:style w:type="character" w:customStyle="1" w:styleId="Preformat1">
    <w:name w:val="Preformat1"/>
    <w:link w:val="Preformat"/>
    <w:rPr>
      <w:rFonts w:ascii="Courier New" w:hAnsi="Courier New"/>
    </w:rPr>
  </w:style>
  <w:style w:type="paragraph" w:customStyle="1" w:styleId="Standard">
    <w:name w:val="Standard"/>
    <w:link w:val="Standard1"/>
    <w:pPr>
      <w:widowControl w:val="0"/>
    </w:pPr>
    <w:rPr>
      <w:sz w:val="24"/>
    </w:rPr>
  </w:style>
  <w:style w:type="character" w:customStyle="1" w:styleId="Standard1">
    <w:name w:val="Standard1"/>
    <w:link w:val="Standard"/>
    <w:rPr>
      <w:sz w:val="24"/>
    </w:rPr>
  </w:style>
  <w:style w:type="paragraph" w:customStyle="1" w:styleId="xl74">
    <w:name w:val="xl74"/>
    <w:basedOn w:val="ad"/>
    <w:link w:val="xl741"/>
    <w:pPr>
      <w:spacing w:beforeAutospacing="1" w:afterAutospacing="1"/>
      <w:jc w:val="center"/>
    </w:pPr>
  </w:style>
  <w:style w:type="character" w:customStyle="1" w:styleId="xl741">
    <w:name w:val="xl741"/>
    <w:basedOn w:val="17"/>
    <w:link w:val="xl74"/>
    <w:rPr>
      <w:color w:val="000000"/>
      <w:sz w:val="24"/>
    </w:rPr>
  </w:style>
  <w:style w:type="paragraph" w:customStyle="1" w:styleId="affff0">
    <w:name w:val="ТАБ_КУРСИВ"/>
    <w:basedOn w:val="ad"/>
    <w:link w:val="1fff6"/>
    <w:pPr>
      <w:keepNext/>
      <w:spacing w:after="40" w:line="276" w:lineRule="auto"/>
      <w:ind w:right="396" w:firstLine="902"/>
      <w:jc w:val="right"/>
    </w:pPr>
    <w:rPr>
      <w:i/>
    </w:rPr>
  </w:style>
  <w:style w:type="character" w:customStyle="1" w:styleId="1fff6">
    <w:name w:val="ТАБ_КУРСИВ1"/>
    <w:basedOn w:val="17"/>
    <w:link w:val="affff0"/>
    <w:rPr>
      <w:i/>
      <w:sz w:val="24"/>
    </w:rPr>
  </w:style>
  <w:style w:type="paragraph" w:customStyle="1" w:styleId="92">
    <w:name w:val="Основной текст (9)"/>
    <w:basedOn w:val="ad"/>
    <w:link w:val="911"/>
    <w:pPr>
      <w:widowControl w:val="0"/>
      <w:spacing w:after="240" w:line="376" w:lineRule="exact"/>
      <w:jc w:val="center"/>
    </w:pPr>
    <w:rPr>
      <w:b/>
      <w:sz w:val="34"/>
    </w:rPr>
  </w:style>
  <w:style w:type="character" w:customStyle="1" w:styleId="911">
    <w:name w:val="Основной текст (9)1"/>
    <w:basedOn w:val="17"/>
    <w:link w:val="92"/>
    <w:rPr>
      <w:b/>
      <w:sz w:val="34"/>
    </w:rPr>
  </w:style>
  <w:style w:type="paragraph" w:customStyle="1" w:styleId="affff1">
    <w:name w:val="таблица"/>
    <w:link w:val="1fff7"/>
  </w:style>
  <w:style w:type="character" w:customStyle="1" w:styleId="1fff7">
    <w:name w:val="таблица1"/>
    <w:link w:val="affff1"/>
    <w:rPr>
      <w:color w:val="000000"/>
    </w:rPr>
  </w:style>
  <w:style w:type="paragraph" w:customStyle="1" w:styleId="1fff8">
    <w:name w:val="Текст_1"/>
    <w:basedOn w:val="ad"/>
    <w:link w:val="11b"/>
    <w:pPr>
      <w:ind w:firstLine="567"/>
    </w:pPr>
  </w:style>
  <w:style w:type="character" w:customStyle="1" w:styleId="11b">
    <w:name w:val="Текст_11"/>
    <w:basedOn w:val="17"/>
    <w:link w:val="1fff8"/>
    <w:rPr>
      <w:color w:val="000000"/>
      <w:sz w:val="24"/>
    </w:rPr>
  </w:style>
  <w:style w:type="paragraph" w:customStyle="1" w:styleId="1fff9">
    <w:name w:val="Обычный (веб)1"/>
    <w:link w:val="11c"/>
    <w:pPr>
      <w:widowControl w:val="0"/>
      <w:spacing w:after="200" w:line="276" w:lineRule="auto"/>
    </w:pPr>
    <w:rPr>
      <w:rFonts w:ascii="Calibri" w:hAnsi="Calibri"/>
      <w:sz w:val="22"/>
    </w:rPr>
  </w:style>
  <w:style w:type="character" w:customStyle="1" w:styleId="11c">
    <w:name w:val="Обычный (веб)11"/>
    <w:link w:val="1fff9"/>
    <w:rPr>
      <w:rFonts w:ascii="Calibri" w:hAnsi="Calibri"/>
      <w:sz w:val="22"/>
    </w:rPr>
  </w:style>
  <w:style w:type="paragraph" w:customStyle="1" w:styleId="titlerazdel">
    <w:name w:val="title_razdel"/>
    <w:link w:val="titlerazdel1"/>
  </w:style>
  <w:style w:type="character" w:customStyle="1" w:styleId="titlerazdel1">
    <w:name w:val="title_razdel1"/>
    <w:link w:val="titlerazdel"/>
  </w:style>
  <w:style w:type="paragraph" w:customStyle="1" w:styleId="xl168">
    <w:name w:val="xl168"/>
    <w:basedOn w:val="ad"/>
    <w:link w:val="xl1681"/>
    <w:pPr>
      <w:spacing w:beforeAutospacing="1" w:afterAutospacing="1"/>
    </w:pPr>
  </w:style>
  <w:style w:type="character" w:customStyle="1" w:styleId="xl1681">
    <w:name w:val="xl1681"/>
    <w:basedOn w:val="17"/>
    <w:link w:val="xl168"/>
    <w:rPr>
      <w:color w:val="000000"/>
      <w:sz w:val="24"/>
    </w:rPr>
  </w:style>
  <w:style w:type="paragraph" w:customStyle="1" w:styleId="67">
    <w:name w:val="заголовок 6"/>
    <w:basedOn w:val="ad"/>
    <w:next w:val="ad"/>
    <w:link w:val="614"/>
    <w:pPr>
      <w:keepNext/>
      <w:jc w:val="center"/>
    </w:pPr>
    <w:rPr>
      <w:rFonts w:ascii="Courier New" w:hAnsi="Courier New"/>
    </w:rPr>
  </w:style>
  <w:style w:type="character" w:customStyle="1" w:styleId="614">
    <w:name w:val="заголовок 61"/>
    <w:basedOn w:val="17"/>
    <w:link w:val="67"/>
    <w:rPr>
      <w:rFonts w:ascii="Courier New" w:hAnsi="Courier New"/>
      <w:color w:val="000000"/>
      <w:sz w:val="24"/>
    </w:rPr>
  </w:style>
  <w:style w:type="paragraph" w:customStyle="1" w:styleId="0212162">
    <w:name w:val="021216ПослеТаблицы"/>
    <w:basedOn w:val="ad"/>
    <w:link w:val="02121611"/>
    <w:pPr>
      <w:spacing w:line="300" w:lineRule="auto"/>
      <w:ind w:firstLine="709"/>
    </w:pPr>
    <w:rPr>
      <w:sz w:val="28"/>
    </w:rPr>
  </w:style>
  <w:style w:type="character" w:customStyle="1" w:styleId="02121611">
    <w:name w:val="021216ПослеТаблицы1"/>
    <w:basedOn w:val="17"/>
    <w:link w:val="0212162"/>
    <w:rPr>
      <w:color w:val="000000"/>
      <w:sz w:val="28"/>
    </w:rPr>
  </w:style>
  <w:style w:type="paragraph" w:customStyle="1" w:styleId="affff2">
    <w:name w:val="Закладка"/>
    <w:link w:val="1fffa"/>
    <w:pPr>
      <w:ind w:firstLine="540"/>
    </w:pPr>
    <w:rPr>
      <w:color w:val="365F91"/>
    </w:rPr>
  </w:style>
  <w:style w:type="character" w:customStyle="1" w:styleId="1fffa">
    <w:name w:val="Закладка1"/>
    <w:link w:val="affff2"/>
    <w:rPr>
      <w:caps w:val="0"/>
      <w:color w:val="365F91"/>
    </w:rPr>
  </w:style>
  <w:style w:type="paragraph" w:customStyle="1" w:styleId="CharChar1">
    <w:name w:val="Char Char1 Знак Знак Знак"/>
    <w:basedOn w:val="ad"/>
    <w:link w:val="CharChar11"/>
    <w:pPr>
      <w:widowControl w:val="0"/>
      <w:tabs>
        <w:tab w:val="left" w:pos="357"/>
      </w:tabs>
      <w:spacing w:line="360" w:lineRule="atLeast"/>
      <w:ind w:firstLine="709"/>
      <w:jc w:val="both"/>
    </w:pPr>
    <w:rPr>
      <w:rFonts w:ascii="Verdana" w:hAnsi="Verdana"/>
      <w:sz w:val="20"/>
    </w:rPr>
  </w:style>
  <w:style w:type="character" w:customStyle="1" w:styleId="CharChar11">
    <w:name w:val="Char Char1 Знак Знак Знак1"/>
    <w:basedOn w:val="17"/>
    <w:link w:val="CharChar1"/>
    <w:rPr>
      <w:rFonts w:ascii="Verdana" w:hAnsi="Verdana"/>
      <w:sz w:val="20"/>
    </w:rPr>
  </w:style>
  <w:style w:type="paragraph" w:customStyle="1" w:styleId="1fffb">
    <w:name w:val="1А это мой стиль"/>
    <w:basedOn w:val="ad"/>
    <w:link w:val="11d"/>
    <w:pPr>
      <w:widowControl w:val="0"/>
      <w:numPr>
        <w:ilvl w:val="8"/>
      </w:numPr>
      <w:tabs>
        <w:tab w:val="left" w:pos="1080"/>
      </w:tabs>
      <w:ind w:firstLine="567"/>
    </w:pPr>
    <w:rPr>
      <w:sz w:val="28"/>
    </w:rPr>
  </w:style>
  <w:style w:type="character" w:customStyle="1" w:styleId="11d">
    <w:name w:val="1А это мой стиль1"/>
    <w:basedOn w:val="17"/>
    <w:link w:val="1fffb"/>
    <w:rPr>
      <w:color w:val="000000"/>
      <w:sz w:val="28"/>
    </w:rPr>
  </w:style>
  <w:style w:type="paragraph" w:customStyle="1" w:styleId="2f1">
    <w:name w:val="Приложение 2"/>
    <w:next w:val="ad"/>
    <w:link w:val="21c"/>
    <w:pPr>
      <w:tabs>
        <w:tab w:val="left" w:pos="1418"/>
      </w:tabs>
      <w:spacing w:line="288" w:lineRule="auto"/>
      <w:ind w:left="1418" w:hanging="851"/>
      <w:jc w:val="center"/>
    </w:pPr>
    <w:rPr>
      <w:rFonts w:ascii="Arial" w:hAnsi="Arial"/>
      <w:i/>
    </w:rPr>
  </w:style>
  <w:style w:type="character" w:customStyle="1" w:styleId="21c">
    <w:name w:val="Приложение 21"/>
    <w:link w:val="2f1"/>
    <w:rPr>
      <w:rFonts w:ascii="Arial" w:hAnsi="Arial"/>
      <w:b w:val="0"/>
      <w:i/>
      <w:smallCaps w:val="0"/>
    </w:rPr>
  </w:style>
  <w:style w:type="paragraph" w:customStyle="1" w:styleId="74">
    <w:name w:val="Основной текст7"/>
    <w:basedOn w:val="ad"/>
    <w:link w:val="712"/>
    <w:pPr>
      <w:widowControl w:val="0"/>
      <w:spacing w:before="300" w:after="360" w:line="0" w:lineRule="atLeast"/>
    </w:pPr>
    <w:rPr>
      <w:sz w:val="22"/>
    </w:rPr>
  </w:style>
  <w:style w:type="character" w:customStyle="1" w:styleId="712">
    <w:name w:val="Основной текст71"/>
    <w:basedOn w:val="17"/>
    <w:link w:val="74"/>
    <w:rPr>
      <w:color w:val="000000"/>
      <w:sz w:val="22"/>
    </w:rPr>
  </w:style>
  <w:style w:type="paragraph" w:customStyle="1" w:styleId="affff3">
    <w:name w:val="Символ сноски"/>
    <w:link w:val="1fffc"/>
  </w:style>
  <w:style w:type="character" w:customStyle="1" w:styleId="1fffc">
    <w:name w:val="Символ сноски1"/>
    <w:link w:val="affff3"/>
  </w:style>
  <w:style w:type="paragraph" w:customStyle="1" w:styleId="1100">
    <w:name w:val="Знак110"/>
    <w:basedOn w:val="ad"/>
    <w:link w:val="1101"/>
    <w:pPr>
      <w:spacing w:after="160" w:line="240" w:lineRule="exact"/>
    </w:pPr>
    <w:rPr>
      <w:rFonts w:ascii="Verdana" w:hAnsi="Verdana"/>
    </w:rPr>
  </w:style>
  <w:style w:type="character" w:customStyle="1" w:styleId="1101">
    <w:name w:val="Знак1101"/>
    <w:basedOn w:val="17"/>
    <w:link w:val="1100"/>
    <w:rPr>
      <w:rFonts w:ascii="Verdana" w:hAnsi="Verdana"/>
      <w:color w:val="000000"/>
      <w:sz w:val="24"/>
    </w:rPr>
  </w:style>
  <w:style w:type="paragraph" w:customStyle="1" w:styleId="affff4">
    <w:name w:val="ГРАД Основной текст"/>
    <w:basedOn w:val="ad"/>
    <w:link w:val="1fffd"/>
    <w:pPr>
      <w:tabs>
        <w:tab w:val="left" w:pos="540"/>
        <w:tab w:val="left" w:pos="1260"/>
        <w:tab w:val="left" w:pos="1620"/>
      </w:tabs>
      <w:spacing w:before="240" w:line="276" w:lineRule="auto"/>
    </w:pPr>
    <w:rPr>
      <w:spacing w:val="4"/>
      <w:sz w:val="20"/>
    </w:rPr>
  </w:style>
  <w:style w:type="character" w:customStyle="1" w:styleId="1fffd">
    <w:name w:val="ГРАД Основной текст1"/>
    <w:basedOn w:val="17"/>
    <w:link w:val="affff4"/>
    <w:rPr>
      <w:color w:val="000000"/>
      <w:spacing w:val="4"/>
      <w:sz w:val="20"/>
    </w:rPr>
  </w:style>
  <w:style w:type="paragraph" w:customStyle="1" w:styleId="xl201">
    <w:name w:val="xl201"/>
    <w:basedOn w:val="ad"/>
    <w:link w:val="xl2011"/>
    <w:pPr>
      <w:spacing w:beforeAutospacing="1" w:afterAutospacing="1"/>
      <w:jc w:val="center"/>
    </w:pPr>
    <w:rPr>
      <w:b/>
      <w:color w:val="00B050"/>
      <w:sz w:val="20"/>
    </w:rPr>
  </w:style>
  <w:style w:type="character" w:customStyle="1" w:styleId="xl2011">
    <w:name w:val="xl2011"/>
    <w:basedOn w:val="17"/>
    <w:link w:val="xl201"/>
    <w:rPr>
      <w:b/>
      <w:color w:val="00B050"/>
      <w:sz w:val="20"/>
    </w:rPr>
  </w:style>
  <w:style w:type="paragraph" w:customStyle="1" w:styleId="2Garamond21pt">
    <w:name w:val="Основной текст (2) + Garamond;21 pt;Полужирный"/>
    <w:link w:val="2Garamond21pt1"/>
    <w:rPr>
      <w:rFonts w:ascii="Garamond" w:hAnsi="Garamond"/>
      <w:b/>
      <w:color w:val="FFFFFF"/>
      <w:sz w:val="42"/>
    </w:rPr>
  </w:style>
  <w:style w:type="character" w:customStyle="1" w:styleId="2Garamond21pt1">
    <w:name w:val="Основной текст (2) + Garamond;21 pt;Полужирный1"/>
    <w:link w:val="2Garamond21pt"/>
    <w:rPr>
      <w:rFonts w:ascii="Garamond" w:hAnsi="Garamond"/>
      <w:b/>
      <w:i w:val="0"/>
      <w:smallCaps w:val="0"/>
      <w:strike w:val="0"/>
      <w:color w:val="FFFFFF"/>
      <w:spacing w:val="0"/>
      <w:sz w:val="42"/>
      <w:u w:val="none"/>
    </w:rPr>
  </w:style>
  <w:style w:type="paragraph" w:customStyle="1" w:styleId="b-suggest1">
    <w:name w:val="b-suggest1"/>
    <w:basedOn w:val="ad"/>
    <w:link w:val="b-suggest11"/>
  </w:style>
  <w:style w:type="character" w:customStyle="1" w:styleId="b-suggest11">
    <w:name w:val="b-suggest11"/>
    <w:basedOn w:val="17"/>
    <w:link w:val="b-suggest1"/>
    <w:rPr>
      <w:sz w:val="24"/>
    </w:rPr>
  </w:style>
  <w:style w:type="paragraph" w:customStyle="1" w:styleId="2f2">
    <w:name w:val="Абзац списка2"/>
    <w:basedOn w:val="ad"/>
    <w:link w:val="21d"/>
    <w:pPr>
      <w:spacing w:after="200" w:line="276" w:lineRule="auto"/>
      <w:ind w:left="720"/>
      <w:contextualSpacing/>
    </w:pPr>
    <w:rPr>
      <w:rFonts w:ascii="Calibri" w:hAnsi="Calibri"/>
      <w:sz w:val="22"/>
    </w:rPr>
  </w:style>
  <w:style w:type="character" w:customStyle="1" w:styleId="21d">
    <w:name w:val="Абзац списка21"/>
    <w:basedOn w:val="17"/>
    <w:link w:val="2f2"/>
    <w:rPr>
      <w:rFonts w:ascii="Calibri" w:hAnsi="Calibri"/>
      <w:color w:val="000000"/>
      <w:sz w:val="22"/>
    </w:rPr>
  </w:style>
  <w:style w:type="paragraph" w:customStyle="1" w:styleId="olive">
    <w:name w:val="olive"/>
    <w:basedOn w:val="ad"/>
    <w:link w:val="olive1"/>
    <w:pPr>
      <w:spacing w:beforeAutospacing="1" w:afterAutospacing="1"/>
    </w:pPr>
    <w:rPr>
      <w:rFonts w:ascii="Arial" w:hAnsi="Arial"/>
      <w:color w:val="999933"/>
      <w:sz w:val="13"/>
    </w:rPr>
  </w:style>
  <w:style w:type="character" w:customStyle="1" w:styleId="olive1">
    <w:name w:val="olive1"/>
    <w:basedOn w:val="17"/>
    <w:link w:val="olive"/>
    <w:rPr>
      <w:rFonts w:ascii="Arial" w:hAnsi="Arial"/>
      <w:color w:val="999933"/>
      <w:sz w:val="13"/>
    </w:rPr>
  </w:style>
  <w:style w:type="paragraph" w:customStyle="1" w:styleId="xl86">
    <w:name w:val="xl86"/>
    <w:basedOn w:val="ad"/>
    <w:link w:val="xl861"/>
    <w:pPr>
      <w:spacing w:beforeAutospacing="1" w:afterAutospacing="1"/>
    </w:pPr>
  </w:style>
  <w:style w:type="character" w:customStyle="1" w:styleId="xl861">
    <w:name w:val="xl861"/>
    <w:basedOn w:val="17"/>
    <w:link w:val="xl86"/>
    <w:rPr>
      <w:color w:val="000000"/>
      <w:sz w:val="24"/>
    </w:rPr>
  </w:style>
  <w:style w:type="paragraph" w:customStyle="1" w:styleId="1">
    <w:name w:val="Список 1)"/>
    <w:basedOn w:val="ad"/>
    <w:link w:val="11e"/>
    <w:pPr>
      <w:numPr>
        <w:numId w:val="288"/>
      </w:numPr>
      <w:spacing w:after="60"/>
    </w:pPr>
  </w:style>
  <w:style w:type="character" w:customStyle="1" w:styleId="11e">
    <w:name w:val="Список 1)1"/>
    <w:basedOn w:val="17"/>
    <w:link w:val="1"/>
    <w:rPr>
      <w:sz w:val="24"/>
    </w:rPr>
  </w:style>
  <w:style w:type="paragraph" w:customStyle="1" w:styleId="1fffe">
    <w:name w:val="Верхний колонтитул1"/>
    <w:basedOn w:val="ad"/>
    <w:link w:val="124"/>
    <w:pPr>
      <w:tabs>
        <w:tab w:val="center" w:pos="4153"/>
        <w:tab w:val="right" w:pos="8306"/>
      </w:tabs>
    </w:pPr>
    <w:rPr>
      <w:sz w:val="20"/>
    </w:rPr>
  </w:style>
  <w:style w:type="character" w:customStyle="1" w:styleId="124">
    <w:name w:val="Верхний колонтитул12"/>
    <w:basedOn w:val="17"/>
    <w:link w:val="1fffe"/>
    <w:rPr>
      <w:color w:val="000000"/>
      <w:sz w:val="20"/>
    </w:rPr>
  </w:style>
  <w:style w:type="paragraph" w:customStyle="1" w:styleId="38">
    <w:name w:val="Основной текст (3)"/>
    <w:link w:val="320"/>
    <w:rPr>
      <w:color w:val="766659"/>
      <w:sz w:val="18"/>
      <w:highlight w:val="white"/>
    </w:rPr>
  </w:style>
  <w:style w:type="character" w:customStyle="1" w:styleId="320">
    <w:name w:val="Основной текст (3)2"/>
    <w:link w:val="38"/>
    <w:rPr>
      <w:rFonts w:ascii="Times New Roman" w:hAnsi="Times New Roman"/>
      <w:b w:val="0"/>
      <w:i w:val="0"/>
      <w:smallCaps w:val="0"/>
      <w:strike w:val="0"/>
      <w:color w:val="766659"/>
      <w:spacing w:val="0"/>
      <w:sz w:val="18"/>
      <w:highlight w:val="white"/>
      <w:u w:val="none"/>
    </w:rPr>
  </w:style>
  <w:style w:type="paragraph" w:customStyle="1" w:styleId="xl63">
    <w:name w:val="xl63"/>
    <w:basedOn w:val="ad"/>
    <w:link w:val="xl631"/>
    <w:pPr>
      <w:spacing w:beforeAutospacing="1" w:afterAutospacing="1"/>
      <w:jc w:val="center"/>
    </w:pPr>
  </w:style>
  <w:style w:type="character" w:customStyle="1" w:styleId="xl631">
    <w:name w:val="xl631"/>
    <w:basedOn w:val="17"/>
    <w:link w:val="xl63"/>
    <w:rPr>
      <w:color w:val="000000"/>
      <w:sz w:val="24"/>
    </w:rPr>
  </w:style>
  <w:style w:type="paragraph" w:customStyle="1" w:styleId="xl123">
    <w:name w:val="xl123"/>
    <w:basedOn w:val="ad"/>
    <w:link w:val="xl1231"/>
    <w:pPr>
      <w:spacing w:beforeAutospacing="1" w:afterAutospacing="1"/>
    </w:pPr>
  </w:style>
  <w:style w:type="character" w:customStyle="1" w:styleId="xl1231">
    <w:name w:val="xl1231"/>
    <w:basedOn w:val="17"/>
    <w:link w:val="xl123"/>
    <w:rPr>
      <w:color w:val="000000"/>
      <w:sz w:val="24"/>
    </w:rPr>
  </w:style>
  <w:style w:type="paragraph" w:customStyle="1" w:styleId="Heading1Char">
    <w:name w:val="Heading 1 Char"/>
    <w:link w:val="Heading1Char1"/>
    <w:rPr>
      <w:rFonts w:ascii="Cambria" w:hAnsi="Cambria"/>
      <w:b/>
      <w:sz w:val="32"/>
    </w:rPr>
  </w:style>
  <w:style w:type="character" w:customStyle="1" w:styleId="Heading1Char1">
    <w:name w:val="Heading 1 Char1"/>
    <w:link w:val="Heading1Char"/>
    <w:rPr>
      <w:rFonts w:ascii="Cambria" w:hAnsi="Cambria"/>
      <w:b/>
      <w:sz w:val="32"/>
    </w:rPr>
  </w:style>
  <w:style w:type="paragraph" w:customStyle="1" w:styleId="affff5">
    <w:name w:val="Таблотст"/>
    <w:link w:val="1ffff"/>
    <w:pPr>
      <w:spacing w:before="120" w:line="204" w:lineRule="auto"/>
      <w:ind w:left="85"/>
    </w:pPr>
    <w:rPr>
      <w:rFonts w:ascii="Arial" w:hAnsi="Arial"/>
    </w:rPr>
  </w:style>
  <w:style w:type="character" w:customStyle="1" w:styleId="1ffff">
    <w:name w:val="Таблотст1"/>
    <w:link w:val="affff5"/>
    <w:rPr>
      <w:rFonts w:ascii="Arial" w:hAnsi="Arial"/>
    </w:rPr>
  </w:style>
  <w:style w:type="paragraph" w:customStyle="1" w:styleId="yaformsubmitimage1">
    <w:name w:val="yaform__submit_image1"/>
    <w:basedOn w:val="ad"/>
    <w:link w:val="yaformsubmitimage11"/>
    <w:pPr>
      <w:spacing w:beforeAutospacing="1" w:afterAutospacing="1"/>
    </w:pPr>
  </w:style>
  <w:style w:type="character" w:customStyle="1" w:styleId="yaformsubmitimage11">
    <w:name w:val="yaform__submit_image11"/>
    <w:basedOn w:val="17"/>
    <w:link w:val="yaformsubmitimage1"/>
    <w:rPr>
      <w:sz w:val="24"/>
    </w:rPr>
  </w:style>
  <w:style w:type="paragraph" w:customStyle="1" w:styleId="st">
    <w:name w:val="st"/>
    <w:link w:val="st3"/>
  </w:style>
  <w:style w:type="character" w:customStyle="1" w:styleId="st3">
    <w:name w:val="st3"/>
    <w:link w:val="st"/>
  </w:style>
  <w:style w:type="paragraph" w:customStyle="1" w:styleId="s222">
    <w:name w:val="s_222"/>
    <w:basedOn w:val="ad"/>
    <w:link w:val="s2221"/>
    <w:rPr>
      <w:i/>
      <w:color w:val="800080"/>
    </w:rPr>
  </w:style>
  <w:style w:type="character" w:customStyle="1" w:styleId="s2221">
    <w:name w:val="s_2221"/>
    <w:basedOn w:val="17"/>
    <w:link w:val="s222"/>
    <w:rPr>
      <w:i/>
      <w:color w:val="800080"/>
      <w:sz w:val="24"/>
    </w:rPr>
  </w:style>
  <w:style w:type="paragraph" w:customStyle="1" w:styleId="WW8Num2z2">
    <w:name w:val="WW8Num2z2"/>
    <w:link w:val="WW8Num2z21"/>
    <w:rPr>
      <w:rFonts w:ascii="Wingdings" w:hAnsi="Wingdings"/>
    </w:rPr>
  </w:style>
  <w:style w:type="character" w:customStyle="1" w:styleId="WW8Num2z21">
    <w:name w:val="WW8Num2z21"/>
    <w:link w:val="WW8Num2z2"/>
    <w:rPr>
      <w:rFonts w:ascii="Wingdings" w:hAnsi="Wingdings"/>
    </w:rPr>
  </w:style>
  <w:style w:type="paragraph" w:customStyle="1" w:styleId="xl91">
    <w:name w:val="xl91"/>
    <w:basedOn w:val="ad"/>
    <w:link w:val="xl911"/>
    <w:pPr>
      <w:spacing w:beforeAutospacing="1" w:afterAutospacing="1"/>
      <w:ind w:firstLine="100"/>
    </w:pPr>
  </w:style>
  <w:style w:type="character" w:customStyle="1" w:styleId="xl911">
    <w:name w:val="xl911"/>
    <w:basedOn w:val="17"/>
    <w:link w:val="xl91"/>
    <w:rPr>
      <w:color w:val="000000"/>
      <w:sz w:val="24"/>
    </w:rPr>
  </w:style>
  <w:style w:type="paragraph" w:customStyle="1" w:styleId="12Exact">
    <w:name w:val="Основной текст (12) Exact"/>
    <w:link w:val="12Exact1"/>
    <w:rPr>
      <w:rFonts w:ascii="Arial Unicode MS" w:hAnsi="Arial Unicode MS"/>
      <w:sz w:val="18"/>
    </w:rPr>
  </w:style>
  <w:style w:type="character" w:customStyle="1" w:styleId="12Exact1">
    <w:name w:val="Основной текст (12) Exact1"/>
    <w:link w:val="12Exact"/>
    <w:rPr>
      <w:rFonts w:ascii="Arial Unicode MS" w:hAnsi="Arial Unicode MS"/>
      <w:b w:val="0"/>
      <w:i w:val="0"/>
      <w:smallCaps w:val="0"/>
      <w:strike w:val="0"/>
      <w:sz w:val="18"/>
      <w:u w:val="none"/>
    </w:rPr>
  </w:style>
  <w:style w:type="paragraph" w:customStyle="1" w:styleId="1265pt0ptExact">
    <w:name w:val="Подпись к картинке (12) + 6;5 pt;Курсив;Интервал 0 pt Exact"/>
    <w:link w:val="1265pt0ptExact1"/>
    <w:rPr>
      <w:rFonts w:ascii="Courier New" w:hAnsi="Courier New"/>
      <w:i/>
      <w:color w:val="84AE99"/>
      <w:spacing w:val="10"/>
      <w:sz w:val="13"/>
      <w:highlight w:val="white"/>
    </w:rPr>
  </w:style>
  <w:style w:type="character" w:customStyle="1" w:styleId="1265pt0ptExact1">
    <w:name w:val="Подпись к картинке (12) + 6;5 pt;Курсив;Интервал 0 pt Exact1"/>
    <w:link w:val="1265pt0ptExact"/>
    <w:rPr>
      <w:rFonts w:ascii="Courier New" w:hAnsi="Courier New"/>
      <w:i/>
      <w:color w:val="84AE99"/>
      <w:spacing w:val="10"/>
      <w:sz w:val="13"/>
      <w:highlight w:val="white"/>
    </w:rPr>
  </w:style>
  <w:style w:type="paragraph" w:customStyle="1" w:styleId="headertexttopleveltextcentertext">
    <w:name w:val="headertext topleveltext centertext"/>
    <w:basedOn w:val="ad"/>
    <w:link w:val="headertexttopleveltextcentertext1"/>
    <w:pPr>
      <w:spacing w:beforeAutospacing="1" w:afterAutospacing="1"/>
    </w:pPr>
  </w:style>
  <w:style w:type="character" w:customStyle="1" w:styleId="headertexttopleveltextcentertext1">
    <w:name w:val="headertext topleveltext centertext1"/>
    <w:basedOn w:val="17"/>
    <w:link w:val="headertexttopleveltextcentertext"/>
    <w:rPr>
      <w:sz w:val="24"/>
    </w:rPr>
  </w:style>
  <w:style w:type="paragraph" w:customStyle="1" w:styleId="511">
    <w:name w:val="Знак Знак51"/>
    <w:basedOn w:val="ad"/>
    <w:link w:val="5110"/>
    <w:pPr>
      <w:spacing w:beforeAutospacing="1" w:afterAutospacing="1" w:line="480" w:lineRule="atLeast"/>
      <w:ind w:firstLine="851"/>
      <w:jc w:val="both"/>
    </w:pPr>
    <w:rPr>
      <w:rFonts w:ascii="Tahoma" w:hAnsi="Tahoma"/>
      <w:sz w:val="20"/>
    </w:rPr>
  </w:style>
  <w:style w:type="character" w:customStyle="1" w:styleId="5110">
    <w:name w:val="Знак Знак511"/>
    <w:basedOn w:val="17"/>
    <w:link w:val="511"/>
    <w:rPr>
      <w:rFonts w:ascii="Tahoma" w:hAnsi="Tahoma"/>
      <w:sz w:val="20"/>
    </w:rPr>
  </w:style>
  <w:style w:type="paragraph" w:customStyle="1" w:styleId="end">
    <w:name w:val="end"/>
    <w:basedOn w:val="ad"/>
    <w:link w:val="end1"/>
    <w:pPr>
      <w:spacing w:beforeAutospacing="1" w:afterAutospacing="1"/>
    </w:pPr>
  </w:style>
  <w:style w:type="character" w:customStyle="1" w:styleId="end1">
    <w:name w:val="end1"/>
    <w:basedOn w:val="17"/>
    <w:link w:val="end"/>
    <w:rPr>
      <w:sz w:val="24"/>
    </w:rPr>
  </w:style>
  <w:style w:type="paragraph" w:customStyle="1" w:styleId="extended-textfull">
    <w:name w:val="extended-text__full"/>
    <w:link w:val="extended-textfull1"/>
  </w:style>
  <w:style w:type="character" w:customStyle="1" w:styleId="extended-textfull1">
    <w:name w:val="extended-text__full1"/>
    <w:link w:val="extended-textfull"/>
  </w:style>
  <w:style w:type="paragraph" w:customStyle="1" w:styleId="Heading42">
    <w:name w:val="Heading #4 (2)"/>
    <w:link w:val="Heading422"/>
    <w:rPr>
      <w:rFonts w:ascii="Arial Narrow" w:hAnsi="Arial Narrow"/>
      <w:sz w:val="21"/>
      <w:highlight w:val="white"/>
    </w:rPr>
  </w:style>
  <w:style w:type="character" w:customStyle="1" w:styleId="Heading422">
    <w:name w:val="Heading #4 (2)2"/>
    <w:link w:val="Heading42"/>
    <w:rPr>
      <w:rFonts w:ascii="Arial Narrow" w:hAnsi="Arial Narrow"/>
      <w:sz w:val="21"/>
      <w:highlight w:val="white"/>
    </w:rPr>
  </w:style>
  <w:style w:type="paragraph" w:customStyle="1" w:styleId="1ffff0">
    <w:name w:val="1 Основной текст"/>
    <w:basedOn w:val="ad"/>
    <w:link w:val="11f"/>
    <w:pPr>
      <w:spacing w:line="276" w:lineRule="auto"/>
      <w:ind w:firstLine="709"/>
    </w:pPr>
  </w:style>
  <w:style w:type="character" w:customStyle="1" w:styleId="11f">
    <w:name w:val="1 Основной текст1"/>
    <w:basedOn w:val="17"/>
    <w:link w:val="1ffff0"/>
    <w:rPr>
      <w:color w:val="000000"/>
      <w:sz w:val="24"/>
    </w:rPr>
  </w:style>
  <w:style w:type="paragraph" w:customStyle="1" w:styleId="affff6">
    <w:name w:val="Содержимое таблицы"/>
    <w:basedOn w:val="ad"/>
    <w:link w:val="1ffff1"/>
  </w:style>
  <w:style w:type="character" w:customStyle="1" w:styleId="1ffff1">
    <w:name w:val="Содержимое таблицы1"/>
    <w:basedOn w:val="17"/>
    <w:link w:val="affff6"/>
    <w:rPr>
      <w:sz w:val="24"/>
    </w:rPr>
  </w:style>
  <w:style w:type="paragraph" w:customStyle="1" w:styleId="affff7">
    <w:name w:val="Таблица название Знак"/>
    <w:link w:val="1ffff2"/>
    <w:rPr>
      <w:i/>
      <w:sz w:val="24"/>
    </w:rPr>
  </w:style>
  <w:style w:type="character" w:customStyle="1" w:styleId="1ffff2">
    <w:name w:val="Таблица название Знак1"/>
    <w:link w:val="affff7"/>
    <w:rPr>
      <w:rFonts w:ascii="Times New Roman" w:hAnsi="Times New Roman"/>
      <w:i/>
      <w:sz w:val="24"/>
    </w:rPr>
  </w:style>
  <w:style w:type="paragraph" w:customStyle="1" w:styleId="o14">
    <w:name w:val="o14"/>
    <w:link w:val="o141"/>
  </w:style>
  <w:style w:type="character" w:customStyle="1" w:styleId="o141">
    <w:name w:val="o141"/>
    <w:link w:val="o14"/>
  </w:style>
  <w:style w:type="paragraph" w:customStyle="1" w:styleId="yaformsearch-input1">
    <w:name w:val="yaform__search-input1"/>
    <w:basedOn w:val="ad"/>
    <w:link w:val="yaformsearch-input11"/>
    <w:pPr>
      <w:spacing w:beforeAutospacing="1" w:afterAutospacing="1"/>
    </w:pPr>
  </w:style>
  <w:style w:type="character" w:customStyle="1" w:styleId="yaformsearch-input11">
    <w:name w:val="yaform__search-input11"/>
    <w:basedOn w:val="17"/>
    <w:link w:val="yaformsearch-input1"/>
    <w:rPr>
      <w:sz w:val="24"/>
    </w:rPr>
  </w:style>
  <w:style w:type="paragraph" w:customStyle="1" w:styleId="submenu-table">
    <w:name w:val="submenu-table"/>
    <w:link w:val="submenu-table1"/>
  </w:style>
  <w:style w:type="character" w:customStyle="1" w:styleId="submenu-table1">
    <w:name w:val="submenu-table1"/>
    <w:link w:val="submenu-table"/>
  </w:style>
  <w:style w:type="paragraph" w:customStyle="1" w:styleId="dropcap">
    <w:name w:val="dropcap"/>
    <w:link w:val="dropcap1"/>
  </w:style>
  <w:style w:type="character" w:customStyle="1" w:styleId="dropcap1">
    <w:name w:val="dropcap1"/>
    <w:link w:val="dropcap"/>
  </w:style>
  <w:style w:type="paragraph" w:customStyle="1" w:styleId="212pt">
    <w:name w:val="Основной текст (2) + 12 pt;Полужирный"/>
    <w:link w:val="212pt1"/>
    <w:rPr>
      <w:b/>
      <w:sz w:val="24"/>
      <w:highlight w:val="white"/>
    </w:rPr>
  </w:style>
  <w:style w:type="character" w:customStyle="1" w:styleId="212pt1">
    <w:name w:val="Основной текст (2) + 12 pt;Полужирный1"/>
    <w:link w:val="212pt"/>
    <w:rPr>
      <w:rFonts w:ascii="Times New Roman" w:hAnsi="Times New Roman"/>
      <w:b/>
      <w:i w:val="0"/>
      <w:smallCaps w:val="0"/>
      <w:strike w:val="0"/>
      <w:color w:val="000000"/>
      <w:spacing w:val="0"/>
      <w:sz w:val="24"/>
      <w:highlight w:val="white"/>
      <w:u w:val="none"/>
    </w:rPr>
  </w:style>
  <w:style w:type="paragraph" w:customStyle="1" w:styleId="yaformsearch-input-layout-l">
    <w:name w:val="yaform__search-input-layout-l"/>
    <w:basedOn w:val="ad"/>
    <w:link w:val="yaformsearch-input-layout-l2"/>
    <w:pPr>
      <w:spacing w:beforeAutospacing="1" w:afterAutospacing="1"/>
    </w:pPr>
  </w:style>
  <w:style w:type="character" w:customStyle="1" w:styleId="yaformsearch-input-layout-l2">
    <w:name w:val="yaform__search-input-layout-l2"/>
    <w:basedOn w:val="17"/>
    <w:link w:val="yaformsearch-input-layout-l"/>
    <w:rPr>
      <w:sz w:val="24"/>
    </w:rPr>
  </w:style>
  <w:style w:type="paragraph" w:customStyle="1" w:styleId="1ffff3">
    <w:name w:val="Основной текст с отступом.Основной текст 1.Нумерованный список !!.Основной текст с отступом Знак.Надин стиль.Основной текст без отступа"/>
    <w:basedOn w:val="ad"/>
    <w:link w:val="11f0"/>
    <w:pPr>
      <w:ind w:firstLine="709"/>
    </w:pPr>
    <w:rPr>
      <w:sz w:val="26"/>
    </w:rPr>
  </w:style>
  <w:style w:type="character" w:customStyle="1" w:styleId="11f0">
    <w:name w:val="Основной текст с отступом.Основной текст 1.Нумерованный список !!.Основной текст с отступом Знак.Надин стиль.Основной текст без отступа1"/>
    <w:basedOn w:val="17"/>
    <w:link w:val="1ffff3"/>
    <w:rPr>
      <w:color w:val="000000"/>
      <w:sz w:val="26"/>
    </w:rPr>
  </w:style>
  <w:style w:type="paragraph" w:customStyle="1" w:styleId="fontstyle20">
    <w:name w:val="fontstyle20"/>
    <w:link w:val="fontstyle201"/>
  </w:style>
  <w:style w:type="character" w:customStyle="1" w:styleId="fontstyle201">
    <w:name w:val="fontstyle201"/>
    <w:link w:val="fontstyle20"/>
  </w:style>
  <w:style w:type="paragraph" w:customStyle="1" w:styleId="now">
    <w:name w:val="now"/>
    <w:basedOn w:val="ad"/>
    <w:link w:val="now2"/>
    <w:pPr>
      <w:spacing w:beforeAutospacing="1" w:afterAutospacing="1"/>
    </w:pPr>
  </w:style>
  <w:style w:type="character" w:customStyle="1" w:styleId="now2">
    <w:name w:val="now2"/>
    <w:basedOn w:val="17"/>
    <w:link w:val="now"/>
    <w:rPr>
      <w:color w:val="000000"/>
      <w:sz w:val="24"/>
    </w:rPr>
  </w:style>
  <w:style w:type="paragraph" w:customStyle="1" w:styleId="affff8">
    <w:name w:val="Шапка таблиц"/>
    <w:basedOn w:val="ad"/>
    <w:link w:val="1ffff4"/>
    <w:pPr>
      <w:tabs>
        <w:tab w:val="left" w:pos="284"/>
        <w:tab w:val="left" w:pos="567"/>
        <w:tab w:val="left" w:pos="851"/>
      </w:tabs>
      <w:spacing w:before="40" w:after="40"/>
      <w:ind w:left="6" w:right="6"/>
      <w:jc w:val="center"/>
    </w:pPr>
    <w:rPr>
      <w:b/>
    </w:rPr>
  </w:style>
  <w:style w:type="character" w:customStyle="1" w:styleId="1ffff4">
    <w:name w:val="Шапка таблиц1"/>
    <w:basedOn w:val="17"/>
    <w:link w:val="affff8"/>
    <w:rPr>
      <w:b/>
      <w:color w:val="000000"/>
      <w:sz w:val="24"/>
    </w:rPr>
  </w:style>
  <w:style w:type="paragraph" w:customStyle="1" w:styleId="-">
    <w:name w:val="Нумерация-Тире"/>
    <w:basedOn w:val="ad"/>
    <w:link w:val="-10"/>
    <w:pPr>
      <w:numPr>
        <w:numId w:val="289"/>
      </w:numPr>
      <w:tabs>
        <w:tab w:val="left" w:pos="1134"/>
        <w:tab w:val="left" w:pos="1418"/>
      </w:tabs>
    </w:pPr>
  </w:style>
  <w:style w:type="character" w:customStyle="1" w:styleId="-10">
    <w:name w:val="Нумерация-Тире1"/>
    <w:basedOn w:val="17"/>
    <w:link w:val="-"/>
    <w:rPr>
      <w:sz w:val="24"/>
    </w:rPr>
  </w:style>
  <w:style w:type="paragraph" w:customStyle="1" w:styleId="b-suggest">
    <w:name w:val="b-suggest"/>
    <w:basedOn w:val="ad"/>
    <w:link w:val="b-suggest2"/>
    <w:pPr>
      <w:spacing w:beforeAutospacing="1" w:afterAutospacing="1"/>
    </w:pPr>
  </w:style>
  <w:style w:type="character" w:customStyle="1" w:styleId="b-suggest2">
    <w:name w:val="b-suggest2"/>
    <w:basedOn w:val="17"/>
    <w:link w:val="b-suggest"/>
    <w:rPr>
      <w:sz w:val="24"/>
    </w:rPr>
  </w:style>
  <w:style w:type="paragraph" w:customStyle="1" w:styleId="r">
    <w:name w:val="r"/>
    <w:link w:val="r1"/>
  </w:style>
  <w:style w:type="character" w:customStyle="1" w:styleId="r1">
    <w:name w:val="r1"/>
    <w:link w:val="r"/>
  </w:style>
  <w:style w:type="paragraph" w:customStyle="1" w:styleId="1ffff5">
    <w:name w:val="Приветствие Знак1"/>
    <w:link w:val="11f1"/>
    <w:rPr>
      <w:sz w:val="24"/>
    </w:rPr>
  </w:style>
  <w:style w:type="character" w:customStyle="1" w:styleId="11f1">
    <w:name w:val="Приветствие Знак11"/>
    <w:link w:val="1ffff5"/>
    <w:rPr>
      <w:rFonts w:ascii="Times New Roman" w:hAnsi="Times New Roman"/>
      <w:sz w:val="24"/>
    </w:rPr>
  </w:style>
  <w:style w:type="paragraph" w:customStyle="1" w:styleId="xl200">
    <w:name w:val="xl200"/>
    <w:basedOn w:val="ad"/>
    <w:link w:val="xl2001"/>
    <w:pPr>
      <w:spacing w:beforeAutospacing="1" w:afterAutospacing="1"/>
      <w:jc w:val="center"/>
    </w:pPr>
    <w:rPr>
      <w:sz w:val="20"/>
    </w:rPr>
  </w:style>
  <w:style w:type="character" w:customStyle="1" w:styleId="xl2001">
    <w:name w:val="xl2001"/>
    <w:basedOn w:val="17"/>
    <w:link w:val="xl200"/>
    <w:rPr>
      <w:color w:val="000000"/>
      <w:sz w:val="20"/>
    </w:rPr>
  </w:style>
  <w:style w:type="paragraph" w:customStyle="1" w:styleId="a1">
    <w:name w:val="Список нумерованный"/>
    <w:basedOn w:val="ad"/>
    <w:link w:val="1ffff6"/>
    <w:pPr>
      <w:numPr>
        <w:numId w:val="290"/>
      </w:numPr>
      <w:spacing w:before="120"/>
    </w:pPr>
  </w:style>
  <w:style w:type="character" w:customStyle="1" w:styleId="1ffff6">
    <w:name w:val="Список нумерованный1"/>
    <w:basedOn w:val="17"/>
    <w:link w:val="a1"/>
    <w:rPr>
      <w:sz w:val="24"/>
    </w:rPr>
  </w:style>
  <w:style w:type="paragraph" w:customStyle="1" w:styleId="2f3">
    <w:name w:val="Текст2"/>
    <w:basedOn w:val="ad"/>
    <w:link w:val="21e"/>
    <w:pPr>
      <w:ind w:firstLine="709"/>
    </w:pPr>
  </w:style>
  <w:style w:type="character" w:customStyle="1" w:styleId="21e">
    <w:name w:val="Текст21"/>
    <w:basedOn w:val="17"/>
    <w:link w:val="2f3"/>
    <w:rPr>
      <w:color w:val="000000"/>
      <w:sz w:val="24"/>
    </w:rPr>
  </w:style>
  <w:style w:type="paragraph" w:customStyle="1" w:styleId="st171">
    <w:name w:val="st171"/>
    <w:link w:val="st1711"/>
    <w:rPr>
      <w:b/>
      <w:color w:val="0000FF"/>
      <w:sz w:val="28"/>
    </w:rPr>
  </w:style>
  <w:style w:type="character" w:customStyle="1" w:styleId="st1711">
    <w:name w:val="st1711"/>
    <w:link w:val="st171"/>
    <w:rPr>
      <w:rFonts w:ascii="Times New Roman" w:hAnsi="Times New Roman"/>
      <w:b/>
      <w:color w:val="0000FF"/>
      <w:sz w:val="28"/>
    </w:rPr>
  </w:style>
  <w:style w:type="paragraph" w:customStyle="1" w:styleId="Arial75pt">
    <w:name w:val="Основной текст + Arial;7;5 pt;Полужирный"/>
    <w:link w:val="Arial75pt1"/>
    <w:rPr>
      <w:rFonts w:ascii="Arial" w:hAnsi="Arial"/>
      <w:b/>
      <w:sz w:val="15"/>
      <w:highlight w:val="white"/>
    </w:rPr>
  </w:style>
  <w:style w:type="character" w:customStyle="1" w:styleId="Arial75pt1">
    <w:name w:val="Основной текст + Arial;7;5 pt;Полужирный1"/>
    <w:link w:val="Arial75pt"/>
    <w:rPr>
      <w:rFonts w:ascii="Arial" w:hAnsi="Arial"/>
      <w:b/>
      <w:i w:val="0"/>
      <w:smallCaps w:val="0"/>
      <w:strike w:val="0"/>
      <w:color w:val="000000"/>
      <w:spacing w:val="0"/>
      <w:sz w:val="15"/>
      <w:highlight w:val="white"/>
      <w:u w:val="none"/>
    </w:rPr>
  </w:style>
  <w:style w:type="paragraph" w:customStyle="1" w:styleId="FontStyle27">
    <w:name w:val="Font Style27"/>
    <w:link w:val="FontStyle271"/>
    <w:rPr>
      <w:rFonts w:ascii="Book Antiqua" w:hAnsi="Book Antiqua"/>
      <w:i/>
      <w:sz w:val="14"/>
    </w:rPr>
  </w:style>
  <w:style w:type="character" w:customStyle="1" w:styleId="FontStyle271">
    <w:name w:val="Font Style271"/>
    <w:link w:val="FontStyle27"/>
    <w:rPr>
      <w:rFonts w:ascii="Book Antiqua" w:hAnsi="Book Antiqua"/>
      <w:i/>
      <w:sz w:val="14"/>
    </w:rPr>
  </w:style>
  <w:style w:type="paragraph" w:customStyle="1" w:styleId="68">
    <w:name w:val="Обычный6"/>
    <w:link w:val="615"/>
    <w:rPr>
      <w:sz w:val="22"/>
    </w:rPr>
  </w:style>
  <w:style w:type="character" w:customStyle="1" w:styleId="615">
    <w:name w:val="Обычный61"/>
    <w:link w:val="68"/>
    <w:rPr>
      <w:sz w:val="22"/>
    </w:rPr>
  </w:style>
  <w:style w:type="paragraph" w:customStyle="1" w:styleId="affff9">
    <w:name w:val="таблица левый столбец"/>
    <w:basedOn w:val="ad"/>
    <w:link w:val="1ffff7"/>
    <w:rPr>
      <w:sz w:val="26"/>
    </w:rPr>
  </w:style>
  <w:style w:type="character" w:customStyle="1" w:styleId="1ffff7">
    <w:name w:val="таблица левый столбец1"/>
    <w:basedOn w:val="17"/>
    <w:link w:val="affff9"/>
    <w:rPr>
      <w:sz w:val="26"/>
    </w:rPr>
  </w:style>
  <w:style w:type="paragraph" w:customStyle="1" w:styleId="comment">
    <w:name w:val="comment"/>
    <w:link w:val="comment2"/>
  </w:style>
  <w:style w:type="character" w:customStyle="1" w:styleId="comment2">
    <w:name w:val="comment2"/>
    <w:link w:val="comment"/>
  </w:style>
  <w:style w:type="paragraph" w:customStyle="1" w:styleId="FontStyle88">
    <w:name w:val="Font Style88"/>
    <w:link w:val="FontStyle881"/>
    <w:rPr>
      <w:sz w:val="22"/>
    </w:rPr>
  </w:style>
  <w:style w:type="character" w:customStyle="1" w:styleId="FontStyle881">
    <w:name w:val="Font Style881"/>
    <w:link w:val="FontStyle88"/>
    <w:rPr>
      <w:rFonts w:ascii="Times New Roman" w:hAnsi="Times New Roman"/>
      <w:sz w:val="22"/>
    </w:rPr>
  </w:style>
  <w:style w:type="paragraph" w:customStyle="1" w:styleId="1ffff8">
    <w:name w:val="Дата Знак1"/>
    <w:link w:val="11f2"/>
    <w:rPr>
      <w:sz w:val="24"/>
    </w:rPr>
  </w:style>
  <w:style w:type="character" w:customStyle="1" w:styleId="11f2">
    <w:name w:val="Дата Знак11"/>
    <w:link w:val="1ffff8"/>
    <w:rPr>
      <w:rFonts w:ascii="Times New Roman" w:hAnsi="Times New Roman"/>
      <w:sz w:val="24"/>
    </w:rPr>
  </w:style>
  <w:style w:type="paragraph" w:customStyle="1" w:styleId="affffa">
    <w:name w:val="Основной шрифт абзаца Знак Знак Знак Знак"/>
    <w:basedOn w:val="ad"/>
    <w:link w:val="1ffff9"/>
    <w:rPr>
      <w:rFonts w:ascii="Verdana" w:hAnsi="Verdana"/>
      <w:sz w:val="20"/>
    </w:rPr>
  </w:style>
  <w:style w:type="character" w:customStyle="1" w:styleId="1ffff9">
    <w:name w:val="Основной шрифт абзаца Знак Знак Знак Знак1"/>
    <w:basedOn w:val="17"/>
    <w:link w:val="affffa"/>
    <w:rPr>
      <w:rFonts w:ascii="Verdana" w:hAnsi="Verdana"/>
      <w:color w:val="000000"/>
      <w:sz w:val="20"/>
    </w:rPr>
  </w:style>
  <w:style w:type="paragraph" w:customStyle="1" w:styleId="nienie">
    <w:name w:val="nienie"/>
    <w:link w:val="nienie1"/>
    <w:pPr>
      <w:keepLines/>
      <w:ind w:left="709" w:hanging="284"/>
      <w:jc w:val="both"/>
    </w:pPr>
    <w:rPr>
      <w:rFonts w:ascii="Peterburg" w:hAnsi="Peterburg"/>
      <w:sz w:val="24"/>
    </w:rPr>
  </w:style>
  <w:style w:type="character" w:customStyle="1" w:styleId="nienie1">
    <w:name w:val="nienie1"/>
    <w:link w:val="nienie"/>
    <w:rPr>
      <w:rFonts w:ascii="Peterburg" w:hAnsi="Peterburg"/>
      <w:sz w:val="24"/>
    </w:rPr>
  </w:style>
  <w:style w:type="paragraph" w:customStyle="1" w:styleId="font5">
    <w:name w:val="font5"/>
    <w:basedOn w:val="ad"/>
    <w:link w:val="font51"/>
    <w:pPr>
      <w:spacing w:beforeAutospacing="1" w:afterAutospacing="1"/>
    </w:pPr>
    <w:rPr>
      <w:rFonts w:ascii="Arial Unicode MS" w:hAnsi="Arial Unicode MS"/>
      <w:sz w:val="22"/>
    </w:rPr>
  </w:style>
  <w:style w:type="character" w:customStyle="1" w:styleId="font51">
    <w:name w:val="font51"/>
    <w:basedOn w:val="17"/>
    <w:link w:val="font5"/>
    <w:rPr>
      <w:rFonts w:ascii="Arial Unicode MS" w:hAnsi="Arial Unicode MS"/>
      <w:color w:val="000000"/>
      <w:sz w:val="22"/>
    </w:rPr>
  </w:style>
  <w:style w:type="paragraph" w:customStyle="1" w:styleId="1ffffa">
    <w:name w:val="Заголовок оглавления1"/>
    <w:next w:val="ad"/>
    <w:link w:val="11f3"/>
    <w:pPr>
      <w:spacing w:before="600" w:after="80" w:line="360" w:lineRule="auto"/>
      <w:ind w:firstLine="680"/>
      <w:outlineLvl w:val="8"/>
    </w:pPr>
    <w:rPr>
      <w:rFonts w:ascii="Cambria" w:hAnsi="Cambria"/>
      <w:color w:val="365F91"/>
    </w:rPr>
  </w:style>
  <w:style w:type="character" w:customStyle="1" w:styleId="11f3">
    <w:name w:val="Заголовок оглавления11"/>
    <w:link w:val="1ffffa"/>
    <w:rPr>
      <w:rFonts w:ascii="Cambria" w:hAnsi="Cambria"/>
      <w:color w:val="365F91"/>
    </w:rPr>
  </w:style>
  <w:style w:type="paragraph" w:customStyle="1" w:styleId="affffb">
    <w:name w:val="Текст в таблице"/>
    <w:basedOn w:val="ad"/>
    <w:link w:val="1ffffb"/>
    <w:pPr>
      <w:tabs>
        <w:tab w:val="left" w:pos="113"/>
        <w:tab w:val="left" w:pos="227"/>
        <w:tab w:val="left" w:pos="340"/>
      </w:tabs>
      <w:spacing w:before="20" w:after="20"/>
    </w:pPr>
    <w:rPr>
      <w:rFonts w:ascii="Arial" w:hAnsi="Arial"/>
      <w:sz w:val="16"/>
    </w:rPr>
  </w:style>
  <w:style w:type="character" w:customStyle="1" w:styleId="1ffffb">
    <w:name w:val="Текст в таблице1"/>
    <w:basedOn w:val="17"/>
    <w:link w:val="affffb"/>
    <w:rPr>
      <w:rFonts w:ascii="Arial" w:hAnsi="Arial"/>
      <w:color w:val="000000"/>
      <w:sz w:val="16"/>
    </w:rPr>
  </w:style>
  <w:style w:type="paragraph" w:customStyle="1" w:styleId="WW-Absatz-Standardschriftart1">
    <w:name w:val="WW-Absatz-Standardschriftart1"/>
    <w:link w:val="WW-Absatz-Standardschriftart11"/>
  </w:style>
  <w:style w:type="character" w:customStyle="1" w:styleId="WW-Absatz-Standardschriftart11">
    <w:name w:val="WW-Absatz-Standardschriftart11"/>
    <w:link w:val="WW-Absatz-Standardschriftart1"/>
  </w:style>
  <w:style w:type="paragraph" w:styleId="HTML0">
    <w:name w:val="HTML Address"/>
    <w:basedOn w:val="ad"/>
    <w:link w:val="HTML2"/>
    <w:pPr>
      <w:ind w:left="1080" w:firstLine="709"/>
    </w:pPr>
    <w:rPr>
      <w:rFonts w:ascii="Arial" w:hAnsi="Arial"/>
      <w:i/>
      <w:spacing w:val="-5"/>
      <w:sz w:val="20"/>
    </w:rPr>
  </w:style>
  <w:style w:type="character" w:customStyle="1" w:styleId="HTML2">
    <w:name w:val="Адрес HTML Знак"/>
    <w:basedOn w:val="17"/>
    <w:link w:val="HTML0"/>
    <w:rPr>
      <w:rFonts w:ascii="Arial" w:hAnsi="Arial"/>
      <w:i/>
      <w:color w:val="000000"/>
      <w:spacing w:val="-5"/>
      <w:sz w:val="20"/>
    </w:rPr>
  </w:style>
  <w:style w:type="paragraph" w:customStyle="1" w:styleId="a5">
    <w:name w:val="Список отчета"/>
    <w:link w:val="1ffffc"/>
    <w:pPr>
      <w:numPr>
        <w:numId w:val="291"/>
      </w:numPr>
      <w:spacing w:before="120" w:line="312" w:lineRule="auto"/>
      <w:ind w:left="993" w:right="170" w:firstLine="0"/>
    </w:pPr>
    <w:rPr>
      <w:spacing w:val="10"/>
    </w:rPr>
  </w:style>
  <w:style w:type="character" w:customStyle="1" w:styleId="1ffffc">
    <w:name w:val="Список отчета1"/>
    <w:link w:val="a5"/>
    <w:rPr>
      <w:spacing w:val="10"/>
    </w:rPr>
  </w:style>
  <w:style w:type="paragraph" w:customStyle="1" w:styleId="S31">
    <w:name w:val="S_Нумерованный_3.1"/>
    <w:link w:val="S311"/>
    <w:pPr>
      <w:numPr>
        <w:numId w:val="292"/>
      </w:numPr>
      <w:tabs>
        <w:tab w:val="left" w:pos="360"/>
      </w:tabs>
      <w:spacing w:line="360" w:lineRule="auto"/>
      <w:ind w:left="1162" w:firstLine="567"/>
    </w:pPr>
    <w:rPr>
      <w:color w:val="FF0000"/>
    </w:rPr>
  </w:style>
  <w:style w:type="character" w:customStyle="1" w:styleId="S311">
    <w:name w:val="S_Нумерованный_3.11"/>
    <w:link w:val="S31"/>
    <w:rPr>
      <w:color w:val="FF0000"/>
    </w:rPr>
  </w:style>
  <w:style w:type="paragraph" w:customStyle="1" w:styleId="FontStyle14">
    <w:name w:val="Font Style14"/>
    <w:link w:val="FontStyle145"/>
    <w:rPr>
      <w:rFonts w:ascii="Palatino Linotype" w:hAnsi="Palatino Linotype"/>
      <w:b/>
      <w:sz w:val="16"/>
    </w:rPr>
  </w:style>
  <w:style w:type="character" w:customStyle="1" w:styleId="FontStyle145">
    <w:name w:val="Font Style145"/>
    <w:link w:val="FontStyle14"/>
    <w:rPr>
      <w:rFonts w:ascii="Palatino Linotype" w:hAnsi="Palatino Linotype"/>
      <w:b/>
      <w:sz w:val="16"/>
    </w:rPr>
  </w:style>
  <w:style w:type="paragraph" w:customStyle="1" w:styleId="2f4">
    <w:name w:val="Слабая ссылка2"/>
    <w:link w:val="affffc"/>
    <w:rPr>
      <w:u w:val="single"/>
    </w:rPr>
  </w:style>
  <w:style w:type="character" w:styleId="affffc">
    <w:name w:val="Subtle Reference"/>
    <w:link w:val="2f4"/>
    <w:rPr>
      <w:color w:val="000000"/>
      <w:u w:val="single"/>
    </w:rPr>
  </w:style>
  <w:style w:type="paragraph" w:customStyle="1" w:styleId="text11">
    <w:name w:val="text11"/>
    <w:link w:val="text111"/>
    <w:rPr>
      <w:b/>
      <w:color w:val="333333"/>
      <w:u w:val="single"/>
    </w:rPr>
  </w:style>
  <w:style w:type="character" w:customStyle="1" w:styleId="text111">
    <w:name w:val="text111"/>
    <w:link w:val="text11"/>
    <w:rPr>
      <w:b/>
      <w:color w:val="333333"/>
      <w:sz w:val="20"/>
      <w:u w:val="single"/>
    </w:rPr>
  </w:style>
  <w:style w:type="paragraph" w:customStyle="1" w:styleId="240">
    <w:name w:val="Основной текст 24"/>
    <w:basedOn w:val="ad"/>
    <w:link w:val="241"/>
    <w:pPr>
      <w:widowControl w:val="0"/>
    </w:pPr>
  </w:style>
  <w:style w:type="character" w:customStyle="1" w:styleId="241">
    <w:name w:val="Основной текст 241"/>
    <w:basedOn w:val="17"/>
    <w:link w:val="240"/>
    <w:rPr>
      <w:color w:val="000000"/>
      <w:sz w:val="24"/>
    </w:rPr>
  </w:style>
  <w:style w:type="paragraph" w:customStyle="1" w:styleId="CommentSubjectChar">
    <w:name w:val="Comment Subject Char"/>
    <w:link w:val="CommentSubjectChar1"/>
    <w:rPr>
      <w:b/>
    </w:rPr>
  </w:style>
  <w:style w:type="character" w:customStyle="1" w:styleId="CommentSubjectChar1">
    <w:name w:val="Comment Subject Char1"/>
    <w:link w:val="CommentSubjectChar"/>
    <w:rPr>
      <w:b/>
      <w:sz w:val="20"/>
    </w:rPr>
  </w:style>
  <w:style w:type="paragraph" w:styleId="39">
    <w:name w:val="List 3"/>
    <w:link w:val="3a"/>
    <w:pPr>
      <w:spacing w:after="240" w:line="240" w:lineRule="atLeast"/>
      <w:ind w:left="2160" w:hanging="360"/>
      <w:jc w:val="both"/>
    </w:pPr>
    <w:rPr>
      <w:rFonts w:ascii="Arial" w:hAnsi="Arial"/>
      <w:spacing w:val="-5"/>
    </w:rPr>
  </w:style>
  <w:style w:type="character" w:customStyle="1" w:styleId="3a">
    <w:name w:val="Список 3 Знак"/>
    <w:link w:val="39"/>
    <w:rPr>
      <w:rFonts w:ascii="Arial" w:hAnsi="Arial"/>
      <w:color w:val="000000"/>
      <w:spacing w:val="-5"/>
      <w:sz w:val="20"/>
    </w:rPr>
  </w:style>
  <w:style w:type="paragraph" w:customStyle="1" w:styleId="Bodytext62">
    <w:name w:val="Body text (6)2"/>
    <w:link w:val="Bodytext621"/>
    <w:rPr>
      <w:sz w:val="21"/>
      <w:highlight w:val="white"/>
    </w:rPr>
  </w:style>
  <w:style w:type="character" w:customStyle="1" w:styleId="Bodytext621">
    <w:name w:val="Body text (6)21"/>
    <w:link w:val="Bodytext62"/>
    <w:rPr>
      <w:rFonts w:ascii="Times New Roman" w:hAnsi="Times New Roman"/>
      <w:spacing w:val="0"/>
      <w:sz w:val="21"/>
      <w:highlight w:val="white"/>
    </w:rPr>
  </w:style>
  <w:style w:type="paragraph" w:styleId="47">
    <w:name w:val="List Number 4"/>
    <w:basedOn w:val="afc"/>
    <w:link w:val="48"/>
    <w:pPr>
      <w:spacing w:after="240" w:line="240" w:lineRule="atLeast"/>
      <w:ind w:left="2520" w:hanging="360"/>
    </w:pPr>
    <w:rPr>
      <w:rFonts w:ascii="Arial" w:hAnsi="Arial"/>
      <w:spacing w:val="-5"/>
      <w:sz w:val="20"/>
    </w:rPr>
  </w:style>
  <w:style w:type="character" w:customStyle="1" w:styleId="48">
    <w:name w:val="Нумерованный список 4 Знак"/>
    <w:basedOn w:val="afd"/>
    <w:link w:val="47"/>
    <w:rPr>
      <w:rFonts w:ascii="Arial" w:hAnsi="Arial"/>
      <w:color w:val="000000"/>
      <w:spacing w:val="-5"/>
      <w:sz w:val="20"/>
    </w:rPr>
  </w:style>
  <w:style w:type="paragraph" w:customStyle="1" w:styleId="red1">
    <w:name w:val="red1"/>
    <w:basedOn w:val="ad"/>
    <w:link w:val="red11"/>
    <w:pPr>
      <w:spacing w:beforeAutospacing="1" w:afterAutospacing="1"/>
    </w:pPr>
    <w:rPr>
      <w:rFonts w:ascii="Arial" w:hAnsi="Arial"/>
      <w:color w:val="FF0000"/>
      <w:sz w:val="13"/>
    </w:rPr>
  </w:style>
  <w:style w:type="character" w:customStyle="1" w:styleId="red11">
    <w:name w:val="red11"/>
    <w:basedOn w:val="17"/>
    <w:link w:val="red1"/>
    <w:rPr>
      <w:rFonts w:ascii="Arial" w:hAnsi="Arial"/>
      <w:color w:val="FF0000"/>
      <w:sz w:val="13"/>
    </w:rPr>
  </w:style>
  <w:style w:type="paragraph" w:customStyle="1" w:styleId="xl205">
    <w:name w:val="xl205"/>
    <w:basedOn w:val="ad"/>
    <w:link w:val="xl2051"/>
    <w:pPr>
      <w:spacing w:beforeAutospacing="1" w:afterAutospacing="1"/>
    </w:pPr>
    <w:rPr>
      <w:sz w:val="20"/>
    </w:rPr>
  </w:style>
  <w:style w:type="character" w:customStyle="1" w:styleId="xl2051">
    <w:name w:val="xl2051"/>
    <w:basedOn w:val="17"/>
    <w:link w:val="xl205"/>
    <w:rPr>
      <w:color w:val="000000"/>
      <w:sz w:val="20"/>
    </w:rPr>
  </w:style>
  <w:style w:type="paragraph" w:customStyle="1" w:styleId="xl207">
    <w:name w:val="xl207"/>
    <w:basedOn w:val="ad"/>
    <w:link w:val="xl2071"/>
    <w:pPr>
      <w:spacing w:beforeAutospacing="1" w:afterAutospacing="1"/>
      <w:jc w:val="center"/>
    </w:pPr>
    <w:rPr>
      <w:sz w:val="20"/>
    </w:rPr>
  </w:style>
  <w:style w:type="character" w:customStyle="1" w:styleId="xl2071">
    <w:name w:val="xl2071"/>
    <w:basedOn w:val="17"/>
    <w:link w:val="xl207"/>
    <w:rPr>
      <w:color w:val="000000"/>
      <w:sz w:val="20"/>
    </w:rPr>
  </w:style>
  <w:style w:type="paragraph" w:customStyle="1" w:styleId="formattext">
    <w:name w:val="formattext"/>
    <w:basedOn w:val="ad"/>
    <w:link w:val="formattext1"/>
    <w:pPr>
      <w:spacing w:beforeAutospacing="1" w:afterAutospacing="1"/>
      <w:ind w:firstLine="709"/>
    </w:pPr>
  </w:style>
  <w:style w:type="character" w:customStyle="1" w:styleId="formattext1">
    <w:name w:val="formattext1"/>
    <w:basedOn w:val="17"/>
    <w:link w:val="formattext"/>
    <w:rPr>
      <w:sz w:val="24"/>
    </w:rPr>
  </w:style>
  <w:style w:type="paragraph" w:customStyle="1" w:styleId="Text56">
    <w:name w:val="Text56"/>
    <w:link w:val="Text561"/>
    <w:pPr>
      <w:widowControl w:val="0"/>
      <w:jc w:val="center"/>
    </w:pPr>
    <w:rPr>
      <w:sz w:val="18"/>
    </w:rPr>
  </w:style>
  <w:style w:type="character" w:customStyle="1" w:styleId="Text561">
    <w:name w:val="Text561"/>
    <w:link w:val="Text56"/>
    <w:rPr>
      <w:color w:val="000000"/>
      <w:sz w:val="18"/>
    </w:rPr>
  </w:style>
  <w:style w:type="paragraph" w:customStyle="1" w:styleId="103">
    <w:name w:val="Основной текст10"/>
    <w:basedOn w:val="ad"/>
    <w:link w:val="1012"/>
    <w:pPr>
      <w:widowControl w:val="0"/>
      <w:spacing w:before="720" w:after="3360" w:line="274" w:lineRule="exact"/>
      <w:ind w:left="1900" w:hanging="1900"/>
      <w:jc w:val="center"/>
    </w:pPr>
    <w:rPr>
      <w:rFonts w:ascii="Microsoft Sans Serif" w:hAnsi="Microsoft Sans Serif"/>
      <w:sz w:val="18"/>
    </w:rPr>
  </w:style>
  <w:style w:type="character" w:customStyle="1" w:styleId="1012">
    <w:name w:val="Основной текст101"/>
    <w:basedOn w:val="17"/>
    <w:link w:val="103"/>
    <w:rPr>
      <w:rFonts w:ascii="Microsoft Sans Serif" w:hAnsi="Microsoft Sans Serif"/>
      <w:color w:val="000000"/>
      <w:sz w:val="18"/>
    </w:rPr>
  </w:style>
  <w:style w:type="paragraph" w:customStyle="1" w:styleId="Heading2Bold">
    <w:name w:val="Heading #2 + Bold"/>
    <w:link w:val="Heading2Bold1"/>
    <w:rPr>
      <w:b/>
      <w:sz w:val="24"/>
      <w:highlight w:val="white"/>
    </w:rPr>
  </w:style>
  <w:style w:type="character" w:customStyle="1" w:styleId="Heading2Bold1">
    <w:name w:val="Heading #2 + Bold1"/>
    <w:link w:val="Heading2Bold"/>
    <w:rPr>
      <w:rFonts w:ascii="Times New Roman" w:hAnsi="Times New Roman"/>
      <w:b/>
      <w:color w:val="000000"/>
      <w:spacing w:val="0"/>
      <w:sz w:val="24"/>
      <w:highlight w:val="white"/>
    </w:rPr>
  </w:style>
  <w:style w:type="paragraph" w:customStyle="1" w:styleId="geo-lat1">
    <w:name w:val="geo-lat1"/>
    <w:link w:val="geo-lat11"/>
  </w:style>
  <w:style w:type="character" w:customStyle="1" w:styleId="geo-lat11">
    <w:name w:val="geo-lat11"/>
    <w:link w:val="geo-lat1"/>
  </w:style>
  <w:style w:type="paragraph" w:customStyle="1" w:styleId="font9">
    <w:name w:val="font9"/>
    <w:basedOn w:val="ad"/>
    <w:link w:val="font91"/>
    <w:pPr>
      <w:spacing w:beforeAutospacing="1" w:afterAutospacing="1"/>
    </w:pPr>
    <w:rPr>
      <w:rFonts w:ascii="Arial Unicode MS" w:hAnsi="Arial Unicode MS"/>
      <w:sz w:val="12"/>
    </w:rPr>
  </w:style>
  <w:style w:type="character" w:customStyle="1" w:styleId="font91">
    <w:name w:val="font91"/>
    <w:basedOn w:val="17"/>
    <w:link w:val="font9"/>
    <w:rPr>
      <w:rFonts w:ascii="Arial Unicode MS" w:hAnsi="Arial Unicode MS"/>
      <w:color w:val="000000"/>
      <w:sz w:val="12"/>
    </w:rPr>
  </w:style>
  <w:style w:type="paragraph" w:customStyle="1" w:styleId="131">
    <w:name w:val="Подпись к картинке (13)"/>
    <w:basedOn w:val="ad"/>
    <w:link w:val="1310"/>
    <w:pPr>
      <w:widowControl w:val="0"/>
      <w:spacing w:line="200" w:lineRule="exact"/>
    </w:pPr>
    <w:rPr>
      <w:rFonts w:ascii="Arial Unicode MS" w:hAnsi="Arial Unicode MS"/>
      <w:spacing w:val="310"/>
      <w:sz w:val="15"/>
    </w:rPr>
  </w:style>
  <w:style w:type="character" w:customStyle="1" w:styleId="1310">
    <w:name w:val="Подпись к картинке (13)1"/>
    <w:basedOn w:val="17"/>
    <w:link w:val="131"/>
    <w:rPr>
      <w:rFonts w:ascii="Arial Unicode MS" w:hAnsi="Arial Unicode MS"/>
      <w:spacing w:val="310"/>
      <w:sz w:val="15"/>
    </w:rPr>
  </w:style>
  <w:style w:type="paragraph" w:customStyle="1" w:styleId="standartm">
    <w:name w:val="standartm"/>
    <w:basedOn w:val="ad"/>
    <w:link w:val="standartm1"/>
    <w:pPr>
      <w:spacing w:beforeAutospacing="1" w:afterAutospacing="1"/>
    </w:pPr>
  </w:style>
  <w:style w:type="character" w:customStyle="1" w:styleId="standartm1">
    <w:name w:val="standartm1"/>
    <w:basedOn w:val="17"/>
    <w:link w:val="standartm"/>
    <w:rPr>
      <w:color w:val="000000"/>
      <w:sz w:val="24"/>
    </w:rPr>
  </w:style>
  <w:style w:type="paragraph" w:customStyle="1" w:styleId="Style1">
    <w:name w:val="Style1"/>
    <w:basedOn w:val="ad"/>
    <w:link w:val="Style14"/>
    <w:pPr>
      <w:widowControl w:val="0"/>
      <w:spacing w:line="276" w:lineRule="exact"/>
      <w:ind w:firstLine="626"/>
    </w:pPr>
  </w:style>
  <w:style w:type="character" w:customStyle="1" w:styleId="Style14">
    <w:name w:val="Style14"/>
    <w:basedOn w:val="17"/>
    <w:link w:val="Style1"/>
    <w:rPr>
      <w:color w:val="000000"/>
      <w:sz w:val="24"/>
    </w:rPr>
  </w:style>
  <w:style w:type="paragraph" w:customStyle="1" w:styleId="340">
    <w:name w:val="Основной текст (34) + Полужирный"/>
    <w:link w:val="341"/>
    <w:rPr>
      <w:b/>
      <w:sz w:val="24"/>
      <w:highlight w:val="white"/>
    </w:rPr>
  </w:style>
  <w:style w:type="character" w:customStyle="1" w:styleId="341">
    <w:name w:val="Основной текст (34) + Полужирный1"/>
    <w:link w:val="340"/>
    <w:rPr>
      <w:b/>
      <w:sz w:val="24"/>
      <w:highlight w:val="white"/>
    </w:rPr>
  </w:style>
  <w:style w:type="paragraph" w:customStyle="1" w:styleId="Style15">
    <w:name w:val="Style15"/>
    <w:basedOn w:val="ad"/>
    <w:link w:val="Style151"/>
    <w:pPr>
      <w:widowControl w:val="0"/>
      <w:spacing w:line="254" w:lineRule="exact"/>
      <w:ind w:firstLine="749"/>
    </w:pPr>
  </w:style>
  <w:style w:type="character" w:customStyle="1" w:styleId="Style151">
    <w:name w:val="Style151"/>
    <w:basedOn w:val="17"/>
    <w:link w:val="Style15"/>
    <w:rPr>
      <w:color w:val="000000"/>
      <w:sz w:val="24"/>
    </w:rPr>
  </w:style>
  <w:style w:type="paragraph" w:customStyle="1" w:styleId="WW8Num12z1">
    <w:name w:val="WW8Num12z1"/>
    <w:link w:val="WW8Num12z11"/>
    <w:rPr>
      <w:rFonts w:ascii="Courier New" w:hAnsi="Courier New"/>
    </w:rPr>
  </w:style>
  <w:style w:type="character" w:customStyle="1" w:styleId="WW8Num12z11">
    <w:name w:val="WW8Num12z11"/>
    <w:link w:val="WW8Num12z1"/>
    <w:rPr>
      <w:rFonts w:ascii="Courier New" w:hAnsi="Courier New"/>
    </w:rPr>
  </w:style>
  <w:style w:type="paragraph" w:customStyle="1" w:styleId="11f4">
    <w:name w:val="Верхний колонтитул11"/>
    <w:basedOn w:val="ad"/>
    <w:link w:val="1112"/>
    <w:pPr>
      <w:spacing w:beforeAutospacing="1" w:afterAutospacing="1"/>
    </w:pPr>
  </w:style>
  <w:style w:type="character" w:customStyle="1" w:styleId="1112">
    <w:name w:val="Верхний колонтитул111"/>
    <w:basedOn w:val="17"/>
    <w:link w:val="11f4"/>
    <w:rPr>
      <w:color w:val="000000"/>
      <w:sz w:val="24"/>
    </w:rPr>
  </w:style>
  <w:style w:type="paragraph" w:customStyle="1" w:styleId="affffd">
    <w:name w:val="Единицы измерения"/>
    <w:link w:val="1ffffd"/>
    <w:pPr>
      <w:keepNext/>
      <w:ind w:right="-170"/>
      <w:jc w:val="right"/>
    </w:pPr>
    <w:rPr>
      <w:sz w:val="24"/>
    </w:rPr>
  </w:style>
  <w:style w:type="character" w:customStyle="1" w:styleId="1ffffd">
    <w:name w:val="Единицы измерения1"/>
    <w:link w:val="affffd"/>
    <w:rPr>
      <w:sz w:val="24"/>
    </w:rPr>
  </w:style>
  <w:style w:type="paragraph" w:customStyle="1" w:styleId="HTML10">
    <w:name w:val="Код HTML1"/>
    <w:link w:val="HTML3"/>
    <w:rPr>
      <w:rFonts w:ascii="Courier New" w:hAnsi="Courier New"/>
    </w:rPr>
  </w:style>
  <w:style w:type="character" w:styleId="HTML3">
    <w:name w:val="HTML Code"/>
    <w:link w:val="HTML10"/>
    <w:rPr>
      <w:rFonts w:ascii="Courier New" w:hAnsi="Courier New"/>
      <w:sz w:val="20"/>
    </w:rPr>
  </w:style>
  <w:style w:type="paragraph" w:customStyle="1" w:styleId="affffe">
    <w:name w:val="Колонтитул"/>
    <w:link w:val="1ffffe"/>
    <w:rPr>
      <w:i/>
      <w:sz w:val="19"/>
      <w:u w:val="single"/>
    </w:rPr>
  </w:style>
  <w:style w:type="character" w:customStyle="1" w:styleId="1ffffe">
    <w:name w:val="Колонтитул1"/>
    <w:link w:val="affffe"/>
    <w:rPr>
      <w:rFonts w:ascii="Times New Roman" w:hAnsi="Times New Roman"/>
      <w:b w:val="0"/>
      <w:i/>
      <w:smallCaps w:val="0"/>
      <w:strike w:val="0"/>
      <w:color w:val="000000"/>
      <w:spacing w:val="0"/>
      <w:sz w:val="19"/>
      <w:u w:val="single"/>
    </w:rPr>
  </w:style>
  <w:style w:type="paragraph" w:customStyle="1" w:styleId="afffff">
    <w:name w:val="Прижатый влево"/>
    <w:basedOn w:val="ad"/>
    <w:next w:val="ad"/>
    <w:link w:val="1fffff"/>
    <w:pPr>
      <w:widowControl w:val="0"/>
    </w:pPr>
    <w:rPr>
      <w:rFonts w:ascii="Arial" w:hAnsi="Arial"/>
    </w:rPr>
  </w:style>
  <w:style w:type="character" w:customStyle="1" w:styleId="1fffff">
    <w:name w:val="Прижатый влево1"/>
    <w:basedOn w:val="17"/>
    <w:link w:val="afffff"/>
    <w:rPr>
      <w:rFonts w:ascii="Arial" w:hAnsi="Arial"/>
      <w:color w:val="000000"/>
      <w:sz w:val="24"/>
    </w:rPr>
  </w:style>
  <w:style w:type="paragraph" w:customStyle="1" w:styleId="314">
    <w:name w:val="Основной текст с отступом 31"/>
    <w:basedOn w:val="ad"/>
    <w:link w:val="3112"/>
    <w:pPr>
      <w:spacing w:after="120"/>
      <w:ind w:left="283"/>
    </w:pPr>
    <w:rPr>
      <w:sz w:val="16"/>
    </w:rPr>
  </w:style>
  <w:style w:type="character" w:customStyle="1" w:styleId="3112">
    <w:name w:val="Основной текст с отступом 311"/>
    <w:basedOn w:val="17"/>
    <w:link w:val="314"/>
    <w:rPr>
      <w:sz w:val="16"/>
    </w:rPr>
  </w:style>
  <w:style w:type="paragraph" w:customStyle="1" w:styleId="Bodytext210ptBold">
    <w:name w:val="Body text (2) + 10 pt;Bold"/>
    <w:basedOn w:val="Bodytext2"/>
    <w:link w:val="Bodytext210ptBold1"/>
    <w:rPr>
      <w:rFonts w:ascii="Times New Roman" w:hAnsi="Times New Roman"/>
      <w:b/>
      <w:spacing w:val="0"/>
      <w:sz w:val="20"/>
      <w:highlight w:val="white"/>
    </w:rPr>
  </w:style>
  <w:style w:type="character" w:customStyle="1" w:styleId="Bodytext210ptBold1">
    <w:name w:val="Body text (2) + 10 pt;Bold1"/>
    <w:basedOn w:val="Bodytext21"/>
    <w:link w:val="Bodytext210ptBold"/>
    <w:rPr>
      <w:rFonts w:ascii="Times New Roman" w:hAnsi="Times New Roman"/>
      <w:b/>
      <w:i w:val="0"/>
      <w:smallCaps w:val="0"/>
      <w:strike w:val="0"/>
      <w:color w:val="000000"/>
      <w:spacing w:val="0"/>
      <w:sz w:val="20"/>
      <w:highlight w:val="white"/>
      <w:u w:val="none"/>
    </w:rPr>
  </w:style>
  <w:style w:type="paragraph" w:customStyle="1" w:styleId="afffff0">
    <w:name w:val="Разреженый"/>
    <w:basedOn w:val="ad"/>
    <w:link w:val="1fffff0"/>
    <w:pPr>
      <w:spacing w:line="360" w:lineRule="auto"/>
      <w:ind w:firstLine="709"/>
      <w:jc w:val="both"/>
    </w:pPr>
    <w:rPr>
      <w:spacing w:val="70"/>
    </w:rPr>
  </w:style>
  <w:style w:type="character" w:customStyle="1" w:styleId="1fffff0">
    <w:name w:val="Разреженый1"/>
    <w:basedOn w:val="17"/>
    <w:link w:val="afffff0"/>
    <w:rPr>
      <w:spacing w:val="70"/>
      <w:sz w:val="24"/>
    </w:rPr>
  </w:style>
  <w:style w:type="paragraph" w:customStyle="1" w:styleId="FontStyle147">
    <w:name w:val="Font Style147"/>
    <w:link w:val="FontStyle1471"/>
    <w:rPr>
      <w:rFonts w:ascii="Georgia" w:hAnsi="Georgia"/>
      <w:sz w:val="14"/>
    </w:rPr>
  </w:style>
  <w:style w:type="character" w:customStyle="1" w:styleId="FontStyle1471">
    <w:name w:val="Font Style1471"/>
    <w:link w:val="FontStyle147"/>
    <w:rPr>
      <w:rFonts w:ascii="Georgia" w:hAnsi="Georgia"/>
      <w:sz w:val="14"/>
    </w:rPr>
  </w:style>
  <w:style w:type="paragraph" w:customStyle="1" w:styleId="1575pt0ptExact">
    <w:name w:val="Основной текст (15) + 7;5 pt;Интервал 0 pt Exact"/>
    <w:link w:val="1575pt0ptExact1"/>
    <w:rPr>
      <w:rFonts w:ascii="Arial" w:hAnsi="Arial"/>
      <w:spacing w:val="4"/>
      <w:sz w:val="15"/>
      <w:highlight w:val="white"/>
    </w:rPr>
  </w:style>
  <w:style w:type="character" w:customStyle="1" w:styleId="1575pt0ptExact1">
    <w:name w:val="Основной текст (15) + 7;5 pt;Интервал 0 pt Exact1"/>
    <w:link w:val="1575pt0ptExact"/>
    <w:rPr>
      <w:rFonts w:ascii="Arial" w:hAnsi="Arial"/>
      <w:color w:val="000000"/>
      <w:spacing w:val="4"/>
      <w:sz w:val="15"/>
      <w:highlight w:val="white"/>
    </w:rPr>
  </w:style>
  <w:style w:type="paragraph" w:customStyle="1" w:styleId="104">
    <w:name w:val="Основной текст (10)"/>
    <w:basedOn w:val="ad"/>
    <w:link w:val="1013"/>
    <w:pPr>
      <w:widowControl w:val="0"/>
      <w:spacing w:before="580" w:after="1760" w:line="294" w:lineRule="exact"/>
      <w:ind w:left="680" w:hanging="680"/>
      <w:jc w:val="center"/>
    </w:pPr>
    <w:rPr>
      <w:rFonts w:ascii="Arial Unicode MS" w:hAnsi="Arial Unicode MS"/>
      <w:b/>
      <w:sz w:val="22"/>
    </w:rPr>
  </w:style>
  <w:style w:type="character" w:customStyle="1" w:styleId="1013">
    <w:name w:val="Основной текст (10)1"/>
    <w:basedOn w:val="17"/>
    <w:link w:val="104"/>
    <w:rPr>
      <w:rFonts w:ascii="Arial Unicode MS" w:hAnsi="Arial Unicode MS"/>
      <w:b/>
      <w:sz w:val="22"/>
    </w:rPr>
  </w:style>
  <w:style w:type="paragraph" w:customStyle="1" w:styleId="1fffff1">
    <w:name w:val="Просмотренная гиперссылка1"/>
    <w:link w:val="afffff1"/>
    <w:rPr>
      <w:color w:val="800080"/>
      <w:u w:val="single"/>
    </w:rPr>
  </w:style>
  <w:style w:type="character" w:styleId="afffff1">
    <w:name w:val="FollowedHyperlink"/>
    <w:link w:val="1fffff1"/>
    <w:uiPriority w:val="99"/>
    <w:rPr>
      <w:color w:val="800080"/>
      <w:u w:val="single"/>
    </w:rPr>
  </w:style>
  <w:style w:type="paragraph" w:customStyle="1" w:styleId="xl127">
    <w:name w:val="xl127"/>
    <w:basedOn w:val="ad"/>
    <w:link w:val="xl1271"/>
    <w:pPr>
      <w:spacing w:beforeAutospacing="1" w:afterAutospacing="1"/>
      <w:jc w:val="center"/>
    </w:pPr>
    <w:rPr>
      <w:b/>
      <w:color w:val="4F81BD"/>
      <w:sz w:val="20"/>
    </w:rPr>
  </w:style>
  <w:style w:type="character" w:customStyle="1" w:styleId="xl1271">
    <w:name w:val="xl1271"/>
    <w:basedOn w:val="17"/>
    <w:link w:val="xl127"/>
    <w:rPr>
      <w:b/>
      <w:color w:val="4F81BD"/>
      <w:sz w:val="20"/>
    </w:rPr>
  </w:style>
  <w:style w:type="paragraph" w:customStyle="1" w:styleId="Arial85pt">
    <w:name w:val="Основной текст + Arial;8;5 pt;Полужирный"/>
    <w:link w:val="Arial85pt1"/>
    <w:rPr>
      <w:rFonts w:ascii="Arial" w:hAnsi="Arial"/>
      <w:b/>
      <w:sz w:val="17"/>
      <w:highlight w:val="white"/>
    </w:rPr>
  </w:style>
  <w:style w:type="character" w:customStyle="1" w:styleId="Arial85pt1">
    <w:name w:val="Основной текст + Arial;8;5 pt;Полужирный1"/>
    <w:link w:val="Arial85pt"/>
    <w:rPr>
      <w:rFonts w:ascii="Arial" w:hAnsi="Arial"/>
      <w:b/>
      <w:i w:val="0"/>
      <w:smallCaps w:val="0"/>
      <w:strike w:val="0"/>
      <w:color w:val="000000"/>
      <w:spacing w:val="0"/>
      <w:sz w:val="17"/>
      <w:highlight w:val="white"/>
      <w:u w:val="none"/>
    </w:rPr>
  </w:style>
  <w:style w:type="paragraph" w:customStyle="1" w:styleId="xl113">
    <w:name w:val="xl113"/>
    <w:basedOn w:val="ad"/>
    <w:link w:val="xl1131"/>
    <w:pPr>
      <w:spacing w:beforeAutospacing="1" w:afterAutospacing="1"/>
    </w:pPr>
  </w:style>
  <w:style w:type="character" w:customStyle="1" w:styleId="xl1131">
    <w:name w:val="xl1131"/>
    <w:basedOn w:val="17"/>
    <w:link w:val="xl113"/>
    <w:rPr>
      <w:color w:val="000000"/>
      <w:sz w:val="24"/>
    </w:rPr>
  </w:style>
  <w:style w:type="paragraph" w:customStyle="1" w:styleId="afffff2">
    <w:name w:val="Осн"/>
    <w:basedOn w:val="ad"/>
    <w:link w:val="1fffff2"/>
    <w:pPr>
      <w:widowControl w:val="0"/>
      <w:ind w:firstLine="567"/>
      <w:jc w:val="both"/>
    </w:pPr>
    <w:rPr>
      <w:sz w:val="28"/>
    </w:rPr>
  </w:style>
  <w:style w:type="character" w:customStyle="1" w:styleId="1fffff2">
    <w:name w:val="Осн1"/>
    <w:basedOn w:val="17"/>
    <w:link w:val="afffff2"/>
    <w:rPr>
      <w:sz w:val="28"/>
    </w:rPr>
  </w:style>
  <w:style w:type="paragraph" w:customStyle="1" w:styleId="xl43">
    <w:name w:val="xl43"/>
    <w:basedOn w:val="ad"/>
    <w:link w:val="xl431"/>
    <w:pPr>
      <w:spacing w:beforeAutospacing="1" w:afterAutospacing="1"/>
    </w:pPr>
  </w:style>
  <w:style w:type="character" w:customStyle="1" w:styleId="xl431">
    <w:name w:val="xl431"/>
    <w:basedOn w:val="17"/>
    <w:link w:val="xl43"/>
    <w:rPr>
      <w:color w:val="000000"/>
      <w:sz w:val="24"/>
    </w:rPr>
  </w:style>
  <w:style w:type="paragraph" w:customStyle="1" w:styleId="yaformsearch2">
    <w:name w:val="yaform__search2"/>
    <w:basedOn w:val="ad"/>
    <w:link w:val="yaformsearch21"/>
    <w:pPr>
      <w:spacing w:beforeAutospacing="1" w:afterAutospacing="1"/>
    </w:pPr>
  </w:style>
  <w:style w:type="character" w:customStyle="1" w:styleId="yaformsearch21">
    <w:name w:val="yaform__search21"/>
    <w:basedOn w:val="17"/>
    <w:link w:val="yaformsearch2"/>
    <w:rPr>
      <w:sz w:val="24"/>
    </w:rPr>
  </w:style>
  <w:style w:type="paragraph" w:customStyle="1" w:styleId="WW8Num31z1">
    <w:name w:val="WW8Num31z1"/>
    <w:link w:val="WW8Num31z11"/>
  </w:style>
  <w:style w:type="character" w:customStyle="1" w:styleId="WW8Num31z11">
    <w:name w:val="WW8Num31z11"/>
    <w:link w:val="WW8Num31z1"/>
    <w:rPr>
      <w:rFonts w:ascii="Times New Roman" w:hAnsi="Times New Roman"/>
    </w:rPr>
  </w:style>
  <w:style w:type="paragraph" w:customStyle="1" w:styleId="afffff3">
    <w:name w:val="Таблица абзац перед"/>
    <w:link w:val="1fffff3"/>
    <w:pPr>
      <w:keepNext/>
      <w:spacing w:before="240" w:after="240"/>
      <w:ind w:firstLine="454"/>
    </w:pPr>
    <w:rPr>
      <w:sz w:val="18"/>
    </w:rPr>
  </w:style>
  <w:style w:type="character" w:customStyle="1" w:styleId="1fffff3">
    <w:name w:val="Таблица абзац перед1"/>
    <w:link w:val="afffff3"/>
    <w:rPr>
      <w:sz w:val="18"/>
    </w:rPr>
  </w:style>
  <w:style w:type="paragraph" w:customStyle="1" w:styleId="xl209">
    <w:name w:val="xl209"/>
    <w:basedOn w:val="ad"/>
    <w:link w:val="xl2091"/>
    <w:pPr>
      <w:spacing w:beforeAutospacing="1" w:afterAutospacing="1"/>
      <w:jc w:val="center"/>
    </w:pPr>
    <w:rPr>
      <w:sz w:val="20"/>
    </w:rPr>
  </w:style>
  <w:style w:type="character" w:customStyle="1" w:styleId="xl2091">
    <w:name w:val="xl2091"/>
    <w:basedOn w:val="17"/>
    <w:link w:val="xl209"/>
    <w:rPr>
      <w:color w:val="000000"/>
      <w:sz w:val="20"/>
    </w:rPr>
  </w:style>
  <w:style w:type="paragraph" w:customStyle="1" w:styleId="xl65">
    <w:name w:val="xl65"/>
    <w:basedOn w:val="ad"/>
    <w:link w:val="xl651"/>
    <w:pPr>
      <w:spacing w:beforeAutospacing="1" w:afterAutospacing="1"/>
      <w:jc w:val="center"/>
    </w:pPr>
  </w:style>
  <w:style w:type="character" w:customStyle="1" w:styleId="xl651">
    <w:name w:val="xl651"/>
    <w:basedOn w:val="17"/>
    <w:link w:val="xl65"/>
    <w:rPr>
      <w:color w:val="000000"/>
      <w:sz w:val="24"/>
    </w:rPr>
  </w:style>
  <w:style w:type="paragraph" w:customStyle="1" w:styleId="afffff4">
    <w:name w:val="Стиль ИБ"/>
    <w:link w:val="1fffff4"/>
    <w:pPr>
      <w:ind w:left="284" w:firstLine="283"/>
      <w:jc w:val="both"/>
    </w:pPr>
    <w:rPr>
      <w:sz w:val="28"/>
    </w:rPr>
  </w:style>
  <w:style w:type="character" w:customStyle="1" w:styleId="1fffff4">
    <w:name w:val="Стиль ИБ1"/>
    <w:link w:val="afffff4"/>
    <w:rPr>
      <w:color w:val="000000"/>
      <w:sz w:val="28"/>
    </w:rPr>
  </w:style>
  <w:style w:type="paragraph" w:styleId="afffff5">
    <w:name w:val="Body Text"/>
    <w:basedOn w:val="ad"/>
    <w:link w:val="afffff6"/>
    <w:pPr>
      <w:spacing w:after="120"/>
    </w:pPr>
  </w:style>
  <w:style w:type="character" w:customStyle="1" w:styleId="afffff6">
    <w:name w:val="Основной текст Знак"/>
    <w:basedOn w:val="17"/>
    <w:link w:val="afffff5"/>
    <w:rPr>
      <w:sz w:val="24"/>
    </w:rPr>
  </w:style>
  <w:style w:type="paragraph" w:customStyle="1" w:styleId="afffff7">
    <w:name w:val="Пример"/>
    <w:link w:val="1fffff5"/>
  </w:style>
  <w:style w:type="character" w:customStyle="1" w:styleId="1fffff5">
    <w:name w:val="Пример1"/>
    <w:link w:val="afffff7"/>
    <w:rPr>
      <w:color w:val="000000"/>
    </w:rPr>
  </w:style>
  <w:style w:type="paragraph" w:customStyle="1" w:styleId="yaformsubmit1">
    <w:name w:val="yaform__submit1"/>
    <w:basedOn w:val="ad"/>
    <w:link w:val="yaformsubmit11"/>
    <w:pPr>
      <w:ind w:left="75"/>
    </w:pPr>
  </w:style>
  <w:style w:type="character" w:customStyle="1" w:styleId="yaformsubmit11">
    <w:name w:val="yaform__submit11"/>
    <w:basedOn w:val="17"/>
    <w:link w:val="yaformsubmit1"/>
    <w:rPr>
      <w:sz w:val="24"/>
    </w:rPr>
  </w:style>
  <w:style w:type="paragraph" w:customStyle="1" w:styleId="xl88">
    <w:name w:val="xl88"/>
    <w:basedOn w:val="ad"/>
    <w:link w:val="xl881"/>
    <w:pPr>
      <w:spacing w:beforeAutospacing="1" w:afterAutospacing="1"/>
      <w:jc w:val="center"/>
    </w:pPr>
  </w:style>
  <w:style w:type="character" w:customStyle="1" w:styleId="xl881">
    <w:name w:val="xl881"/>
    <w:basedOn w:val="17"/>
    <w:link w:val="xl88"/>
    <w:rPr>
      <w:color w:val="000000"/>
      <w:sz w:val="24"/>
    </w:rPr>
  </w:style>
  <w:style w:type="paragraph" w:customStyle="1" w:styleId="SegoeUI115pt0pt">
    <w:name w:val="Основной текст + Segoe UI;11;5 pt;Полужирный;Интервал 0 pt"/>
    <w:link w:val="SegoeUI115pt0pt1"/>
    <w:rPr>
      <w:rFonts w:ascii="Segoe UI" w:hAnsi="Segoe UI"/>
      <w:b/>
      <w:spacing w:val="-10"/>
      <w:sz w:val="23"/>
      <w:highlight w:val="white"/>
    </w:rPr>
  </w:style>
  <w:style w:type="character" w:customStyle="1" w:styleId="SegoeUI115pt0pt1">
    <w:name w:val="Основной текст + Segoe UI;11;5 pt;Полужирный;Интервал 0 pt1"/>
    <w:link w:val="SegoeUI115pt0pt"/>
    <w:rPr>
      <w:rFonts w:ascii="Segoe UI" w:hAnsi="Segoe UI"/>
      <w:b/>
      <w:i w:val="0"/>
      <w:smallCaps w:val="0"/>
      <w:strike w:val="0"/>
      <w:color w:val="000000"/>
      <w:spacing w:val="-10"/>
      <w:sz w:val="23"/>
      <w:highlight w:val="white"/>
      <w:u w:val="none"/>
    </w:rPr>
  </w:style>
  <w:style w:type="paragraph" w:customStyle="1" w:styleId="1fffff6">
    <w:name w:val="норм1"/>
    <w:basedOn w:val="ad"/>
    <w:link w:val="11f5"/>
    <w:pPr>
      <w:spacing w:before="60" w:after="48" w:line="220" w:lineRule="exact"/>
    </w:pPr>
    <w:rPr>
      <w:rFonts w:ascii="Arial" w:hAnsi="Arial"/>
      <w:b/>
      <w:sz w:val="18"/>
    </w:rPr>
  </w:style>
  <w:style w:type="character" w:customStyle="1" w:styleId="11f5">
    <w:name w:val="норм11"/>
    <w:basedOn w:val="17"/>
    <w:link w:val="1fffff6"/>
    <w:rPr>
      <w:rFonts w:ascii="Arial" w:hAnsi="Arial"/>
      <w:b/>
      <w:sz w:val="18"/>
    </w:rPr>
  </w:style>
  <w:style w:type="paragraph" w:customStyle="1" w:styleId="Text23">
    <w:name w:val="Text23"/>
    <w:link w:val="Text231"/>
    <w:pPr>
      <w:widowControl w:val="0"/>
      <w:jc w:val="center"/>
    </w:pPr>
  </w:style>
  <w:style w:type="character" w:customStyle="1" w:styleId="Text231">
    <w:name w:val="Text231"/>
    <w:link w:val="Text23"/>
    <w:rPr>
      <w:color w:val="000000"/>
    </w:rPr>
  </w:style>
  <w:style w:type="paragraph" w:customStyle="1" w:styleId="1fffff7">
    <w:name w:val="Основной шрифт абзаца1"/>
  </w:style>
  <w:style w:type="paragraph" w:customStyle="1" w:styleId="yaformsearch1">
    <w:name w:val="yaform__search1"/>
    <w:basedOn w:val="ad"/>
    <w:link w:val="yaformsearch11"/>
    <w:pPr>
      <w:spacing w:beforeAutospacing="1" w:afterAutospacing="1"/>
    </w:pPr>
  </w:style>
  <w:style w:type="character" w:customStyle="1" w:styleId="yaformsearch11">
    <w:name w:val="yaform__search11"/>
    <w:basedOn w:val="17"/>
    <w:link w:val="yaformsearch1"/>
    <w:rPr>
      <w:sz w:val="24"/>
    </w:rPr>
  </w:style>
  <w:style w:type="paragraph" w:customStyle="1" w:styleId="55pt0">
    <w:name w:val="Основной текст + 5;5 pt;Полужирный"/>
    <w:link w:val="55pt10"/>
    <w:rPr>
      <w:b/>
      <w:sz w:val="11"/>
    </w:rPr>
  </w:style>
  <w:style w:type="character" w:customStyle="1" w:styleId="55pt10">
    <w:name w:val="Основной текст + 5;5 pt;Полужирный1"/>
    <w:link w:val="55pt0"/>
    <w:rPr>
      <w:rFonts w:ascii="Times New Roman" w:hAnsi="Times New Roman"/>
      <w:b/>
      <w:i w:val="0"/>
      <w:smallCaps w:val="0"/>
      <w:strike w:val="0"/>
      <w:color w:val="000000"/>
      <w:spacing w:val="0"/>
      <w:sz w:val="11"/>
      <w:u w:val="none"/>
    </w:rPr>
  </w:style>
  <w:style w:type="paragraph" w:customStyle="1" w:styleId="xl112">
    <w:name w:val="xl112"/>
    <w:basedOn w:val="ad"/>
    <w:link w:val="xl1121"/>
    <w:pPr>
      <w:spacing w:beforeAutospacing="1" w:afterAutospacing="1"/>
      <w:jc w:val="center"/>
    </w:pPr>
  </w:style>
  <w:style w:type="character" w:customStyle="1" w:styleId="xl1121">
    <w:name w:val="xl1121"/>
    <w:basedOn w:val="17"/>
    <w:link w:val="xl112"/>
    <w:rPr>
      <w:color w:val="000000"/>
      <w:sz w:val="24"/>
    </w:rPr>
  </w:style>
  <w:style w:type="paragraph" w:customStyle="1" w:styleId="afffff8">
    <w:name w:val="Символы концевой сноски"/>
    <w:link w:val="1fffff8"/>
  </w:style>
  <w:style w:type="character" w:customStyle="1" w:styleId="1fffff8">
    <w:name w:val="Символы концевой сноски1"/>
    <w:link w:val="afffff8"/>
  </w:style>
  <w:style w:type="paragraph" w:customStyle="1" w:styleId="4Exact">
    <w:name w:val="Заголовок №4 Exact"/>
    <w:basedOn w:val="1fffff7"/>
    <w:link w:val="4Exact1"/>
    <w:rPr>
      <w:rFonts w:ascii="Arial Unicode MS" w:hAnsi="Arial Unicode MS"/>
      <w:b/>
      <w:sz w:val="18"/>
    </w:rPr>
  </w:style>
  <w:style w:type="character" w:customStyle="1" w:styleId="4Exact1">
    <w:name w:val="Заголовок №4 Exact1"/>
    <w:basedOn w:val="ae"/>
    <w:link w:val="4Exact"/>
    <w:rPr>
      <w:rFonts w:ascii="Arial Unicode MS" w:hAnsi="Arial Unicode MS"/>
      <w:b/>
      <w:i w:val="0"/>
      <w:smallCaps w:val="0"/>
      <w:strike w:val="0"/>
      <w:sz w:val="18"/>
      <w:u w:val="none"/>
    </w:rPr>
  </w:style>
  <w:style w:type="paragraph" w:customStyle="1" w:styleId="29pt">
    <w:name w:val="Основной текст (2) + 9 pt"/>
    <w:link w:val="29pt1"/>
    <w:rPr>
      <w:rFonts w:ascii="Arial Unicode MS" w:hAnsi="Arial Unicode MS"/>
      <w:sz w:val="18"/>
    </w:rPr>
  </w:style>
  <w:style w:type="character" w:customStyle="1" w:styleId="29pt1">
    <w:name w:val="Основной текст (2) + 9 pt1"/>
    <w:link w:val="29pt"/>
    <w:rPr>
      <w:rFonts w:ascii="Arial Unicode MS" w:hAnsi="Arial Unicode MS"/>
      <w:b w:val="0"/>
      <w:i w:val="0"/>
      <w:smallCaps w:val="0"/>
      <w:strike w:val="0"/>
      <w:color w:val="000000"/>
      <w:spacing w:val="0"/>
      <w:sz w:val="18"/>
      <w:u w:val="none"/>
    </w:rPr>
  </w:style>
  <w:style w:type="paragraph" w:customStyle="1" w:styleId="2MSReferenceSansSerif55pt1pt">
    <w:name w:val="Основной текст (2) + MS Reference Sans Serif;5;5 pt;Интервал 1 pt"/>
    <w:link w:val="2MSReferenceSansSerif55pt1pt1"/>
    <w:rPr>
      <w:rFonts w:ascii="MS Reference Sans Serif" w:hAnsi="MS Reference Sans Serif"/>
      <w:color w:val="DFD6BF"/>
      <w:spacing w:val="20"/>
      <w:sz w:val="11"/>
    </w:rPr>
  </w:style>
  <w:style w:type="character" w:customStyle="1" w:styleId="2MSReferenceSansSerif55pt1pt1">
    <w:name w:val="Основной текст (2) + MS Reference Sans Serif;5;5 pt;Интервал 1 pt1"/>
    <w:link w:val="2MSReferenceSansSerif55pt1pt"/>
    <w:rPr>
      <w:rFonts w:ascii="MS Reference Sans Serif" w:hAnsi="MS Reference Sans Serif"/>
      <w:b w:val="0"/>
      <w:i w:val="0"/>
      <w:smallCaps w:val="0"/>
      <w:strike w:val="0"/>
      <w:color w:val="DFD6BF"/>
      <w:spacing w:val="20"/>
      <w:sz w:val="11"/>
      <w:u w:val="none"/>
    </w:rPr>
  </w:style>
  <w:style w:type="paragraph" w:customStyle="1" w:styleId="Bodytext4">
    <w:name w:val="Body text (4)"/>
    <w:link w:val="Bodytext42"/>
    <w:rPr>
      <w:rFonts w:ascii="Arial Narrow" w:hAnsi="Arial Narrow"/>
      <w:sz w:val="16"/>
      <w:highlight w:val="white"/>
    </w:rPr>
  </w:style>
  <w:style w:type="character" w:customStyle="1" w:styleId="Bodytext42">
    <w:name w:val="Body text (4)2"/>
    <w:link w:val="Bodytext4"/>
    <w:rPr>
      <w:rFonts w:ascii="Arial Narrow" w:hAnsi="Arial Narrow"/>
      <w:sz w:val="16"/>
      <w:highlight w:val="white"/>
    </w:rPr>
  </w:style>
  <w:style w:type="paragraph" w:customStyle="1" w:styleId="3b">
    <w:name w:val="Подпись к таблице (3) + Не полужирный"/>
    <w:link w:val="315"/>
    <w:rPr>
      <w:sz w:val="23"/>
      <w:highlight w:val="white"/>
      <w:u w:val="single"/>
    </w:rPr>
  </w:style>
  <w:style w:type="character" w:customStyle="1" w:styleId="315">
    <w:name w:val="Подпись к таблице (3) + Не полужирный1"/>
    <w:link w:val="3b"/>
    <w:rPr>
      <w:rFonts w:ascii="Times New Roman" w:hAnsi="Times New Roman"/>
      <w:b w:val="0"/>
      <w:sz w:val="23"/>
      <w:highlight w:val="white"/>
      <w:u w:val="single"/>
    </w:rPr>
  </w:style>
  <w:style w:type="paragraph" w:customStyle="1" w:styleId="fontstyle11">
    <w:name w:val="fontstyle11"/>
    <w:basedOn w:val="1fffff7"/>
    <w:link w:val="fontstyle111"/>
  </w:style>
  <w:style w:type="character" w:customStyle="1" w:styleId="fontstyle111">
    <w:name w:val="fontstyle111"/>
    <w:basedOn w:val="ae"/>
    <w:link w:val="fontstyle11"/>
  </w:style>
  <w:style w:type="paragraph" w:customStyle="1" w:styleId="afffff9">
    <w:name w:val="Табличный_справа"/>
    <w:basedOn w:val="ad"/>
    <w:link w:val="1fffff9"/>
    <w:pPr>
      <w:jc w:val="right"/>
    </w:pPr>
    <w:rPr>
      <w:sz w:val="22"/>
    </w:rPr>
  </w:style>
  <w:style w:type="character" w:customStyle="1" w:styleId="1fffff9">
    <w:name w:val="Табличный_справа1"/>
    <w:basedOn w:val="17"/>
    <w:link w:val="afffff9"/>
    <w:rPr>
      <w:color w:val="000000"/>
      <w:sz w:val="22"/>
    </w:rPr>
  </w:style>
  <w:style w:type="paragraph" w:customStyle="1" w:styleId="PostAdr">
    <w:name w:val="PostAdr"/>
    <w:link w:val="PostAdr1"/>
    <w:pPr>
      <w:widowControl w:val="0"/>
    </w:pPr>
  </w:style>
  <w:style w:type="character" w:customStyle="1" w:styleId="PostAdr1">
    <w:name w:val="PostAdr1"/>
    <w:link w:val="PostAdr"/>
    <w:rPr>
      <w:color w:val="000000"/>
    </w:rPr>
  </w:style>
  <w:style w:type="paragraph" w:customStyle="1" w:styleId="SalutationChar">
    <w:name w:val="Salutation Char"/>
    <w:basedOn w:val="1fffff7"/>
    <w:link w:val="SalutationChar1"/>
  </w:style>
  <w:style w:type="character" w:customStyle="1" w:styleId="SalutationChar1">
    <w:name w:val="Salutation Char1"/>
    <w:basedOn w:val="ae"/>
    <w:link w:val="SalutationChar"/>
  </w:style>
  <w:style w:type="paragraph" w:customStyle="1" w:styleId="WW8Num33z1">
    <w:name w:val="WW8Num33z1"/>
    <w:link w:val="WW8Num33z11"/>
    <w:rPr>
      <w:rFonts w:ascii="Courier New" w:hAnsi="Courier New"/>
    </w:rPr>
  </w:style>
  <w:style w:type="character" w:customStyle="1" w:styleId="WW8Num33z11">
    <w:name w:val="WW8Num33z11"/>
    <w:link w:val="WW8Num33z1"/>
    <w:rPr>
      <w:rFonts w:ascii="Courier New" w:hAnsi="Courier New"/>
    </w:rPr>
  </w:style>
  <w:style w:type="paragraph" w:customStyle="1" w:styleId="t16">
    <w:name w:val="t16"/>
    <w:basedOn w:val="1fffff7"/>
    <w:link w:val="t161"/>
  </w:style>
  <w:style w:type="character" w:customStyle="1" w:styleId="t161">
    <w:name w:val="t161"/>
    <w:basedOn w:val="ae"/>
    <w:link w:val="t16"/>
  </w:style>
  <w:style w:type="paragraph" w:customStyle="1" w:styleId="105">
    <w:name w:val="Знак10"/>
    <w:basedOn w:val="ad"/>
    <w:link w:val="1014"/>
    <w:pPr>
      <w:spacing w:line="240" w:lineRule="exact"/>
    </w:pPr>
    <w:rPr>
      <w:rFonts w:ascii="Arial" w:hAnsi="Arial"/>
    </w:rPr>
  </w:style>
  <w:style w:type="character" w:customStyle="1" w:styleId="1014">
    <w:name w:val="Знак101"/>
    <w:basedOn w:val="17"/>
    <w:link w:val="105"/>
    <w:rPr>
      <w:rFonts w:ascii="Arial" w:hAnsi="Arial"/>
      <w:color w:val="000000"/>
      <w:sz w:val="24"/>
    </w:rPr>
  </w:style>
  <w:style w:type="paragraph" w:customStyle="1" w:styleId="afffffa">
    <w:name w:val="Знак"/>
    <w:basedOn w:val="ad"/>
    <w:link w:val="49"/>
    <w:pPr>
      <w:spacing w:after="160" w:line="240" w:lineRule="exact"/>
    </w:pPr>
    <w:rPr>
      <w:rFonts w:ascii="Verdana" w:hAnsi="Verdana"/>
    </w:rPr>
  </w:style>
  <w:style w:type="character" w:customStyle="1" w:styleId="49">
    <w:name w:val="Знак4"/>
    <w:basedOn w:val="17"/>
    <w:link w:val="afffffa"/>
    <w:rPr>
      <w:rFonts w:ascii="Verdana" w:hAnsi="Verdana"/>
      <w:sz w:val="24"/>
    </w:rPr>
  </w:style>
  <w:style w:type="paragraph" w:customStyle="1" w:styleId="1fffffa">
    <w:name w:val="таб номер1"/>
    <w:basedOn w:val="ad"/>
    <w:next w:val="ad"/>
    <w:link w:val="11f6"/>
    <w:pPr>
      <w:keepNext/>
      <w:ind w:firstLine="709"/>
    </w:pPr>
    <w:rPr>
      <w:rFonts w:ascii="Arial" w:hAnsi="Arial"/>
    </w:rPr>
  </w:style>
  <w:style w:type="character" w:customStyle="1" w:styleId="11f6">
    <w:name w:val="таб номер11"/>
    <w:basedOn w:val="17"/>
    <w:link w:val="1fffffa"/>
    <w:rPr>
      <w:rFonts w:ascii="Arial" w:hAnsi="Arial"/>
      <w:color w:val="000000"/>
      <w:sz w:val="24"/>
    </w:rPr>
  </w:style>
  <w:style w:type="character" w:customStyle="1" w:styleId="90">
    <w:name w:val="Заголовок 9 Знак"/>
    <w:basedOn w:val="17"/>
    <w:link w:val="9"/>
    <w:uiPriority w:val="9"/>
    <w:rPr>
      <w:rFonts w:asciiTheme="majorHAnsi" w:hAnsiTheme="majorHAnsi"/>
      <w:i/>
      <w:color w:val="272727" w:themeColor="text1" w:themeTint="D8"/>
      <w:sz w:val="21"/>
    </w:rPr>
  </w:style>
  <w:style w:type="paragraph" w:customStyle="1" w:styleId="WW8Num19z2">
    <w:name w:val="WW8Num19z2"/>
    <w:link w:val="WW8Num19z21"/>
    <w:rPr>
      <w:rFonts w:ascii="Wingdings" w:hAnsi="Wingdings"/>
    </w:rPr>
  </w:style>
  <w:style w:type="character" w:customStyle="1" w:styleId="WW8Num19z21">
    <w:name w:val="WW8Num19z21"/>
    <w:link w:val="WW8Num19z2"/>
    <w:rPr>
      <w:rFonts w:ascii="Wingdings" w:hAnsi="Wingdings"/>
    </w:rPr>
  </w:style>
  <w:style w:type="paragraph" w:customStyle="1" w:styleId="link">
    <w:name w:val="link"/>
    <w:basedOn w:val="ad"/>
    <w:link w:val="link2"/>
    <w:pPr>
      <w:spacing w:beforeAutospacing="1" w:afterAutospacing="1"/>
    </w:pPr>
  </w:style>
  <w:style w:type="character" w:customStyle="1" w:styleId="link2">
    <w:name w:val="link2"/>
    <w:basedOn w:val="17"/>
    <w:link w:val="link"/>
    <w:rPr>
      <w:sz w:val="24"/>
    </w:rPr>
  </w:style>
  <w:style w:type="paragraph" w:customStyle="1" w:styleId="TimesNewRoman175pt-1pt">
    <w:name w:val="Основной текст + Times New Roman;17;5 pt;Полужирный;Интервал -1 pt"/>
    <w:link w:val="TimesNewRoman175pt-1pt1"/>
    <w:rPr>
      <w:b/>
      <w:spacing w:val="-20"/>
      <w:sz w:val="35"/>
      <w:highlight w:val="white"/>
    </w:rPr>
  </w:style>
  <w:style w:type="character" w:customStyle="1" w:styleId="TimesNewRoman175pt-1pt1">
    <w:name w:val="Основной текст + Times New Roman;17;5 pt;Полужирный;Интервал -1 pt1"/>
    <w:link w:val="TimesNewRoman175pt-1pt"/>
    <w:rPr>
      <w:rFonts w:ascii="Times New Roman" w:hAnsi="Times New Roman"/>
      <w:b/>
      <w:i w:val="0"/>
      <w:smallCaps w:val="0"/>
      <w:strike w:val="0"/>
      <w:color w:val="000000"/>
      <w:spacing w:val="-20"/>
      <w:sz w:val="35"/>
      <w:highlight w:val="white"/>
      <w:u w:val="none"/>
    </w:rPr>
  </w:style>
  <w:style w:type="paragraph" w:customStyle="1" w:styleId="FontStyle137">
    <w:name w:val="Font Style137"/>
    <w:link w:val="FontStyle1371"/>
    <w:rPr>
      <w:sz w:val="22"/>
    </w:rPr>
  </w:style>
  <w:style w:type="character" w:customStyle="1" w:styleId="FontStyle1371">
    <w:name w:val="Font Style1371"/>
    <w:link w:val="FontStyle137"/>
    <w:rPr>
      <w:rFonts w:ascii="Times New Roman" w:hAnsi="Times New Roman"/>
      <w:sz w:val="22"/>
    </w:rPr>
  </w:style>
  <w:style w:type="paragraph" w:customStyle="1" w:styleId="HTML11">
    <w:name w:val="Цитата HTML1"/>
    <w:link w:val="HTML4"/>
    <w:rPr>
      <w:i/>
    </w:rPr>
  </w:style>
  <w:style w:type="character" w:styleId="HTML4">
    <w:name w:val="HTML Cite"/>
    <w:link w:val="HTML11"/>
    <w:rPr>
      <w:i/>
    </w:rPr>
  </w:style>
  <w:style w:type="paragraph" w:customStyle="1" w:styleId="13">
    <w:name w:val="Список_маркерный_1_уровень"/>
    <w:link w:val="11f7"/>
    <w:pPr>
      <w:numPr>
        <w:numId w:val="293"/>
      </w:numPr>
      <w:spacing w:before="60" w:after="100"/>
      <w:jc w:val="both"/>
    </w:pPr>
  </w:style>
  <w:style w:type="character" w:customStyle="1" w:styleId="11f7">
    <w:name w:val="Список_маркерный_1_уровень1"/>
    <w:link w:val="13"/>
  </w:style>
  <w:style w:type="paragraph" w:customStyle="1" w:styleId="1250">
    <w:name w:val="Стиль Слева:  125 см Первая строка:  0 см"/>
    <w:basedOn w:val="ad"/>
    <w:link w:val="12501"/>
    <w:pPr>
      <w:widowControl w:val="0"/>
      <w:spacing w:before="120" w:line="360" w:lineRule="atLeast"/>
      <w:ind w:left="709"/>
    </w:pPr>
    <w:rPr>
      <w:sz w:val="26"/>
    </w:rPr>
  </w:style>
  <w:style w:type="character" w:customStyle="1" w:styleId="12501">
    <w:name w:val="Стиль Слева:  125 см Первая строка:  0 см1"/>
    <w:basedOn w:val="17"/>
    <w:link w:val="1250"/>
    <w:rPr>
      <w:color w:val="000000"/>
      <w:sz w:val="26"/>
    </w:rPr>
  </w:style>
  <w:style w:type="paragraph" w:customStyle="1" w:styleId="Iauiue1">
    <w:name w:val="Iau?iue1"/>
    <w:link w:val="Iauiue11"/>
    <w:pPr>
      <w:widowControl w:val="0"/>
    </w:pPr>
    <w:rPr>
      <w:sz w:val="24"/>
    </w:rPr>
  </w:style>
  <w:style w:type="character" w:customStyle="1" w:styleId="Iauiue11">
    <w:name w:val="Iau?iue11"/>
    <w:link w:val="Iauiue1"/>
    <w:rPr>
      <w:sz w:val="24"/>
    </w:rPr>
  </w:style>
  <w:style w:type="paragraph" w:customStyle="1" w:styleId="js-extracted-address">
    <w:name w:val="js-extracted-address"/>
    <w:basedOn w:val="1fffff7"/>
    <w:link w:val="js-extracted-address1"/>
  </w:style>
  <w:style w:type="character" w:customStyle="1" w:styleId="js-extracted-address1">
    <w:name w:val="js-extracted-address1"/>
    <w:basedOn w:val="ae"/>
    <w:link w:val="js-extracted-address"/>
  </w:style>
  <w:style w:type="paragraph" w:customStyle="1" w:styleId="10-021">
    <w:name w:val="Стиль 10 пт полужирный По центру Слева:  -02 см Первая строка:...1"/>
    <w:basedOn w:val="ad"/>
    <w:link w:val="10-0211"/>
    <w:pPr>
      <w:widowControl w:val="0"/>
      <w:ind w:left="-113" w:right="-113"/>
      <w:jc w:val="center"/>
    </w:pPr>
    <w:rPr>
      <w:b/>
      <w:sz w:val="20"/>
    </w:rPr>
  </w:style>
  <w:style w:type="character" w:customStyle="1" w:styleId="10-0211">
    <w:name w:val="Стиль 10 пт полужирный По центру Слева:  -02 см Первая строка:...11"/>
    <w:basedOn w:val="17"/>
    <w:link w:val="10-021"/>
    <w:rPr>
      <w:b/>
      <w:sz w:val="20"/>
    </w:rPr>
  </w:style>
  <w:style w:type="paragraph" w:customStyle="1" w:styleId="Text2">
    <w:name w:val="Text2"/>
    <w:link w:val="Text210"/>
    <w:pPr>
      <w:widowControl w:val="0"/>
    </w:pPr>
  </w:style>
  <w:style w:type="character" w:customStyle="1" w:styleId="Text210">
    <w:name w:val="Text210"/>
    <w:link w:val="Text2"/>
    <w:rPr>
      <w:color w:val="000000"/>
    </w:rPr>
  </w:style>
  <w:style w:type="paragraph" w:customStyle="1" w:styleId="font6">
    <w:name w:val="font6"/>
    <w:basedOn w:val="ad"/>
    <w:link w:val="font61"/>
    <w:pPr>
      <w:spacing w:beforeAutospacing="1" w:afterAutospacing="1"/>
    </w:pPr>
    <w:rPr>
      <w:rFonts w:ascii="Arial Unicode MS" w:hAnsi="Arial Unicode MS"/>
      <w:sz w:val="18"/>
    </w:rPr>
  </w:style>
  <w:style w:type="character" w:customStyle="1" w:styleId="font61">
    <w:name w:val="font61"/>
    <w:basedOn w:val="17"/>
    <w:link w:val="font6"/>
    <w:rPr>
      <w:rFonts w:ascii="Arial Unicode MS" w:hAnsi="Arial Unicode MS"/>
      <w:color w:val="000000"/>
      <w:sz w:val="18"/>
    </w:rPr>
  </w:style>
  <w:style w:type="paragraph" w:customStyle="1" w:styleId="afffffb">
    <w:name w:val="Нумерация источников"/>
    <w:basedOn w:val="ad"/>
    <w:link w:val="1fffffb"/>
    <w:pPr>
      <w:spacing w:line="360" w:lineRule="auto"/>
      <w:contextualSpacing/>
      <w:jc w:val="both"/>
    </w:pPr>
    <w:rPr>
      <w:rFonts w:asciiTheme="minorHAnsi" w:hAnsiTheme="minorHAnsi"/>
      <w:sz w:val="28"/>
    </w:rPr>
  </w:style>
  <w:style w:type="character" w:customStyle="1" w:styleId="1fffffb">
    <w:name w:val="Нумерация источников1"/>
    <w:basedOn w:val="17"/>
    <w:link w:val="afffffb"/>
    <w:rPr>
      <w:rFonts w:asciiTheme="minorHAnsi" w:hAnsiTheme="minorHAnsi"/>
      <w:sz w:val="28"/>
    </w:rPr>
  </w:style>
  <w:style w:type="paragraph" w:customStyle="1" w:styleId="2f5">
    <w:name w:val="Основной текст2"/>
    <w:basedOn w:val="ad"/>
    <w:link w:val="21f"/>
    <w:pPr>
      <w:widowControl w:val="0"/>
      <w:spacing w:after="720" w:line="0" w:lineRule="atLeast"/>
      <w:ind w:left="1560" w:hanging="1560"/>
      <w:jc w:val="center"/>
    </w:pPr>
    <w:rPr>
      <w:spacing w:val="-4"/>
      <w:sz w:val="26"/>
    </w:rPr>
  </w:style>
  <w:style w:type="character" w:customStyle="1" w:styleId="21f">
    <w:name w:val="Основной текст21"/>
    <w:basedOn w:val="17"/>
    <w:link w:val="2f5"/>
    <w:rPr>
      <w:spacing w:val="-4"/>
      <w:sz w:val="26"/>
    </w:rPr>
  </w:style>
  <w:style w:type="paragraph" w:customStyle="1" w:styleId="1fffffc">
    <w:name w:val="Стиль Заголовок 1 + не полужирный"/>
    <w:link w:val="11f8"/>
    <w:pPr>
      <w:spacing w:before="240" w:after="60"/>
      <w:jc w:val="center"/>
    </w:pPr>
    <w:rPr>
      <w:sz w:val="28"/>
    </w:rPr>
  </w:style>
  <w:style w:type="character" w:customStyle="1" w:styleId="11f8">
    <w:name w:val="Стиль Заголовок 1 + не полужирный1"/>
    <w:link w:val="1fffffc"/>
    <w:rPr>
      <w:color w:val="000000"/>
      <w:sz w:val="28"/>
    </w:rPr>
  </w:style>
  <w:style w:type="paragraph" w:customStyle="1" w:styleId="Tablecaption31">
    <w:name w:val="Table caption (3)1"/>
    <w:basedOn w:val="ad"/>
    <w:link w:val="Tablecaption311"/>
    <w:pPr>
      <w:spacing w:line="240" w:lineRule="atLeast"/>
      <w:ind w:left="720" w:hanging="720"/>
    </w:pPr>
    <w:rPr>
      <w:sz w:val="21"/>
    </w:rPr>
  </w:style>
  <w:style w:type="character" w:customStyle="1" w:styleId="Tablecaption311">
    <w:name w:val="Table caption (3)11"/>
    <w:basedOn w:val="17"/>
    <w:link w:val="Tablecaption31"/>
    <w:rPr>
      <w:sz w:val="21"/>
    </w:rPr>
  </w:style>
  <w:style w:type="paragraph" w:customStyle="1" w:styleId="afffffc">
    <w:name w:val="Внутренний адрес"/>
    <w:basedOn w:val="ad"/>
    <w:link w:val="1fffffd"/>
    <w:pPr>
      <w:ind w:left="835" w:right="-360"/>
    </w:pPr>
    <w:rPr>
      <w:sz w:val="20"/>
    </w:rPr>
  </w:style>
  <w:style w:type="character" w:customStyle="1" w:styleId="1fffffd">
    <w:name w:val="Внутренний адрес1"/>
    <w:basedOn w:val="17"/>
    <w:link w:val="afffffc"/>
    <w:rPr>
      <w:color w:val="000000"/>
      <w:sz w:val="20"/>
    </w:rPr>
  </w:style>
  <w:style w:type="paragraph" w:customStyle="1" w:styleId="xl183">
    <w:name w:val="xl183"/>
    <w:basedOn w:val="ad"/>
    <w:link w:val="xl1831"/>
    <w:pPr>
      <w:spacing w:beforeAutospacing="1" w:afterAutospacing="1"/>
      <w:jc w:val="center"/>
    </w:pPr>
    <w:rPr>
      <w:color w:val="00B050"/>
      <w:sz w:val="20"/>
    </w:rPr>
  </w:style>
  <w:style w:type="character" w:customStyle="1" w:styleId="xl1831">
    <w:name w:val="xl1831"/>
    <w:basedOn w:val="17"/>
    <w:link w:val="xl183"/>
    <w:rPr>
      <w:color w:val="00B050"/>
      <w:sz w:val="20"/>
    </w:rPr>
  </w:style>
  <w:style w:type="paragraph" w:customStyle="1" w:styleId="Style2">
    <w:name w:val="Style2"/>
    <w:basedOn w:val="ad"/>
    <w:link w:val="Style25"/>
    <w:pPr>
      <w:widowControl w:val="0"/>
      <w:spacing w:line="274" w:lineRule="exact"/>
      <w:ind w:firstLine="720"/>
    </w:pPr>
  </w:style>
  <w:style w:type="character" w:customStyle="1" w:styleId="Style25">
    <w:name w:val="Style25"/>
    <w:basedOn w:val="17"/>
    <w:link w:val="Style2"/>
    <w:rPr>
      <w:color w:val="000000"/>
      <w:sz w:val="24"/>
    </w:rPr>
  </w:style>
  <w:style w:type="paragraph" w:customStyle="1" w:styleId="Text9">
    <w:name w:val="Text9"/>
    <w:link w:val="Text91"/>
    <w:pPr>
      <w:widowControl w:val="0"/>
      <w:jc w:val="center"/>
    </w:pPr>
  </w:style>
  <w:style w:type="character" w:customStyle="1" w:styleId="Text91">
    <w:name w:val="Text91"/>
    <w:link w:val="Text9"/>
    <w:rPr>
      <w:color w:val="000000"/>
    </w:rPr>
  </w:style>
  <w:style w:type="paragraph" w:customStyle="1" w:styleId="xl169">
    <w:name w:val="xl169"/>
    <w:basedOn w:val="ad"/>
    <w:link w:val="xl1691"/>
    <w:pPr>
      <w:spacing w:beforeAutospacing="1" w:afterAutospacing="1"/>
      <w:jc w:val="center"/>
    </w:pPr>
  </w:style>
  <w:style w:type="character" w:customStyle="1" w:styleId="xl1691">
    <w:name w:val="xl1691"/>
    <w:basedOn w:val="17"/>
    <w:link w:val="xl169"/>
    <w:rPr>
      <w:color w:val="000000"/>
      <w:sz w:val="24"/>
    </w:rPr>
  </w:style>
  <w:style w:type="paragraph" w:customStyle="1" w:styleId="811">
    <w:name w:val="Заголовок 8 Знак1"/>
    <w:link w:val="8110"/>
    <w:rPr>
      <w:rFonts w:ascii="Calibri Light" w:hAnsi="Calibri Light"/>
      <w:color w:val="272727"/>
      <w:sz w:val="21"/>
    </w:rPr>
  </w:style>
  <w:style w:type="character" w:customStyle="1" w:styleId="8110">
    <w:name w:val="Заголовок 8 Знак11"/>
    <w:link w:val="811"/>
    <w:rPr>
      <w:rFonts w:ascii="Calibri Light" w:hAnsi="Calibri Light"/>
      <w:color w:val="272727"/>
      <w:sz w:val="21"/>
    </w:rPr>
  </w:style>
  <w:style w:type="paragraph" w:customStyle="1" w:styleId="170">
    <w:name w:val="Основной текст (17)"/>
    <w:basedOn w:val="ad"/>
    <w:link w:val="171"/>
    <w:pPr>
      <w:widowControl w:val="0"/>
      <w:spacing w:line="160" w:lineRule="exact"/>
    </w:pPr>
    <w:rPr>
      <w:rFonts w:ascii="Arial Unicode MS" w:hAnsi="Arial Unicode MS"/>
      <w:spacing w:val="30"/>
      <w:sz w:val="12"/>
    </w:rPr>
  </w:style>
  <w:style w:type="character" w:customStyle="1" w:styleId="171">
    <w:name w:val="Основной текст (17)1"/>
    <w:basedOn w:val="17"/>
    <w:link w:val="170"/>
    <w:rPr>
      <w:rFonts w:ascii="Arial Unicode MS" w:hAnsi="Arial Unicode MS"/>
      <w:spacing w:val="30"/>
      <w:sz w:val="12"/>
    </w:rPr>
  </w:style>
  <w:style w:type="paragraph" w:customStyle="1" w:styleId="xl108">
    <w:name w:val="xl108"/>
    <w:basedOn w:val="ad"/>
    <w:link w:val="xl1081"/>
    <w:pPr>
      <w:spacing w:beforeAutospacing="1" w:afterAutospacing="1"/>
      <w:jc w:val="center"/>
    </w:pPr>
  </w:style>
  <w:style w:type="character" w:customStyle="1" w:styleId="xl1081">
    <w:name w:val="xl1081"/>
    <w:basedOn w:val="17"/>
    <w:link w:val="xl108"/>
    <w:rPr>
      <w:color w:val="000000"/>
      <w:sz w:val="24"/>
    </w:rPr>
  </w:style>
  <w:style w:type="paragraph" w:customStyle="1" w:styleId="1fffffe">
    <w:name w:val="Подзаголовок Знак1"/>
    <w:link w:val="11f9"/>
    <w:rPr>
      <w:rFonts w:ascii="Calibri" w:hAnsi="Calibri"/>
      <w:color w:val="5A5A5A"/>
      <w:spacing w:val="15"/>
      <w:sz w:val="22"/>
    </w:rPr>
  </w:style>
  <w:style w:type="character" w:customStyle="1" w:styleId="11f9">
    <w:name w:val="Подзаголовок Знак11"/>
    <w:link w:val="1fffffe"/>
    <w:rPr>
      <w:rFonts w:ascii="Calibri" w:hAnsi="Calibri"/>
      <w:color w:val="5A5A5A"/>
      <w:spacing w:val="15"/>
      <w:sz w:val="22"/>
    </w:rPr>
  </w:style>
  <w:style w:type="paragraph" w:customStyle="1" w:styleId="WW8Num39z2">
    <w:name w:val="WW8Num39z2"/>
    <w:link w:val="WW8Num39z21"/>
    <w:rPr>
      <w:rFonts w:ascii="Wingdings" w:hAnsi="Wingdings"/>
    </w:rPr>
  </w:style>
  <w:style w:type="character" w:customStyle="1" w:styleId="WW8Num39z21">
    <w:name w:val="WW8Num39z21"/>
    <w:link w:val="WW8Num39z2"/>
    <w:rPr>
      <w:rFonts w:ascii="Wingdings" w:hAnsi="Wingdings"/>
    </w:rPr>
  </w:style>
  <w:style w:type="paragraph" w:customStyle="1" w:styleId="afffffd">
    <w:name w:val="ГОСТ"/>
    <w:basedOn w:val="ad"/>
    <w:link w:val="1ffffff"/>
    <w:pPr>
      <w:spacing w:line="276" w:lineRule="auto"/>
      <w:ind w:firstLine="709"/>
    </w:pPr>
  </w:style>
  <w:style w:type="character" w:customStyle="1" w:styleId="1ffffff">
    <w:name w:val="ГОСТ1"/>
    <w:basedOn w:val="17"/>
    <w:link w:val="afffffd"/>
    <w:rPr>
      <w:color w:val="000000"/>
      <w:sz w:val="24"/>
    </w:rPr>
  </w:style>
  <w:style w:type="paragraph" w:customStyle="1" w:styleId="xl103">
    <w:name w:val="xl103"/>
    <w:basedOn w:val="ad"/>
    <w:link w:val="xl1031"/>
    <w:pPr>
      <w:spacing w:beforeAutospacing="1" w:afterAutospacing="1"/>
      <w:jc w:val="center"/>
    </w:pPr>
  </w:style>
  <w:style w:type="character" w:customStyle="1" w:styleId="xl1031">
    <w:name w:val="xl1031"/>
    <w:basedOn w:val="17"/>
    <w:link w:val="xl103"/>
    <w:rPr>
      <w:color w:val="000000"/>
      <w:sz w:val="24"/>
    </w:rPr>
  </w:style>
  <w:style w:type="paragraph" w:customStyle="1" w:styleId="Textbody">
    <w:name w:val="Text body"/>
    <w:basedOn w:val="Standard"/>
    <w:link w:val="Textbody1"/>
    <w:pPr>
      <w:spacing w:after="120"/>
    </w:pPr>
  </w:style>
  <w:style w:type="character" w:customStyle="1" w:styleId="Textbody1">
    <w:name w:val="Text body1"/>
    <w:basedOn w:val="Standard1"/>
    <w:link w:val="Textbody"/>
    <w:rPr>
      <w:sz w:val="24"/>
    </w:rPr>
  </w:style>
  <w:style w:type="paragraph" w:customStyle="1" w:styleId="Absatz-Standardschriftart">
    <w:name w:val="Absatz-Standardschriftart"/>
    <w:link w:val="Absatz-Standardschriftart1"/>
  </w:style>
  <w:style w:type="character" w:customStyle="1" w:styleId="Absatz-Standardschriftart1">
    <w:name w:val="Absatz-Standardschriftart1"/>
    <w:link w:val="Absatz-Standardschriftart"/>
  </w:style>
  <w:style w:type="paragraph" w:customStyle="1" w:styleId="xl220">
    <w:name w:val="xl220"/>
    <w:basedOn w:val="ad"/>
    <w:link w:val="xl2201"/>
    <w:pPr>
      <w:spacing w:beforeAutospacing="1" w:afterAutospacing="1"/>
    </w:pPr>
  </w:style>
  <w:style w:type="character" w:customStyle="1" w:styleId="xl2201">
    <w:name w:val="xl2201"/>
    <w:basedOn w:val="17"/>
    <w:link w:val="xl220"/>
    <w:rPr>
      <w:color w:val="000000"/>
      <w:sz w:val="24"/>
    </w:rPr>
  </w:style>
  <w:style w:type="paragraph" w:customStyle="1" w:styleId="afffffe">
    <w:name w:val="Îñíîâíîé òåêñò"/>
    <w:link w:val="1ffffff0"/>
    <w:pPr>
      <w:tabs>
        <w:tab w:val="left" w:leader="dot" w:pos="9072"/>
      </w:tabs>
      <w:jc w:val="both"/>
    </w:pPr>
    <w:rPr>
      <w:b/>
      <w:sz w:val="24"/>
    </w:rPr>
  </w:style>
  <w:style w:type="character" w:customStyle="1" w:styleId="1ffffff0">
    <w:name w:val="Îñíîâíîé òåêñò1"/>
    <w:link w:val="afffffe"/>
    <w:rPr>
      <w:b/>
      <w:sz w:val="24"/>
    </w:rPr>
  </w:style>
  <w:style w:type="paragraph" w:customStyle="1" w:styleId="xl218">
    <w:name w:val="xl218"/>
    <w:basedOn w:val="ad"/>
    <w:link w:val="xl2181"/>
    <w:pPr>
      <w:spacing w:beforeAutospacing="1" w:afterAutospacing="1"/>
      <w:jc w:val="center"/>
    </w:pPr>
    <w:rPr>
      <w:b/>
      <w:sz w:val="20"/>
    </w:rPr>
  </w:style>
  <w:style w:type="character" w:customStyle="1" w:styleId="xl2181">
    <w:name w:val="xl2181"/>
    <w:basedOn w:val="17"/>
    <w:link w:val="xl218"/>
    <w:rPr>
      <w:b/>
      <w:color w:val="000000"/>
      <w:sz w:val="20"/>
    </w:rPr>
  </w:style>
  <w:style w:type="paragraph" w:customStyle="1" w:styleId="N">
    <w:name w:val="N"/>
    <w:basedOn w:val="ad"/>
    <w:link w:val="N1"/>
    <w:pPr>
      <w:tabs>
        <w:tab w:val="left" w:pos="284"/>
      </w:tabs>
      <w:jc w:val="both"/>
    </w:pPr>
    <w:rPr>
      <w:rFonts w:ascii="TimesET" w:hAnsi="TimesET"/>
      <w:sz w:val="18"/>
    </w:rPr>
  </w:style>
  <w:style w:type="character" w:customStyle="1" w:styleId="N1">
    <w:name w:val="N1"/>
    <w:basedOn w:val="17"/>
    <w:link w:val="N"/>
    <w:rPr>
      <w:rFonts w:ascii="TimesET" w:hAnsi="TimesET"/>
      <w:sz w:val="18"/>
    </w:rPr>
  </w:style>
  <w:style w:type="paragraph" w:customStyle="1" w:styleId="11">
    <w:name w:val="буллит1"/>
    <w:link w:val="11fa"/>
    <w:pPr>
      <w:numPr>
        <w:numId w:val="294"/>
      </w:numPr>
    </w:pPr>
  </w:style>
  <w:style w:type="character" w:customStyle="1" w:styleId="11fa">
    <w:name w:val="буллит11"/>
    <w:link w:val="11"/>
  </w:style>
  <w:style w:type="paragraph" w:customStyle="1" w:styleId="affffff">
    <w:name w:val="Знак Знак Знак Знак Знак Знак Знак Знак Знак Знак Знак Знак Знак Знак Знак Знак Знак Знак Знак Знак Знак Знак"/>
    <w:basedOn w:val="ad"/>
    <w:link w:val="1ffffff1"/>
    <w:pPr>
      <w:spacing w:after="160" w:line="240" w:lineRule="exact"/>
    </w:pPr>
    <w:rPr>
      <w:rFonts w:ascii="Verdana" w:hAnsi="Verdana"/>
      <w:sz w:val="20"/>
    </w:rPr>
  </w:style>
  <w:style w:type="character" w:customStyle="1" w:styleId="1ffffff1">
    <w:name w:val="Знак Знак Знак Знак Знак Знак Знак Знак Знак Знак Знак Знак Знак Знак Знак Знак Знак Знак Знак Знак Знак Знак1"/>
    <w:basedOn w:val="17"/>
    <w:link w:val="affffff"/>
    <w:rPr>
      <w:rFonts w:ascii="Verdana" w:hAnsi="Verdana"/>
      <w:color w:val="000000"/>
      <w:sz w:val="20"/>
    </w:rPr>
  </w:style>
  <w:style w:type="paragraph" w:customStyle="1" w:styleId="11Char">
    <w:name w:val="Знак1 Знак Знак Знак Знак Знак Знак Знак Знак1 Char"/>
    <w:basedOn w:val="ad"/>
    <w:link w:val="11Char1"/>
    <w:pPr>
      <w:spacing w:after="160" w:line="240" w:lineRule="exact"/>
    </w:pPr>
    <w:rPr>
      <w:rFonts w:ascii="Verdana" w:hAnsi="Verdana"/>
      <w:sz w:val="20"/>
    </w:rPr>
  </w:style>
  <w:style w:type="character" w:customStyle="1" w:styleId="11Char1">
    <w:name w:val="Знак1 Знак Знак Знак Знак Знак Знак Знак Знак1 Char1"/>
    <w:basedOn w:val="17"/>
    <w:link w:val="11Char"/>
    <w:rPr>
      <w:rFonts w:ascii="Verdana" w:hAnsi="Verdana"/>
      <w:color w:val="000000"/>
      <w:sz w:val="20"/>
    </w:rPr>
  </w:style>
  <w:style w:type="paragraph" w:styleId="affffff0">
    <w:name w:val="E-mail Signature"/>
    <w:basedOn w:val="ad"/>
    <w:link w:val="affffff1"/>
    <w:pPr>
      <w:ind w:left="1080" w:firstLine="709"/>
    </w:pPr>
    <w:rPr>
      <w:rFonts w:ascii="Arial" w:hAnsi="Arial"/>
      <w:spacing w:val="-5"/>
      <w:sz w:val="20"/>
    </w:rPr>
  </w:style>
  <w:style w:type="character" w:customStyle="1" w:styleId="affffff1">
    <w:name w:val="Электронная подпись Знак"/>
    <w:basedOn w:val="17"/>
    <w:link w:val="affffff0"/>
    <w:rPr>
      <w:rFonts w:ascii="Arial" w:hAnsi="Arial"/>
      <w:color w:val="000000"/>
      <w:spacing w:val="-5"/>
      <w:sz w:val="20"/>
    </w:rPr>
  </w:style>
  <w:style w:type="paragraph" w:customStyle="1" w:styleId="1ffffff2">
    <w:name w:val="табл1"/>
    <w:basedOn w:val="ad"/>
    <w:link w:val="11fb"/>
    <w:pPr>
      <w:ind w:firstLine="567"/>
      <w:jc w:val="center"/>
    </w:pPr>
    <w:rPr>
      <w:rFonts w:ascii="Arial" w:hAnsi="Arial"/>
      <w:b/>
      <w:caps/>
    </w:rPr>
  </w:style>
  <w:style w:type="character" w:customStyle="1" w:styleId="11fb">
    <w:name w:val="табл11"/>
    <w:basedOn w:val="17"/>
    <w:link w:val="1ffffff2"/>
    <w:rPr>
      <w:rFonts w:ascii="Arial" w:hAnsi="Arial"/>
      <w:b/>
      <w:caps/>
      <w:sz w:val="24"/>
    </w:rPr>
  </w:style>
  <w:style w:type="paragraph" w:customStyle="1" w:styleId="Pa0">
    <w:name w:val="Pa0"/>
    <w:basedOn w:val="Default"/>
    <w:next w:val="Default"/>
    <w:link w:val="Pa01"/>
    <w:pPr>
      <w:spacing w:line="241" w:lineRule="atLeast"/>
    </w:pPr>
    <w:rPr>
      <w:rFonts w:ascii="Courier New" w:hAnsi="Courier New"/>
    </w:rPr>
  </w:style>
  <w:style w:type="character" w:customStyle="1" w:styleId="Pa01">
    <w:name w:val="Pa01"/>
    <w:basedOn w:val="Default1"/>
    <w:link w:val="Pa0"/>
    <w:rPr>
      <w:rFonts w:ascii="Courier New" w:hAnsi="Courier New"/>
      <w:color w:val="000000"/>
      <w:sz w:val="24"/>
    </w:rPr>
  </w:style>
  <w:style w:type="paragraph" w:styleId="affffff2">
    <w:name w:val="header"/>
    <w:basedOn w:val="ad"/>
    <w:link w:val="affffff3"/>
    <w:uiPriority w:val="99"/>
    <w:pPr>
      <w:tabs>
        <w:tab w:val="center" w:pos="4677"/>
        <w:tab w:val="right" w:pos="9355"/>
      </w:tabs>
    </w:pPr>
  </w:style>
  <w:style w:type="character" w:customStyle="1" w:styleId="affffff3">
    <w:name w:val="Верхний колонтитул Знак"/>
    <w:basedOn w:val="17"/>
    <w:link w:val="affffff2"/>
    <w:uiPriority w:val="99"/>
    <w:rPr>
      <w:sz w:val="24"/>
    </w:rPr>
  </w:style>
  <w:style w:type="paragraph" w:customStyle="1" w:styleId="21f0">
    <w:name w:val="Основной текст (21)"/>
    <w:basedOn w:val="ad"/>
    <w:link w:val="2114"/>
    <w:pPr>
      <w:widowControl w:val="0"/>
      <w:spacing w:line="0" w:lineRule="atLeast"/>
    </w:pPr>
    <w:rPr>
      <w:sz w:val="20"/>
    </w:rPr>
  </w:style>
  <w:style w:type="character" w:customStyle="1" w:styleId="2114">
    <w:name w:val="Основной текст (21)1"/>
    <w:basedOn w:val="17"/>
    <w:link w:val="21f0"/>
    <w:rPr>
      <w:sz w:val="20"/>
    </w:rPr>
  </w:style>
  <w:style w:type="paragraph" w:customStyle="1" w:styleId="WW8Num11z2">
    <w:name w:val="WW8Num11z2"/>
    <w:link w:val="WW8Num11z21"/>
    <w:rPr>
      <w:rFonts w:ascii="Wingdings" w:hAnsi="Wingdings"/>
    </w:rPr>
  </w:style>
  <w:style w:type="character" w:customStyle="1" w:styleId="WW8Num11z21">
    <w:name w:val="WW8Num11z21"/>
    <w:link w:val="WW8Num11z2"/>
    <w:rPr>
      <w:rFonts w:ascii="Wingdings" w:hAnsi="Wingdings"/>
    </w:rPr>
  </w:style>
  <w:style w:type="paragraph" w:customStyle="1" w:styleId="rtejustify1">
    <w:name w:val="rtejustify1"/>
    <w:link w:val="rtejustify11"/>
    <w:pPr>
      <w:widowControl w:val="0"/>
      <w:spacing w:after="180" w:line="270" w:lineRule="atLeast"/>
      <w:jc w:val="both"/>
    </w:pPr>
    <w:rPr>
      <w:rFonts w:ascii="Arial" w:hAnsi="Arial"/>
      <w:sz w:val="21"/>
    </w:rPr>
  </w:style>
  <w:style w:type="character" w:customStyle="1" w:styleId="rtejustify11">
    <w:name w:val="rtejustify11"/>
    <w:link w:val="rtejustify1"/>
    <w:rPr>
      <w:rFonts w:ascii="Arial" w:hAnsi="Arial"/>
      <w:sz w:val="21"/>
    </w:rPr>
  </w:style>
  <w:style w:type="paragraph" w:customStyle="1" w:styleId="xl73">
    <w:name w:val="xl73"/>
    <w:basedOn w:val="ad"/>
    <w:link w:val="xl731"/>
    <w:pPr>
      <w:spacing w:beforeAutospacing="1" w:afterAutospacing="1"/>
    </w:pPr>
  </w:style>
  <w:style w:type="character" w:customStyle="1" w:styleId="xl731">
    <w:name w:val="xl731"/>
    <w:basedOn w:val="17"/>
    <w:link w:val="xl73"/>
    <w:rPr>
      <w:color w:val="000000"/>
      <w:sz w:val="24"/>
    </w:rPr>
  </w:style>
  <w:style w:type="paragraph" w:customStyle="1" w:styleId="affffff4">
    <w:name w:val="Название рисунка ГД"/>
    <w:basedOn w:val="ad"/>
    <w:next w:val="ad"/>
    <w:link w:val="1ffffff3"/>
    <w:pPr>
      <w:keepLines/>
    </w:pPr>
    <w:rPr>
      <w:rFonts w:ascii="Arial" w:hAnsi="Arial"/>
      <w:b/>
    </w:rPr>
  </w:style>
  <w:style w:type="character" w:customStyle="1" w:styleId="1ffffff3">
    <w:name w:val="Название рисунка ГД1"/>
    <w:basedOn w:val="17"/>
    <w:link w:val="affffff4"/>
    <w:rPr>
      <w:rFonts w:ascii="Arial" w:hAnsi="Arial"/>
      <w:b/>
      <w:sz w:val="24"/>
    </w:rPr>
  </w:style>
  <w:style w:type="paragraph" w:customStyle="1" w:styleId="Ieieeeieiioeooe">
    <w:name w:val="Ie?iee eieiioeooe"/>
    <w:basedOn w:val="ad"/>
    <w:link w:val="Ieieeeieiioeooe1"/>
    <w:pPr>
      <w:tabs>
        <w:tab w:val="center" w:pos="1260"/>
        <w:tab w:val="right" w:pos="8306"/>
      </w:tabs>
      <w:ind w:firstLine="709"/>
    </w:pPr>
    <w:rPr>
      <w:rFonts w:ascii="Times New Roman CYR" w:hAnsi="Times New Roman CYR"/>
    </w:rPr>
  </w:style>
  <w:style w:type="character" w:customStyle="1" w:styleId="Ieieeeieiioeooe1">
    <w:name w:val="Ie?iee eieiioeooe1"/>
    <w:basedOn w:val="17"/>
    <w:link w:val="Ieieeeieiioeooe"/>
    <w:rPr>
      <w:rFonts w:ascii="Times New Roman CYR" w:hAnsi="Times New Roman CYR"/>
      <w:color w:val="000000"/>
      <w:sz w:val="24"/>
    </w:rPr>
  </w:style>
  <w:style w:type="paragraph" w:customStyle="1" w:styleId="WW8Num5z1">
    <w:name w:val="WW8Num5z1"/>
    <w:link w:val="WW8Num5z11"/>
    <w:rPr>
      <w:rFonts w:ascii="Courier New" w:hAnsi="Courier New"/>
    </w:rPr>
  </w:style>
  <w:style w:type="character" w:customStyle="1" w:styleId="WW8Num5z11">
    <w:name w:val="WW8Num5z11"/>
    <w:link w:val="WW8Num5z1"/>
    <w:rPr>
      <w:rFonts w:ascii="Courier New" w:hAnsi="Courier New"/>
    </w:rPr>
  </w:style>
  <w:style w:type="paragraph" w:customStyle="1" w:styleId="affffff5">
    <w:name w:val="Ст. без интервала"/>
    <w:basedOn w:val="ad"/>
    <w:link w:val="1ffffff4"/>
    <w:pPr>
      <w:ind w:firstLine="709"/>
    </w:pPr>
    <w:rPr>
      <w:sz w:val="28"/>
    </w:rPr>
  </w:style>
  <w:style w:type="character" w:customStyle="1" w:styleId="1ffffff4">
    <w:name w:val="Ст. без интервала1"/>
    <w:basedOn w:val="17"/>
    <w:link w:val="affffff5"/>
    <w:rPr>
      <w:color w:val="000000"/>
      <w:sz w:val="28"/>
    </w:rPr>
  </w:style>
  <w:style w:type="paragraph" w:customStyle="1" w:styleId="100">
    <w:name w:val="Табличный_нумерованный_10"/>
    <w:basedOn w:val="ad"/>
    <w:link w:val="1015"/>
    <w:pPr>
      <w:numPr>
        <w:numId w:val="295"/>
      </w:numPr>
    </w:pPr>
    <w:rPr>
      <w:sz w:val="20"/>
    </w:rPr>
  </w:style>
  <w:style w:type="character" w:customStyle="1" w:styleId="1015">
    <w:name w:val="Табличный_нумерованный_101"/>
    <w:basedOn w:val="17"/>
    <w:link w:val="100"/>
    <w:rPr>
      <w:sz w:val="24"/>
    </w:rPr>
  </w:style>
  <w:style w:type="paragraph" w:customStyle="1" w:styleId="1ffffff5">
    <w:name w:val="Основной текст Знак1"/>
    <w:link w:val="11fc"/>
    <w:rPr>
      <w:sz w:val="23"/>
      <w:highlight w:val="white"/>
    </w:rPr>
  </w:style>
  <w:style w:type="character" w:customStyle="1" w:styleId="11fc">
    <w:name w:val="Основной текст Знак11"/>
    <w:link w:val="1ffffff5"/>
    <w:rPr>
      <w:rFonts w:ascii="Times New Roman" w:hAnsi="Times New Roman"/>
      <w:sz w:val="23"/>
      <w:highlight w:val="white"/>
    </w:rPr>
  </w:style>
  <w:style w:type="paragraph" w:customStyle="1" w:styleId="xl87">
    <w:name w:val="xl87"/>
    <w:basedOn w:val="ad"/>
    <w:link w:val="xl871"/>
    <w:pPr>
      <w:spacing w:beforeAutospacing="1" w:afterAutospacing="1"/>
    </w:pPr>
  </w:style>
  <w:style w:type="character" w:customStyle="1" w:styleId="xl871">
    <w:name w:val="xl871"/>
    <w:basedOn w:val="17"/>
    <w:link w:val="xl87"/>
    <w:rPr>
      <w:color w:val="000000"/>
      <w:sz w:val="24"/>
    </w:rPr>
  </w:style>
  <w:style w:type="paragraph" w:customStyle="1" w:styleId="125">
    <w:name w:val="Заголовок 1 Знак2"/>
    <w:link w:val="1212"/>
    <w:rPr>
      <w:rFonts w:ascii="Arial" w:hAnsi="Arial"/>
      <w:b/>
      <w:sz w:val="32"/>
    </w:rPr>
  </w:style>
  <w:style w:type="character" w:customStyle="1" w:styleId="1212">
    <w:name w:val="Заголовок 1 Знак21"/>
    <w:link w:val="125"/>
    <w:rPr>
      <w:rFonts w:ascii="Arial" w:hAnsi="Arial"/>
      <w:b/>
      <w:sz w:val="32"/>
    </w:rPr>
  </w:style>
  <w:style w:type="paragraph" w:customStyle="1" w:styleId="3-016">
    <w:name w:val="Стиль Заголовок 3 + малые прописные Справа:  -01 см Перед:  6 пт..."/>
    <w:basedOn w:val="32"/>
    <w:link w:val="3-0161"/>
    <w:pPr>
      <w:keepNext w:val="0"/>
      <w:keepLines/>
      <w:widowControl w:val="0"/>
      <w:spacing w:before="120" w:after="0"/>
    </w:pPr>
    <w:rPr>
      <w:caps/>
      <w:sz w:val="24"/>
    </w:rPr>
  </w:style>
  <w:style w:type="character" w:customStyle="1" w:styleId="3-0161">
    <w:name w:val="Стиль Заголовок 3 + малые прописные Справа:  -01 см Перед:  6 пт...1"/>
    <w:basedOn w:val="33"/>
    <w:link w:val="3-016"/>
    <w:rPr>
      <w:b/>
      <w:caps/>
      <w:sz w:val="24"/>
    </w:rPr>
  </w:style>
  <w:style w:type="paragraph" w:customStyle="1" w:styleId="xl135">
    <w:name w:val="xl135"/>
    <w:basedOn w:val="ad"/>
    <w:link w:val="xl1351"/>
    <w:pPr>
      <w:spacing w:beforeAutospacing="1" w:afterAutospacing="1"/>
      <w:jc w:val="center"/>
    </w:pPr>
  </w:style>
  <w:style w:type="character" w:customStyle="1" w:styleId="xl1351">
    <w:name w:val="xl1351"/>
    <w:basedOn w:val="17"/>
    <w:link w:val="xl135"/>
    <w:rPr>
      <w:color w:val="000000"/>
      <w:sz w:val="24"/>
    </w:rPr>
  </w:style>
  <w:style w:type="paragraph" w:customStyle="1" w:styleId="xl178">
    <w:name w:val="xl178"/>
    <w:basedOn w:val="ad"/>
    <w:link w:val="xl1781"/>
    <w:pPr>
      <w:spacing w:beforeAutospacing="1" w:afterAutospacing="1"/>
      <w:jc w:val="center"/>
    </w:pPr>
    <w:rPr>
      <w:b/>
    </w:rPr>
  </w:style>
  <w:style w:type="character" w:customStyle="1" w:styleId="xl1781">
    <w:name w:val="xl1781"/>
    <w:basedOn w:val="17"/>
    <w:link w:val="xl178"/>
    <w:rPr>
      <w:b/>
      <w:color w:val="000000"/>
      <w:sz w:val="24"/>
    </w:rPr>
  </w:style>
  <w:style w:type="paragraph" w:customStyle="1" w:styleId="S5">
    <w:name w:val="S_Обычный жирный"/>
    <w:basedOn w:val="ad"/>
    <w:link w:val="S11"/>
    <w:qFormat/>
    <w:pPr>
      <w:ind w:firstLine="709"/>
    </w:pPr>
    <w:rPr>
      <w:sz w:val="28"/>
    </w:rPr>
  </w:style>
  <w:style w:type="character" w:customStyle="1" w:styleId="S11">
    <w:name w:val="S_Обычный жирный1"/>
    <w:basedOn w:val="17"/>
    <w:link w:val="S5"/>
    <w:rPr>
      <w:color w:val="000000"/>
      <w:sz w:val="28"/>
    </w:rPr>
  </w:style>
  <w:style w:type="paragraph" w:customStyle="1" w:styleId="Candara50">
    <w:name w:val="Основной текст + Candara;Масштаб 50%"/>
    <w:basedOn w:val="2f5"/>
    <w:link w:val="Candara501"/>
    <w:rPr>
      <w:rFonts w:ascii="Candara" w:hAnsi="Candara"/>
      <w:spacing w:val="0"/>
      <w:sz w:val="19"/>
      <w:highlight w:val="white"/>
    </w:rPr>
  </w:style>
  <w:style w:type="character" w:customStyle="1" w:styleId="Candara501">
    <w:name w:val="Основной текст + Candara;Масштаб 50%1"/>
    <w:basedOn w:val="21f"/>
    <w:link w:val="Candara50"/>
    <w:rPr>
      <w:rFonts w:ascii="Candara" w:hAnsi="Candara"/>
      <w:b w:val="0"/>
      <w:i w:val="0"/>
      <w:smallCaps w:val="0"/>
      <w:strike w:val="0"/>
      <w:color w:val="000000"/>
      <w:spacing w:val="0"/>
      <w:sz w:val="19"/>
      <w:highlight w:val="white"/>
      <w:u w:val="none"/>
    </w:rPr>
  </w:style>
  <w:style w:type="paragraph" w:customStyle="1" w:styleId="11fd">
    <w:name w:val="Знак Знак Знак1 Знак1"/>
    <w:basedOn w:val="ad"/>
    <w:link w:val="1113"/>
    <w:pPr>
      <w:spacing w:beforeAutospacing="1" w:afterAutospacing="1"/>
    </w:pPr>
    <w:rPr>
      <w:rFonts w:ascii="Tahoma" w:hAnsi="Tahoma"/>
      <w:sz w:val="20"/>
    </w:rPr>
  </w:style>
  <w:style w:type="character" w:customStyle="1" w:styleId="1113">
    <w:name w:val="Знак Знак Знак1 Знак11"/>
    <w:basedOn w:val="17"/>
    <w:link w:val="11fd"/>
    <w:rPr>
      <w:rFonts w:ascii="Tahoma" w:hAnsi="Tahoma"/>
      <w:color w:val="000000"/>
      <w:sz w:val="20"/>
    </w:rPr>
  </w:style>
  <w:style w:type="paragraph" w:customStyle="1" w:styleId="2SegoeUI95pt">
    <w:name w:val="Основной текст (2) + Segoe UI;9.5 pt"/>
    <w:link w:val="2SegoeUI95pt1"/>
    <w:rPr>
      <w:rFonts w:ascii="Segoe UI" w:hAnsi="Segoe UI"/>
      <w:sz w:val="19"/>
    </w:rPr>
  </w:style>
  <w:style w:type="character" w:customStyle="1" w:styleId="2SegoeUI95pt1">
    <w:name w:val="Основной текст (2) + Segoe UI;9.5 pt1"/>
    <w:link w:val="2SegoeUI95pt"/>
    <w:rPr>
      <w:rFonts w:ascii="Segoe UI" w:hAnsi="Segoe UI"/>
      <w:b w:val="0"/>
      <w:i w:val="0"/>
      <w:smallCaps w:val="0"/>
      <w:strike w:val="0"/>
      <w:color w:val="000000"/>
      <w:spacing w:val="0"/>
      <w:sz w:val="19"/>
      <w:u w:val="none"/>
    </w:rPr>
  </w:style>
  <w:style w:type="paragraph" w:customStyle="1" w:styleId="xl187">
    <w:name w:val="xl187"/>
    <w:basedOn w:val="ad"/>
    <w:link w:val="xl1871"/>
    <w:pPr>
      <w:spacing w:beforeAutospacing="1" w:afterAutospacing="1"/>
      <w:jc w:val="center"/>
    </w:pPr>
    <w:rPr>
      <w:color w:val="00B050"/>
      <w:sz w:val="20"/>
    </w:rPr>
  </w:style>
  <w:style w:type="character" w:customStyle="1" w:styleId="xl1871">
    <w:name w:val="xl1871"/>
    <w:basedOn w:val="17"/>
    <w:link w:val="xl187"/>
    <w:rPr>
      <w:color w:val="00B050"/>
      <w:sz w:val="20"/>
    </w:rPr>
  </w:style>
  <w:style w:type="paragraph" w:customStyle="1" w:styleId="Text24">
    <w:name w:val="Text24"/>
    <w:link w:val="Text241"/>
    <w:pPr>
      <w:widowControl w:val="0"/>
      <w:jc w:val="center"/>
    </w:pPr>
  </w:style>
  <w:style w:type="character" w:customStyle="1" w:styleId="Text241">
    <w:name w:val="Text241"/>
    <w:link w:val="Text24"/>
    <w:rPr>
      <w:color w:val="000000"/>
    </w:rPr>
  </w:style>
  <w:style w:type="paragraph" w:customStyle="1" w:styleId="affffff6">
    <w:name w:val="Нумерованный буквами"/>
    <w:basedOn w:val="ad"/>
    <w:link w:val="1ffffff6"/>
    <w:pPr>
      <w:keepLines/>
      <w:spacing w:before="40" w:after="40"/>
      <w:ind w:left="360" w:hanging="360"/>
    </w:pPr>
  </w:style>
  <w:style w:type="character" w:customStyle="1" w:styleId="1ffffff6">
    <w:name w:val="Нумерованный буквами1"/>
    <w:basedOn w:val="17"/>
    <w:link w:val="affffff6"/>
    <w:rPr>
      <w:color w:val="000000"/>
      <w:sz w:val="24"/>
    </w:rPr>
  </w:style>
  <w:style w:type="paragraph" w:customStyle="1" w:styleId="WW8Num9z1">
    <w:name w:val="WW8Num9z1"/>
    <w:link w:val="WW8Num9z11"/>
    <w:rPr>
      <w:rFonts w:ascii="Courier New" w:hAnsi="Courier New"/>
    </w:rPr>
  </w:style>
  <w:style w:type="character" w:customStyle="1" w:styleId="WW8Num9z11">
    <w:name w:val="WW8Num9z11"/>
    <w:link w:val="WW8Num9z1"/>
    <w:rPr>
      <w:rFonts w:ascii="Courier New" w:hAnsi="Courier New"/>
    </w:rPr>
  </w:style>
  <w:style w:type="paragraph" w:customStyle="1" w:styleId="212pt0">
    <w:name w:val="Заголовок 2 + 12 pt Знак Знак Знак Знак"/>
    <w:link w:val="212pt10"/>
    <w:rPr>
      <w:sz w:val="24"/>
    </w:rPr>
  </w:style>
  <w:style w:type="character" w:customStyle="1" w:styleId="212pt10">
    <w:name w:val="Заголовок 2 + 12 pt Знак Знак Знак Знак1"/>
    <w:link w:val="212pt0"/>
    <w:rPr>
      <w:sz w:val="24"/>
    </w:rPr>
  </w:style>
  <w:style w:type="paragraph" w:customStyle="1" w:styleId="affffff7">
    <w:name w:val="Основной текст госдоклада"/>
    <w:basedOn w:val="ad"/>
    <w:link w:val="1ffffff7"/>
    <w:pPr>
      <w:spacing w:line="360" w:lineRule="auto"/>
      <w:ind w:firstLine="851"/>
    </w:pPr>
    <w:rPr>
      <w:sz w:val="28"/>
    </w:rPr>
  </w:style>
  <w:style w:type="character" w:customStyle="1" w:styleId="1ffffff7">
    <w:name w:val="Основной текст госдоклада1"/>
    <w:basedOn w:val="17"/>
    <w:link w:val="affffff7"/>
    <w:rPr>
      <w:sz w:val="28"/>
    </w:rPr>
  </w:style>
  <w:style w:type="paragraph" w:customStyle="1" w:styleId="4a">
    <w:name w:val="Основной текст (4) + Полужирный"/>
    <w:link w:val="412"/>
    <w:rPr>
      <w:b/>
      <w:i/>
      <w:sz w:val="30"/>
      <w:highlight w:val="white"/>
    </w:rPr>
  </w:style>
  <w:style w:type="character" w:customStyle="1" w:styleId="412">
    <w:name w:val="Основной текст (4) + Полужирный1"/>
    <w:link w:val="4a"/>
    <w:rPr>
      <w:b/>
      <w:i/>
      <w:sz w:val="30"/>
      <w:highlight w:val="white"/>
    </w:rPr>
  </w:style>
  <w:style w:type="paragraph" w:customStyle="1" w:styleId="BodyText2Char">
    <w:name w:val="Body Text 2 Char"/>
    <w:basedOn w:val="1fffff7"/>
    <w:link w:val="BodyText2Char1"/>
  </w:style>
  <w:style w:type="character" w:customStyle="1" w:styleId="BodyText2Char1">
    <w:name w:val="Body Text 2 Char1"/>
    <w:basedOn w:val="ae"/>
    <w:link w:val="BodyText2Char"/>
  </w:style>
  <w:style w:type="paragraph" w:customStyle="1" w:styleId="p1">
    <w:name w:val="p1"/>
    <w:basedOn w:val="ad"/>
    <w:link w:val="p11"/>
    <w:pPr>
      <w:spacing w:beforeAutospacing="1" w:afterAutospacing="1"/>
    </w:pPr>
  </w:style>
  <w:style w:type="character" w:customStyle="1" w:styleId="p11">
    <w:name w:val="p11"/>
    <w:basedOn w:val="17"/>
    <w:link w:val="p1"/>
    <w:rPr>
      <w:sz w:val="24"/>
    </w:rPr>
  </w:style>
  <w:style w:type="paragraph" w:customStyle="1" w:styleId="affffff8">
    <w:name w:val="Раздел"/>
    <w:basedOn w:val="ad"/>
    <w:link w:val="1ffffff8"/>
    <w:pPr>
      <w:ind w:left="720"/>
    </w:pPr>
    <w:rPr>
      <w:b/>
    </w:rPr>
  </w:style>
  <w:style w:type="character" w:customStyle="1" w:styleId="1ffffff8">
    <w:name w:val="Раздел1"/>
    <w:basedOn w:val="17"/>
    <w:link w:val="affffff8"/>
    <w:rPr>
      <w:b/>
      <w:sz w:val="24"/>
    </w:rPr>
  </w:style>
  <w:style w:type="paragraph" w:customStyle="1" w:styleId="Text25">
    <w:name w:val="Text25"/>
    <w:link w:val="Text251"/>
    <w:pPr>
      <w:widowControl w:val="0"/>
      <w:jc w:val="center"/>
    </w:pPr>
  </w:style>
  <w:style w:type="character" w:customStyle="1" w:styleId="Text251">
    <w:name w:val="Text251"/>
    <w:link w:val="Text25"/>
    <w:rPr>
      <w:color w:val="000000"/>
    </w:rPr>
  </w:style>
  <w:style w:type="paragraph" w:customStyle="1" w:styleId="spelle">
    <w:name w:val="spelle"/>
    <w:link w:val="spelle1"/>
  </w:style>
  <w:style w:type="character" w:customStyle="1" w:styleId="spelle1">
    <w:name w:val="spelle1"/>
    <w:link w:val="spelle"/>
  </w:style>
  <w:style w:type="paragraph" w:customStyle="1" w:styleId="Text33">
    <w:name w:val="Text33"/>
    <w:link w:val="Text331"/>
    <w:pPr>
      <w:widowControl w:val="0"/>
    </w:pPr>
    <w:rPr>
      <w:rFonts w:ascii="Arial" w:hAnsi="Arial"/>
    </w:rPr>
  </w:style>
  <w:style w:type="character" w:customStyle="1" w:styleId="Text331">
    <w:name w:val="Text331"/>
    <w:link w:val="Text33"/>
    <w:rPr>
      <w:rFonts w:ascii="Arial" w:hAnsi="Arial"/>
      <w:color w:val="000000"/>
    </w:rPr>
  </w:style>
  <w:style w:type="paragraph" w:customStyle="1" w:styleId="85pt0pt0">
    <w:name w:val="Основной текст + 8;5 pt;Интервал 0 pt"/>
    <w:link w:val="85pt0pt10"/>
    <w:rPr>
      <w:sz w:val="17"/>
      <w:highlight w:val="white"/>
    </w:rPr>
  </w:style>
  <w:style w:type="character" w:customStyle="1" w:styleId="85pt0pt10">
    <w:name w:val="Основной текст + 8;5 pt;Интервал 0 pt1"/>
    <w:link w:val="85pt0pt0"/>
    <w:rPr>
      <w:rFonts w:ascii="Times New Roman" w:hAnsi="Times New Roman"/>
      <w:color w:val="000000"/>
      <w:spacing w:val="0"/>
      <w:sz w:val="17"/>
      <w:highlight w:val="white"/>
    </w:rPr>
  </w:style>
  <w:style w:type="paragraph" w:customStyle="1" w:styleId="Noeeu1">
    <w:name w:val="Noeeu1"/>
    <w:basedOn w:val="ad"/>
    <w:link w:val="Noeeu11"/>
    <w:pPr>
      <w:ind w:firstLine="720"/>
    </w:pPr>
  </w:style>
  <w:style w:type="character" w:customStyle="1" w:styleId="Noeeu11">
    <w:name w:val="Noeeu11"/>
    <w:basedOn w:val="17"/>
    <w:link w:val="Noeeu1"/>
    <w:rPr>
      <w:color w:val="000000"/>
      <w:sz w:val="24"/>
    </w:rPr>
  </w:style>
  <w:style w:type="paragraph" w:customStyle="1" w:styleId="affffff9">
    <w:name w:val="Буквица"/>
    <w:link w:val="1ffffff9"/>
  </w:style>
  <w:style w:type="character" w:customStyle="1" w:styleId="1ffffff9">
    <w:name w:val="Буквица1"/>
    <w:link w:val="affffff9"/>
  </w:style>
  <w:style w:type="paragraph" w:customStyle="1" w:styleId="1ffffffa">
    <w:name w:val="Стратегия уровень 1"/>
    <w:basedOn w:val="ad"/>
    <w:link w:val="11fe"/>
    <w:pPr>
      <w:spacing w:line="360" w:lineRule="auto"/>
      <w:jc w:val="center"/>
    </w:pPr>
    <w:rPr>
      <w:b/>
    </w:rPr>
  </w:style>
  <w:style w:type="character" w:customStyle="1" w:styleId="11fe">
    <w:name w:val="Стратегия уровень 11"/>
    <w:basedOn w:val="17"/>
    <w:link w:val="1ffffffa"/>
    <w:rPr>
      <w:b/>
      <w:sz w:val="24"/>
    </w:rPr>
  </w:style>
  <w:style w:type="paragraph" w:customStyle="1" w:styleId="xl161">
    <w:name w:val="xl161"/>
    <w:basedOn w:val="ad"/>
    <w:link w:val="xl1611"/>
    <w:pPr>
      <w:spacing w:beforeAutospacing="1" w:afterAutospacing="1"/>
      <w:jc w:val="center"/>
    </w:pPr>
    <w:rPr>
      <w:color w:val="0070C0"/>
      <w:sz w:val="20"/>
    </w:rPr>
  </w:style>
  <w:style w:type="character" w:customStyle="1" w:styleId="xl1611">
    <w:name w:val="xl1611"/>
    <w:basedOn w:val="17"/>
    <w:link w:val="xl161"/>
    <w:rPr>
      <w:color w:val="0070C0"/>
      <w:sz w:val="20"/>
    </w:rPr>
  </w:style>
  <w:style w:type="paragraph" w:customStyle="1" w:styleId="2f6">
    <w:name w:val="____2"/>
    <w:basedOn w:val="ad"/>
    <w:link w:val="21f1"/>
    <w:pPr>
      <w:spacing w:beforeAutospacing="1" w:afterAutospacing="1"/>
    </w:pPr>
  </w:style>
  <w:style w:type="character" w:customStyle="1" w:styleId="21f1">
    <w:name w:val="____21"/>
    <w:basedOn w:val="17"/>
    <w:link w:val="2f6"/>
    <w:rPr>
      <w:sz w:val="24"/>
    </w:rPr>
  </w:style>
  <w:style w:type="paragraph" w:customStyle="1" w:styleId="msonormal0">
    <w:name w:val="msonormal"/>
    <w:basedOn w:val="ad"/>
    <w:link w:val="msonormal1"/>
    <w:pPr>
      <w:spacing w:beforeAutospacing="1" w:afterAutospacing="1"/>
    </w:pPr>
  </w:style>
  <w:style w:type="character" w:customStyle="1" w:styleId="msonormal1">
    <w:name w:val="msonormal1"/>
    <w:basedOn w:val="17"/>
    <w:link w:val="msonormal0"/>
    <w:rPr>
      <w:color w:val="000000"/>
      <w:sz w:val="24"/>
    </w:rPr>
  </w:style>
  <w:style w:type="paragraph" w:customStyle="1" w:styleId="Tabletext">
    <w:name w:val="Table text"/>
    <w:basedOn w:val="ad"/>
    <w:link w:val="Tabletext1"/>
    <w:pPr>
      <w:keepLines/>
      <w:jc w:val="both"/>
    </w:pPr>
    <w:rPr>
      <w:rFonts w:ascii="Courier New" w:hAnsi="Courier New"/>
      <w:sz w:val="20"/>
    </w:rPr>
  </w:style>
  <w:style w:type="character" w:customStyle="1" w:styleId="Tabletext1">
    <w:name w:val="Table text1"/>
    <w:basedOn w:val="17"/>
    <w:link w:val="Tabletext"/>
    <w:rPr>
      <w:rFonts w:ascii="Courier New" w:hAnsi="Courier New"/>
      <w:sz w:val="20"/>
    </w:rPr>
  </w:style>
  <w:style w:type="paragraph" w:customStyle="1" w:styleId="3c">
    <w:name w:val="Заголовок №3"/>
    <w:basedOn w:val="ad"/>
    <w:link w:val="316"/>
    <w:pPr>
      <w:spacing w:before="1440" w:after="60" w:line="365" w:lineRule="exact"/>
      <w:jc w:val="right"/>
      <w:outlineLvl w:val="2"/>
    </w:pPr>
    <w:rPr>
      <w:sz w:val="30"/>
    </w:rPr>
  </w:style>
  <w:style w:type="character" w:customStyle="1" w:styleId="316">
    <w:name w:val="Заголовок №31"/>
    <w:basedOn w:val="17"/>
    <w:link w:val="3c"/>
    <w:rPr>
      <w:sz w:val="30"/>
    </w:rPr>
  </w:style>
  <w:style w:type="paragraph" w:customStyle="1" w:styleId="-0">
    <w:name w:val="Таблица-текст"/>
    <w:basedOn w:val="ad"/>
    <w:link w:val="-12"/>
    <w:pPr>
      <w:jc w:val="center"/>
    </w:pPr>
    <w:rPr>
      <w:b/>
      <w:sz w:val="20"/>
    </w:rPr>
  </w:style>
  <w:style w:type="character" w:customStyle="1" w:styleId="-12">
    <w:name w:val="Таблица-текст1"/>
    <w:basedOn w:val="17"/>
    <w:link w:val="-0"/>
    <w:rPr>
      <w:b/>
      <w:color w:val="000000"/>
      <w:sz w:val="20"/>
    </w:rPr>
  </w:style>
  <w:style w:type="paragraph" w:customStyle="1" w:styleId="1114">
    <w:name w:val="Знак111"/>
    <w:basedOn w:val="ad"/>
    <w:link w:val="11110"/>
    <w:pPr>
      <w:spacing w:after="160" w:line="240" w:lineRule="exact"/>
    </w:pPr>
    <w:rPr>
      <w:rFonts w:ascii="Verdana" w:hAnsi="Verdana"/>
    </w:rPr>
  </w:style>
  <w:style w:type="character" w:customStyle="1" w:styleId="11110">
    <w:name w:val="Знак1111"/>
    <w:basedOn w:val="17"/>
    <w:link w:val="1114"/>
    <w:rPr>
      <w:rFonts w:ascii="Verdana" w:hAnsi="Verdana"/>
      <w:color w:val="000000"/>
      <w:sz w:val="24"/>
    </w:rPr>
  </w:style>
  <w:style w:type="paragraph" w:customStyle="1" w:styleId="affffffa">
    <w:name w:val="ПЗаг_ГД"/>
    <w:link w:val="1ffffffb"/>
    <w:rPr>
      <w:b/>
      <w:i/>
      <w:sz w:val="24"/>
    </w:rPr>
  </w:style>
  <w:style w:type="character" w:customStyle="1" w:styleId="1ffffffb">
    <w:name w:val="ПЗаг_ГД1"/>
    <w:link w:val="affffffa"/>
    <w:rPr>
      <w:rFonts w:ascii="Times New Roman" w:hAnsi="Times New Roman"/>
      <w:b/>
      <w:i/>
      <w:sz w:val="24"/>
    </w:rPr>
  </w:style>
  <w:style w:type="paragraph" w:customStyle="1" w:styleId="2">
    <w:name w:val="_ЗАГОЛОВОК 2"/>
    <w:basedOn w:val="ad"/>
    <w:link w:val="21f2"/>
    <w:pPr>
      <w:keepNext/>
      <w:numPr>
        <w:ilvl w:val="1"/>
        <w:numId w:val="296"/>
      </w:numPr>
      <w:tabs>
        <w:tab w:val="left" w:pos="1134"/>
      </w:tabs>
      <w:spacing w:before="120" w:after="120"/>
    </w:pPr>
    <w:rPr>
      <w:b/>
    </w:rPr>
  </w:style>
  <w:style w:type="character" w:customStyle="1" w:styleId="21f2">
    <w:name w:val="_ЗАГОЛОВОК 21"/>
    <w:basedOn w:val="17"/>
    <w:link w:val="2"/>
    <w:rPr>
      <w:b/>
      <w:sz w:val="24"/>
    </w:rPr>
  </w:style>
  <w:style w:type="paragraph" w:customStyle="1" w:styleId="75">
    <w:name w:val="оглавление 7"/>
    <w:basedOn w:val="ad"/>
    <w:link w:val="713"/>
    <w:pPr>
      <w:ind w:left="720" w:hanging="720"/>
    </w:pPr>
    <w:rPr>
      <w:rFonts w:ascii="Times New Roman CYR" w:hAnsi="Times New Roman CYR"/>
    </w:rPr>
  </w:style>
  <w:style w:type="character" w:customStyle="1" w:styleId="713">
    <w:name w:val="оглавление 71"/>
    <w:basedOn w:val="17"/>
    <w:link w:val="75"/>
    <w:rPr>
      <w:rFonts w:ascii="Times New Roman CYR" w:hAnsi="Times New Roman CYR"/>
      <w:color w:val="000000"/>
      <w:sz w:val="24"/>
    </w:rPr>
  </w:style>
  <w:style w:type="paragraph" w:customStyle="1" w:styleId="affffffb">
    <w:name w:val="Единицы"/>
    <w:basedOn w:val="ad"/>
    <w:link w:val="1ffffffc"/>
    <w:pPr>
      <w:keepNext/>
      <w:jc w:val="center"/>
    </w:pPr>
    <w:rPr>
      <w:rFonts w:ascii="Arial" w:hAnsi="Arial"/>
      <w:sz w:val="22"/>
    </w:rPr>
  </w:style>
  <w:style w:type="character" w:customStyle="1" w:styleId="1ffffffc">
    <w:name w:val="Единицы1"/>
    <w:basedOn w:val="17"/>
    <w:link w:val="affffffb"/>
    <w:rPr>
      <w:rFonts w:ascii="Arial" w:hAnsi="Arial"/>
      <w:color w:val="000000"/>
      <w:sz w:val="22"/>
    </w:rPr>
  </w:style>
  <w:style w:type="paragraph" w:styleId="3d">
    <w:name w:val="List Number 3"/>
    <w:basedOn w:val="afc"/>
    <w:link w:val="3e"/>
    <w:pPr>
      <w:tabs>
        <w:tab w:val="left" w:pos="720"/>
      </w:tabs>
      <w:spacing w:after="240" w:line="240" w:lineRule="atLeast"/>
      <w:ind w:left="2160" w:firstLine="0"/>
    </w:pPr>
    <w:rPr>
      <w:rFonts w:ascii="Arial" w:hAnsi="Arial"/>
      <w:spacing w:val="-5"/>
      <w:sz w:val="20"/>
    </w:rPr>
  </w:style>
  <w:style w:type="character" w:customStyle="1" w:styleId="3e">
    <w:name w:val="Нумерованный список 3 Знак"/>
    <w:basedOn w:val="afd"/>
    <w:link w:val="3d"/>
    <w:rPr>
      <w:rFonts w:ascii="Arial" w:hAnsi="Arial"/>
      <w:color w:val="000000"/>
      <w:spacing w:val="-5"/>
      <w:sz w:val="20"/>
    </w:rPr>
  </w:style>
  <w:style w:type="paragraph" w:customStyle="1" w:styleId="Text31">
    <w:name w:val="Text31"/>
    <w:link w:val="Text311"/>
    <w:pPr>
      <w:widowControl w:val="0"/>
      <w:jc w:val="center"/>
    </w:pPr>
    <w:rPr>
      <w:sz w:val="16"/>
    </w:rPr>
  </w:style>
  <w:style w:type="character" w:customStyle="1" w:styleId="Text311">
    <w:name w:val="Text311"/>
    <w:link w:val="Text31"/>
    <w:rPr>
      <w:color w:val="000000"/>
      <w:sz w:val="16"/>
    </w:rPr>
  </w:style>
  <w:style w:type="paragraph" w:customStyle="1" w:styleId="affffffc">
    <w:name w:val="Знак Знак"/>
    <w:link w:val="3f"/>
    <w:rPr>
      <w:rFonts w:ascii="Arial" w:hAnsi="Arial"/>
      <w:b/>
      <w:sz w:val="32"/>
    </w:rPr>
  </w:style>
  <w:style w:type="character" w:customStyle="1" w:styleId="3f">
    <w:name w:val="Знак Знак3"/>
    <w:link w:val="affffffc"/>
    <w:rPr>
      <w:rFonts w:ascii="Arial" w:hAnsi="Arial"/>
      <w:b/>
      <w:sz w:val="32"/>
    </w:rPr>
  </w:style>
  <w:style w:type="paragraph" w:customStyle="1" w:styleId="mary">
    <w:name w:val="mary"/>
    <w:basedOn w:val="ad"/>
    <w:link w:val="mary1"/>
    <w:pPr>
      <w:spacing w:line="360" w:lineRule="auto"/>
      <w:ind w:firstLine="720"/>
      <w:jc w:val="both"/>
    </w:pPr>
  </w:style>
  <w:style w:type="character" w:customStyle="1" w:styleId="mary1">
    <w:name w:val="mary1"/>
    <w:basedOn w:val="17"/>
    <w:link w:val="mary"/>
    <w:rPr>
      <w:sz w:val="24"/>
    </w:rPr>
  </w:style>
  <w:style w:type="paragraph" w:customStyle="1" w:styleId="text20">
    <w:name w:val="text20"/>
    <w:basedOn w:val="ad"/>
    <w:link w:val="text201"/>
    <w:pPr>
      <w:spacing w:after="216" w:line="312" w:lineRule="auto"/>
    </w:pPr>
    <w:rPr>
      <w:rFonts w:ascii="Arial" w:hAnsi="Arial"/>
      <w:sz w:val="18"/>
    </w:rPr>
  </w:style>
  <w:style w:type="character" w:customStyle="1" w:styleId="text201">
    <w:name w:val="text201"/>
    <w:basedOn w:val="17"/>
    <w:link w:val="text20"/>
    <w:rPr>
      <w:rFonts w:ascii="Arial" w:hAnsi="Arial"/>
      <w:sz w:val="18"/>
    </w:rPr>
  </w:style>
  <w:style w:type="paragraph" w:customStyle="1" w:styleId="t21">
    <w:name w:val="t21"/>
    <w:link w:val="t211"/>
    <w:rPr>
      <w:color w:val="884706"/>
      <w:sz w:val="24"/>
    </w:rPr>
  </w:style>
  <w:style w:type="character" w:customStyle="1" w:styleId="t211">
    <w:name w:val="t211"/>
    <w:link w:val="t21"/>
    <w:rPr>
      <w:rFonts w:ascii="Times New Roman" w:hAnsi="Times New Roman"/>
      <w:color w:val="884706"/>
      <w:sz w:val="24"/>
    </w:rPr>
  </w:style>
  <w:style w:type="paragraph" w:customStyle="1" w:styleId="S6">
    <w:name w:val="S_Обычный в таблице"/>
    <w:basedOn w:val="ad"/>
    <w:link w:val="S12"/>
    <w:pPr>
      <w:jc w:val="center"/>
    </w:pPr>
  </w:style>
  <w:style w:type="character" w:customStyle="1" w:styleId="S12">
    <w:name w:val="S_Обычный в таблице1"/>
    <w:basedOn w:val="17"/>
    <w:link w:val="S6"/>
    <w:rPr>
      <w:color w:val="000000"/>
      <w:sz w:val="24"/>
    </w:rPr>
  </w:style>
  <w:style w:type="paragraph" w:customStyle="1" w:styleId="affffffd">
    <w:name w:val="Знак Знак Знак Знак Знак Знак Знак Знак Знак Знак Знак Знак Знак"/>
    <w:basedOn w:val="ad"/>
    <w:link w:val="1ffffffd"/>
    <w:pPr>
      <w:spacing w:beforeAutospacing="1" w:afterAutospacing="1"/>
    </w:pPr>
    <w:rPr>
      <w:rFonts w:ascii="Tahoma" w:hAnsi="Tahoma"/>
      <w:sz w:val="20"/>
    </w:rPr>
  </w:style>
  <w:style w:type="character" w:customStyle="1" w:styleId="1ffffffd">
    <w:name w:val="Знак Знак Знак Знак Знак Знак Знак Знак Знак Знак Знак Знак Знак1"/>
    <w:basedOn w:val="17"/>
    <w:link w:val="affffffd"/>
    <w:rPr>
      <w:rFonts w:ascii="Tahoma" w:hAnsi="Tahoma"/>
      <w:color w:val="000000"/>
      <w:sz w:val="20"/>
    </w:rPr>
  </w:style>
  <w:style w:type="paragraph" w:customStyle="1" w:styleId="art">
    <w:name w:val="art"/>
    <w:basedOn w:val="ad"/>
    <w:link w:val="art1"/>
    <w:pPr>
      <w:spacing w:beforeAutospacing="1" w:afterAutospacing="1"/>
    </w:pPr>
  </w:style>
  <w:style w:type="character" w:customStyle="1" w:styleId="art1">
    <w:name w:val="art1"/>
    <w:basedOn w:val="17"/>
    <w:link w:val="art"/>
    <w:rPr>
      <w:color w:val="000000"/>
      <w:sz w:val="24"/>
    </w:rPr>
  </w:style>
  <w:style w:type="paragraph" w:customStyle="1" w:styleId="yaformsearch-preciseradio1">
    <w:name w:val="yaform__search-precise__radio1"/>
    <w:basedOn w:val="ad"/>
    <w:link w:val="yaformsearch-preciseradio11"/>
    <w:pPr>
      <w:ind w:left="-45" w:right="45"/>
    </w:pPr>
  </w:style>
  <w:style w:type="character" w:customStyle="1" w:styleId="yaformsearch-preciseradio11">
    <w:name w:val="yaform__search-precise__radio11"/>
    <w:basedOn w:val="17"/>
    <w:link w:val="yaformsearch-preciseradio1"/>
    <w:rPr>
      <w:sz w:val="24"/>
    </w:rPr>
  </w:style>
  <w:style w:type="paragraph" w:customStyle="1" w:styleId="106">
    <w:name w:val="Табличный_по ширине_10"/>
    <w:basedOn w:val="ad"/>
    <w:link w:val="1016"/>
    <w:rPr>
      <w:sz w:val="20"/>
    </w:rPr>
  </w:style>
  <w:style w:type="character" w:customStyle="1" w:styleId="1016">
    <w:name w:val="Табличный_по ширине_101"/>
    <w:basedOn w:val="17"/>
    <w:link w:val="106"/>
    <w:rPr>
      <w:color w:val="000000"/>
      <w:sz w:val="20"/>
    </w:rPr>
  </w:style>
  <w:style w:type="paragraph" w:customStyle="1" w:styleId="76">
    <w:name w:val="Обычный7"/>
    <w:link w:val="714"/>
    <w:rPr>
      <w:sz w:val="22"/>
    </w:rPr>
  </w:style>
  <w:style w:type="character" w:customStyle="1" w:styleId="714">
    <w:name w:val="Обычный71"/>
    <w:link w:val="76"/>
    <w:rPr>
      <w:sz w:val="22"/>
    </w:rPr>
  </w:style>
  <w:style w:type="paragraph" w:customStyle="1" w:styleId="3f0">
    <w:name w:val="Название3"/>
    <w:basedOn w:val="ad"/>
    <w:next w:val="ad"/>
    <w:link w:val="317"/>
    <w:pPr>
      <w:spacing w:before="120" w:after="120"/>
      <w:contextualSpacing/>
    </w:pPr>
    <w:rPr>
      <w:i/>
    </w:rPr>
  </w:style>
  <w:style w:type="character" w:customStyle="1" w:styleId="317">
    <w:name w:val="Название31"/>
    <w:basedOn w:val="17"/>
    <w:link w:val="3f0"/>
    <w:rPr>
      <w:i/>
      <w:color w:val="000000"/>
      <w:sz w:val="24"/>
    </w:rPr>
  </w:style>
  <w:style w:type="paragraph" w:customStyle="1" w:styleId="affffffe">
    <w:name w:val="цифры таблицы"/>
    <w:link w:val="1ffffffe"/>
    <w:pPr>
      <w:jc w:val="right"/>
    </w:pPr>
    <w:rPr>
      <w:sz w:val="26"/>
    </w:rPr>
  </w:style>
  <w:style w:type="character" w:customStyle="1" w:styleId="1ffffffe">
    <w:name w:val="цифры таблицы1"/>
    <w:link w:val="affffffe"/>
    <w:rPr>
      <w:color w:val="000000"/>
      <w:sz w:val="26"/>
    </w:rPr>
  </w:style>
  <w:style w:type="paragraph" w:customStyle="1" w:styleId="FontStyle21">
    <w:name w:val="Font Style21"/>
    <w:link w:val="FontStyle211"/>
    <w:rPr>
      <w:sz w:val="14"/>
    </w:rPr>
  </w:style>
  <w:style w:type="character" w:customStyle="1" w:styleId="FontStyle211">
    <w:name w:val="Font Style211"/>
    <w:link w:val="FontStyle21"/>
    <w:rPr>
      <w:rFonts w:ascii="Times New Roman" w:hAnsi="Times New Roman"/>
      <w:sz w:val="14"/>
    </w:rPr>
  </w:style>
  <w:style w:type="paragraph" w:customStyle="1" w:styleId="162">
    <w:name w:val="16"/>
    <w:link w:val="152"/>
    <w:semiHidden/>
    <w:unhideWhenUsed/>
    <w:rPr>
      <w:vertAlign w:val="superscript"/>
    </w:rPr>
  </w:style>
  <w:style w:type="character" w:customStyle="1" w:styleId="152">
    <w:name w:val="15"/>
    <w:link w:val="162"/>
    <w:semiHidden/>
    <w:unhideWhenUsed/>
    <w:rPr>
      <w:rFonts w:ascii="Times New Roman" w:hAnsi="Times New Roman"/>
      <w:color w:val="000000"/>
      <w:sz w:val="20"/>
      <w:vertAlign w:val="superscript"/>
    </w:rPr>
  </w:style>
  <w:style w:type="paragraph" w:customStyle="1" w:styleId="Style24">
    <w:name w:val="Style24"/>
    <w:basedOn w:val="ad"/>
    <w:link w:val="Style241"/>
    <w:pPr>
      <w:widowControl w:val="0"/>
      <w:spacing w:line="226" w:lineRule="exact"/>
      <w:ind w:firstLine="782"/>
    </w:pPr>
  </w:style>
  <w:style w:type="character" w:customStyle="1" w:styleId="Style241">
    <w:name w:val="Style241"/>
    <w:basedOn w:val="17"/>
    <w:link w:val="Style24"/>
    <w:rPr>
      <w:color w:val="000000"/>
      <w:sz w:val="24"/>
    </w:rPr>
  </w:style>
  <w:style w:type="paragraph" w:customStyle="1" w:styleId="0">
    <w:name w:val="Основной текст 0"/>
    <w:basedOn w:val="ad"/>
    <w:link w:val="01"/>
    <w:pPr>
      <w:ind w:firstLine="539"/>
    </w:pPr>
  </w:style>
  <w:style w:type="character" w:customStyle="1" w:styleId="01">
    <w:name w:val="Основной текст 01"/>
    <w:basedOn w:val="17"/>
    <w:link w:val="0"/>
    <w:rPr>
      <w:color w:val="000000"/>
      <w:sz w:val="24"/>
    </w:rPr>
  </w:style>
  <w:style w:type="paragraph" w:customStyle="1" w:styleId="afffffff">
    <w:name w:val="Текст доклада"/>
    <w:link w:val="1fffffff"/>
    <w:pPr>
      <w:ind w:firstLine="709"/>
    </w:pPr>
    <w:rPr>
      <w:sz w:val="24"/>
    </w:rPr>
  </w:style>
  <w:style w:type="character" w:customStyle="1" w:styleId="1fffffff">
    <w:name w:val="Текст доклада1"/>
    <w:link w:val="afffffff"/>
    <w:rPr>
      <w:color w:val="000000"/>
      <w:sz w:val="24"/>
    </w:rPr>
  </w:style>
  <w:style w:type="paragraph" w:customStyle="1" w:styleId="1fffffff0">
    <w:name w:val="Слабое выделение1"/>
    <w:link w:val="afffffff0"/>
    <w:rPr>
      <w:i/>
      <w:color w:val="808080"/>
    </w:rPr>
  </w:style>
  <w:style w:type="character" w:styleId="afffffff0">
    <w:name w:val="Subtle Emphasis"/>
    <w:link w:val="1fffffff0"/>
    <w:rPr>
      <w:i/>
      <w:color w:val="808080"/>
    </w:rPr>
  </w:style>
  <w:style w:type="paragraph" w:customStyle="1" w:styleId="Style7">
    <w:name w:val="Style7"/>
    <w:basedOn w:val="ad"/>
    <w:link w:val="Style71"/>
    <w:pPr>
      <w:widowControl w:val="0"/>
    </w:pPr>
  </w:style>
  <w:style w:type="character" w:customStyle="1" w:styleId="Style71">
    <w:name w:val="Style71"/>
    <w:basedOn w:val="17"/>
    <w:link w:val="Style7"/>
    <w:rPr>
      <w:color w:val="000000"/>
      <w:sz w:val="24"/>
    </w:rPr>
  </w:style>
  <w:style w:type="paragraph" w:customStyle="1" w:styleId="afffffff1">
    <w:name w:val="рабочий"/>
    <w:basedOn w:val="ad"/>
    <w:link w:val="1fffffff1"/>
    <w:pPr>
      <w:ind w:firstLine="426"/>
      <w:jc w:val="both"/>
    </w:pPr>
    <w:rPr>
      <w:rFonts w:ascii="Arial Narrow" w:hAnsi="Arial Narrow"/>
    </w:rPr>
  </w:style>
  <w:style w:type="character" w:customStyle="1" w:styleId="1fffffff1">
    <w:name w:val="рабочий1"/>
    <w:basedOn w:val="17"/>
    <w:link w:val="afffffff1"/>
    <w:rPr>
      <w:rFonts w:ascii="Arial Narrow" w:hAnsi="Arial Narrow"/>
      <w:sz w:val="24"/>
    </w:rPr>
  </w:style>
  <w:style w:type="paragraph" w:customStyle="1" w:styleId="xl79">
    <w:name w:val="xl79"/>
    <w:basedOn w:val="ad"/>
    <w:link w:val="xl791"/>
    <w:pPr>
      <w:spacing w:beforeAutospacing="1" w:afterAutospacing="1"/>
      <w:ind w:firstLine="100"/>
    </w:pPr>
  </w:style>
  <w:style w:type="character" w:customStyle="1" w:styleId="xl791">
    <w:name w:val="xl791"/>
    <w:basedOn w:val="17"/>
    <w:link w:val="xl79"/>
    <w:rPr>
      <w:color w:val="000000"/>
      <w:sz w:val="24"/>
    </w:rPr>
  </w:style>
  <w:style w:type="paragraph" w:customStyle="1" w:styleId="Headerorfooter12pt3">
    <w:name w:val="Header or footer + 12 pt3"/>
    <w:link w:val="Headerorfooter12pt31"/>
    <w:rPr>
      <w:i/>
      <w:sz w:val="24"/>
      <w:highlight w:val="white"/>
    </w:rPr>
  </w:style>
  <w:style w:type="character" w:customStyle="1" w:styleId="Headerorfooter12pt31">
    <w:name w:val="Header or footer + 12 pt31"/>
    <w:link w:val="Headerorfooter12pt3"/>
    <w:rPr>
      <w:rFonts w:ascii="Times New Roman" w:hAnsi="Times New Roman"/>
      <w:i/>
      <w:spacing w:val="0"/>
      <w:sz w:val="24"/>
      <w:highlight w:val="white"/>
    </w:rPr>
  </w:style>
  <w:style w:type="paragraph" w:customStyle="1" w:styleId="ListParagraph1">
    <w:name w:val="List Paragraph1"/>
    <w:basedOn w:val="ad"/>
    <w:link w:val="ListParagraph11"/>
    <w:pPr>
      <w:tabs>
        <w:tab w:val="left" w:pos="851"/>
      </w:tabs>
      <w:ind w:left="720" w:firstLine="709"/>
      <w:jc w:val="both"/>
    </w:pPr>
    <w:rPr>
      <w:spacing w:val="-1"/>
    </w:rPr>
  </w:style>
  <w:style w:type="character" w:customStyle="1" w:styleId="ListParagraph11">
    <w:name w:val="List Paragraph11"/>
    <w:basedOn w:val="17"/>
    <w:link w:val="ListParagraph1"/>
    <w:rPr>
      <w:spacing w:val="-1"/>
      <w:sz w:val="24"/>
    </w:rPr>
  </w:style>
  <w:style w:type="paragraph" w:customStyle="1" w:styleId="-1pt">
    <w:name w:val="Основной текст + Интервал -1 pt"/>
    <w:link w:val="-1pt1"/>
    <w:rPr>
      <w:spacing w:val="-30"/>
      <w:sz w:val="18"/>
      <w:highlight w:val="white"/>
    </w:rPr>
  </w:style>
  <w:style w:type="character" w:customStyle="1" w:styleId="-1pt1">
    <w:name w:val="Основной текст + Интервал -1 pt1"/>
    <w:link w:val="-1pt"/>
    <w:rPr>
      <w:rFonts w:ascii="Times New Roman" w:hAnsi="Times New Roman"/>
      <w:b w:val="0"/>
      <w:i w:val="0"/>
      <w:smallCaps w:val="0"/>
      <w:strike w:val="0"/>
      <w:color w:val="000000"/>
      <w:spacing w:val="-30"/>
      <w:sz w:val="18"/>
      <w:highlight w:val="white"/>
      <w:u w:val="none"/>
    </w:rPr>
  </w:style>
  <w:style w:type="paragraph" w:customStyle="1" w:styleId="xl105">
    <w:name w:val="xl105"/>
    <w:basedOn w:val="ad"/>
    <w:link w:val="xl1051"/>
    <w:pPr>
      <w:spacing w:beforeAutospacing="1" w:afterAutospacing="1"/>
      <w:ind w:firstLine="100"/>
    </w:pPr>
  </w:style>
  <w:style w:type="character" w:customStyle="1" w:styleId="xl1051">
    <w:name w:val="xl1051"/>
    <w:basedOn w:val="17"/>
    <w:link w:val="xl105"/>
    <w:rPr>
      <w:color w:val="000000"/>
      <w:sz w:val="24"/>
    </w:rPr>
  </w:style>
  <w:style w:type="paragraph" w:customStyle="1" w:styleId="1fffffff2">
    <w:name w:val="Выделенная цитата Знак1"/>
    <w:link w:val="11ff"/>
    <w:rPr>
      <w:i/>
      <w:color w:val="5B9BD5"/>
      <w:sz w:val="24"/>
    </w:rPr>
  </w:style>
  <w:style w:type="character" w:customStyle="1" w:styleId="11ff">
    <w:name w:val="Выделенная цитата Знак11"/>
    <w:link w:val="1fffffff2"/>
    <w:rPr>
      <w:rFonts w:ascii="Times New Roman" w:hAnsi="Times New Roman"/>
      <w:i/>
      <w:color w:val="5B9BD5"/>
      <w:sz w:val="24"/>
    </w:rPr>
  </w:style>
  <w:style w:type="paragraph" w:customStyle="1" w:styleId="afffffff2">
    <w:name w:val="таблица содержимое текст"/>
    <w:basedOn w:val="ad"/>
    <w:link w:val="1fffffff3"/>
    <w:rPr>
      <w:sz w:val="26"/>
    </w:rPr>
  </w:style>
  <w:style w:type="character" w:customStyle="1" w:styleId="1fffffff3">
    <w:name w:val="таблица содержимое текст1"/>
    <w:basedOn w:val="17"/>
    <w:link w:val="afffffff2"/>
    <w:rPr>
      <w:sz w:val="26"/>
    </w:rPr>
  </w:style>
  <w:style w:type="paragraph" w:customStyle="1" w:styleId="xl176">
    <w:name w:val="xl176"/>
    <w:basedOn w:val="ad"/>
    <w:link w:val="xl1761"/>
    <w:pPr>
      <w:spacing w:beforeAutospacing="1" w:afterAutospacing="1"/>
    </w:pPr>
    <w:rPr>
      <w:b/>
    </w:rPr>
  </w:style>
  <w:style w:type="character" w:customStyle="1" w:styleId="xl1761">
    <w:name w:val="xl1761"/>
    <w:basedOn w:val="17"/>
    <w:link w:val="xl176"/>
    <w:rPr>
      <w:b/>
      <w:color w:val="000000"/>
      <w:sz w:val="24"/>
    </w:rPr>
  </w:style>
  <w:style w:type="paragraph" w:customStyle="1" w:styleId="S1">
    <w:name w:val="S_Заголовок 1"/>
    <w:basedOn w:val="ad"/>
    <w:link w:val="S110"/>
    <w:pPr>
      <w:numPr>
        <w:numId w:val="297"/>
      </w:numPr>
      <w:jc w:val="center"/>
    </w:pPr>
    <w:rPr>
      <w:b/>
      <w:caps/>
    </w:rPr>
  </w:style>
  <w:style w:type="character" w:customStyle="1" w:styleId="S110">
    <w:name w:val="S_Заголовок 11"/>
    <w:basedOn w:val="17"/>
    <w:link w:val="S1"/>
    <w:rPr>
      <w:b/>
      <w:caps/>
      <w:sz w:val="24"/>
    </w:rPr>
  </w:style>
  <w:style w:type="paragraph" w:customStyle="1" w:styleId="FontStyle98">
    <w:name w:val="Font Style98"/>
    <w:link w:val="FontStyle981"/>
    <w:rPr>
      <w:sz w:val="22"/>
    </w:rPr>
  </w:style>
  <w:style w:type="character" w:customStyle="1" w:styleId="FontStyle981">
    <w:name w:val="Font Style981"/>
    <w:link w:val="FontStyle98"/>
    <w:rPr>
      <w:rFonts w:ascii="Times New Roman" w:hAnsi="Times New Roman"/>
      <w:sz w:val="22"/>
    </w:rPr>
  </w:style>
  <w:style w:type="paragraph" w:styleId="69">
    <w:name w:val="index 6"/>
    <w:basedOn w:val="ad"/>
    <w:next w:val="ad"/>
    <w:link w:val="6a"/>
    <w:pPr>
      <w:ind w:left="1440" w:hanging="240"/>
    </w:pPr>
  </w:style>
  <w:style w:type="character" w:customStyle="1" w:styleId="6a">
    <w:name w:val="Указатель 6 Знак"/>
    <w:basedOn w:val="17"/>
    <w:link w:val="69"/>
    <w:rPr>
      <w:color w:val="000000"/>
      <w:sz w:val="24"/>
    </w:rPr>
  </w:style>
  <w:style w:type="paragraph" w:customStyle="1" w:styleId="Style12">
    <w:name w:val="Style12"/>
    <w:basedOn w:val="ad"/>
    <w:link w:val="Style121"/>
    <w:pPr>
      <w:widowControl w:val="0"/>
      <w:spacing w:line="120" w:lineRule="exact"/>
    </w:pPr>
  </w:style>
  <w:style w:type="character" w:customStyle="1" w:styleId="Style121">
    <w:name w:val="Style121"/>
    <w:basedOn w:val="17"/>
    <w:link w:val="Style12"/>
    <w:rPr>
      <w:color w:val="000000"/>
      <w:sz w:val="24"/>
    </w:rPr>
  </w:style>
  <w:style w:type="paragraph" w:customStyle="1" w:styleId="WW8Num18z0">
    <w:name w:val="WW8Num18z0"/>
    <w:link w:val="WW8Num18z01"/>
    <w:rPr>
      <w:rFonts w:ascii="Symbol" w:hAnsi="Symbol"/>
    </w:rPr>
  </w:style>
  <w:style w:type="character" w:customStyle="1" w:styleId="WW8Num18z01">
    <w:name w:val="WW8Num18z01"/>
    <w:link w:val="WW8Num18z0"/>
    <w:rPr>
      <w:rFonts w:ascii="Symbol" w:hAnsi="Symbol"/>
    </w:rPr>
  </w:style>
  <w:style w:type="paragraph" w:customStyle="1" w:styleId="Text43">
    <w:name w:val="Text43"/>
    <w:link w:val="Text431"/>
    <w:pPr>
      <w:widowControl w:val="0"/>
      <w:jc w:val="center"/>
    </w:pPr>
  </w:style>
  <w:style w:type="character" w:customStyle="1" w:styleId="Text431">
    <w:name w:val="Text431"/>
    <w:link w:val="Text43"/>
    <w:rPr>
      <w:color w:val="000000"/>
    </w:rPr>
  </w:style>
  <w:style w:type="paragraph" w:customStyle="1" w:styleId="WW8Num15z2">
    <w:name w:val="WW8Num15z2"/>
    <w:link w:val="WW8Num15z21"/>
    <w:rPr>
      <w:rFonts w:ascii="Wingdings" w:hAnsi="Wingdings"/>
    </w:rPr>
  </w:style>
  <w:style w:type="character" w:customStyle="1" w:styleId="WW8Num15z21">
    <w:name w:val="WW8Num15z21"/>
    <w:link w:val="WW8Num15z2"/>
    <w:rPr>
      <w:rFonts w:ascii="Wingdings" w:hAnsi="Wingdings"/>
    </w:rPr>
  </w:style>
  <w:style w:type="paragraph" w:styleId="afffffff3">
    <w:name w:val="Intense Quote"/>
    <w:basedOn w:val="ad"/>
    <w:next w:val="ad"/>
    <w:link w:val="afffffff4"/>
    <w:pPr>
      <w:spacing w:before="320" w:after="320" w:line="300" w:lineRule="auto"/>
      <w:ind w:left="1440" w:right="1440"/>
    </w:pPr>
    <w:rPr>
      <w:rFonts w:ascii="Cambria" w:hAnsi="Cambria"/>
      <w:i/>
      <w:color w:val="FFFEFF"/>
    </w:rPr>
  </w:style>
  <w:style w:type="character" w:customStyle="1" w:styleId="afffffff4">
    <w:name w:val="Выделенная цитата Знак"/>
    <w:basedOn w:val="17"/>
    <w:link w:val="afffffff3"/>
    <w:rPr>
      <w:rFonts w:ascii="Cambria" w:hAnsi="Cambria"/>
      <w:i/>
      <w:color w:val="FFFEFF"/>
      <w:sz w:val="24"/>
    </w:rPr>
  </w:style>
  <w:style w:type="paragraph" w:customStyle="1" w:styleId="S7">
    <w:name w:val="S_Обычний подчёркнутый"/>
    <w:basedOn w:val="ad"/>
    <w:link w:val="S13"/>
    <w:pPr>
      <w:spacing w:after="120"/>
    </w:pPr>
    <w:rPr>
      <w:b/>
    </w:rPr>
  </w:style>
  <w:style w:type="character" w:customStyle="1" w:styleId="S13">
    <w:name w:val="S_Обычний подчёркнутый1"/>
    <w:basedOn w:val="17"/>
    <w:link w:val="S7"/>
    <w:rPr>
      <w:b/>
      <w:color w:val="000000"/>
      <w:sz w:val="24"/>
    </w:rPr>
  </w:style>
  <w:style w:type="paragraph" w:customStyle="1" w:styleId="xl40">
    <w:name w:val="xl40"/>
    <w:basedOn w:val="ad"/>
    <w:link w:val="xl401"/>
    <w:pPr>
      <w:spacing w:beforeAutospacing="1" w:afterAutospacing="1"/>
      <w:jc w:val="center"/>
    </w:pPr>
    <w:rPr>
      <w:b/>
    </w:rPr>
  </w:style>
  <w:style w:type="character" w:customStyle="1" w:styleId="xl401">
    <w:name w:val="xl401"/>
    <w:basedOn w:val="17"/>
    <w:link w:val="xl40"/>
    <w:rPr>
      <w:b/>
      <w:color w:val="000000"/>
      <w:sz w:val="24"/>
    </w:rPr>
  </w:style>
  <w:style w:type="paragraph" w:customStyle="1" w:styleId="xl36">
    <w:name w:val="xl36"/>
    <w:basedOn w:val="ad"/>
    <w:link w:val="xl361"/>
    <w:pPr>
      <w:spacing w:beforeAutospacing="1" w:afterAutospacing="1"/>
      <w:jc w:val="center"/>
    </w:pPr>
    <w:rPr>
      <w:b/>
    </w:rPr>
  </w:style>
  <w:style w:type="character" w:customStyle="1" w:styleId="xl361">
    <w:name w:val="xl361"/>
    <w:basedOn w:val="17"/>
    <w:link w:val="xl36"/>
    <w:rPr>
      <w:b/>
      <w:color w:val="000000"/>
      <w:sz w:val="24"/>
    </w:rPr>
  </w:style>
  <w:style w:type="paragraph" w:customStyle="1" w:styleId="highlight">
    <w:name w:val="highlight"/>
    <w:basedOn w:val="1fffff7"/>
    <w:link w:val="highlight1"/>
  </w:style>
  <w:style w:type="character" w:customStyle="1" w:styleId="highlight1">
    <w:name w:val="highlight1"/>
    <w:basedOn w:val="ae"/>
    <w:link w:val="highlight"/>
  </w:style>
  <w:style w:type="paragraph" w:customStyle="1" w:styleId="Style21">
    <w:name w:val="Style21"/>
    <w:basedOn w:val="ad"/>
    <w:link w:val="Style211"/>
    <w:pPr>
      <w:widowControl w:val="0"/>
      <w:spacing w:line="275" w:lineRule="exact"/>
      <w:ind w:firstLine="710"/>
    </w:pPr>
  </w:style>
  <w:style w:type="character" w:customStyle="1" w:styleId="Style211">
    <w:name w:val="Style211"/>
    <w:basedOn w:val="17"/>
    <w:link w:val="Style21"/>
    <w:rPr>
      <w:color w:val="000000"/>
      <w:sz w:val="24"/>
    </w:rPr>
  </w:style>
  <w:style w:type="paragraph" w:customStyle="1" w:styleId="126">
    <w:name w:val="Текст 12(таблица)"/>
    <w:basedOn w:val="ad"/>
    <w:link w:val="1213"/>
    <w:pPr>
      <w:jc w:val="both"/>
    </w:pPr>
  </w:style>
  <w:style w:type="character" w:customStyle="1" w:styleId="1213">
    <w:name w:val="Текст 12(таблица)1"/>
    <w:basedOn w:val="17"/>
    <w:link w:val="126"/>
    <w:rPr>
      <w:sz w:val="24"/>
    </w:rPr>
  </w:style>
  <w:style w:type="paragraph" w:customStyle="1" w:styleId="afffffff5">
    <w:name w:val="НИР"/>
    <w:link w:val="1fffffff4"/>
    <w:pPr>
      <w:jc w:val="center"/>
    </w:pPr>
    <w:rPr>
      <w:sz w:val="24"/>
    </w:rPr>
  </w:style>
  <w:style w:type="character" w:customStyle="1" w:styleId="1fffffff4">
    <w:name w:val="НИР1"/>
    <w:link w:val="afffffff5"/>
    <w:rPr>
      <w:caps w:val="0"/>
      <w:sz w:val="24"/>
    </w:rPr>
  </w:style>
  <w:style w:type="paragraph" w:customStyle="1" w:styleId="1122">
    <w:name w:val="Знак Знак11 Знак Знак Знак Знак2"/>
    <w:basedOn w:val="ad"/>
    <w:link w:val="11210"/>
    <w:pPr>
      <w:spacing w:beforeAutospacing="1" w:afterAutospacing="1"/>
    </w:pPr>
    <w:rPr>
      <w:rFonts w:ascii="Tahoma" w:hAnsi="Tahoma"/>
      <w:sz w:val="20"/>
    </w:rPr>
  </w:style>
  <w:style w:type="character" w:customStyle="1" w:styleId="11210">
    <w:name w:val="Знак Знак11 Знак Знак Знак Знак21"/>
    <w:basedOn w:val="17"/>
    <w:link w:val="1122"/>
    <w:rPr>
      <w:rFonts w:ascii="Tahoma" w:hAnsi="Tahoma"/>
      <w:color w:val="000000"/>
      <w:sz w:val="20"/>
    </w:rPr>
  </w:style>
  <w:style w:type="paragraph" w:customStyle="1" w:styleId="S50">
    <w:name w:val="S_Заголовок 5"/>
    <w:basedOn w:val="ad"/>
    <w:link w:val="S51"/>
    <w:pPr>
      <w:spacing w:line="276" w:lineRule="auto"/>
      <w:ind w:left="567"/>
    </w:pPr>
    <w:rPr>
      <w:b/>
    </w:rPr>
  </w:style>
  <w:style w:type="character" w:customStyle="1" w:styleId="S51">
    <w:name w:val="S_Заголовок 51"/>
    <w:basedOn w:val="17"/>
    <w:link w:val="S50"/>
    <w:rPr>
      <w:b/>
      <w:color w:val="000000"/>
      <w:sz w:val="24"/>
    </w:rPr>
  </w:style>
  <w:style w:type="paragraph" w:customStyle="1" w:styleId="Text16">
    <w:name w:val="Text16"/>
    <w:link w:val="Text161"/>
    <w:pPr>
      <w:widowControl w:val="0"/>
      <w:jc w:val="center"/>
    </w:pPr>
  </w:style>
  <w:style w:type="character" w:customStyle="1" w:styleId="Text161">
    <w:name w:val="Text161"/>
    <w:link w:val="Text16"/>
    <w:rPr>
      <w:color w:val="000000"/>
    </w:rPr>
  </w:style>
  <w:style w:type="paragraph" w:customStyle="1" w:styleId="1fffffff5">
    <w:name w:val="Красная строка Знак1"/>
    <w:link w:val="11ff0"/>
    <w:rPr>
      <w:sz w:val="24"/>
      <w:highlight w:val="white"/>
    </w:rPr>
  </w:style>
  <w:style w:type="character" w:customStyle="1" w:styleId="11ff0">
    <w:name w:val="Красная строка Знак11"/>
    <w:link w:val="1fffffff5"/>
    <w:rPr>
      <w:rFonts w:ascii="Times New Roman" w:hAnsi="Times New Roman"/>
      <w:sz w:val="24"/>
      <w:highlight w:val="white"/>
    </w:rPr>
  </w:style>
  <w:style w:type="paragraph" w:customStyle="1" w:styleId="afffffff6">
    <w:name w:val="Нормальный"/>
    <w:link w:val="1fffffff6"/>
    <w:pPr>
      <w:widowControl w:val="0"/>
    </w:pPr>
    <w:rPr>
      <w:sz w:val="26"/>
    </w:rPr>
  </w:style>
  <w:style w:type="character" w:customStyle="1" w:styleId="1fffffff6">
    <w:name w:val="Нормальный1"/>
    <w:link w:val="afffffff6"/>
    <w:rPr>
      <w:color w:val="000000"/>
      <w:sz w:val="26"/>
    </w:rPr>
  </w:style>
  <w:style w:type="paragraph" w:customStyle="1" w:styleId="textb">
    <w:name w:val="textb"/>
    <w:basedOn w:val="ad"/>
    <w:link w:val="textb1"/>
    <w:rPr>
      <w:rFonts w:ascii="Arial" w:hAnsi="Arial"/>
      <w:b/>
      <w:sz w:val="22"/>
    </w:rPr>
  </w:style>
  <w:style w:type="character" w:customStyle="1" w:styleId="textb1">
    <w:name w:val="textb1"/>
    <w:basedOn w:val="17"/>
    <w:link w:val="textb"/>
    <w:rPr>
      <w:rFonts w:ascii="Arial" w:hAnsi="Arial"/>
      <w:b/>
      <w:color w:val="000000"/>
      <w:sz w:val="22"/>
    </w:rPr>
  </w:style>
  <w:style w:type="paragraph" w:customStyle="1" w:styleId="127">
    <w:name w:val="127 см"/>
    <w:basedOn w:val="ad"/>
    <w:next w:val="ad"/>
    <w:link w:val="1271"/>
    <w:pPr>
      <w:widowControl w:val="0"/>
      <w:spacing w:before="120"/>
      <w:ind w:left="720"/>
    </w:pPr>
  </w:style>
  <w:style w:type="character" w:customStyle="1" w:styleId="1271">
    <w:name w:val="127 см1"/>
    <w:basedOn w:val="17"/>
    <w:link w:val="127"/>
    <w:rPr>
      <w:color w:val="000000"/>
      <w:sz w:val="24"/>
    </w:rPr>
  </w:style>
  <w:style w:type="paragraph" w:customStyle="1" w:styleId="bodytextindent3">
    <w:name w:val="body_text_indent_3"/>
    <w:basedOn w:val="ad"/>
    <w:link w:val="bodytextindent31"/>
    <w:pPr>
      <w:spacing w:beforeAutospacing="1" w:afterAutospacing="1"/>
    </w:pPr>
  </w:style>
  <w:style w:type="character" w:customStyle="1" w:styleId="bodytextindent31">
    <w:name w:val="body_text_indent_31"/>
    <w:basedOn w:val="17"/>
    <w:link w:val="bodytextindent3"/>
    <w:rPr>
      <w:sz w:val="24"/>
    </w:rPr>
  </w:style>
  <w:style w:type="paragraph" w:customStyle="1" w:styleId="xl128">
    <w:name w:val="xl128"/>
    <w:basedOn w:val="ad"/>
    <w:link w:val="xl1281"/>
    <w:pPr>
      <w:spacing w:beforeAutospacing="1" w:afterAutospacing="1"/>
      <w:jc w:val="center"/>
    </w:pPr>
    <w:rPr>
      <w:b/>
      <w:color w:val="4F81BD"/>
      <w:sz w:val="20"/>
    </w:rPr>
  </w:style>
  <w:style w:type="character" w:customStyle="1" w:styleId="xl1281">
    <w:name w:val="xl1281"/>
    <w:basedOn w:val="17"/>
    <w:link w:val="xl128"/>
    <w:rPr>
      <w:b/>
      <w:color w:val="4F81BD"/>
      <w:sz w:val="20"/>
    </w:rPr>
  </w:style>
  <w:style w:type="paragraph" w:customStyle="1" w:styleId="afffffff7">
    <w:name w:val="Знак Знак Знак Знак Знак Знак Знак Знак Знак Знак Знак Знак Знак Знак Знак Знак"/>
    <w:basedOn w:val="ad"/>
    <w:link w:val="1fffffff7"/>
    <w:rPr>
      <w:rFonts w:ascii="Verdana" w:hAnsi="Verdana"/>
      <w:sz w:val="20"/>
    </w:rPr>
  </w:style>
  <w:style w:type="character" w:customStyle="1" w:styleId="1fffffff7">
    <w:name w:val="Знак Знак Знак Знак Знак Знак Знак Знак Знак Знак Знак Знак Знак Знак Знак Знак1"/>
    <w:basedOn w:val="17"/>
    <w:link w:val="afffffff7"/>
    <w:rPr>
      <w:rFonts w:ascii="Verdana" w:hAnsi="Verdana"/>
      <w:color w:val="000000"/>
      <w:sz w:val="20"/>
    </w:rPr>
  </w:style>
  <w:style w:type="paragraph" w:customStyle="1" w:styleId="monitorup">
    <w:name w:val="monitor_up"/>
    <w:basedOn w:val="ad"/>
    <w:link w:val="monitorup1"/>
    <w:pPr>
      <w:spacing w:beforeAutospacing="1" w:afterAutospacing="1"/>
    </w:pPr>
    <w:rPr>
      <w:rFonts w:ascii="Arial" w:hAnsi="Arial"/>
      <w:b/>
      <w:color w:val="0000CC"/>
      <w:sz w:val="15"/>
    </w:rPr>
  </w:style>
  <w:style w:type="character" w:customStyle="1" w:styleId="monitorup1">
    <w:name w:val="monitor_up1"/>
    <w:basedOn w:val="17"/>
    <w:link w:val="monitorup"/>
    <w:rPr>
      <w:rFonts w:ascii="Arial" w:hAnsi="Arial"/>
      <w:b/>
      <w:color w:val="0000CC"/>
      <w:sz w:val="15"/>
    </w:rPr>
  </w:style>
  <w:style w:type="paragraph" w:customStyle="1" w:styleId="275pt0pt">
    <w:name w:val="Основной текст + 27;5 pt;Интервал 0 pt"/>
    <w:link w:val="275pt0pt1"/>
    <w:rPr>
      <w:spacing w:val="-1"/>
      <w:sz w:val="55"/>
      <w:highlight w:val="white"/>
    </w:rPr>
  </w:style>
  <w:style w:type="character" w:customStyle="1" w:styleId="275pt0pt1">
    <w:name w:val="Основной текст + 27;5 pt;Интервал 0 pt1"/>
    <w:link w:val="275pt0pt"/>
    <w:rPr>
      <w:rFonts w:ascii="Times New Roman" w:hAnsi="Times New Roman"/>
      <w:color w:val="000000"/>
      <w:spacing w:val="-1"/>
      <w:sz w:val="55"/>
      <w:highlight w:val="white"/>
    </w:rPr>
  </w:style>
  <w:style w:type="paragraph" w:customStyle="1" w:styleId="style41">
    <w:name w:val="style41"/>
    <w:basedOn w:val="1fffff7"/>
    <w:link w:val="style411"/>
  </w:style>
  <w:style w:type="character" w:customStyle="1" w:styleId="style411">
    <w:name w:val="style411"/>
    <w:basedOn w:val="ae"/>
    <w:link w:val="style41"/>
    <w:rPr>
      <w:color w:val="000000"/>
    </w:rPr>
  </w:style>
  <w:style w:type="paragraph" w:customStyle="1" w:styleId="-2">
    <w:name w:val="Интернет-ссылка"/>
    <w:link w:val="-13"/>
    <w:rPr>
      <w:color w:val="0000FF"/>
      <w:u w:val="single"/>
    </w:rPr>
  </w:style>
  <w:style w:type="character" w:customStyle="1" w:styleId="-13">
    <w:name w:val="Интернет-ссылка1"/>
    <w:link w:val="-2"/>
    <w:rPr>
      <w:color w:val="0000FF"/>
      <w:u w:val="single"/>
    </w:rPr>
  </w:style>
  <w:style w:type="paragraph" w:customStyle="1" w:styleId="0pt">
    <w:name w:val="Основной текст + Курсив;Интервал 0 pt"/>
    <w:link w:val="0pt1"/>
    <w:rPr>
      <w:i/>
      <w:spacing w:val="-10"/>
      <w:highlight w:val="white"/>
    </w:rPr>
  </w:style>
  <w:style w:type="character" w:customStyle="1" w:styleId="0pt1">
    <w:name w:val="Основной текст + Курсив;Интервал 0 pt1"/>
    <w:link w:val="0pt"/>
    <w:rPr>
      <w:rFonts w:ascii="Times New Roman" w:hAnsi="Times New Roman"/>
      <w:b w:val="0"/>
      <w:i/>
      <w:smallCaps w:val="0"/>
      <w:strike w:val="0"/>
      <w:color w:val="000000"/>
      <w:spacing w:val="-10"/>
      <w:sz w:val="20"/>
      <w:highlight w:val="white"/>
      <w:u w:val="none"/>
    </w:rPr>
  </w:style>
  <w:style w:type="paragraph" w:customStyle="1" w:styleId="1fffffff8">
    <w:name w:val="Обычный отступ1 Знак"/>
    <w:basedOn w:val="ad"/>
    <w:link w:val="11ff1"/>
    <w:pPr>
      <w:widowControl w:val="0"/>
      <w:spacing w:after="360"/>
    </w:pPr>
    <w:rPr>
      <w:rFonts w:ascii="Arial" w:hAnsi="Arial"/>
    </w:rPr>
  </w:style>
  <w:style w:type="character" w:customStyle="1" w:styleId="11ff1">
    <w:name w:val="Обычный отступ1 Знак1"/>
    <w:basedOn w:val="17"/>
    <w:link w:val="1fffffff8"/>
    <w:rPr>
      <w:rFonts w:ascii="Arial" w:hAnsi="Arial"/>
      <w:color w:val="000000"/>
      <w:sz w:val="24"/>
    </w:rPr>
  </w:style>
  <w:style w:type="paragraph" w:customStyle="1" w:styleId="xl144">
    <w:name w:val="xl144"/>
    <w:basedOn w:val="ad"/>
    <w:link w:val="xl1441"/>
    <w:pPr>
      <w:spacing w:beforeAutospacing="1" w:afterAutospacing="1"/>
      <w:jc w:val="center"/>
    </w:pPr>
    <w:rPr>
      <w:sz w:val="20"/>
    </w:rPr>
  </w:style>
  <w:style w:type="character" w:customStyle="1" w:styleId="xl1441">
    <w:name w:val="xl1441"/>
    <w:basedOn w:val="17"/>
    <w:link w:val="xl144"/>
    <w:rPr>
      <w:color w:val="000000"/>
      <w:sz w:val="20"/>
    </w:rPr>
  </w:style>
  <w:style w:type="paragraph" w:customStyle="1" w:styleId="7pt0">
    <w:name w:val="Основной текст + 7 pt;Полужирный"/>
    <w:basedOn w:val="2f5"/>
    <w:link w:val="7pt10"/>
    <w:rPr>
      <w:b/>
      <w:spacing w:val="-6"/>
      <w:sz w:val="14"/>
      <w:highlight w:val="white"/>
    </w:rPr>
  </w:style>
  <w:style w:type="character" w:customStyle="1" w:styleId="7pt10">
    <w:name w:val="Основной текст + 7 pt;Полужирный1"/>
    <w:basedOn w:val="21f"/>
    <w:link w:val="7pt0"/>
    <w:rPr>
      <w:rFonts w:ascii="Times New Roman" w:hAnsi="Times New Roman"/>
      <w:b/>
      <w:i w:val="0"/>
      <w:smallCaps w:val="0"/>
      <w:strike w:val="0"/>
      <w:color w:val="000000"/>
      <w:spacing w:val="-6"/>
      <w:sz w:val="14"/>
      <w:highlight w:val="white"/>
      <w:u w:val="none"/>
    </w:rPr>
  </w:style>
  <w:style w:type="paragraph" w:customStyle="1" w:styleId="Style46">
    <w:name w:val="Style46"/>
    <w:basedOn w:val="ad"/>
    <w:link w:val="Style461"/>
    <w:pPr>
      <w:widowControl w:val="0"/>
    </w:pPr>
  </w:style>
  <w:style w:type="character" w:customStyle="1" w:styleId="Style461">
    <w:name w:val="Style461"/>
    <w:basedOn w:val="17"/>
    <w:link w:val="Style46"/>
    <w:rPr>
      <w:color w:val="000000"/>
      <w:sz w:val="24"/>
    </w:rPr>
  </w:style>
  <w:style w:type="paragraph" w:customStyle="1" w:styleId="128">
    <w:name w:val="Знак12"/>
    <w:basedOn w:val="ad"/>
    <w:link w:val="1214"/>
    <w:pPr>
      <w:spacing w:after="160" w:line="240" w:lineRule="exact"/>
    </w:pPr>
    <w:rPr>
      <w:rFonts w:ascii="Verdana" w:hAnsi="Verdana"/>
    </w:rPr>
  </w:style>
  <w:style w:type="character" w:customStyle="1" w:styleId="1214">
    <w:name w:val="Знак121"/>
    <w:basedOn w:val="17"/>
    <w:link w:val="128"/>
    <w:rPr>
      <w:rFonts w:ascii="Verdana" w:hAnsi="Verdana"/>
      <w:color w:val="000000"/>
      <w:sz w:val="24"/>
    </w:rPr>
  </w:style>
  <w:style w:type="paragraph" w:customStyle="1" w:styleId="10">
    <w:name w:val="Подпункт 1"/>
    <w:basedOn w:val="32"/>
    <w:link w:val="11ff2"/>
    <w:pPr>
      <w:keepLines/>
      <w:numPr>
        <w:ilvl w:val="0"/>
        <w:numId w:val="298"/>
      </w:numPr>
      <w:tabs>
        <w:tab w:val="left" w:pos="709"/>
      </w:tabs>
      <w:spacing w:before="0" w:after="200"/>
      <w:jc w:val="left"/>
    </w:pPr>
    <w:rPr>
      <w:color w:val="4F81BD"/>
      <w:sz w:val="24"/>
    </w:rPr>
  </w:style>
  <w:style w:type="character" w:customStyle="1" w:styleId="11ff2">
    <w:name w:val="Подпункт 11"/>
    <w:basedOn w:val="33"/>
    <w:link w:val="10"/>
    <w:rPr>
      <w:b/>
      <w:color w:val="4F81BD"/>
      <w:sz w:val="24"/>
    </w:rPr>
  </w:style>
  <w:style w:type="paragraph" w:customStyle="1" w:styleId="2Constantia9pt">
    <w:name w:val="Основной текст (2) + Constantia;9 pt"/>
    <w:link w:val="2Constantia9pt1"/>
    <w:rPr>
      <w:rFonts w:ascii="Constantia" w:hAnsi="Constantia"/>
      <w:sz w:val="18"/>
    </w:rPr>
  </w:style>
  <w:style w:type="character" w:customStyle="1" w:styleId="2Constantia9pt1">
    <w:name w:val="Основной текст (2) + Constantia;9 pt1"/>
    <w:link w:val="2Constantia9pt"/>
    <w:rPr>
      <w:rFonts w:ascii="Constantia" w:hAnsi="Constantia"/>
      <w:b w:val="0"/>
      <w:i w:val="0"/>
      <w:smallCaps w:val="0"/>
      <w:strike w:val="0"/>
      <w:color w:val="000000"/>
      <w:spacing w:val="0"/>
      <w:sz w:val="18"/>
      <w:u w:val="none"/>
    </w:rPr>
  </w:style>
  <w:style w:type="paragraph" w:customStyle="1" w:styleId="1fffffff9">
    <w:name w:val="Знак Знак1 Знак Знак Знак Знак Знак Знак Знак Знак Знак Знак"/>
    <w:basedOn w:val="ad"/>
    <w:link w:val="11ff3"/>
    <w:pPr>
      <w:spacing w:beforeAutospacing="1" w:afterAutospacing="1"/>
    </w:pPr>
    <w:rPr>
      <w:rFonts w:ascii="Tahoma" w:hAnsi="Tahoma"/>
      <w:sz w:val="20"/>
    </w:rPr>
  </w:style>
  <w:style w:type="character" w:customStyle="1" w:styleId="11ff3">
    <w:name w:val="Знак Знак1 Знак Знак Знак Знак Знак Знак Знак Знак Знак Знак1"/>
    <w:basedOn w:val="17"/>
    <w:link w:val="1fffffff9"/>
    <w:rPr>
      <w:rFonts w:ascii="Tahoma" w:hAnsi="Tahoma"/>
      <w:color w:val="000000"/>
      <w:sz w:val="20"/>
    </w:rPr>
  </w:style>
  <w:style w:type="paragraph" w:customStyle="1" w:styleId="1fffffffa">
    <w:name w:val="Знак Знак Знак1"/>
    <w:basedOn w:val="ad"/>
    <w:link w:val="11ff4"/>
    <w:pPr>
      <w:spacing w:after="160" w:line="240" w:lineRule="exact"/>
    </w:pPr>
    <w:rPr>
      <w:rFonts w:ascii="Verdana" w:hAnsi="Verdana"/>
      <w:sz w:val="20"/>
    </w:rPr>
  </w:style>
  <w:style w:type="character" w:customStyle="1" w:styleId="11ff4">
    <w:name w:val="Знак Знак Знак11"/>
    <w:basedOn w:val="17"/>
    <w:link w:val="1fffffffa"/>
    <w:rPr>
      <w:rFonts w:ascii="Verdana" w:hAnsi="Verdana"/>
      <w:color w:val="000000"/>
      <w:sz w:val="20"/>
    </w:rPr>
  </w:style>
  <w:style w:type="paragraph" w:customStyle="1" w:styleId="yaformsearch-input-layout-l1">
    <w:name w:val="yaform__search-input-layout-l1"/>
    <w:basedOn w:val="ad"/>
    <w:link w:val="yaformsearch-input-layout-l11"/>
    <w:pPr>
      <w:spacing w:beforeAutospacing="1" w:afterAutospacing="1"/>
    </w:pPr>
  </w:style>
  <w:style w:type="character" w:customStyle="1" w:styleId="yaformsearch-input-layout-l11">
    <w:name w:val="yaform__search-input-layout-l11"/>
    <w:basedOn w:val="17"/>
    <w:link w:val="yaformsearch-input-layout-l1"/>
    <w:rPr>
      <w:sz w:val="24"/>
    </w:rPr>
  </w:style>
  <w:style w:type="paragraph" w:customStyle="1" w:styleId="WW8Num33z0">
    <w:name w:val="WW8Num33z0"/>
    <w:link w:val="WW8Num33z01"/>
    <w:rPr>
      <w:rFonts w:ascii="Symbol" w:hAnsi="Symbol"/>
    </w:rPr>
  </w:style>
  <w:style w:type="character" w:customStyle="1" w:styleId="WW8Num33z01">
    <w:name w:val="WW8Num33z01"/>
    <w:link w:val="WW8Num33z0"/>
    <w:rPr>
      <w:rFonts w:ascii="Symbol" w:hAnsi="Symbol"/>
    </w:rPr>
  </w:style>
  <w:style w:type="paragraph" w:customStyle="1" w:styleId="street-address">
    <w:name w:val="street-address"/>
    <w:link w:val="street-address1"/>
  </w:style>
  <w:style w:type="character" w:customStyle="1" w:styleId="street-address1">
    <w:name w:val="street-address1"/>
    <w:link w:val="street-address"/>
  </w:style>
  <w:style w:type="paragraph" w:customStyle="1" w:styleId="xl159">
    <w:name w:val="xl159"/>
    <w:basedOn w:val="ad"/>
    <w:link w:val="xl1591"/>
    <w:pPr>
      <w:spacing w:beforeAutospacing="1" w:afterAutospacing="1"/>
      <w:jc w:val="center"/>
    </w:pPr>
    <w:rPr>
      <w:b/>
      <w:sz w:val="20"/>
    </w:rPr>
  </w:style>
  <w:style w:type="character" w:customStyle="1" w:styleId="xl1591">
    <w:name w:val="xl1591"/>
    <w:basedOn w:val="17"/>
    <w:link w:val="xl159"/>
    <w:rPr>
      <w:b/>
      <w:color w:val="000000"/>
      <w:sz w:val="20"/>
    </w:rPr>
  </w:style>
  <w:style w:type="paragraph" w:customStyle="1" w:styleId="93">
    <w:name w:val="Основной текст9"/>
    <w:link w:val="912"/>
    <w:rPr>
      <w:sz w:val="18"/>
      <w:highlight w:val="white"/>
    </w:rPr>
  </w:style>
  <w:style w:type="character" w:customStyle="1" w:styleId="912">
    <w:name w:val="Основной текст91"/>
    <w:link w:val="93"/>
    <w:rPr>
      <w:spacing w:val="0"/>
      <w:sz w:val="18"/>
      <w:highlight w:val="white"/>
    </w:rPr>
  </w:style>
  <w:style w:type="paragraph" w:customStyle="1" w:styleId="afffffff8">
    <w:name w:val="Таблица_ужатая"/>
    <w:link w:val="1fffffffb"/>
    <w:pPr>
      <w:spacing w:before="120" w:after="120"/>
      <w:contextualSpacing/>
    </w:pPr>
  </w:style>
  <w:style w:type="character" w:customStyle="1" w:styleId="1fffffffb">
    <w:name w:val="Таблица_ужатая1"/>
    <w:link w:val="afffffff8"/>
  </w:style>
  <w:style w:type="paragraph" w:customStyle="1" w:styleId="xl170">
    <w:name w:val="xl170"/>
    <w:basedOn w:val="ad"/>
    <w:link w:val="xl1701"/>
    <w:pPr>
      <w:spacing w:beforeAutospacing="1" w:afterAutospacing="1"/>
      <w:jc w:val="center"/>
    </w:pPr>
    <w:rPr>
      <w:b/>
      <w:sz w:val="20"/>
    </w:rPr>
  </w:style>
  <w:style w:type="character" w:customStyle="1" w:styleId="xl1701">
    <w:name w:val="xl1701"/>
    <w:basedOn w:val="17"/>
    <w:link w:val="xl170"/>
    <w:rPr>
      <w:b/>
      <w:color w:val="000000"/>
      <w:sz w:val="20"/>
    </w:rPr>
  </w:style>
  <w:style w:type="paragraph" w:customStyle="1" w:styleId="zag3">
    <w:name w:val="zag3"/>
    <w:basedOn w:val="ad"/>
    <w:link w:val="zag31"/>
    <w:pPr>
      <w:spacing w:before="240" w:after="240"/>
      <w:jc w:val="center"/>
    </w:pPr>
  </w:style>
  <w:style w:type="character" w:customStyle="1" w:styleId="zag31">
    <w:name w:val="zag31"/>
    <w:basedOn w:val="17"/>
    <w:link w:val="zag3"/>
    <w:rPr>
      <w:color w:val="000000"/>
      <w:sz w:val="24"/>
    </w:rPr>
  </w:style>
  <w:style w:type="paragraph" w:customStyle="1" w:styleId="3f1">
    <w:name w:val="Обычный3"/>
    <w:link w:val="318"/>
    <w:rPr>
      <w:sz w:val="22"/>
    </w:rPr>
  </w:style>
  <w:style w:type="character" w:customStyle="1" w:styleId="318">
    <w:name w:val="Обычный31"/>
    <w:link w:val="3f1"/>
    <w:rPr>
      <w:sz w:val="22"/>
    </w:rPr>
  </w:style>
  <w:style w:type="paragraph" w:customStyle="1" w:styleId="WW8Num28z0">
    <w:name w:val="WW8Num28z0"/>
    <w:link w:val="WW8Num28z01"/>
    <w:rPr>
      <w:rFonts w:ascii="Symbol" w:hAnsi="Symbol"/>
    </w:rPr>
  </w:style>
  <w:style w:type="character" w:customStyle="1" w:styleId="WW8Num28z01">
    <w:name w:val="WW8Num28z01"/>
    <w:link w:val="WW8Num28z0"/>
    <w:rPr>
      <w:rFonts w:ascii="Symbol" w:hAnsi="Symbol"/>
    </w:rPr>
  </w:style>
  <w:style w:type="paragraph" w:customStyle="1" w:styleId="afffffff9">
    <w:name w:val="А_табл"/>
    <w:link w:val="1fffffffc"/>
    <w:rPr>
      <w:color w:val="FF0000"/>
      <w:sz w:val="24"/>
    </w:rPr>
  </w:style>
  <w:style w:type="character" w:customStyle="1" w:styleId="1fffffffc">
    <w:name w:val="А_табл1"/>
    <w:link w:val="afffffff9"/>
    <w:rPr>
      <w:color w:val="FF0000"/>
      <w:sz w:val="24"/>
    </w:rPr>
  </w:style>
  <w:style w:type="paragraph" w:customStyle="1" w:styleId="1fffffffd">
    <w:name w:val="Заголовок №1"/>
    <w:basedOn w:val="ad"/>
    <w:link w:val="11ff5"/>
    <w:pPr>
      <w:widowControl w:val="0"/>
      <w:spacing w:line="294" w:lineRule="exact"/>
      <w:outlineLvl w:val="0"/>
    </w:pPr>
    <w:rPr>
      <w:rFonts w:ascii="Arial Unicode MS" w:hAnsi="Arial Unicode MS"/>
      <w:sz w:val="22"/>
    </w:rPr>
  </w:style>
  <w:style w:type="character" w:customStyle="1" w:styleId="11ff5">
    <w:name w:val="Заголовок №11"/>
    <w:basedOn w:val="17"/>
    <w:link w:val="1fffffffd"/>
    <w:rPr>
      <w:rFonts w:ascii="Arial Unicode MS" w:hAnsi="Arial Unicode MS"/>
      <w:sz w:val="22"/>
    </w:rPr>
  </w:style>
  <w:style w:type="paragraph" w:customStyle="1" w:styleId="FontStyle19">
    <w:name w:val="Font Style19"/>
    <w:link w:val="FontStyle191"/>
    <w:rPr>
      <w:sz w:val="10"/>
    </w:rPr>
  </w:style>
  <w:style w:type="character" w:customStyle="1" w:styleId="FontStyle191">
    <w:name w:val="Font Style191"/>
    <w:link w:val="FontStyle19"/>
    <w:rPr>
      <w:rFonts w:ascii="Times New Roman" w:hAnsi="Times New Roman"/>
      <w:sz w:val="10"/>
    </w:rPr>
  </w:style>
  <w:style w:type="paragraph" w:customStyle="1" w:styleId="xl223">
    <w:name w:val="xl223"/>
    <w:basedOn w:val="ad"/>
    <w:link w:val="xl2231"/>
    <w:pPr>
      <w:spacing w:beforeAutospacing="1" w:afterAutospacing="1"/>
      <w:jc w:val="center"/>
    </w:pPr>
    <w:rPr>
      <w:b/>
      <w:sz w:val="20"/>
    </w:rPr>
  </w:style>
  <w:style w:type="character" w:customStyle="1" w:styleId="xl2231">
    <w:name w:val="xl2231"/>
    <w:basedOn w:val="17"/>
    <w:link w:val="xl223"/>
    <w:rPr>
      <w:b/>
      <w:color w:val="000000"/>
      <w:sz w:val="20"/>
    </w:rPr>
  </w:style>
  <w:style w:type="paragraph" w:customStyle="1" w:styleId="Style58">
    <w:name w:val="Style58"/>
    <w:basedOn w:val="ad"/>
    <w:link w:val="Style581"/>
    <w:pPr>
      <w:widowControl w:val="0"/>
    </w:pPr>
  </w:style>
  <w:style w:type="character" w:customStyle="1" w:styleId="Style581">
    <w:name w:val="Style581"/>
    <w:basedOn w:val="17"/>
    <w:link w:val="Style58"/>
    <w:rPr>
      <w:color w:val="000000"/>
      <w:sz w:val="24"/>
    </w:rPr>
  </w:style>
  <w:style w:type="paragraph" w:customStyle="1" w:styleId="1fffffffe">
    <w:name w:val="çàãîëîâîê 1"/>
    <w:link w:val="11ff6"/>
    <w:pPr>
      <w:keepNext/>
    </w:pPr>
  </w:style>
  <w:style w:type="character" w:customStyle="1" w:styleId="11ff6">
    <w:name w:val="çàãîëîâîê 11"/>
    <w:link w:val="1fffffffe"/>
  </w:style>
  <w:style w:type="paragraph" w:customStyle="1" w:styleId="11ff7">
    <w:name w:val="Подпись к картинке (11)"/>
    <w:basedOn w:val="ad"/>
    <w:link w:val="1115"/>
    <w:pPr>
      <w:widowControl w:val="0"/>
      <w:spacing w:line="244" w:lineRule="exact"/>
      <w:jc w:val="right"/>
    </w:pPr>
    <w:rPr>
      <w:b/>
      <w:spacing w:val="30"/>
      <w:sz w:val="22"/>
    </w:rPr>
  </w:style>
  <w:style w:type="character" w:customStyle="1" w:styleId="1115">
    <w:name w:val="Подпись к картинке (11)1"/>
    <w:basedOn w:val="17"/>
    <w:link w:val="11ff7"/>
    <w:rPr>
      <w:b/>
      <w:spacing w:val="30"/>
      <w:sz w:val="22"/>
    </w:rPr>
  </w:style>
  <w:style w:type="paragraph" w:customStyle="1" w:styleId="afffffffa">
    <w:name w:val="ТЕКСТ ОСНОВНОЙ"/>
    <w:basedOn w:val="ad"/>
    <w:link w:val="1ffffffff"/>
    <w:pPr>
      <w:spacing w:after="140" w:line="276" w:lineRule="auto"/>
      <w:jc w:val="both"/>
    </w:pPr>
  </w:style>
  <w:style w:type="character" w:customStyle="1" w:styleId="1ffffffff">
    <w:name w:val="ТЕКСТ ОСНОВНОЙ1"/>
    <w:basedOn w:val="17"/>
    <w:link w:val="afffffffa"/>
    <w:rPr>
      <w:sz w:val="24"/>
    </w:rPr>
  </w:style>
  <w:style w:type="paragraph" w:customStyle="1" w:styleId="11ff8">
    <w:name w:val="Знак Знак11 Знак Знак Знак Знак"/>
    <w:basedOn w:val="ad"/>
    <w:link w:val="1160"/>
    <w:pPr>
      <w:spacing w:beforeAutospacing="1" w:afterAutospacing="1"/>
    </w:pPr>
    <w:rPr>
      <w:rFonts w:ascii="Tahoma" w:hAnsi="Tahoma"/>
      <w:sz w:val="20"/>
    </w:rPr>
  </w:style>
  <w:style w:type="character" w:customStyle="1" w:styleId="1160">
    <w:name w:val="Знак Знак11 Знак Знак Знак Знак6"/>
    <w:basedOn w:val="17"/>
    <w:link w:val="11ff8"/>
    <w:rPr>
      <w:rFonts w:ascii="Tahoma" w:hAnsi="Tahoma"/>
      <w:color w:val="000000"/>
      <w:sz w:val="20"/>
    </w:rPr>
  </w:style>
  <w:style w:type="paragraph" w:customStyle="1" w:styleId="xl194">
    <w:name w:val="xl194"/>
    <w:basedOn w:val="ad"/>
    <w:link w:val="xl1941"/>
    <w:pPr>
      <w:spacing w:beforeAutospacing="1" w:afterAutospacing="1"/>
      <w:jc w:val="center"/>
    </w:pPr>
    <w:rPr>
      <w:b/>
      <w:sz w:val="20"/>
    </w:rPr>
  </w:style>
  <w:style w:type="character" w:customStyle="1" w:styleId="xl1941">
    <w:name w:val="xl1941"/>
    <w:basedOn w:val="17"/>
    <w:link w:val="xl194"/>
    <w:rPr>
      <w:b/>
      <w:color w:val="000000"/>
      <w:sz w:val="20"/>
    </w:rPr>
  </w:style>
  <w:style w:type="paragraph" w:customStyle="1" w:styleId="Style45">
    <w:name w:val="Style45"/>
    <w:basedOn w:val="ad"/>
    <w:link w:val="Style451"/>
    <w:pPr>
      <w:widowControl w:val="0"/>
      <w:jc w:val="right"/>
    </w:pPr>
  </w:style>
  <w:style w:type="character" w:customStyle="1" w:styleId="Style451">
    <w:name w:val="Style451"/>
    <w:basedOn w:val="17"/>
    <w:link w:val="Style45"/>
    <w:rPr>
      <w:color w:val="000000"/>
      <w:sz w:val="24"/>
    </w:rPr>
  </w:style>
  <w:style w:type="paragraph" w:customStyle="1" w:styleId="2f7">
    <w:name w:val="Таблотст2"/>
    <w:link w:val="21f3"/>
    <w:pPr>
      <w:spacing w:before="120" w:line="204" w:lineRule="auto"/>
      <w:ind w:left="170"/>
    </w:pPr>
    <w:rPr>
      <w:rFonts w:ascii="Arial" w:hAnsi="Arial"/>
    </w:rPr>
  </w:style>
  <w:style w:type="character" w:customStyle="1" w:styleId="21f3">
    <w:name w:val="Таблотст21"/>
    <w:link w:val="2f7"/>
    <w:rPr>
      <w:rFonts w:ascii="Arial" w:hAnsi="Arial"/>
      <w:sz w:val="20"/>
    </w:rPr>
  </w:style>
  <w:style w:type="paragraph" w:customStyle="1" w:styleId="afffffffb">
    <w:name w:val="Основной текст доклад"/>
    <w:link w:val="1ffffffff0"/>
    <w:pPr>
      <w:spacing w:before="120"/>
      <w:ind w:firstLine="720"/>
      <w:jc w:val="both"/>
    </w:pPr>
    <w:rPr>
      <w:rFonts w:ascii="Arial" w:hAnsi="Arial"/>
      <w:sz w:val="22"/>
    </w:rPr>
  </w:style>
  <w:style w:type="character" w:customStyle="1" w:styleId="1ffffffff0">
    <w:name w:val="Основной текст доклад1"/>
    <w:link w:val="afffffffb"/>
    <w:rPr>
      <w:rFonts w:ascii="Arial" w:hAnsi="Arial"/>
      <w:sz w:val="22"/>
    </w:rPr>
  </w:style>
  <w:style w:type="paragraph" w:customStyle="1" w:styleId="WW8Num13z0">
    <w:name w:val="WW8Num13z0"/>
    <w:link w:val="WW8Num13z01"/>
    <w:rPr>
      <w:b/>
    </w:rPr>
  </w:style>
  <w:style w:type="character" w:customStyle="1" w:styleId="WW8Num13z01">
    <w:name w:val="WW8Num13z01"/>
    <w:link w:val="WW8Num13z0"/>
    <w:rPr>
      <w:b/>
    </w:rPr>
  </w:style>
  <w:style w:type="paragraph" w:customStyle="1" w:styleId="NormalWebCharChar">
    <w:name w:val="Normal (Web) Char Char"/>
    <w:basedOn w:val="ad"/>
    <w:link w:val="NormalWebCharChar1"/>
    <w:pPr>
      <w:widowControl w:val="0"/>
      <w:spacing w:before="36" w:after="36"/>
    </w:pPr>
    <w:rPr>
      <w:sz w:val="20"/>
    </w:rPr>
  </w:style>
  <w:style w:type="character" w:customStyle="1" w:styleId="NormalWebCharChar1">
    <w:name w:val="Normal (Web) Char Char1"/>
    <w:basedOn w:val="17"/>
    <w:link w:val="NormalWebCharChar"/>
    <w:rPr>
      <w:color w:val="000000"/>
      <w:sz w:val="20"/>
    </w:rPr>
  </w:style>
  <w:style w:type="paragraph" w:customStyle="1" w:styleId="afffffffc">
    <w:name w:val="Основной текст док. Знак"/>
    <w:link w:val="1ffffffff1"/>
    <w:rPr>
      <w:rFonts w:ascii="Arial" w:hAnsi="Arial"/>
      <w:sz w:val="24"/>
    </w:rPr>
  </w:style>
  <w:style w:type="character" w:customStyle="1" w:styleId="1ffffffff1">
    <w:name w:val="Основной текст док. Знак1"/>
    <w:link w:val="afffffffc"/>
    <w:rPr>
      <w:rFonts w:ascii="Arial" w:hAnsi="Arial"/>
      <w:sz w:val="24"/>
    </w:rPr>
  </w:style>
  <w:style w:type="paragraph" w:customStyle="1" w:styleId="cfs1">
    <w:name w:val="cfs1"/>
    <w:link w:val="cfs11"/>
  </w:style>
  <w:style w:type="character" w:customStyle="1" w:styleId="cfs11">
    <w:name w:val="cfs11"/>
    <w:link w:val="cfs1"/>
  </w:style>
  <w:style w:type="paragraph" w:customStyle="1" w:styleId="29pt0">
    <w:name w:val="Основной текст (2) + 9 pt;Малые прописные"/>
    <w:link w:val="29pt10"/>
    <w:rPr>
      <w:rFonts w:ascii="Arial Unicode MS" w:hAnsi="Arial Unicode MS"/>
      <w:smallCaps/>
      <w:sz w:val="18"/>
    </w:rPr>
  </w:style>
  <w:style w:type="character" w:customStyle="1" w:styleId="29pt10">
    <w:name w:val="Основной текст (2) + 9 pt;Малые прописные1"/>
    <w:link w:val="29pt0"/>
    <w:rPr>
      <w:rFonts w:ascii="Arial Unicode MS" w:hAnsi="Arial Unicode MS"/>
      <w:b w:val="0"/>
      <w:i w:val="0"/>
      <w:smallCaps/>
      <w:strike w:val="0"/>
      <w:color w:val="000000"/>
      <w:spacing w:val="0"/>
      <w:sz w:val="18"/>
      <w:u w:val="none"/>
    </w:rPr>
  </w:style>
  <w:style w:type="paragraph" w:styleId="3f2">
    <w:name w:val="Body Text 3"/>
    <w:basedOn w:val="ad"/>
    <w:link w:val="3f3"/>
    <w:pPr>
      <w:spacing w:after="120"/>
    </w:pPr>
    <w:rPr>
      <w:sz w:val="16"/>
    </w:rPr>
  </w:style>
  <w:style w:type="character" w:customStyle="1" w:styleId="3f3">
    <w:name w:val="Основной текст 3 Знак"/>
    <w:basedOn w:val="17"/>
    <w:link w:val="3f2"/>
    <w:rPr>
      <w:sz w:val="16"/>
    </w:rPr>
  </w:style>
  <w:style w:type="paragraph" w:customStyle="1" w:styleId="xl32">
    <w:name w:val="xl32"/>
    <w:basedOn w:val="ad"/>
    <w:link w:val="xl321"/>
    <w:pPr>
      <w:spacing w:beforeAutospacing="1" w:afterAutospacing="1"/>
    </w:pPr>
    <w:rPr>
      <w:b/>
    </w:rPr>
  </w:style>
  <w:style w:type="character" w:customStyle="1" w:styleId="xl321">
    <w:name w:val="xl321"/>
    <w:basedOn w:val="17"/>
    <w:link w:val="xl32"/>
    <w:rPr>
      <w:b/>
      <w:color w:val="000000"/>
      <w:sz w:val="24"/>
    </w:rPr>
  </w:style>
  <w:style w:type="paragraph" w:customStyle="1" w:styleId="font0">
    <w:name w:val="font0"/>
    <w:basedOn w:val="1fffff7"/>
    <w:link w:val="font01"/>
  </w:style>
  <w:style w:type="character" w:customStyle="1" w:styleId="font01">
    <w:name w:val="font01"/>
    <w:basedOn w:val="ae"/>
    <w:link w:val="font0"/>
  </w:style>
  <w:style w:type="paragraph" w:customStyle="1" w:styleId="xl57">
    <w:name w:val="xl57"/>
    <w:basedOn w:val="ad"/>
    <w:link w:val="xl571"/>
    <w:pPr>
      <w:spacing w:beforeAutospacing="1" w:afterAutospacing="1"/>
    </w:pPr>
  </w:style>
  <w:style w:type="character" w:customStyle="1" w:styleId="xl571">
    <w:name w:val="xl571"/>
    <w:basedOn w:val="17"/>
    <w:link w:val="xl57"/>
    <w:rPr>
      <w:color w:val="000000"/>
      <w:sz w:val="24"/>
    </w:rPr>
  </w:style>
  <w:style w:type="paragraph" w:customStyle="1" w:styleId="xl97">
    <w:name w:val="xl97"/>
    <w:basedOn w:val="ad"/>
    <w:link w:val="xl971"/>
    <w:pPr>
      <w:spacing w:beforeAutospacing="1" w:afterAutospacing="1"/>
    </w:pPr>
  </w:style>
  <w:style w:type="character" w:customStyle="1" w:styleId="xl971">
    <w:name w:val="xl971"/>
    <w:basedOn w:val="17"/>
    <w:link w:val="xl97"/>
    <w:rPr>
      <w:color w:val="000000"/>
      <w:sz w:val="24"/>
    </w:rPr>
  </w:style>
  <w:style w:type="paragraph" w:customStyle="1" w:styleId="Text110">
    <w:name w:val="Text11"/>
    <w:link w:val="Text1110"/>
    <w:pPr>
      <w:widowControl w:val="0"/>
      <w:jc w:val="center"/>
    </w:pPr>
  </w:style>
  <w:style w:type="character" w:customStyle="1" w:styleId="Text1110">
    <w:name w:val="Text111"/>
    <w:link w:val="Text110"/>
    <w:rPr>
      <w:color w:val="000000"/>
    </w:rPr>
  </w:style>
  <w:style w:type="paragraph" w:customStyle="1" w:styleId="yaformsubmitimage">
    <w:name w:val="yaform__submit_image"/>
    <w:basedOn w:val="ad"/>
    <w:link w:val="yaformsubmitimage3"/>
    <w:pPr>
      <w:spacing w:beforeAutospacing="1" w:afterAutospacing="1"/>
    </w:pPr>
  </w:style>
  <w:style w:type="character" w:customStyle="1" w:styleId="yaformsubmitimage3">
    <w:name w:val="yaform__submit_image3"/>
    <w:basedOn w:val="17"/>
    <w:link w:val="yaformsubmitimage"/>
    <w:rPr>
      <w:sz w:val="24"/>
    </w:rPr>
  </w:style>
  <w:style w:type="paragraph" w:customStyle="1" w:styleId="yaformsearch-input">
    <w:name w:val="yaform__search-input"/>
    <w:basedOn w:val="ad"/>
    <w:link w:val="yaformsearch-input3"/>
    <w:pPr>
      <w:spacing w:beforeAutospacing="1" w:afterAutospacing="1"/>
    </w:pPr>
  </w:style>
  <w:style w:type="character" w:customStyle="1" w:styleId="yaformsearch-input3">
    <w:name w:val="yaform__search-input3"/>
    <w:basedOn w:val="17"/>
    <w:link w:val="yaformsearch-input"/>
    <w:rPr>
      <w:sz w:val="24"/>
    </w:rPr>
  </w:style>
  <w:style w:type="paragraph" w:customStyle="1" w:styleId="xl174">
    <w:name w:val="xl174"/>
    <w:basedOn w:val="ad"/>
    <w:link w:val="xl1741"/>
    <w:pPr>
      <w:spacing w:beforeAutospacing="1" w:afterAutospacing="1"/>
    </w:pPr>
    <w:rPr>
      <w:b/>
    </w:rPr>
  </w:style>
  <w:style w:type="character" w:customStyle="1" w:styleId="xl1741">
    <w:name w:val="xl1741"/>
    <w:basedOn w:val="17"/>
    <w:link w:val="xl174"/>
    <w:rPr>
      <w:b/>
      <w:color w:val="000000"/>
      <w:sz w:val="24"/>
    </w:rPr>
  </w:style>
  <w:style w:type="paragraph" w:customStyle="1" w:styleId="2f8">
    <w:name w:val="Стратегия уровень 2"/>
    <w:basedOn w:val="ad"/>
    <w:link w:val="21f4"/>
    <w:pPr>
      <w:spacing w:line="360" w:lineRule="auto"/>
      <w:jc w:val="center"/>
    </w:pPr>
    <w:rPr>
      <w:b/>
    </w:rPr>
  </w:style>
  <w:style w:type="character" w:customStyle="1" w:styleId="21f4">
    <w:name w:val="Стратегия уровень 21"/>
    <w:basedOn w:val="17"/>
    <w:link w:val="2f8"/>
    <w:rPr>
      <w:b/>
      <w:sz w:val="24"/>
    </w:rPr>
  </w:style>
  <w:style w:type="paragraph" w:customStyle="1" w:styleId="yaformsubmitimage2">
    <w:name w:val="yaform__submit_image2"/>
    <w:basedOn w:val="ad"/>
    <w:link w:val="yaformsubmitimage21"/>
    <w:pPr>
      <w:spacing w:beforeAutospacing="1" w:afterAutospacing="1"/>
    </w:pPr>
  </w:style>
  <w:style w:type="character" w:customStyle="1" w:styleId="yaformsubmitimage21">
    <w:name w:val="yaform__submit_image21"/>
    <w:basedOn w:val="17"/>
    <w:link w:val="yaformsubmitimage2"/>
    <w:rPr>
      <w:sz w:val="24"/>
    </w:rPr>
  </w:style>
  <w:style w:type="paragraph" w:customStyle="1" w:styleId="afffffffd">
    <w:name w:val="ОСНОВНОЙ !!!"/>
    <w:basedOn w:val="afffff5"/>
    <w:link w:val="1ffffffff2"/>
    <w:pPr>
      <w:spacing w:before="120" w:after="0"/>
      <w:ind w:firstLine="900"/>
      <w:jc w:val="both"/>
    </w:pPr>
    <w:rPr>
      <w:rFonts w:ascii="Arial" w:hAnsi="Arial"/>
    </w:rPr>
  </w:style>
  <w:style w:type="character" w:customStyle="1" w:styleId="1ffffffff2">
    <w:name w:val="ОСНОВНОЙ !!!1"/>
    <w:basedOn w:val="afffff6"/>
    <w:link w:val="afffffffd"/>
    <w:rPr>
      <w:rFonts w:ascii="Arial" w:hAnsi="Arial"/>
      <w:color w:val="000000"/>
      <w:sz w:val="24"/>
    </w:rPr>
  </w:style>
  <w:style w:type="paragraph" w:customStyle="1" w:styleId="Text21">
    <w:name w:val="Text21"/>
    <w:link w:val="Text211"/>
    <w:pPr>
      <w:widowControl w:val="0"/>
      <w:jc w:val="center"/>
    </w:pPr>
  </w:style>
  <w:style w:type="character" w:customStyle="1" w:styleId="Text211">
    <w:name w:val="Text211"/>
    <w:link w:val="Text21"/>
    <w:rPr>
      <w:color w:val="000000"/>
    </w:rPr>
  </w:style>
  <w:style w:type="paragraph" w:customStyle="1" w:styleId="afffffffe">
    <w:name w:val="Текст (цнтр)"/>
    <w:basedOn w:val="ad"/>
    <w:next w:val="ad"/>
    <w:link w:val="1ffffffff3"/>
    <w:pPr>
      <w:spacing w:before="60" w:after="60"/>
      <w:jc w:val="center"/>
    </w:pPr>
    <w:rPr>
      <w:rFonts w:ascii="Arial" w:hAnsi="Arial"/>
      <w:sz w:val="18"/>
    </w:rPr>
  </w:style>
  <w:style w:type="character" w:customStyle="1" w:styleId="1ffffffff3">
    <w:name w:val="Текст (цнтр)1"/>
    <w:basedOn w:val="17"/>
    <w:link w:val="afffffffe"/>
    <w:rPr>
      <w:rFonts w:ascii="Arial" w:hAnsi="Arial"/>
      <w:sz w:val="18"/>
    </w:rPr>
  </w:style>
  <w:style w:type="paragraph" w:customStyle="1" w:styleId="11ff9">
    <w:name w:val="Основной текст (11)"/>
    <w:basedOn w:val="ad"/>
    <w:link w:val="1116"/>
    <w:pPr>
      <w:widowControl w:val="0"/>
      <w:spacing w:after="400" w:line="294" w:lineRule="exact"/>
    </w:pPr>
    <w:rPr>
      <w:rFonts w:ascii="Arial Unicode MS" w:hAnsi="Arial Unicode MS"/>
      <w:b/>
      <w:sz w:val="22"/>
    </w:rPr>
  </w:style>
  <w:style w:type="character" w:customStyle="1" w:styleId="1116">
    <w:name w:val="Основной текст (11)1"/>
    <w:basedOn w:val="17"/>
    <w:link w:val="11ff9"/>
    <w:rPr>
      <w:rFonts w:ascii="Arial Unicode MS" w:hAnsi="Arial Unicode MS"/>
      <w:b/>
      <w:sz w:val="22"/>
    </w:rPr>
  </w:style>
  <w:style w:type="paragraph" w:customStyle="1" w:styleId="xl59">
    <w:name w:val="xl59"/>
    <w:basedOn w:val="ad"/>
    <w:link w:val="xl591"/>
    <w:pPr>
      <w:spacing w:beforeAutospacing="1" w:afterAutospacing="1"/>
      <w:jc w:val="right"/>
    </w:pPr>
  </w:style>
  <w:style w:type="character" w:customStyle="1" w:styleId="xl591">
    <w:name w:val="xl591"/>
    <w:basedOn w:val="17"/>
    <w:link w:val="xl59"/>
    <w:rPr>
      <w:color w:val="000000"/>
      <w:sz w:val="24"/>
    </w:rPr>
  </w:style>
  <w:style w:type="paragraph" w:customStyle="1" w:styleId="xl195">
    <w:name w:val="xl195"/>
    <w:basedOn w:val="ad"/>
    <w:link w:val="xl1951"/>
    <w:pPr>
      <w:spacing w:beforeAutospacing="1" w:afterAutospacing="1"/>
      <w:jc w:val="center"/>
    </w:pPr>
    <w:rPr>
      <w:b/>
      <w:color w:val="00B050"/>
      <w:sz w:val="20"/>
    </w:rPr>
  </w:style>
  <w:style w:type="character" w:customStyle="1" w:styleId="xl1951">
    <w:name w:val="xl1951"/>
    <w:basedOn w:val="17"/>
    <w:link w:val="xl195"/>
    <w:rPr>
      <w:b/>
      <w:color w:val="00B050"/>
      <w:sz w:val="20"/>
    </w:rPr>
  </w:style>
  <w:style w:type="paragraph" w:customStyle="1" w:styleId="xl152">
    <w:name w:val="xl152"/>
    <w:basedOn w:val="ad"/>
    <w:link w:val="xl1521"/>
    <w:pPr>
      <w:spacing w:beforeAutospacing="1" w:afterAutospacing="1"/>
      <w:jc w:val="center"/>
    </w:pPr>
    <w:rPr>
      <w:color w:val="FF0000"/>
    </w:rPr>
  </w:style>
  <w:style w:type="character" w:customStyle="1" w:styleId="xl1521">
    <w:name w:val="xl1521"/>
    <w:basedOn w:val="17"/>
    <w:link w:val="xl152"/>
    <w:rPr>
      <w:color w:val="FF0000"/>
      <w:sz w:val="24"/>
    </w:rPr>
  </w:style>
  <w:style w:type="paragraph" w:customStyle="1" w:styleId="xl173">
    <w:name w:val="xl173"/>
    <w:basedOn w:val="ad"/>
    <w:link w:val="xl1731"/>
    <w:pPr>
      <w:spacing w:beforeAutospacing="1" w:afterAutospacing="1"/>
      <w:jc w:val="center"/>
    </w:pPr>
    <w:rPr>
      <w:b/>
      <w:sz w:val="20"/>
    </w:rPr>
  </w:style>
  <w:style w:type="character" w:customStyle="1" w:styleId="xl1731">
    <w:name w:val="xl1731"/>
    <w:basedOn w:val="17"/>
    <w:link w:val="xl173"/>
    <w:rPr>
      <w:b/>
      <w:color w:val="000000"/>
      <w:sz w:val="20"/>
    </w:rPr>
  </w:style>
  <w:style w:type="paragraph" w:customStyle="1" w:styleId="xl184">
    <w:name w:val="xl184"/>
    <w:basedOn w:val="ad"/>
    <w:link w:val="xl1841"/>
    <w:pPr>
      <w:spacing w:beforeAutospacing="1" w:afterAutospacing="1"/>
      <w:jc w:val="center"/>
    </w:pPr>
    <w:rPr>
      <w:color w:val="00B050"/>
      <w:sz w:val="20"/>
    </w:rPr>
  </w:style>
  <w:style w:type="character" w:customStyle="1" w:styleId="xl1841">
    <w:name w:val="xl1841"/>
    <w:basedOn w:val="17"/>
    <w:link w:val="xl184"/>
    <w:rPr>
      <w:color w:val="00B050"/>
      <w:sz w:val="20"/>
    </w:rPr>
  </w:style>
  <w:style w:type="paragraph" w:customStyle="1" w:styleId="Normal10-021">
    <w:name w:val="Стиль Normal + 10 пт полужирный По центру Слева:  -02 см Справ...1"/>
    <w:basedOn w:val="ad"/>
    <w:link w:val="Normal10-0211"/>
    <w:pPr>
      <w:widowControl w:val="0"/>
      <w:ind w:left="-113" w:right="-113" w:firstLine="720"/>
      <w:jc w:val="center"/>
    </w:pPr>
    <w:rPr>
      <w:b/>
      <w:sz w:val="20"/>
    </w:rPr>
  </w:style>
  <w:style w:type="character" w:customStyle="1" w:styleId="Normal10-0211">
    <w:name w:val="Стиль Normal + 10 пт полужирный По центру Слева:  -02 см Справ...11"/>
    <w:basedOn w:val="17"/>
    <w:link w:val="Normal10-021"/>
    <w:rPr>
      <w:b/>
      <w:sz w:val="20"/>
    </w:rPr>
  </w:style>
  <w:style w:type="paragraph" w:customStyle="1" w:styleId="1466">
    <w:name w:val="1466"/>
    <w:basedOn w:val="ad"/>
    <w:link w:val="14661"/>
    <w:pPr>
      <w:spacing w:before="120" w:after="120"/>
      <w:jc w:val="center"/>
    </w:pPr>
    <w:rPr>
      <w:b/>
      <w:sz w:val="28"/>
    </w:rPr>
  </w:style>
  <w:style w:type="character" w:customStyle="1" w:styleId="14661">
    <w:name w:val="14661"/>
    <w:basedOn w:val="17"/>
    <w:link w:val="1466"/>
    <w:rPr>
      <w:b/>
      <w:color w:val="000000"/>
      <w:sz w:val="28"/>
    </w:rPr>
  </w:style>
  <w:style w:type="paragraph" w:customStyle="1" w:styleId="affffffff">
    <w:name w:val="Отчёт"/>
    <w:link w:val="1ffffffff4"/>
    <w:pPr>
      <w:widowControl w:val="0"/>
      <w:spacing w:before="120" w:after="120" w:line="360" w:lineRule="auto"/>
      <w:ind w:firstLine="709"/>
      <w:contextualSpacing/>
      <w:jc w:val="both"/>
    </w:pPr>
    <w:rPr>
      <w:sz w:val="26"/>
    </w:rPr>
  </w:style>
  <w:style w:type="character" w:customStyle="1" w:styleId="1ffffffff4">
    <w:name w:val="Отчёт1"/>
    <w:link w:val="affffffff"/>
    <w:rPr>
      <w:sz w:val="26"/>
    </w:rPr>
  </w:style>
  <w:style w:type="paragraph" w:customStyle="1" w:styleId="rd0f">
    <w:name w:val="rd0f"/>
    <w:basedOn w:val="1fffff7"/>
    <w:link w:val="rd0f1"/>
  </w:style>
  <w:style w:type="character" w:customStyle="1" w:styleId="rd0f1">
    <w:name w:val="rd0f1"/>
    <w:basedOn w:val="ae"/>
    <w:link w:val="rd0f"/>
  </w:style>
  <w:style w:type="paragraph" w:customStyle="1" w:styleId="affffffff0">
    <w:name w:val="Таблица шапка"/>
    <w:basedOn w:val="ad"/>
    <w:link w:val="1ffffffff5"/>
    <w:pPr>
      <w:keepNext/>
      <w:keepLines/>
      <w:tabs>
        <w:tab w:val="left" w:pos="113"/>
        <w:tab w:val="left" w:pos="227"/>
        <w:tab w:val="left" w:pos="340"/>
        <w:tab w:val="left" w:pos="454"/>
        <w:tab w:val="left" w:pos="680"/>
      </w:tabs>
      <w:spacing w:before="40" w:after="40"/>
      <w:jc w:val="center"/>
    </w:pPr>
    <w:rPr>
      <w:rFonts w:ascii="Arial" w:hAnsi="Arial"/>
      <w:sz w:val="16"/>
    </w:rPr>
  </w:style>
  <w:style w:type="character" w:customStyle="1" w:styleId="1ffffffff5">
    <w:name w:val="Таблица шапка1"/>
    <w:basedOn w:val="17"/>
    <w:link w:val="affffffff0"/>
    <w:rPr>
      <w:rFonts w:ascii="Arial" w:hAnsi="Arial"/>
      <w:color w:val="000000"/>
      <w:sz w:val="16"/>
    </w:rPr>
  </w:style>
  <w:style w:type="paragraph" w:customStyle="1" w:styleId="affffffff1">
    <w:name w:val="Петя"/>
    <w:basedOn w:val="ad"/>
    <w:link w:val="1ffffffff6"/>
    <w:pPr>
      <w:widowControl w:val="0"/>
      <w:ind w:firstLine="709"/>
    </w:pPr>
  </w:style>
  <w:style w:type="character" w:customStyle="1" w:styleId="1ffffffff6">
    <w:name w:val="Петя1"/>
    <w:basedOn w:val="17"/>
    <w:link w:val="affffffff1"/>
    <w:rPr>
      <w:color w:val="000000"/>
      <w:sz w:val="24"/>
    </w:rPr>
  </w:style>
  <w:style w:type="paragraph" w:customStyle="1" w:styleId="EndnoteTextChar">
    <w:name w:val="Endnote Text Char"/>
    <w:link w:val="EndnoteTextChar1"/>
  </w:style>
  <w:style w:type="character" w:customStyle="1" w:styleId="EndnoteTextChar1">
    <w:name w:val="Endnote Text Char1"/>
    <w:link w:val="EndnoteTextChar"/>
    <w:rPr>
      <w:sz w:val="20"/>
    </w:rPr>
  </w:style>
  <w:style w:type="paragraph" w:customStyle="1" w:styleId="2Sylfaen9pt">
    <w:name w:val="Основной текст (2) + Sylfaen;9 pt"/>
    <w:link w:val="2Sylfaen9pt1"/>
    <w:rPr>
      <w:rFonts w:ascii="Sylfaen" w:hAnsi="Sylfaen"/>
      <w:sz w:val="18"/>
    </w:rPr>
  </w:style>
  <w:style w:type="character" w:customStyle="1" w:styleId="2Sylfaen9pt1">
    <w:name w:val="Основной текст (2) + Sylfaen;9 pt1"/>
    <w:link w:val="2Sylfaen9pt"/>
    <w:rPr>
      <w:rFonts w:ascii="Sylfaen" w:hAnsi="Sylfaen"/>
      <w:b w:val="0"/>
      <w:i w:val="0"/>
      <w:smallCaps w:val="0"/>
      <w:strike w:val="0"/>
      <w:color w:val="000000"/>
      <w:spacing w:val="0"/>
      <w:sz w:val="18"/>
      <w:u w:val="none"/>
    </w:rPr>
  </w:style>
  <w:style w:type="paragraph" w:customStyle="1" w:styleId="1ffffffff7">
    <w:name w:val="Выделенная цитата1"/>
    <w:basedOn w:val="ad"/>
    <w:next w:val="ad"/>
    <w:link w:val="11ffa"/>
    <w:pPr>
      <w:spacing w:before="320" w:after="320" w:line="300" w:lineRule="auto"/>
      <w:ind w:left="1440" w:right="1440" w:firstLine="680"/>
    </w:pPr>
    <w:rPr>
      <w:rFonts w:ascii="Cambria" w:hAnsi="Cambria"/>
      <w:i/>
      <w:color w:val="F4F4F4"/>
    </w:rPr>
  </w:style>
  <w:style w:type="character" w:customStyle="1" w:styleId="11ffa">
    <w:name w:val="Выделенная цитата11"/>
    <w:basedOn w:val="17"/>
    <w:link w:val="1ffffffff7"/>
    <w:rPr>
      <w:rFonts w:ascii="Cambria" w:hAnsi="Cambria"/>
      <w:i/>
      <w:color w:val="F4F4F4"/>
      <w:sz w:val="24"/>
    </w:rPr>
  </w:style>
  <w:style w:type="paragraph" w:customStyle="1" w:styleId="1ffffffff8">
    <w:name w:val="Знак концевой сноски1"/>
    <w:link w:val="affffffff2"/>
    <w:rPr>
      <w:vertAlign w:val="superscript"/>
    </w:rPr>
  </w:style>
  <w:style w:type="character" w:styleId="affffffff2">
    <w:name w:val="endnote reference"/>
    <w:link w:val="1ffffffff8"/>
    <w:rPr>
      <w:vertAlign w:val="superscript"/>
    </w:rPr>
  </w:style>
  <w:style w:type="paragraph" w:customStyle="1" w:styleId="1ffffffff9">
    <w:name w:val="1Осн.Текст"/>
    <w:basedOn w:val="2f5"/>
    <w:link w:val="11ffb"/>
    <w:pPr>
      <w:spacing w:after="0" w:line="360" w:lineRule="auto"/>
      <w:ind w:left="0" w:firstLine="720"/>
      <w:jc w:val="left"/>
    </w:pPr>
    <w:rPr>
      <w:spacing w:val="0"/>
      <w:sz w:val="24"/>
    </w:rPr>
  </w:style>
  <w:style w:type="character" w:customStyle="1" w:styleId="11ffb">
    <w:name w:val="1Осн.Текст1"/>
    <w:basedOn w:val="21f"/>
    <w:link w:val="1ffffffff9"/>
    <w:rPr>
      <w:color w:val="000000"/>
      <w:spacing w:val="0"/>
      <w:sz w:val="24"/>
    </w:rPr>
  </w:style>
  <w:style w:type="paragraph" w:customStyle="1" w:styleId="Calibri10pt">
    <w:name w:val="Основной текст + Calibri;10 pt"/>
    <w:link w:val="Calibri10pt1"/>
    <w:rPr>
      <w:rFonts w:ascii="Calibri" w:hAnsi="Calibri"/>
      <w:highlight w:val="white"/>
    </w:rPr>
  </w:style>
  <w:style w:type="character" w:customStyle="1" w:styleId="Calibri10pt1">
    <w:name w:val="Основной текст + Calibri;10 pt1"/>
    <w:link w:val="Calibri10pt"/>
    <w:rPr>
      <w:rFonts w:ascii="Calibri" w:hAnsi="Calibri"/>
      <w:b w:val="0"/>
      <w:i w:val="0"/>
      <w:smallCaps w:val="0"/>
      <w:strike w:val="0"/>
      <w:color w:val="000000"/>
      <w:spacing w:val="0"/>
      <w:sz w:val="20"/>
      <w:highlight w:val="white"/>
      <w:u w:val="none"/>
    </w:rPr>
  </w:style>
  <w:style w:type="paragraph" w:customStyle="1" w:styleId="ConsNonformat">
    <w:name w:val="ConsNonformat"/>
    <w:link w:val="ConsNonformat1"/>
    <w:pPr>
      <w:widowControl w:val="0"/>
      <w:ind w:right="19772"/>
    </w:pPr>
    <w:rPr>
      <w:rFonts w:ascii="Courier New" w:hAnsi="Courier New"/>
    </w:rPr>
  </w:style>
  <w:style w:type="character" w:customStyle="1" w:styleId="ConsNonformat1">
    <w:name w:val="ConsNonformat1"/>
    <w:link w:val="ConsNonformat"/>
    <w:rPr>
      <w:rFonts w:ascii="Courier New" w:hAnsi="Courier New"/>
    </w:rPr>
  </w:style>
  <w:style w:type="paragraph" w:customStyle="1" w:styleId="1ffffffffa">
    <w:name w:val="Обычный 1"/>
    <w:basedOn w:val="ad"/>
    <w:link w:val="11ffc"/>
    <w:pPr>
      <w:spacing w:before="120" w:after="120"/>
      <w:ind w:firstLine="567"/>
      <w:jc w:val="both"/>
    </w:pPr>
  </w:style>
  <w:style w:type="character" w:customStyle="1" w:styleId="11ffc">
    <w:name w:val="Обычный 11"/>
    <w:basedOn w:val="17"/>
    <w:link w:val="1ffffffffa"/>
    <w:rPr>
      <w:sz w:val="24"/>
    </w:rPr>
  </w:style>
  <w:style w:type="paragraph" w:customStyle="1" w:styleId="Normal10-020">
    <w:name w:val="Normal + 10 пт полужирный По центру Слева:  -02 см Справ..."/>
    <w:basedOn w:val="3f1"/>
    <w:link w:val="Normal10-0210"/>
    <w:pPr>
      <w:ind w:left="-113" w:right="-113"/>
      <w:jc w:val="center"/>
    </w:pPr>
    <w:rPr>
      <w:b/>
      <w:sz w:val="20"/>
    </w:rPr>
  </w:style>
  <w:style w:type="character" w:customStyle="1" w:styleId="Normal10-0210">
    <w:name w:val="Normal + 10 пт полужирный По центру Слева:  -02 см Справ...1"/>
    <w:basedOn w:val="318"/>
    <w:link w:val="Normal10-020"/>
    <w:rPr>
      <w:b/>
      <w:sz w:val="20"/>
    </w:rPr>
  </w:style>
  <w:style w:type="paragraph" w:customStyle="1" w:styleId="FontStyle25">
    <w:name w:val="Font Style25"/>
    <w:link w:val="FontStyle251"/>
    <w:rPr>
      <w:b/>
      <w:i/>
      <w:sz w:val="14"/>
    </w:rPr>
  </w:style>
  <w:style w:type="character" w:customStyle="1" w:styleId="FontStyle251">
    <w:name w:val="Font Style251"/>
    <w:link w:val="FontStyle25"/>
    <w:rPr>
      <w:rFonts w:ascii="Times New Roman" w:hAnsi="Times New Roman"/>
      <w:b/>
      <w:i/>
      <w:sz w:val="14"/>
    </w:rPr>
  </w:style>
  <w:style w:type="paragraph" w:customStyle="1" w:styleId="fts-hit">
    <w:name w:val="fts-hit"/>
    <w:link w:val="fts-hit1"/>
  </w:style>
  <w:style w:type="character" w:customStyle="1" w:styleId="fts-hit1">
    <w:name w:val="fts-hit1"/>
    <w:link w:val="fts-hit"/>
  </w:style>
  <w:style w:type="paragraph" w:customStyle="1" w:styleId="1ffffffffb">
    <w:name w:val="Знак1 Знак Знак Знак Знак Знак Знак"/>
    <w:basedOn w:val="ad"/>
    <w:link w:val="11ffd"/>
    <w:pPr>
      <w:spacing w:after="160" w:line="240" w:lineRule="exact"/>
    </w:pPr>
    <w:rPr>
      <w:rFonts w:ascii="Verdana" w:hAnsi="Verdana"/>
    </w:rPr>
  </w:style>
  <w:style w:type="character" w:customStyle="1" w:styleId="11ffd">
    <w:name w:val="Знак1 Знак Знак Знак Знак Знак Знак1"/>
    <w:basedOn w:val="17"/>
    <w:link w:val="1ffffffffb"/>
    <w:rPr>
      <w:rFonts w:ascii="Verdana" w:hAnsi="Verdana"/>
      <w:color w:val="000000"/>
      <w:sz w:val="24"/>
    </w:rPr>
  </w:style>
  <w:style w:type="paragraph" w:customStyle="1" w:styleId="BodyTextFirstIndentChar">
    <w:name w:val="Body Text First Indent Char"/>
    <w:link w:val="BodyTextFirstIndentChar1"/>
    <w:rPr>
      <w:sz w:val="24"/>
    </w:rPr>
  </w:style>
  <w:style w:type="character" w:customStyle="1" w:styleId="BodyTextFirstIndentChar1">
    <w:name w:val="Body Text First Indent Char1"/>
    <w:link w:val="BodyTextFirstIndentChar"/>
    <w:rPr>
      <w:sz w:val="24"/>
    </w:rPr>
  </w:style>
  <w:style w:type="paragraph" w:customStyle="1" w:styleId="WW8Num15z1">
    <w:name w:val="WW8Num15z1"/>
    <w:link w:val="WW8Num15z11"/>
    <w:rPr>
      <w:rFonts w:ascii="Courier New" w:hAnsi="Courier New"/>
    </w:rPr>
  </w:style>
  <w:style w:type="character" w:customStyle="1" w:styleId="WW8Num15z11">
    <w:name w:val="WW8Num15z11"/>
    <w:link w:val="WW8Num15z1"/>
    <w:rPr>
      <w:rFonts w:ascii="Courier New" w:hAnsi="Courier New"/>
    </w:rPr>
  </w:style>
  <w:style w:type="paragraph" w:customStyle="1" w:styleId="1ffffffffc">
    <w:name w:val="Электронная подпись Знак1"/>
    <w:link w:val="11ffe"/>
    <w:rPr>
      <w:sz w:val="24"/>
    </w:rPr>
  </w:style>
  <w:style w:type="character" w:customStyle="1" w:styleId="11ffe">
    <w:name w:val="Электронная подпись Знак11"/>
    <w:link w:val="1ffffffffc"/>
    <w:rPr>
      <w:rFonts w:ascii="Times New Roman" w:hAnsi="Times New Roman"/>
      <w:sz w:val="24"/>
    </w:rPr>
  </w:style>
  <w:style w:type="paragraph" w:customStyle="1" w:styleId="yaformlogo-img1">
    <w:name w:val="yaform__logo-img1"/>
    <w:basedOn w:val="ad"/>
    <w:link w:val="yaformlogo-img11"/>
  </w:style>
  <w:style w:type="character" w:customStyle="1" w:styleId="yaformlogo-img11">
    <w:name w:val="yaform__logo-img11"/>
    <w:basedOn w:val="17"/>
    <w:link w:val="yaformlogo-img1"/>
    <w:rPr>
      <w:sz w:val="24"/>
    </w:rPr>
  </w:style>
  <w:style w:type="paragraph" w:customStyle="1" w:styleId="5Garamond10ptExact">
    <w:name w:val="Подпись к картинке (5) + Garamond;10 pt Exact"/>
    <w:link w:val="5Garamond10ptExact1"/>
    <w:rPr>
      <w:rFonts w:ascii="Garamond" w:hAnsi="Garamond"/>
      <w:highlight w:val="white"/>
    </w:rPr>
  </w:style>
  <w:style w:type="character" w:customStyle="1" w:styleId="5Garamond10ptExact1">
    <w:name w:val="Подпись к картинке (5) + Garamond;10 pt Exact1"/>
    <w:link w:val="5Garamond10ptExact"/>
    <w:rPr>
      <w:rFonts w:ascii="Garamond" w:hAnsi="Garamond"/>
      <w:color w:val="000000"/>
      <w:spacing w:val="0"/>
      <w:sz w:val="20"/>
      <w:highlight w:val="white"/>
    </w:rPr>
  </w:style>
  <w:style w:type="paragraph" w:customStyle="1" w:styleId="Text57">
    <w:name w:val="Text57"/>
    <w:link w:val="Text571"/>
    <w:pPr>
      <w:widowControl w:val="0"/>
    </w:pPr>
    <w:rPr>
      <w:sz w:val="24"/>
    </w:rPr>
  </w:style>
  <w:style w:type="character" w:customStyle="1" w:styleId="Text571">
    <w:name w:val="Text571"/>
    <w:link w:val="Text57"/>
    <w:rPr>
      <w:color w:val="000000"/>
      <w:sz w:val="24"/>
    </w:rPr>
  </w:style>
  <w:style w:type="paragraph" w:customStyle="1" w:styleId="xl190">
    <w:name w:val="xl190"/>
    <w:basedOn w:val="ad"/>
    <w:link w:val="xl1901"/>
    <w:pPr>
      <w:spacing w:beforeAutospacing="1" w:afterAutospacing="1"/>
      <w:jc w:val="center"/>
    </w:pPr>
    <w:rPr>
      <w:sz w:val="20"/>
    </w:rPr>
  </w:style>
  <w:style w:type="character" w:customStyle="1" w:styleId="xl1901">
    <w:name w:val="xl1901"/>
    <w:basedOn w:val="17"/>
    <w:link w:val="xl190"/>
    <w:rPr>
      <w:color w:val="000000"/>
      <w:sz w:val="20"/>
    </w:rPr>
  </w:style>
  <w:style w:type="paragraph" w:customStyle="1" w:styleId="129">
    <w:name w:val="Подпись к картинке (12)"/>
    <w:basedOn w:val="ad"/>
    <w:link w:val="1215"/>
    <w:pPr>
      <w:widowControl w:val="0"/>
      <w:spacing w:line="170" w:lineRule="exact"/>
    </w:pPr>
    <w:rPr>
      <w:spacing w:val="20"/>
      <w:sz w:val="15"/>
    </w:rPr>
  </w:style>
  <w:style w:type="character" w:customStyle="1" w:styleId="1215">
    <w:name w:val="Подпись к картинке (12)1"/>
    <w:basedOn w:val="17"/>
    <w:link w:val="129"/>
    <w:rPr>
      <w:spacing w:val="20"/>
      <w:sz w:val="15"/>
    </w:rPr>
  </w:style>
  <w:style w:type="paragraph" w:customStyle="1" w:styleId="12pt2">
    <w:name w:val="Основной текст + 12 pt2"/>
    <w:link w:val="12pt21"/>
    <w:rPr>
      <w:sz w:val="24"/>
    </w:rPr>
  </w:style>
  <w:style w:type="character" w:customStyle="1" w:styleId="12pt21">
    <w:name w:val="Основной текст + 12 pt21"/>
    <w:link w:val="12pt2"/>
    <w:rPr>
      <w:rFonts w:ascii="Times New Roman" w:hAnsi="Times New Roman"/>
      <w:spacing w:val="0"/>
      <w:sz w:val="24"/>
    </w:rPr>
  </w:style>
  <w:style w:type="paragraph" w:customStyle="1" w:styleId="tforcst">
    <w:name w:val="tforcst"/>
    <w:basedOn w:val="ad"/>
    <w:link w:val="tforcst1"/>
    <w:pPr>
      <w:spacing w:beforeAutospacing="1" w:afterAutospacing="1"/>
    </w:pPr>
    <w:rPr>
      <w:b/>
      <w:sz w:val="14"/>
    </w:rPr>
  </w:style>
  <w:style w:type="character" w:customStyle="1" w:styleId="tforcst1">
    <w:name w:val="tforcst1"/>
    <w:basedOn w:val="17"/>
    <w:link w:val="tforcst"/>
    <w:rPr>
      <w:b/>
      <w:color w:val="000000"/>
      <w:sz w:val="14"/>
    </w:rPr>
  </w:style>
  <w:style w:type="paragraph" w:customStyle="1" w:styleId="Arial">
    <w:name w:val="Основной текст + Arial"/>
    <w:link w:val="Arial1"/>
    <w:rPr>
      <w:rFonts w:ascii="Arial" w:hAnsi="Arial"/>
      <w:color w:val="FFFFFF"/>
      <w:highlight w:val="white"/>
    </w:rPr>
  </w:style>
  <w:style w:type="character" w:customStyle="1" w:styleId="Arial1">
    <w:name w:val="Основной текст + Arial1"/>
    <w:link w:val="Arial"/>
    <w:rPr>
      <w:rFonts w:ascii="Arial" w:hAnsi="Arial"/>
      <w:color w:val="FFFFFF"/>
      <w:spacing w:val="0"/>
      <w:sz w:val="20"/>
      <w:highlight w:val="white"/>
    </w:rPr>
  </w:style>
  <w:style w:type="paragraph" w:customStyle="1" w:styleId="Bodytext65">
    <w:name w:val="Body text (6)5"/>
    <w:link w:val="Bodytext651"/>
    <w:rPr>
      <w:sz w:val="21"/>
      <w:highlight w:val="white"/>
    </w:rPr>
  </w:style>
  <w:style w:type="character" w:customStyle="1" w:styleId="Bodytext651">
    <w:name w:val="Body text (6)51"/>
    <w:link w:val="Bodytext65"/>
    <w:rPr>
      <w:rFonts w:ascii="Times New Roman" w:hAnsi="Times New Roman"/>
      <w:spacing w:val="0"/>
      <w:sz w:val="21"/>
      <w:highlight w:val="white"/>
    </w:rPr>
  </w:style>
  <w:style w:type="paragraph" w:customStyle="1" w:styleId="82">
    <w:name w:val="Обычный8"/>
    <w:link w:val="812"/>
    <w:pPr>
      <w:widowControl w:val="0"/>
      <w:spacing w:line="264" w:lineRule="auto"/>
      <w:ind w:firstLine="220"/>
      <w:jc w:val="both"/>
    </w:pPr>
    <w:rPr>
      <w:rFonts w:ascii="Arial" w:hAnsi="Arial"/>
      <w:b/>
      <w:sz w:val="18"/>
    </w:rPr>
  </w:style>
  <w:style w:type="character" w:customStyle="1" w:styleId="812">
    <w:name w:val="Обычный81"/>
    <w:link w:val="82"/>
    <w:rPr>
      <w:rFonts w:ascii="Arial" w:hAnsi="Arial"/>
      <w:b/>
      <w:sz w:val="18"/>
    </w:rPr>
  </w:style>
  <w:style w:type="paragraph" w:customStyle="1" w:styleId="BodyText210">
    <w:name w:val="Body Text 21"/>
    <w:basedOn w:val="ad"/>
    <w:link w:val="BodyText211"/>
    <w:pPr>
      <w:spacing w:line="288" w:lineRule="auto"/>
      <w:ind w:firstLine="709"/>
    </w:pPr>
    <w:rPr>
      <w:sz w:val="28"/>
    </w:rPr>
  </w:style>
  <w:style w:type="character" w:customStyle="1" w:styleId="BodyText211">
    <w:name w:val="Body Text 211"/>
    <w:basedOn w:val="17"/>
    <w:link w:val="BodyText210"/>
    <w:rPr>
      <w:color w:val="000000"/>
      <w:sz w:val="28"/>
    </w:rPr>
  </w:style>
  <w:style w:type="paragraph" w:customStyle="1" w:styleId="11fff">
    <w:name w:val="Знак Знак11"/>
    <w:link w:val="1117"/>
    <w:rPr>
      <w:rFonts w:ascii="Arial" w:hAnsi="Arial"/>
      <w:b/>
      <w:sz w:val="26"/>
    </w:rPr>
  </w:style>
  <w:style w:type="character" w:customStyle="1" w:styleId="1117">
    <w:name w:val="Знак Знак111"/>
    <w:link w:val="11fff"/>
    <w:rPr>
      <w:rFonts w:ascii="Arial" w:hAnsi="Arial"/>
      <w:b/>
      <w:sz w:val="26"/>
    </w:rPr>
  </w:style>
  <w:style w:type="paragraph" w:customStyle="1" w:styleId="1251">
    <w:name w:val="Стиль по ширине Первая строка:  125 см1"/>
    <w:basedOn w:val="ad"/>
    <w:link w:val="12511"/>
    <w:pPr>
      <w:ind w:firstLine="708"/>
      <w:jc w:val="both"/>
    </w:pPr>
    <w:rPr>
      <w:rFonts w:ascii="Verdana" w:hAnsi="Verdana"/>
      <w:sz w:val="20"/>
    </w:rPr>
  </w:style>
  <w:style w:type="character" w:customStyle="1" w:styleId="12511">
    <w:name w:val="Стиль по ширине Первая строка:  125 см11"/>
    <w:basedOn w:val="17"/>
    <w:link w:val="1251"/>
    <w:rPr>
      <w:rFonts w:ascii="Verdana" w:hAnsi="Verdana"/>
      <w:sz w:val="20"/>
    </w:rPr>
  </w:style>
  <w:style w:type="paragraph" w:styleId="affffffff3">
    <w:name w:val="Plain Text"/>
    <w:basedOn w:val="ad"/>
    <w:link w:val="affffffff4"/>
    <w:rPr>
      <w:rFonts w:ascii="Courier New" w:hAnsi="Courier New"/>
      <w:sz w:val="20"/>
    </w:rPr>
  </w:style>
  <w:style w:type="character" w:customStyle="1" w:styleId="affffffff4">
    <w:name w:val="Текст Знак"/>
    <w:basedOn w:val="17"/>
    <w:link w:val="affffffff3"/>
    <w:rPr>
      <w:rFonts w:ascii="Courier New" w:hAnsi="Courier New"/>
      <w:sz w:val="20"/>
    </w:rPr>
  </w:style>
  <w:style w:type="paragraph" w:customStyle="1" w:styleId="b-suggest-items">
    <w:name w:val="b-suggest-items"/>
    <w:basedOn w:val="ad"/>
    <w:link w:val="b-suggest-items2"/>
    <w:pPr>
      <w:spacing w:beforeAutospacing="1" w:afterAutospacing="1"/>
    </w:pPr>
  </w:style>
  <w:style w:type="character" w:customStyle="1" w:styleId="b-suggest-items2">
    <w:name w:val="b-suggest-items2"/>
    <w:basedOn w:val="17"/>
    <w:link w:val="b-suggest-items"/>
    <w:rPr>
      <w:sz w:val="24"/>
    </w:rPr>
  </w:style>
  <w:style w:type="paragraph" w:styleId="affffffff5">
    <w:name w:val="macro"/>
    <w:link w:val="afffffff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affffffff6">
    <w:name w:val="Текст макроса Знак"/>
    <w:link w:val="affffffff5"/>
    <w:rPr>
      <w:rFonts w:ascii="Courier New" w:hAnsi="Courier New"/>
    </w:rPr>
  </w:style>
  <w:style w:type="paragraph" w:customStyle="1" w:styleId="4b">
    <w:name w:val="Заголовок №4"/>
    <w:basedOn w:val="ad"/>
    <w:link w:val="413"/>
    <w:pPr>
      <w:widowControl w:val="0"/>
      <w:spacing w:before="380" w:after="120" w:line="240" w:lineRule="exact"/>
      <w:ind w:firstLine="820"/>
      <w:outlineLvl w:val="3"/>
    </w:pPr>
    <w:rPr>
      <w:rFonts w:ascii="Arial Unicode MS" w:hAnsi="Arial Unicode MS"/>
      <w:b/>
      <w:sz w:val="18"/>
    </w:rPr>
  </w:style>
  <w:style w:type="character" w:customStyle="1" w:styleId="413">
    <w:name w:val="Заголовок №41"/>
    <w:basedOn w:val="17"/>
    <w:link w:val="4b"/>
    <w:rPr>
      <w:rFonts w:ascii="Arial Unicode MS" w:hAnsi="Arial Unicode MS"/>
      <w:b/>
      <w:sz w:val="18"/>
    </w:rPr>
  </w:style>
  <w:style w:type="paragraph" w:styleId="affffffff7">
    <w:name w:val="Date"/>
    <w:basedOn w:val="ad"/>
    <w:next w:val="ad"/>
    <w:link w:val="affffffff8"/>
    <w:pPr>
      <w:ind w:left="1080" w:firstLine="709"/>
    </w:pPr>
    <w:rPr>
      <w:rFonts w:ascii="Arial" w:hAnsi="Arial"/>
      <w:spacing w:val="-5"/>
      <w:sz w:val="20"/>
    </w:rPr>
  </w:style>
  <w:style w:type="character" w:customStyle="1" w:styleId="affffffff8">
    <w:name w:val="Дата Знак"/>
    <w:basedOn w:val="17"/>
    <w:link w:val="affffffff7"/>
    <w:rPr>
      <w:rFonts w:ascii="Arial" w:hAnsi="Arial"/>
      <w:color w:val="000000"/>
      <w:spacing w:val="-5"/>
      <w:sz w:val="20"/>
    </w:rPr>
  </w:style>
  <w:style w:type="paragraph" w:customStyle="1" w:styleId="xl155">
    <w:name w:val="xl155"/>
    <w:basedOn w:val="ad"/>
    <w:link w:val="xl1551"/>
    <w:pPr>
      <w:spacing w:beforeAutospacing="1" w:afterAutospacing="1"/>
      <w:jc w:val="center"/>
    </w:pPr>
    <w:rPr>
      <w:sz w:val="20"/>
    </w:rPr>
  </w:style>
  <w:style w:type="character" w:customStyle="1" w:styleId="xl1551">
    <w:name w:val="xl1551"/>
    <w:basedOn w:val="17"/>
    <w:link w:val="xl155"/>
    <w:rPr>
      <w:color w:val="000000"/>
      <w:sz w:val="20"/>
    </w:rPr>
  </w:style>
  <w:style w:type="paragraph" w:customStyle="1" w:styleId="print-link">
    <w:name w:val="print-link"/>
    <w:basedOn w:val="1fffff7"/>
    <w:link w:val="print-link1"/>
  </w:style>
  <w:style w:type="character" w:customStyle="1" w:styleId="print-link1">
    <w:name w:val="print-link1"/>
    <w:basedOn w:val="ae"/>
    <w:link w:val="print-link"/>
  </w:style>
  <w:style w:type="paragraph" w:customStyle="1" w:styleId="0212163">
    <w:name w:val="021216Раздел"/>
    <w:basedOn w:val="ad"/>
    <w:next w:val="ad"/>
    <w:link w:val="02121612"/>
    <w:pPr>
      <w:keepNext/>
      <w:spacing w:after="240" w:line="276" w:lineRule="auto"/>
      <w:ind w:left="709"/>
      <w:outlineLvl w:val="0"/>
    </w:pPr>
    <w:rPr>
      <w:b/>
      <w:caps/>
      <w:sz w:val="28"/>
    </w:rPr>
  </w:style>
  <w:style w:type="character" w:customStyle="1" w:styleId="02121612">
    <w:name w:val="021216Раздел1"/>
    <w:basedOn w:val="17"/>
    <w:link w:val="0212163"/>
    <w:rPr>
      <w:b/>
      <w:caps/>
      <w:color w:val="000000"/>
      <w:sz w:val="28"/>
    </w:rPr>
  </w:style>
  <w:style w:type="paragraph" w:customStyle="1" w:styleId="Bodytext4pt">
    <w:name w:val="Body text + 4 pt"/>
    <w:link w:val="Bodytext4pt1"/>
    <w:rPr>
      <w:sz w:val="8"/>
      <w:highlight w:val="white"/>
    </w:rPr>
  </w:style>
  <w:style w:type="character" w:customStyle="1" w:styleId="Bodytext4pt1">
    <w:name w:val="Body text + 4 pt1"/>
    <w:link w:val="Bodytext4pt"/>
    <w:rPr>
      <w:rFonts w:ascii="Times New Roman" w:hAnsi="Times New Roman"/>
      <w:color w:val="000000"/>
      <w:spacing w:val="0"/>
      <w:sz w:val="8"/>
      <w:highlight w:val="white"/>
    </w:rPr>
  </w:style>
  <w:style w:type="paragraph" w:customStyle="1" w:styleId="-S">
    <w:name w:val="- S_Маркированный"/>
    <w:basedOn w:val="ad"/>
    <w:link w:val="-S1"/>
    <w:pPr>
      <w:ind w:left="284"/>
    </w:pPr>
    <w:rPr>
      <w:b/>
      <w:color w:val="76923C"/>
    </w:rPr>
  </w:style>
  <w:style w:type="character" w:customStyle="1" w:styleId="-S1">
    <w:name w:val="- S_Маркированный1"/>
    <w:basedOn w:val="17"/>
    <w:link w:val="-S"/>
    <w:rPr>
      <w:b/>
      <w:color w:val="76923C"/>
      <w:sz w:val="24"/>
    </w:rPr>
  </w:style>
  <w:style w:type="paragraph" w:customStyle="1" w:styleId="WW8Num39z0">
    <w:name w:val="WW8Num39z0"/>
    <w:link w:val="WW8Num39z01"/>
    <w:rPr>
      <w:rFonts w:ascii="Symbol" w:hAnsi="Symbol"/>
    </w:rPr>
  </w:style>
  <w:style w:type="character" w:customStyle="1" w:styleId="WW8Num39z01">
    <w:name w:val="WW8Num39z01"/>
    <w:link w:val="WW8Num39z0"/>
    <w:rPr>
      <w:rFonts w:ascii="Symbol" w:hAnsi="Symbol"/>
    </w:rPr>
  </w:style>
  <w:style w:type="paragraph" w:customStyle="1" w:styleId="413pt2">
    <w:name w:val="Основной текст (4) + 13 pt2"/>
    <w:link w:val="413pt21"/>
    <w:rPr>
      <w:sz w:val="26"/>
      <w:highlight w:val="white"/>
    </w:rPr>
  </w:style>
  <w:style w:type="character" w:customStyle="1" w:styleId="413pt21">
    <w:name w:val="Основной текст (4) + 13 pt21"/>
    <w:link w:val="413pt2"/>
    <w:rPr>
      <w:rFonts w:ascii="Times New Roman" w:hAnsi="Times New Roman"/>
      <w:spacing w:val="0"/>
      <w:sz w:val="26"/>
      <w:highlight w:val="white"/>
    </w:rPr>
  </w:style>
  <w:style w:type="paragraph" w:customStyle="1" w:styleId="26Exact">
    <w:name w:val="Основной текст (26) Exact"/>
    <w:basedOn w:val="1fffff7"/>
    <w:link w:val="26Exact1"/>
    <w:rPr>
      <w:sz w:val="15"/>
    </w:rPr>
  </w:style>
  <w:style w:type="character" w:customStyle="1" w:styleId="26Exact1">
    <w:name w:val="Основной текст (26) Exact1"/>
    <w:basedOn w:val="ae"/>
    <w:link w:val="26Exact"/>
    <w:rPr>
      <w:rFonts w:ascii="Times New Roman" w:hAnsi="Times New Roman"/>
      <w:b w:val="0"/>
      <w:i w:val="0"/>
      <w:smallCaps w:val="0"/>
      <w:strike w:val="0"/>
      <w:color w:val="000000"/>
      <w:spacing w:val="0"/>
      <w:sz w:val="15"/>
      <w:u w:val="none"/>
    </w:rPr>
  </w:style>
  <w:style w:type="paragraph" w:customStyle="1" w:styleId="BodyTextIndent2Char">
    <w:name w:val="Body Text Indent 2 Char"/>
    <w:basedOn w:val="1fffff7"/>
    <w:link w:val="BodyTextIndent2Char1"/>
  </w:style>
  <w:style w:type="character" w:customStyle="1" w:styleId="BodyTextIndent2Char1">
    <w:name w:val="Body Text Indent 2 Char1"/>
    <w:basedOn w:val="ae"/>
    <w:link w:val="BodyTextIndent2Char"/>
  </w:style>
  <w:style w:type="paragraph" w:customStyle="1" w:styleId="1ffffffffd">
    <w:name w:val="Указатель1"/>
    <w:basedOn w:val="ad"/>
    <w:link w:val="11fff0"/>
  </w:style>
  <w:style w:type="character" w:customStyle="1" w:styleId="11fff0">
    <w:name w:val="Указатель11"/>
    <w:basedOn w:val="17"/>
    <w:link w:val="1ffffffffd"/>
    <w:rPr>
      <w:sz w:val="24"/>
    </w:rPr>
  </w:style>
  <w:style w:type="paragraph" w:customStyle="1" w:styleId="WW8Num12z0">
    <w:name w:val="WW8Num12z0"/>
    <w:link w:val="WW8Num12z01"/>
    <w:rPr>
      <w:rFonts w:ascii="Symbol" w:hAnsi="Symbol"/>
    </w:rPr>
  </w:style>
  <w:style w:type="character" w:customStyle="1" w:styleId="WW8Num12z01">
    <w:name w:val="WW8Num12z01"/>
    <w:link w:val="WW8Num12z0"/>
    <w:rPr>
      <w:rFonts w:ascii="Symbol" w:hAnsi="Symbol"/>
    </w:rPr>
  </w:style>
  <w:style w:type="paragraph" w:customStyle="1" w:styleId="3f4">
    <w:name w:val="Îñíîâíîé òåêñò ñ îòñòóïîì 3"/>
    <w:link w:val="319"/>
    <w:pPr>
      <w:ind w:firstLine="567"/>
      <w:jc w:val="both"/>
    </w:pPr>
    <w:rPr>
      <w:rFonts w:ascii="Peterburg" w:hAnsi="Peterburg"/>
      <w:b/>
      <w:i/>
      <w:sz w:val="24"/>
    </w:rPr>
  </w:style>
  <w:style w:type="character" w:customStyle="1" w:styleId="319">
    <w:name w:val="Îñíîâíîé òåêñò ñ îòñòóïîì 31"/>
    <w:link w:val="3f4"/>
    <w:rPr>
      <w:rFonts w:ascii="Peterburg" w:hAnsi="Peterburg"/>
      <w:b/>
      <w:i/>
      <w:sz w:val="24"/>
    </w:rPr>
  </w:style>
  <w:style w:type="paragraph" w:customStyle="1" w:styleId="affffffff9">
    <w:name w:val="Заголовок таблицы"/>
    <w:basedOn w:val="affff6"/>
    <w:link w:val="1ffffffffe"/>
    <w:pPr>
      <w:jc w:val="center"/>
    </w:pPr>
    <w:rPr>
      <w:b/>
    </w:rPr>
  </w:style>
  <w:style w:type="character" w:customStyle="1" w:styleId="1ffffffffe">
    <w:name w:val="Заголовок таблицы1"/>
    <w:basedOn w:val="1ffff1"/>
    <w:link w:val="affffffff9"/>
    <w:rPr>
      <w:b/>
      <w:sz w:val="24"/>
    </w:rPr>
  </w:style>
  <w:style w:type="paragraph" w:customStyle="1" w:styleId="yaformgap1">
    <w:name w:val="yaform__gap1"/>
    <w:basedOn w:val="ad"/>
    <w:link w:val="yaformgap11"/>
  </w:style>
  <w:style w:type="character" w:customStyle="1" w:styleId="yaformgap11">
    <w:name w:val="yaform__gap11"/>
    <w:basedOn w:val="17"/>
    <w:link w:val="yaformgap1"/>
    <w:rPr>
      <w:sz w:val="24"/>
    </w:rPr>
  </w:style>
  <w:style w:type="paragraph" w:customStyle="1" w:styleId="8pt">
    <w:name w:val="Основной текст + 8 pt"/>
    <w:basedOn w:val="1fffff7"/>
    <w:link w:val="8pt1"/>
    <w:rPr>
      <w:spacing w:val="3"/>
      <w:sz w:val="16"/>
    </w:rPr>
  </w:style>
  <w:style w:type="character" w:customStyle="1" w:styleId="8pt1">
    <w:name w:val="Основной текст + 8 pt1"/>
    <w:basedOn w:val="ae"/>
    <w:link w:val="8pt"/>
    <w:rPr>
      <w:rFonts w:ascii="Times New Roman" w:hAnsi="Times New Roman"/>
      <w:spacing w:val="3"/>
      <w:sz w:val="16"/>
      <w:u w:val="none"/>
    </w:rPr>
  </w:style>
  <w:style w:type="paragraph" w:customStyle="1" w:styleId="yaformsearch-input-layout1">
    <w:name w:val="yaform__search-input-layout1"/>
    <w:basedOn w:val="ad"/>
    <w:link w:val="yaformsearch-input-layout11"/>
    <w:pPr>
      <w:spacing w:beforeAutospacing="1" w:afterAutospacing="1"/>
    </w:pPr>
  </w:style>
  <w:style w:type="character" w:customStyle="1" w:styleId="yaformsearch-input-layout11">
    <w:name w:val="yaform__search-input-layout11"/>
    <w:basedOn w:val="17"/>
    <w:link w:val="yaformsearch-input-layout1"/>
    <w:rPr>
      <w:sz w:val="24"/>
    </w:rPr>
  </w:style>
  <w:style w:type="paragraph" w:customStyle="1" w:styleId="WW8Num5z0">
    <w:name w:val="WW8Num5z0"/>
    <w:link w:val="WW8Num5z01"/>
    <w:rPr>
      <w:rFonts w:ascii="Symbol" w:hAnsi="Symbol"/>
    </w:rPr>
  </w:style>
  <w:style w:type="character" w:customStyle="1" w:styleId="WW8Num5z01">
    <w:name w:val="WW8Num5z01"/>
    <w:link w:val="WW8Num5z0"/>
    <w:rPr>
      <w:rFonts w:ascii="Symbol" w:hAnsi="Symbol"/>
    </w:rPr>
  </w:style>
  <w:style w:type="paragraph" w:customStyle="1" w:styleId="1fffffffff">
    <w:name w:val="Схема документа1"/>
    <w:basedOn w:val="ad"/>
    <w:link w:val="11fff1"/>
    <w:rPr>
      <w:rFonts w:ascii="Tahoma" w:hAnsi="Tahoma"/>
      <w:sz w:val="20"/>
    </w:rPr>
  </w:style>
  <w:style w:type="character" w:customStyle="1" w:styleId="11fff1">
    <w:name w:val="Схема документа11"/>
    <w:basedOn w:val="17"/>
    <w:link w:val="1fffffffff"/>
    <w:rPr>
      <w:rFonts w:ascii="Tahoma" w:hAnsi="Tahoma"/>
      <w:sz w:val="20"/>
    </w:rPr>
  </w:style>
  <w:style w:type="paragraph" w:customStyle="1" w:styleId="S22">
    <w:name w:val="S_Заголовок 2"/>
    <w:link w:val="S210"/>
    <w:pPr>
      <w:tabs>
        <w:tab w:val="left" w:pos="360"/>
        <w:tab w:val="left" w:pos="900"/>
      </w:tabs>
      <w:ind w:left="720"/>
    </w:pPr>
  </w:style>
  <w:style w:type="character" w:customStyle="1" w:styleId="S210">
    <w:name w:val="S_Заголовок 21"/>
    <w:link w:val="S22"/>
  </w:style>
  <w:style w:type="paragraph" w:customStyle="1" w:styleId="WW8Num11z1">
    <w:name w:val="WW8Num11z1"/>
    <w:link w:val="WW8Num11z11"/>
    <w:rPr>
      <w:rFonts w:ascii="Courier New" w:hAnsi="Courier New"/>
    </w:rPr>
  </w:style>
  <w:style w:type="character" w:customStyle="1" w:styleId="WW8Num11z11">
    <w:name w:val="WW8Num11z11"/>
    <w:link w:val="WW8Num11z1"/>
    <w:rPr>
      <w:rFonts w:ascii="Courier New" w:hAnsi="Courier New"/>
    </w:rPr>
  </w:style>
  <w:style w:type="paragraph" w:customStyle="1" w:styleId="4c">
    <w:name w:val="Стиль 4"/>
    <w:link w:val="414"/>
    <w:pPr>
      <w:keepLines/>
      <w:spacing w:before="200"/>
      <w:ind w:firstLine="709"/>
    </w:pPr>
    <w:rPr>
      <w:sz w:val="24"/>
    </w:rPr>
  </w:style>
  <w:style w:type="character" w:customStyle="1" w:styleId="414">
    <w:name w:val="Стиль 41"/>
    <w:link w:val="4c"/>
    <w:rPr>
      <w:sz w:val="24"/>
    </w:rPr>
  </w:style>
  <w:style w:type="paragraph" w:styleId="affffffffa">
    <w:name w:val="List Bullet"/>
    <w:basedOn w:val="ad"/>
    <w:link w:val="affffffffb"/>
    <w:pPr>
      <w:ind w:left="720" w:hanging="360"/>
      <w:contextualSpacing/>
    </w:pPr>
  </w:style>
  <w:style w:type="character" w:customStyle="1" w:styleId="affffffffb">
    <w:name w:val="Маркированный список Знак"/>
    <w:basedOn w:val="17"/>
    <w:link w:val="affffffffa"/>
    <w:rPr>
      <w:color w:val="000000"/>
      <w:sz w:val="24"/>
    </w:rPr>
  </w:style>
  <w:style w:type="paragraph" w:customStyle="1" w:styleId="affffffffc">
    <w:name w:val="Комментарий"/>
    <w:basedOn w:val="ad"/>
    <w:next w:val="ad"/>
    <w:link w:val="1fffffffff0"/>
    <w:pPr>
      <w:widowControl w:val="0"/>
      <w:ind w:left="170"/>
    </w:pPr>
    <w:rPr>
      <w:rFonts w:ascii="Arial" w:hAnsi="Arial"/>
      <w:i/>
      <w:color w:val="800080"/>
      <w:sz w:val="20"/>
    </w:rPr>
  </w:style>
  <w:style w:type="character" w:customStyle="1" w:styleId="1fffffffff0">
    <w:name w:val="Комментарий1"/>
    <w:basedOn w:val="17"/>
    <w:link w:val="affffffffc"/>
    <w:rPr>
      <w:rFonts w:ascii="Arial" w:hAnsi="Arial"/>
      <w:i/>
      <w:color w:val="800080"/>
      <w:sz w:val="20"/>
    </w:rPr>
  </w:style>
  <w:style w:type="paragraph" w:customStyle="1" w:styleId="77">
    <w:name w:val="çàãîëîâîê 7"/>
    <w:basedOn w:val="ad"/>
    <w:next w:val="ad"/>
    <w:link w:val="715"/>
    <w:pPr>
      <w:keepNext/>
    </w:pPr>
    <w:rPr>
      <w:sz w:val="28"/>
    </w:rPr>
  </w:style>
  <w:style w:type="character" w:customStyle="1" w:styleId="715">
    <w:name w:val="çàãîëîâîê 71"/>
    <w:basedOn w:val="17"/>
    <w:link w:val="77"/>
    <w:rPr>
      <w:color w:val="000000"/>
      <w:sz w:val="28"/>
    </w:rPr>
  </w:style>
  <w:style w:type="paragraph" w:styleId="3f5">
    <w:name w:val="toc 3"/>
    <w:basedOn w:val="ad"/>
    <w:next w:val="ad"/>
    <w:link w:val="3f6"/>
    <w:uiPriority w:val="39"/>
    <w:pPr>
      <w:tabs>
        <w:tab w:val="right" w:leader="dot" w:pos="10205"/>
      </w:tabs>
      <w:spacing w:line="276" w:lineRule="auto"/>
      <w:ind w:left="284"/>
      <w:jc w:val="both"/>
    </w:pPr>
  </w:style>
  <w:style w:type="character" w:customStyle="1" w:styleId="3f6">
    <w:name w:val="Оглавление 3 Знак"/>
    <w:basedOn w:val="17"/>
    <w:link w:val="3f5"/>
    <w:uiPriority w:val="39"/>
    <w:rPr>
      <w:sz w:val="24"/>
    </w:rPr>
  </w:style>
  <w:style w:type="paragraph" w:customStyle="1" w:styleId="affffffffd">
    <w:name w:val="Основной текст + Полужирный;Курсив"/>
    <w:link w:val="1fffffffff1"/>
    <w:rPr>
      <w:b/>
      <w:i/>
      <w:sz w:val="22"/>
      <w:highlight w:val="white"/>
    </w:rPr>
  </w:style>
  <w:style w:type="character" w:customStyle="1" w:styleId="1fffffffff1">
    <w:name w:val="Основной текст + Полужирный;Курсив1"/>
    <w:link w:val="affffffffd"/>
    <w:rPr>
      <w:rFonts w:ascii="Times New Roman" w:hAnsi="Times New Roman"/>
      <w:b/>
      <w:i/>
      <w:smallCaps w:val="0"/>
      <w:strike w:val="0"/>
      <w:color w:val="000000"/>
      <w:spacing w:val="0"/>
      <w:sz w:val="22"/>
      <w:highlight w:val="white"/>
      <w:u w:val="none"/>
    </w:rPr>
  </w:style>
  <w:style w:type="paragraph" w:customStyle="1" w:styleId="xl25">
    <w:name w:val="xl25"/>
    <w:basedOn w:val="ad"/>
    <w:link w:val="xl251"/>
    <w:pPr>
      <w:spacing w:beforeAutospacing="1" w:afterAutospacing="1"/>
    </w:pPr>
  </w:style>
  <w:style w:type="character" w:customStyle="1" w:styleId="xl251">
    <w:name w:val="xl251"/>
    <w:basedOn w:val="17"/>
    <w:link w:val="xl25"/>
    <w:rPr>
      <w:color w:val="000000"/>
      <w:sz w:val="24"/>
    </w:rPr>
  </w:style>
  <w:style w:type="paragraph" w:customStyle="1" w:styleId="212pt2">
    <w:name w:val="Заголовок 2 + 12 pt Знак Знак Знак"/>
    <w:basedOn w:val="ad"/>
    <w:next w:val="ad"/>
    <w:link w:val="212pt11"/>
    <w:pPr>
      <w:keepNext/>
      <w:jc w:val="center"/>
      <w:outlineLvl w:val="0"/>
    </w:pPr>
  </w:style>
  <w:style w:type="character" w:customStyle="1" w:styleId="212pt11">
    <w:name w:val="Заголовок 2 + 12 pt Знак Знак Знак1"/>
    <w:basedOn w:val="17"/>
    <w:link w:val="212pt2"/>
    <w:rPr>
      <w:color w:val="000000"/>
      <w:sz w:val="24"/>
    </w:rPr>
  </w:style>
  <w:style w:type="paragraph" w:customStyle="1" w:styleId="Text">
    <w:name w:val="Text"/>
    <w:basedOn w:val="ad"/>
    <w:link w:val="Text1"/>
    <w:pPr>
      <w:spacing w:before="60"/>
      <w:ind w:firstLine="397"/>
      <w:jc w:val="both"/>
    </w:pPr>
    <w:rPr>
      <w:sz w:val="22"/>
    </w:rPr>
  </w:style>
  <w:style w:type="character" w:customStyle="1" w:styleId="Text1">
    <w:name w:val="Text1"/>
    <w:basedOn w:val="17"/>
    <w:link w:val="Text"/>
    <w:rPr>
      <w:sz w:val="22"/>
    </w:rPr>
  </w:style>
  <w:style w:type="paragraph" w:customStyle="1" w:styleId="78">
    <w:name w:val="Заголовок №7_"/>
    <w:basedOn w:val="1fffff7"/>
    <w:link w:val="716"/>
    <w:rPr>
      <w:rFonts w:ascii="Arial" w:hAnsi="Arial"/>
      <w:b/>
    </w:rPr>
  </w:style>
  <w:style w:type="character" w:customStyle="1" w:styleId="716">
    <w:name w:val="Заголовок №7_1"/>
    <w:basedOn w:val="ae"/>
    <w:link w:val="78"/>
    <w:rPr>
      <w:rFonts w:ascii="Arial" w:hAnsi="Arial"/>
      <w:b/>
      <w:i w:val="0"/>
      <w:smallCaps w:val="0"/>
      <w:strike w:val="0"/>
      <w:sz w:val="20"/>
      <w:u w:val="none"/>
    </w:rPr>
  </w:style>
  <w:style w:type="paragraph" w:customStyle="1" w:styleId="affffffffe">
    <w:name w:val="Табличный_заголовки"/>
    <w:basedOn w:val="ad"/>
    <w:link w:val="1fffffffff2"/>
    <w:pPr>
      <w:keepNext/>
      <w:keepLines/>
      <w:jc w:val="center"/>
    </w:pPr>
    <w:rPr>
      <w:b/>
      <w:sz w:val="22"/>
    </w:rPr>
  </w:style>
  <w:style w:type="character" w:customStyle="1" w:styleId="1fffffffff2">
    <w:name w:val="Табличный_заголовки1"/>
    <w:basedOn w:val="17"/>
    <w:link w:val="affffffffe"/>
    <w:rPr>
      <w:b/>
      <w:color w:val="000000"/>
      <w:sz w:val="22"/>
    </w:rPr>
  </w:style>
  <w:style w:type="paragraph" w:customStyle="1" w:styleId="Normal-021">
    <w:name w:val="Normal -02 см Справ...1"/>
    <w:basedOn w:val="68"/>
    <w:link w:val="Normal-0211"/>
    <w:pPr>
      <w:ind w:left="-113" w:right="-113"/>
      <w:jc w:val="center"/>
    </w:pPr>
    <w:rPr>
      <w:b/>
      <w:sz w:val="20"/>
    </w:rPr>
  </w:style>
  <w:style w:type="character" w:customStyle="1" w:styleId="Normal-0211">
    <w:name w:val="Normal -02 см Справ...11"/>
    <w:basedOn w:val="615"/>
    <w:link w:val="Normal-021"/>
    <w:rPr>
      <w:b/>
      <w:sz w:val="20"/>
    </w:rPr>
  </w:style>
  <w:style w:type="paragraph" w:customStyle="1" w:styleId="xl106">
    <w:name w:val="xl106"/>
    <w:basedOn w:val="ad"/>
    <w:link w:val="xl1061"/>
    <w:pPr>
      <w:spacing w:beforeAutospacing="1" w:afterAutospacing="1"/>
      <w:ind w:firstLine="100"/>
    </w:pPr>
  </w:style>
  <w:style w:type="character" w:customStyle="1" w:styleId="xl1061">
    <w:name w:val="xl1061"/>
    <w:basedOn w:val="17"/>
    <w:link w:val="xl106"/>
    <w:rPr>
      <w:color w:val="000000"/>
      <w:sz w:val="24"/>
    </w:rPr>
  </w:style>
  <w:style w:type="paragraph" w:customStyle="1" w:styleId="bl0">
    <w:name w:val="bl0"/>
    <w:basedOn w:val="ad"/>
    <w:link w:val="bl01"/>
    <w:pPr>
      <w:spacing w:beforeAutospacing="1" w:afterAutospacing="1"/>
    </w:pPr>
    <w:rPr>
      <w:b/>
      <w:sz w:val="18"/>
    </w:rPr>
  </w:style>
  <w:style w:type="character" w:customStyle="1" w:styleId="bl01">
    <w:name w:val="bl01"/>
    <w:basedOn w:val="17"/>
    <w:link w:val="bl0"/>
    <w:rPr>
      <w:b/>
      <w:color w:val="000000"/>
      <w:sz w:val="18"/>
    </w:rPr>
  </w:style>
  <w:style w:type="paragraph" w:customStyle="1" w:styleId="xl70">
    <w:name w:val="xl70"/>
    <w:basedOn w:val="ad"/>
    <w:link w:val="xl701"/>
    <w:pPr>
      <w:spacing w:beforeAutospacing="1" w:afterAutospacing="1"/>
    </w:pPr>
  </w:style>
  <w:style w:type="character" w:customStyle="1" w:styleId="xl701">
    <w:name w:val="xl701"/>
    <w:basedOn w:val="17"/>
    <w:link w:val="xl70"/>
    <w:rPr>
      <w:color w:val="000000"/>
      <w:sz w:val="24"/>
    </w:rPr>
  </w:style>
  <w:style w:type="paragraph" w:customStyle="1" w:styleId="31">
    <w:name w:val="Стиль Заголовок 3"/>
    <w:basedOn w:val="32"/>
    <w:link w:val="31a"/>
    <w:pPr>
      <w:widowControl w:val="0"/>
      <w:numPr>
        <w:numId w:val="299"/>
      </w:numPr>
      <w:spacing w:before="360" w:after="60" w:line="300" w:lineRule="auto"/>
      <w:ind w:left="2149" w:firstLine="0"/>
    </w:pPr>
    <w:rPr>
      <w:rFonts w:ascii="Arial" w:hAnsi="Arial"/>
      <w:b w:val="0"/>
      <w:sz w:val="28"/>
    </w:rPr>
  </w:style>
  <w:style w:type="character" w:customStyle="1" w:styleId="31a">
    <w:name w:val="Стиль Заголовок 31"/>
    <w:basedOn w:val="33"/>
    <w:link w:val="31"/>
    <w:rPr>
      <w:rFonts w:ascii="Arial" w:hAnsi="Arial"/>
      <w:b w:val="0"/>
      <w:sz w:val="28"/>
    </w:rPr>
  </w:style>
  <w:style w:type="paragraph" w:customStyle="1" w:styleId="xl38">
    <w:name w:val="xl38"/>
    <w:basedOn w:val="ad"/>
    <w:link w:val="xl381"/>
    <w:pPr>
      <w:spacing w:beforeAutospacing="1" w:afterAutospacing="1"/>
      <w:jc w:val="center"/>
    </w:pPr>
    <w:rPr>
      <w:b/>
    </w:rPr>
  </w:style>
  <w:style w:type="character" w:customStyle="1" w:styleId="xl381">
    <w:name w:val="xl381"/>
    <w:basedOn w:val="17"/>
    <w:link w:val="xl38"/>
    <w:rPr>
      <w:b/>
      <w:color w:val="000000"/>
      <w:sz w:val="24"/>
    </w:rPr>
  </w:style>
  <w:style w:type="paragraph" w:customStyle="1" w:styleId="142">
    <w:name w:val="14"/>
    <w:link w:val="132"/>
    <w:semiHidden/>
    <w:unhideWhenUsed/>
    <w:rPr>
      <w:sz w:val="24"/>
    </w:rPr>
  </w:style>
  <w:style w:type="character" w:customStyle="1" w:styleId="132">
    <w:name w:val="13"/>
    <w:link w:val="142"/>
    <w:semiHidden/>
    <w:unhideWhenUsed/>
    <w:rPr>
      <w:sz w:val="24"/>
    </w:rPr>
  </w:style>
  <w:style w:type="paragraph" w:customStyle="1" w:styleId="afffffffff">
    <w:name w:val="Эта записка"/>
    <w:basedOn w:val="ad"/>
    <w:link w:val="1fffffffff3"/>
    <w:pPr>
      <w:ind w:left="300" w:firstLine="551"/>
    </w:pPr>
    <w:rPr>
      <w:sz w:val="26"/>
    </w:rPr>
  </w:style>
  <w:style w:type="character" w:customStyle="1" w:styleId="1fffffffff3">
    <w:name w:val="Эта записка1"/>
    <w:basedOn w:val="17"/>
    <w:link w:val="afffffffff"/>
    <w:rPr>
      <w:color w:val="000000"/>
      <w:sz w:val="26"/>
    </w:rPr>
  </w:style>
  <w:style w:type="paragraph" w:customStyle="1" w:styleId="xl191">
    <w:name w:val="xl191"/>
    <w:basedOn w:val="ad"/>
    <w:link w:val="xl1911"/>
    <w:pPr>
      <w:spacing w:beforeAutospacing="1" w:afterAutospacing="1"/>
      <w:jc w:val="center"/>
    </w:pPr>
    <w:rPr>
      <w:sz w:val="20"/>
    </w:rPr>
  </w:style>
  <w:style w:type="character" w:customStyle="1" w:styleId="xl1911">
    <w:name w:val="xl1911"/>
    <w:basedOn w:val="17"/>
    <w:link w:val="xl191"/>
    <w:rPr>
      <w:color w:val="000000"/>
      <w:sz w:val="20"/>
    </w:rPr>
  </w:style>
  <w:style w:type="paragraph" w:customStyle="1" w:styleId="4d">
    <w:name w:val="Стиль4"/>
    <w:basedOn w:val="ad"/>
    <w:link w:val="415"/>
    <w:pPr>
      <w:ind w:right="-73"/>
      <w:jc w:val="center"/>
    </w:pPr>
    <w:rPr>
      <w:b/>
      <w:sz w:val="20"/>
    </w:rPr>
  </w:style>
  <w:style w:type="character" w:customStyle="1" w:styleId="415">
    <w:name w:val="Стиль41"/>
    <w:basedOn w:val="17"/>
    <w:link w:val="4d"/>
    <w:rPr>
      <w:b/>
      <w:color w:val="000000"/>
      <w:sz w:val="20"/>
    </w:rPr>
  </w:style>
  <w:style w:type="paragraph" w:customStyle="1" w:styleId="143">
    <w:name w:val="Текст 14(справа)"/>
    <w:basedOn w:val="ad"/>
    <w:link w:val="1412"/>
    <w:pPr>
      <w:spacing w:line="360" w:lineRule="auto"/>
      <w:ind w:firstLine="708"/>
      <w:jc w:val="right"/>
    </w:pPr>
    <w:rPr>
      <w:sz w:val="28"/>
    </w:rPr>
  </w:style>
  <w:style w:type="character" w:customStyle="1" w:styleId="1412">
    <w:name w:val="Текст 14(справа)1"/>
    <w:basedOn w:val="17"/>
    <w:link w:val="143"/>
    <w:rPr>
      <w:sz w:val="28"/>
    </w:rPr>
  </w:style>
  <w:style w:type="paragraph" w:customStyle="1" w:styleId="dir">
    <w:name w:val="dir"/>
    <w:basedOn w:val="ad"/>
    <w:link w:val="dir1"/>
    <w:pPr>
      <w:spacing w:beforeAutospacing="1" w:afterAutospacing="1"/>
    </w:pPr>
    <w:rPr>
      <w:sz w:val="12"/>
    </w:rPr>
  </w:style>
  <w:style w:type="character" w:customStyle="1" w:styleId="dir1">
    <w:name w:val="dir1"/>
    <w:basedOn w:val="17"/>
    <w:link w:val="dir"/>
    <w:rPr>
      <w:color w:val="000000"/>
      <w:sz w:val="12"/>
    </w:rPr>
  </w:style>
  <w:style w:type="paragraph" w:customStyle="1" w:styleId="ep">
    <w:name w:val="ep"/>
    <w:link w:val="ep1"/>
  </w:style>
  <w:style w:type="character" w:customStyle="1" w:styleId="ep1">
    <w:name w:val="ep1"/>
    <w:link w:val="ep"/>
  </w:style>
  <w:style w:type="paragraph" w:customStyle="1" w:styleId="181pt">
    <w:name w:val="Основной текст (18) + Интервал 1 pt"/>
    <w:link w:val="181pt1"/>
    <w:rPr>
      <w:rFonts w:ascii="Arial Unicode MS" w:hAnsi="Arial Unicode MS"/>
      <w:b/>
      <w:spacing w:val="30"/>
      <w:sz w:val="18"/>
      <w:highlight w:val="white"/>
    </w:rPr>
  </w:style>
  <w:style w:type="character" w:customStyle="1" w:styleId="181pt1">
    <w:name w:val="Основной текст (18) + Интервал 1 pt1"/>
    <w:link w:val="181pt"/>
    <w:rPr>
      <w:rFonts w:ascii="Arial Unicode MS" w:hAnsi="Arial Unicode MS"/>
      <w:b/>
      <w:color w:val="000000"/>
      <w:spacing w:val="30"/>
      <w:sz w:val="18"/>
      <w:highlight w:val="white"/>
    </w:rPr>
  </w:style>
  <w:style w:type="paragraph" w:customStyle="1" w:styleId="geo-lon1">
    <w:name w:val="geo-lon1"/>
    <w:basedOn w:val="1fffff7"/>
    <w:link w:val="geo-lon11"/>
  </w:style>
  <w:style w:type="character" w:customStyle="1" w:styleId="geo-lon11">
    <w:name w:val="geo-lon11"/>
    <w:basedOn w:val="ae"/>
    <w:link w:val="geo-lon1"/>
  </w:style>
  <w:style w:type="paragraph" w:customStyle="1" w:styleId="ab">
    <w:name w:val="Требования"/>
    <w:basedOn w:val="ad"/>
    <w:link w:val="1fffffffff4"/>
    <w:pPr>
      <w:numPr>
        <w:ilvl w:val="1"/>
        <w:numId w:val="300"/>
      </w:numPr>
      <w:spacing w:before="120" w:after="60"/>
      <w:ind w:left="0" w:firstLine="567"/>
      <w:outlineLvl w:val="1"/>
    </w:pPr>
    <w:rPr>
      <w:i/>
    </w:rPr>
  </w:style>
  <w:style w:type="character" w:customStyle="1" w:styleId="1fffffffff4">
    <w:name w:val="Требования1"/>
    <w:basedOn w:val="17"/>
    <w:link w:val="ab"/>
    <w:rPr>
      <w:i/>
      <w:sz w:val="24"/>
    </w:rPr>
  </w:style>
  <w:style w:type="paragraph" w:customStyle="1" w:styleId="FontStyle200">
    <w:name w:val="Font Style20"/>
    <w:link w:val="FontStyle2010"/>
    <w:rPr>
      <w:sz w:val="22"/>
    </w:rPr>
  </w:style>
  <w:style w:type="character" w:customStyle="1" w:styleId="FontStyle2010">
    <w:name w:val="Font Style201"/>
    <w:link w:val="FontStyle200"/>
    <w:rPr>
      <w:rFonts w:ascii="Times New Roman" w:hAnsi="Times New Roman"/>
      <w:sz w:val="22"/>
    </w:rPr>
  </w:style>
  <w:style w:type="paragraph" w:customStyle="1" w:styleId="Exact">
    <w:name w:val="Основной текст Exact"/>
    <w:link w:val="Exact1"/>
    <w:rPr>
      <w:spacing w:val="-1"/>
      <w:sz w:val="17"/>
    </w:rPr>
  </w:style>
  <w:style w:type="character" w:customStyle="1" w:styleId="Exact1">
    <w:name w:val="Основной текст Exact1"/>
    <w:link w:val="Exact"/>
    <w:rPr>
      <w:rFonts w:ascii="Times New Roman" w:hAnsi="Times New Roman"/>
      <w:b w:val="0"/>
      <w:i w:val="0"/>
      <w:smallCaps w:val="0"/>
      <w:strike w:val="0"/>
      <w:spacing w:val="-1"/>
      <w:sz w:val="17"/>
      <w:u w:val="none"/>
    </w:rPr>
  </w:style>
  <w:style w:type="paragraph" w:customStyle="1" w:styleId="GreenOK">
    <w:name w:val="Green OK"/>
    <w:basedOn w:val="ad"/>
    <w:link w:val="GreenOK1"/>
    <w:pPr>
      <w:ind w:firstLine="709"/>
    </w:pPr>
    <w:rPr>
      <w:color w:val="76923C"/>
      <w:sz w:val="20"/>
    </w:rPr>
  </w:style>
  <w:style w:type="character" w:customStyle="1" w:styleId="GreenOK1">
    <w:name w:val="Green OK1"/>
    <w:basedOn w:val="17"/>
    <w:link w:val="GreenOK"/>
    <w:rPr>
      <w:color w:val="76923C"/>
      <w:sz w:val="20"/>
    </w:rPr>
  </w:style>
  <w:style w:type="paragraph" w:customStyle="1" w:styleId="295pt">
    <w:name w:val="Основной текст (2) + 9;5 pt;Полужирный"/>
    <w:link w:val="295pt1"/>
    <w:rPr>
      <w:b/>
      <w:sz w:val="19"/>
      <w:highlight w:val="white"/>
    </w:rPr>
  </w:style>
  <w:style w:type="character" w:customStyle="1" w:styleId="295pt1">
    <w:name w:val="Основной текст (2) + 9;5 pt;Полужирный1"/>
    <w:link w:val="295pt"/>
    <w:rPr>
      <w:rFonts w:ascii="Times New Roman" w:hAnsi="Times New Roman"/>
      <w:b/>
      <w:color w:val="000000"/>
      <w:spacing w:val="0"/>
      <w:sz w:val="19"/>
      <w:highlight w:val="white"/>
    </w:rPr>
  </w:style>
  <w:style w:type="paragraph" w:customStyle="1" w:styleId="Main">
    <w:name w:val="Main"/>
    <w:link w:val="Main1"/>
    <w:pPr>
      <w:widowControl w:val="0"/>
      <w:spacing w:line="360" w:lineRule="auto"/>
      <w:ind w:firstLine="709"/>
      <w:jc w:val="both"/>
    </w:pPr>
    <w:rPr>
      <w:sz w:val="24"/>
    </w:rPr>
  </w:style>
  <w:style w:type="character" w:customStyle="1" w:styleId="Main1">
    <w:name w:val="Main1"/>
    <w:link w:val="Main"/>
    <w:rPr>
      <w:sz w:val="24"/>
    </w:rPr>
  </w:style>
  <w:style w:type="paragraph" w:customStyle="1" w:styleId="133">
    <w:name w:val="Основной 13"/>
    <w:basedOn w:val="ad"/>
    <w:link w:val="1311"/>
    <w:pPr>
      <w:ind w:firstLine="709"/>
      <w:jc w:val="both"/>
    </w:pPr>
    <w:rPr>
      <w:sz w:val="26"/>
    </w:rPr>
  </w:style>
  <w:style w:type="character" w:customStyle="1" w:styleId="1311">
    <w:name w:val="Основной 131"/>
    <w:basedOn w:val="17"/>
    <w:link w:val="133"/>
    <w:rPr>
      <w:sz w:val="26"/>
    </w:rPr>
  </w:style>
  <w:style w:type="paragraph" w:customStyle="1" w:styleId="Bodytext7ptBold">
    <w:name w:val="Body text + 7 pt;Bold"/>
    <w:link w:val="Bodytext7ptBold1"/>
    <w:rPr>
      <w:b/>
      <w:sz w:val="14"/>
      <w:highlight w:val="white"/>
    </w:rPr>
  </w:style>
  <w:style w:type="character" w:customStyle="1" w:styleId="Bodytext7ptBold1">
    <w:name w:val="Body text + 7 pt;Bold1"/>
    <w:link w:val="Bodytext7ptBold"/>
    <w:rPr>
      <w:rFonts w:ascii="Times New Roman" w:hAnsi="Times New Roman"/>
      <w:b/>
      <w:color w:val="000000"/>
      <w:spacing w:val="0"/>
      <w:sz w:val="14"/>
      <w:highlight w:val="white"/>
    </w:rPr>
  </w:style>
  <w:style w:type="paragraph" w:customStyle="1" w:styleId="TexteTableau">
    <w:name w:val="Texte Tableau"/>
    <w:basedOn w:val="afffff5"/>
    <w:link w:val="TexteTableau1"/>
    <w:pPr>
      <w:spacing w:after="0"/>
    </w:pPr>
    <w:rPr>
      <w:rFonts w:ascii="Arial" w:hAnsi="Arial"/>
      <w:color w:val="000066"/>
      <w:sz w:val="20"/>
    </w:rPr>
  </w:style>
  <w:style w:type="character" w:customStyle="1" w:styleId="TexteTableau1">
    <w:name w:val="Texte Tableau1"/>
    <w:basedOn w:val="afffff6"/>
    <w:link w:val="TexteTableau"/>
    <w:rPr>
      <w:rFonts w:ascii="Arial" w:hAnsi="Arial"/>
      <w:color w:val="000066"/>
      <w:sz w:val="20"/>
    </w:rPr>
  </w:style>
  <w:style w:type="paragraph" w:customStyle="1" w:styleId="2f9">
    <w:name w:val="Мой стиль 2"/>
    <w:link w:val="21f5"/>
  </w:style>
  <w:style w:type="character" w:customStyle="1" w:styleId="21f5">
    <w:name w:val="Мой стиль 21"/>
    <w:link w:val="2f9"/>
    <w:rPr>
      <w:color w:val="000000"/>
    </w:rPr>
  </w:style>
  <w:style w:type="paragraph" w:customStyle="1" w:styleId="xl116">
    <w:name w:val="xl116"/>
    <w:basedOn w:val="ad"/>
    <w:link w:val="xl1161"/>
    <w:pPr>
      <w:spacing w:beforeAutospacing="1" w:afterAutospacing="1"/>
    </w:pPr>
  </w:style>
  <w:style w:type="character" w:customStyle="1" w:styleId="xl1161">
    <w:name w:val="xl1161"/>
    <w:basedOn w:val="17"/>
    <w:link w:val="xl116"/>
    <w:rPr>
      <w:color w:val="000000"/>
      <w:sz w:val="24"/>
    </w:rPr>
  </w:style>
  <w:style w:type="paragraph" w:customStyle="1" w:styleId="6b">
    <w:name w:val="Основной текст6"/>
    <w:link w:val="616"/>
    <w:rPr>
      <w:sz w:val="18"/>
      <w:highlight w:val="white"/>
    </w:rPr>
  </w:style>
  <w:style w:type="character" w:customStyle="1" w:styleId="616">
    <w:name w:val="Основной текст61"/>
    <w:link w:val="6b"/>
    <w:rPr>
      <w:spacing w:val="0"/>
      <w:sz w:val="18"/>
      <w:highlight w:val="white"/>
    </w:rPr>
  </w:style>
  <w:style w:type="paragraph" w:customStyle="1" w:styleId="font11">
    <w:name w:val="font11"/>
    <w:basedOn w:val="ad"/>
    <w:link w:val="font111"/>
    <w:pPr>
      <w:spacing w:beforeAutospacing="1" w:afterAutospacing="1"/>
    </w:pPr>
    <w:rPr>
      <w:rFonts w:ascii="Tahoma" w:hAnsi="Tahoma"/>
      <w:sz w:val="14"/>
    </w:rPr>
  </w:style>
  <w:style w:type="character" w:customStyle="1" w:styleId="font111">
    <w:name w:val="font111"/>
    <w:basedOn w:val="17"/>
    <w:link w:val="font11"/>
    <w:rPr>
      <w:rFonts w:ascii="Tahoma" w:hAnsi="Tahoma"/>
      <w:color w:val="000000"/>
      <w:sz w:val="14"/>
    </w:rPr>
  </w:style>
  <w:style w:type="paragraph" w:customStyle="1" w:styleId="Normal">
    <w:name w:val="Normal Знак Знак Знак"/>
    <w:link w:val="Normal1"/>
    <w:pPr>
      <w:spacing w:before="100" w:after="100"/>
      <w:jc w:val="both"/>
    </w:pPr>
    <w:rPr>
      <w:sz w:val="24"/>
    </w:rPr>
  </w:style>
  <w:style w:type="character" w:customStyle="1" w:styleId="Normal1">
    <w:name w:val="Normal Знак Знак Знак1"/>
    <w:link w:val="Normal"/>
    <w:rPr>
      <w:sz w:val="24"/>
    </w:rPr>
  </w:style>
  <w:style w:type="paragraph" w:customStyle="1" w:styleId="Mail">
    <w:name w:val="Mail"/>
    <w:link w:val="Mail1"/>
    <w:pPr>
      <w:widowControl w:val="0"/>
      <w:jc w:val="right"/>
    </w:pPr>
  </w:style>
  <w:style w:type="character" w:customStyle="1" w:styleId="Mail1">
    <w:name w:val="Mail1"/>
    <w:link w:val="Mail"/>
    <w:rPr>
      <w:color w:val="000000"/>
    </w:rPr>
  </w:style>
  <w:style w:type="paragraph" w:customStyle="1" w:styleId="xl64">
    <w:name w:val="xl64"/>
    <w:basedOn w:val="ad"/>
    <w:link w:val="xl641"/>
    <w:pPr>
      <w:spacing w:beforeAutospacing="1" w:afterAutospacing="1"/>
      <w:jc w:val="center"/>
    </w:pPr>
  </w:style>
  <w:style w:type="character" w:customStyle="1" w:styleId="xl641">
    <w:name w:val="xl641"/>
    <w:basedOn w:val="17"/>
    <w:link w:val="xl64"/>
    <w:rPr>
      <w:color w:val="000000"/>
      <w:sz w:val="24"/>
    </w:rPr>
  </w:style>
  <w:style w:type="paragraph" w:customStyle="1" w:styleId="afffffffff0">
    <w:name w:val="Таблица подзаголовок"/>
    <w:basedOn w:val="afffff5"/>
    <w:link w:val="1fffffffff5"/>
  </w:style>
  <w:style w:type="character" w:customStyle="1" w:styleId="1fffffffff5">
    <w:name w:val="Таблица подзаголовок1"/>
    <w:basedOn w:val="afffff6"/>
    <w:link w:val="afffffffff0"/>
    <w:rPr>
      <w:color w:val="000000"/>
      <w:sz w:val="24"/>
    </w:rPr>
  </w:style>
  <w:style w:type="paragraph" w:customStyle="1" w:styleId="CommentTextChar">
    <w:name w:val="Comment Text Char"/>
    <w:link w:val="CommentTextChar1"/>
  </w:style>
  <w:style w:type="character" w:customStyle="1" w:styleId="CommentTextChar1">
    <w:name w:val="Comment Text Char1"/>
    <w:link w:val="CommentTextChar"/>
    <w:rPr>
      <w:sz w:val="20"/>
    </w:rPr>
  </w:style>
  <w:style w:type="paragraph" w:customStyle="1" w:styleId="1ffffff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ff2"/>
    <w:pPr>
      <w:widowControl w:val="0"/>
      <w:spacing w:line="360" w:lineRule="atLeast"/>
      <w:jc w:val="both"/>
    </w:pPr>
    <w:rPr>
      <w:rFonts w:ascii="Verdana" w:hAnsi="Verdana"/>
      <w:sz w:val="20"/>
    </w:rPr>
  </w:style>
  <w:style w:type="character" w:customStyle="1" w:styleId="1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17"/>
    <w:link w:val="1fffffffff6"/>
    <w:rPr>
      <w:rFonts w:ascii="Verdana" w:hAnsi="Verdana"/>
      <w:sz w:val="20"/>
    </w:rPr>
  </w:style>
  <w:style w:type="paragraph" w:customStyle="1" w:styleId="Bodytext9pt">
    <w:name w:val="Body text + 9 pt"/>
    <w:link w:val="Bodytext9pt1"/>
    <w:rPr>
      <w:b/>
      <w:sz w:val="14"/>
      <w:highlight w:val="white"/>
    </w:rPr>
  </w:style>
  <w:style w:type="character" w:customStyle="1" w:styleId="Bodytext9pt1">
    <w:name w:val="Body text + 9 pt1"/>
    <w:link w:val="Bodytext9pt"/>
    <w:rPr>
      <w:rFonts w:ascii="Times New Roman" w:hAnsi="Times New Roman"/>
      <w:b/>
      <w:color w:val="000000"/>
      <w:spacing w:val="0"/>
      <w:sz w:val="14"/>
      <w:highlight w:val="white"/>
    </w:rPr>
  </w:style>
  <w:style w:type="paragraph" w:customStyle="1" w:styleId="yaformsearch-precise">
    <w:name w:val="yaform__search-precise"/>
    <w:basedOn w:val="ad"/>
    <w:link w:val="yaformsearch-precise2"/>
    <w:pPr>
      <w:spacing w:beforeAutospacing="1" w:afterAutospacing="1"/>
    </w:pPr>
  </w:style>
  <w:style w:type="character" w:customStyle="1" w:styleId="yaformsearch-precise2">
    <w:name w:val="yaform__search-precise2"/>
    <w:basedOn w:val="17"/>
    <w:link w:val="yaformsearch-precise"/>
    <w:rPr>
      <w:sz w:val="24"/>
    </w:rPr>
  </w:style>
  <w:style w:type="paragraph" w:customStyle="1" w:styleId="unip">
    <w:name w:val="unip"/>
    <w:basedOn w:val="ad"/>
    <w:link w:val="unip1"/>
    <w:pPr>
      <w:spacing w:beforeAutospacing="1" w:afterAutospacing="1"/>
    </w:pPr>
  </w:style>
  <w:style w:type="character" w:customStyle="1" w:styleId="unip1">
    <w:name w:val="unip1"/>
    <w:basedOn w:val="17"/>
    <w:link w:val="unip"/>
    <w:rPr>
      <w:color w:val="000000"/>
      <w:sz w:val="24"/>
    </w:rPr>
  </w:style>
  <w:style w:type="paragraph" w:customStyle="1" w:styleId="WW8Num33z2">
    <w:name w:val="WW8Num33z2"/>
    <w:link w:val="WW8Num33z21"/>
    <w:rPr>
      <w:rFonts w:ascii="Wingdings" w:hAnsi="Wingdings"/>
    </w:rPr>
  </w:style>
  <w:style w:type="character" w:customStyle="1" w:styleId="WW8Num33z21">
    <w:name w:val="WW8Num33z21"/>
    <w:link w:val="WW8Num33z2"/>
    <w:rPr>
      <w:rFonts w:ascii="Wingdings" w:hAnsi="Wingdings"/>
    </w:rPr>
  </w:style>
  <w:style w:type="paragraph" w:customStyle="1" w:styleId="WW8Num31z0">
    <w:name w:val="WW8Num31z0"/>
    <w:link w:val="WW8Num31z01"/>
    <w:rPr>
      <w:b/>
    </w:rPr>
  </w:style>
  <w:style w:type="character" w:customStyle="1" w:styleId="WW8Num31z01">
    <w:name w:val="WW8Num31z01"/>
    <w:link w:val="WW8Num31z0"/>
    <w:rPr>
      <w:rFonts w:ascii="Times New Roman" w:hAnsi="Times New Roman"/>
      <w:b/>
    </w:rPr>
  </w:style>
  <w:style w:type="paragraph" w:styleId="4e">
    <w:name w:val="List 4"/>
    <w:link w:val="4f"/>
    <w:pPr>
      <w:spacing w:after="240" w:line="240" w:lineRule="atLeast"/>
      <w:ind w:left="2520" w:hanging="360"/>
      <w:jc w:val="both"/>
    </w:pPr>
    <w:rPr>
      <w:rFonts w:ascii="Arial" w:hAnsi="Arial"/>
      <w:spacing w:val="-5"/>
    </w:rPr>
  </w:style>
  <w:style w:type="character" w:customStyle="1" w:styleId="4f">
    <w:name w:val="Список 4 Знак"/>
    <w:link w:val="4e"/>
    <w:rPr>
      <w:rFonts w:ascii="Arial" w:hAnsi="Arial"/>
      <w:color w:val="000000"/>
      <w:spacing w:val="-5"/>
      <w:sz w:val="20"/>
    </w:rPr>
  </w:style>
  <w:style w:type="paragraph" w:customStyle="1" w:styleId="afffffffff1">
    <w:name w:val="МОЕ"/>
    <w:basedOn w:val="ad"/>
    <w:link w:val="1fffffffff7"/>
    <w:pPr>
      <w:ind w:firstLine="709"/>
    </w:pPr>
    <w:rPr>
      <w:spacing w:val="10"/>
      <w:sz w:val="28"/>
    </w:rPr>
  </w:style>
  <w:style w:type="character" w:customStyle="1" w:styleId="1fffffffff7">
    <w:name w:val="МОЕ1"/>
    <w:basedOn w:val="17"/>
    <w:link w:val="afffffffff1"/>
    <w:rPr>
      <w:color w:val="000000"/>
      <w:spacing w:val="10"/>
      <w:sz w:val="28"/>
    </w:rPr>
  </w:style>
  <w:style w:type="paragraph" w:customStyle="1" w:styleId="105pt">
    <w:name w:val="Основной текст + 10;5 pt"/>
    <w:link w:val="105pt1"/>
    <w:rPr>
      <w:b/>
      <w:sz w:val="21"/>
      <w:highlight w:val="white"/>
    </w:rPr>
  </w:style>
  <w:style w:type="character" w:customStyle="1" w:styleId="105pt1">
    <w:name w:val="Основной текст + 10;5 pt1"/>
    <w:link w:val="105pt"/>
    <w:rPr>
      <w:rFonts w:ascii="Times New Roman" w:hAnsi="Times New Roman"/>
      <w:b/>
      <w:i w:val="0"/>
      <w:smallCaps w:val="0"/>
      <w:strike w:val="0"/>
      <w:color w:val="000000"/>
      <w:spacing w:val="0"/>
      <w:sz w:val="21"/>
      <w:highlight w:val="white"/>
      <w:u w:val="none"/>
    </w:rPr>
  </w:style>
  <w:style w:type="paragraph" w:customStyle="1" w:styleId="WW8Num5z2">
    <w:name w:val="WW8Num5z2"/>
    <w:link w:val="WW8Num5z21"/>
    <w:rPr>
      <w:rFonts w:ascii="Wingdings" w:hAnsi="Wingdings"/>
    </w:rPr>
  </w:style>
  <w:style w:type="character" w:customStyle="1" w:styleId="WW8Num5z21">
    <w:name w:val="WW8Num5z21"/>
    <w:link w:val="WW8Num5z2"/>
    <w:rPr>
      <w:rFonts w:ascii="Wingdings" w:hAnsi="Wingdings"/>
    </w:rPr>
  </w:style>
  <w:style w:type="paragraph" w:customStyle="1" w:styleId="79">
    <w:name w:val="7"/>
    <w:basedOn w:val="ad"/>
    <w:link w:val="717"/>
    <w:rPr>
      <w:sz w:val="20"/>
    </w:rPr>
  </w:style>
  <w:style w:type="character" w:customStyle="1" w:styleId="717">
    <w:name w:val="71"/>
    <w:basedOn w:val="17"/>
    <w:link w:val="79"/>
    <w:rPr>
      <w:color w:val="000000"/>
      <w:sz w:val="20"/>
    </w:rPr>
  </w:style>
  <w:style w:type="paragraph" w:customStyle="1" w:styleId="afffffffff2">
    <w:name w:val="таблица содержимое данные"/>
    <w:basedOn w:val="ad"/>
    <w:link w:val="1fffffffff8"/>
    <w:pPr>
      <w:tabs>
        <w:tab w:val="left" w:pos="357"/>
      </w:tabs>
      <w:jc w:val="center"/>
    </w:pPr>
    <w:rPr>
      <w:sz w:val="26"/>
    </w:rPr>
  </w:style>
  <w:style w:type="character" w:customStyle="1" w:styleId="1fffffffff8">
    <w:name w:val="таблица содержимое данные1"/>
    <w:basedOn w:val="17"/>
    <w:link w:val="afffffffff2"/>
    <w:rPr>
      <w:sz w:val="26"/>
    </w:rPr>
  </w:style>
  <w:style w:type="paragraph" w:customStyle="1" w:styleId="afffffffff3">
    <w:name w:val="Новый абзац Знак"/>
    <w:link w:val="1fffffffff9"/>
    <w:rPr>
      <w:rFonts w:ascii="Arial" w:hAnsi="Arial"/>
      <w:sz w:val="24"/>
    </w:rPr>
  </w:style>
  <w:style w:type="character" w:customStyle="1" w:styleId="1fffffffff9">
    <w:name w:val="Новый абзац Знак1"/>
    <w:link w:val="afffffffff3"/>
    <w:rPr>
      <w:rFonts w:ascii="Arial" w:hAnsi="Arial"/>
      <w:sz w:val="24"/>
    </w:rPr>
  </w:style>
  <w:style w:type="paragraph" w:customStyle="1" w:styleId="fontstyle210">
    <w:name w:val="fontstyle21"/>
    <w:basedOn w:val="1fffff7"/>
    <w:link w:val="fontstyle2110"/>
    <w:rPr>
      <w:rFonts w:ascii="Arial" w:hAnsi="Arial"/>
      <w:i/>
      <w:color w:val="333399"/>
      <w:sz w:val="16"/>
    </w:rPr>
  </w:style>
  <w:style w:type="character" w:customStyle="1" w:styleId="fontstyle2110">
    <w:name w:val="fontstyle211"/>
    <w:basedOn w:val="ae"/>
    <w:link w:val="fontstyle210"/>
    <w:rPr>
      <w:rFonts w:ascii="Arial" w:hAnsi="Arial"/>
      <w:b w:val="0"/>
      <w:i/>
      <w:color w:val="333399"/>
      <w:sz w:val="16"/>
    </w:rPr>
  </w:style>
  <w:style w:type="paragraph" w:customStyle="1" w:styleId="afffffffff4">
    <w:name w:val="Сноска"/>
    <w:basedOn w:val="ad"/>
    <w:next w:val="ad"/>
    <w:link w:val="1fffffffffa"/>
    <w:pPr>
      <w:widowControl w:val="0"/>
      <w:spacing w:before="40"/>
      <w:ind w:firstLine="720"/>
      <w:jc w:val="both"/>
    </w:pPr>
    <w:rPr>
      <w:rFonts w:ascii="Arial" w:hAnsi="Arial"/>
      <w:sz w:val="16"/>
    </w:rPr>
  </w:style>
  <w:style w:type="character" w:customStyle="1" w:styleId="1fffffffffa">
    <w:name w:val="Сноска1"/>
    <w:basedOn w:val="17"/>
    <w:link w:val="afffffffff4"/>
    <w:rPr>
      <w:rFonts w:ascii="Arial" w:hAnsi="Arial"/>
      <w:sz w:val="16"/>
    </w:rPr>
  </w:style>
  <w:style w:type="paragraph" w:customStyle="1" w:styleId="-J1">
    <w:name w:val="Стиль-J1"/>
    <w:link w:val="-J11"/>
    <w:pPr>
      <w:ind w:firstLine="709"/>
      <w:jc w:val="both"/>
    </w:pPr>
    <w:rPr>
      <w:sz w:val="24"/>
    </w:rPr>
  </w:style>
  <w:style w:type="character" w:customStyle="1" w:styleId="-J11">
    <w:name w:val="Стиль-J11"/>
    <w:link w:val="-J1"/>
    <w:rPr>
      <w:sz w:val="24"/>
    </w:rPr>
  </w:style>
  <w:style w:type="paragraph" w:customStyle="1" w:styleId="b111">
    <w:name w:val="b111"/>
    <w:link w:val="b1111"/>
    <w:rPr>
      <w:rFonts w:ascii="Verdana" w:hAnsi="Verdana"/>
      <w:sz w:val="13"/>
    </w:rPr>
  </w:style>
  <w:style w:type="character" w:customStyle="1" w:styleId="b1111">
    <w:name w:val="b1111"/>
    <w:link w:val="b111"/>
    <w:rPr>
      <w:rFonts w:ascii="Verdana" w:hAnsi="Verdana"/>
      <w:color w:val="000000"/>
      <w:sz w:val="13"/>
    </w:rPr>
  </w:style>
  <w:style w:type="paragraph" w:customStyle="1" w:styleId="afffffffff5">
    <w:name w:val="Текст_Обычный"/>
    <w:link w:val="1fffffffffb"/>
  </w:style>
  <w:style w:type="character" w:customStyle="1" w:styleId="1fffffffffb">
    <w:name w:val="Текст_Обычный1"/>
    <w:link w:val="afffffffff5"/>
  </w:style>
  <w:style w:type="paragraph" w:customStyle="1" w:styleId="224">
    <w:name w:val="Основной текст 22"/>
    <w:basedOn w:val="ad"/>
    <w:link w:val="2212"/>
    <w:pPr>
      <w:spacing w:after="600"/>
    </w:pPr>
    <w:rPr>
      <w:rFonts w:ascii="NTHarmonica" w:hAnsi="NTHarmonica"/>
    </w:rPr>
  </w:style>
  <w:style w:type="character" w:customStyle="1" w:styleId="2212">
    <w:name w:val="Основной текст 221"/>
    <w:basedOn w:val="17"/>
    <w:link w:val="224"/>
    <w:rPr>
      <w:rFonts w:ascii="NTHarmonica" w:hAnsi="NTHarmonica"/>
      <w:color w:val="000000"/>
      <w:sz w:val="24"/>
    </w:rPr>
  </w:style>
  <w:style w:type="paragraph" w:customStyle="1" w:styleId="a9">
    <w:name w:val="Текст нумерованный"/>
    <w:basedOn w:val="ad"/>
    <w:link w:val="1fffffffffc"/>
    <w:pPr>
      <w:numPr>
        <w:numId w:val="301"/>
      </w:numPr>
      <w:spacing w:before="60" w:after="60"/>
      <w:contextualSpacing/>
    </w:pPr>
    <w:rPr>
      <w:sz w:val="28"/>
    </w:rPr>
  </w:style>
  <w:style w:type="character" w:customStyle="1" w:styleId="1fffffffffc">
    <w:name w:val="Текст нумерованный1"/>
    <w:basedOn w:val="17"/>
    <w:link w:val="a9"/>
    <w:rPr>
      <w:sz w:val="28"/>
    </w:rPr>
  </w:style>
  <w:style w:type="paragraph" w:customStyle="1" w:styleId="WW-Absatz-Standardschriftart1111111111111111111111111111111111111111111111111111111111111111111111">
    <w:name w:val="WW-Absatz-Standardschriftart1111111111111111111111111111111111111111111111111111111111111111111111"/>
    <w:link w:val="WW-Absatz-Standardschriftart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link w:val="WW-Absatz-Standardschriftart1111111111111111111111111111111111111111111111111111111111111111111111"/>
  </w:style>
  <w:style w:type="paragraph" w:customStyle="1" w:styleId="afffffffff6">
    <w:name w:val="Заголовок_табл"/>
    <w:basedOn w:val="ad"/>
    <w:link w:val="1fffffffffd"/>
    <w:pPr>
      <w:ind w:firstLine="539"/>
      <w:jc w:val="center"/>
      <w:outlineLvl w:val="4"/>
    </w:pPr>
    <w:rPr>
      <w:i/>
      <w:sz w:val="28"/>
    </w:rPr>
  </w:style>
  <w:style w:type="character" w:customStyle="1" w:styleId="1fffffffffd">
    <w:name w:val="Заголовок_табл1"/>
    <w:basedOn w:val="17"/>
    <w:link w:val="afffffffff6"/>
    <w:rPr>
      <w:i/>
      <w:color w:val="000000"/>
      <w:sz w:val="28"/>
    </w:rPr>
  </w:style>
  <w:style w:type="paragraph" w:customStyle="1" w:styleId="1fffffffffe">
    <w:name w:val="???????1"/>
    <w:link w:val="11fff3"/>
  </w:style>
  <w:style w:type="character" w:customStyle="1" w:styleId="11fff3">
    <w:name w:val="???????11"/>
    <w:link w:val="1fffffffffe"/>
  </w:style>
  <w:style w:type="paragraph" w:customStyle="1" w:styleId="1270">
    <w:name w:val="Стиль Слева:  127 см Первая строка:  0 см"/>
    <w:basedOn w:val="ad"/>
    <w:link w:val="12701"/>
    <w:pPr>
      <w:widowControl w:val="0"/>
      <w:ind w:left="720"/>
      <w:jc w:val="both"/>
    </w:pPr>
  </w:style>
  <w:style w:type="character" w:customStyle="1" w:styleId="12701">
    <w:name w:val="Стиль Слева:  127 см Первая строка:  0 см1"/>
    <w:basedOn w:val="17"/>
    <w:link w:val="1270"/>
    <w:rPr>
      <w:sz w:val="24"/>
    </w:rPr>
  </w:style>
  <w:style w:type="paragraph" w:customStyle="1" w:styleId="Bodytext75ptBoldItalic">
    <w:name w:val="Body text + 7.5 pt;Bold;Italic"/>
    <w:link w:val="Bodytext75ptBoldItalic1"/>
    <w:rPr>
      <w:b/>
      <w:i/>
      <w:sz w:val="15"/>
      <w:highlight w:val="white"/>
    </w:rPr>
  </w:style>
  <w:style w:type="character" w:customStyle="1" w:styleId="Bodytext75ptBoldItalic1">
    <w:name w:val="Body text + 7.5 pt;Bold;Italic1"/>
    <w:link w:val="Bodytext75ptBoldItalic"/>
    <w:rPr>
      <w:rFonts w:ascii="Times New Roman" w:hAnsi="Times New Roman"/>
      <w:b/>
      <w:i/>
      <w:color w:val="000000"/>
      <w:spacing w:val="0"/>
      <w:sz w:val="15"/>
      <w:highlight w:val="white"/>
    </w:rPr>
  </w:style>
  <w:style w:type="paragraph" w:customStyle="1" w:styleId="FontStyle53">
    <w:name w:val="Font Style53"/>
    <w:link w:val="FontStyle531"/>
    <w:rPr>
      <w:sz w:val="22"/>
    </w:rPr>
  </w:style>
  <w:style w:type="character" w:customStyle="1" w:styleId="FontStyle531">
    <w:name w:val="Font Style531"/>
    <w:link w:val="FontStyle53"/>
    <w:rPr>
      <w:rFonts w:ascii="Times New Roman" w:hAnsi="Times New Roman"/>
      <w:color w:val="000000"/>
      <w:sz w:val="22"/>
    </w:rPr>
  </w:style>
  <w:style w:type="paragraph" w:customStyle="1" w:styleId="0pt0">
    <w:name w:val="Основной текст + Полужирный;Курсив;Интервал 0 pt"/>
    <w:basedOn w:val="2f5"/>
    <w:link w:val="0pt10"/>
    <w:rPr>
      <w:b/>
      <w:i/>
      <w:spacing w:val="2"/>
      <w:sz w:val="22"/>
      <w:highlight w:val="white"/>
    </w:rPr>
  </w:style>
  <w:style w:type="character" w:customStyle="1" w:styleId="0pt10">
    <w:name w:val="Основной текст + Полужирный;Курсив;Интервал 0 pt1"/>
    <w:basedOn w:val="21f"/>
    <w:link w:val="0pt0"/>
    <w:rPr>
      <w:rFonts w:ascii="Times New Roman" w:hAnsi="Times New Roman"/>
      <w:b/>
      <w:i/>
      <w:smallCaps w:val="0"/>
      <w:strike w:val="0"/>
      <w:color w:val="000000"/>
      <w:spacing w:val="2"/>
      <w:sz w:val="22"/>
      <w:highlight w:val="white"/>
      <w:u w:val="none"/>
    </w:rPr>
  </w:style>
  <w:style w:type="paragraph" w:customStyle="1" w:styleId="searchtext">
    <w:name w:val="searchtext"/>
    <w:basedOn w:val="1fffff7"/>
    <w:link w:val="searchtext1"/>
  </w:style>
  <w:style w:type="character" w:customStyle="1" w:styleId="searchtext1">
    <w:name w:val="searchtext1"/>
    <w:basedOn w:val="ae"/>
    <w:link w:val="searchtext"/>
  </w:style>
  <w:style w:type="paragraph" w:customStyle="1" w:styleId="xl140">
    <w:name w:val="xl140"/>
    <w:basedOn w:val="ad"/>
    <w:link w:val="xl1401"/>
    <w:pPr>
      <w:spacing w:beforeAutospacing="1" w:afterAutospacing="1"/>
      <w:jc w:val="center"/>
    </w:pPr>
    <w:rPr>
      <w:sz w:val="20"/>
    </w:rPr>
  </w:style>
  <w:style w:type="character" w:customStyle="1" w:styleId="xl1401">
    <w:name w:val="xl1401"/>
    <w:basedOn w:val="17"/>
    <w:link w:val="xl140"/>
    <w:rPr>
      <w:color w:val="000000"/>
      <w:sz w:val="20"/>
    </w:rPr>
  </w:style>
  <w:style w:type="paragraph" w:customStyle="1" w:styleId="6c">
    <w:name w:val="Заголовок №6_"/>
    <w:basedOn w:val="1fffff7"/>
    <w:link w:val="617"/>
    <w:rPr>
      <w:rFonts w:ascii="Arial" w:hAnsi="Arial"/>
      <w:b/>
      <w:sz w:val="19"/>
    </w:rPr>
  </w:style>
  <w:style w:type="character" w:customStyle="1" w:styleId="617">
    <w:name w:val="Заголовок №6_1"/>
    <w:basedOn w:val="ae"/>
    <w:link w:val="6c"/>
    <w:rPr>
      <w:rFonts w:ascii="Arial" w:hAnsi="Arial"/>
      <w:b/>
      <w:i w:val="0"/>
      <w:smallCaps w:val="0"/>
      <w:strike w:val="0"/>
      <w:sz w:val="19"/>
      <w:u w:val="none"/>
    </w:rPr>
  </w:style>
  <w:style w:type="paragraph" w:customStyle="1" w:styleId="xl186">
    <w:name w:val="xl186"/>
    <w:basedOn w:val="ad"/>
    <w:link w:val="xl1861"/>
    <w:pPr>
      <w:spacing w:beforeAutospacing="1" w:afterAutospacing="1"/>
      <w:jc w:val="center"/>
    </w:pPr>
    <w:rPr>
      <w:sz w:val="20"/>
    </w:rPr>
  </w:style>
  <w:style w:type="character" w:customStyle="1" w:styleId="xl1861">
    <w:name w:val="xl1861"/>
    <w:basedOn w:val="17"/>
    <w:link w:val="xl186"/>
    <w:rPr>
      <w:color w:val="000000"/>
      <w:sz w:val="20"/>
    </w:rPr>
  </w:style>
  <w:style w:type="paragraph" w:customStyle="1" w:styleId="xl34">
    <w:name w:val="xl34"/>
    <w:basedOn w:val="ad"/>
    <w:link w:val="xl341"/>
    <w:pPr>
      <w:spacing w:beforeAutospacing="1" w:afterAutospacing="1"/>
    </w:pPr>
    <w:rPr>
      <w:b/>
    </w:rPr>
  </w:style>
  <w:style w:type="character" w:customStyle="1" w:styleId="xl341">
    <w:name w:val="xl341"/>
    <w:basedOn w:val="17"/>
    <w:link w:val="xl34"/>
    <w:rPr>
      <w:b/>
      <w:color w:val="000000"/>
      <w:sz w:val="24"/>
    </w:rPr>
  </w:style>
  <w:style w:type="paragraph" w:customStyle="1" w:styleId="3Exact">
    <w:name w:val="Основной текст (3) Exact"/>
    <w:basedOn w:val="1fffff7"/>
    <w:link w:val="3Exact1"/>
    <w:rPr>
      <w:sz w:val="18"/>
    </w:rPr>
  </w:style>
  <w:style w:type="character" w:customStyle="1" w:styleId="3Exact1">
    <w:name w:val="Основной текст (3) Exact1"/>
    <w:basedOn w:val="ae"/>
    <w:link w:val="3Exact"/>
    <w:rPr>
      <w:rFonts w:ascii="Times New Roman" w:hAnsi="Times New Roman"/>
      <w:b w:val="0"/>
      <w:i w:val="0"/>
      <w:smallCaps w:val="0"/>
      <w:strike w:val="0"/>
      <w:sz w:val="18"/>
      <w:u w:val="none"/>
    </w:rPr>
  </w:style>
  <w:style w:type="paragraph" w:customStyle="1" w:styleId="blue4">
    <w:name w:val="blue4"/>
    <w:basedOn w:val="ad"/>
    <w:link w:val="blue41"/>
    <w:pPr>
      <w:spacing w:beforeAutospacing="1" w:afterAutospacing="1"/>
    </w:pPr>
    <w:rPr>
      <w:rFonts w:ascii="Arial" w:hAnsi="Arial"/>
      <w:color w:val="330066"/>
      <w:sz w:val="13"/>
    </w:rPr>
  </w:style>
  <w:style w:type="character" w:customStyle="1" w:styleId="blue41">
    <w:name w:val="blue41"/>
    <w:basedOn w:val="17"/>
    <w:link w:val="blue4"/>
    <w:rPr>
      <w:rFonts w:ascii="Arial" w:hAnsi="Arial"/>
      <w:color w:val="330066"/>
      <w:sz w:val="13"/>
    </w:rPr>
  </w:style>
  <w:style w:type="paragraph" w:customStyle="1" w:styleId="HTML12">
    <w:name w:val="Клавиатура HTML1"/>
    <w:link w:val="HTML5"/>
    <w:rPr>
      <w:rFonts w:ascii="Courier New" w:hAnsi="Courier New"/>
    </w:rPr>
  </w:style>
  <w:style w:type="character" w:styleId="HTML5">
    <w:name w:val="HTML Keyboard"/>
    <w:link w:val="HTML12"/>
    <w:rPr>
      <w:rFonts w:ascii="Courier New" w:hAnsi="Courier New"/>
      <w:sz w:val="20"/>
    </w:rPr>
  </w:style>
  <w:style w:type="paragraph" w:customStyle="1" w:styleId="83">
    <w:name w:val="çàãîëîâîê 8"/>
    <w:basedOn w:val="ad"/>
    <w:next w:val="ad"/>
    <w:link w:val="813"/>
    <w:pPr>
      <w:keepNext/>
      <w:jc w:val="center"/>
    </w:pPr>
    <w:rPr>
      <w:b/>
      <w:sz w:val="28"/>
    </w:rPr>
  </w:style>
  <w:style w:type="character" w:customStyle="1" w:styleId="813">
    <w:name w:val="çàãîëîâîê 81"/>
    <w:basedOn w:val="17"/>
    <w:link w:val="83"/>
    <w:rPr>
      <w:b/>
      <w:color w:val="000000"/>
      <w:sz w:val="28"/>
    </w:rPr>
  </w:style>
  <w:style w:type="paragraph" w:customStyle="1" w:styleId="Text58">
    <w:name w:val="Text58"/>
    <w:link w:val="Text581"/>
    <w:pPr>
      <w:widowControl w:val="0"/>
      <w:jc w:val="center"/>
    </w:pPr>
    <w:rPr>
      <w:sz w:val="18"/>
    </w:rPr>
  </w:style>
  <w:style w:type="character" w:customStyle="1" w:styleId="Text581">
    <w:name w:val="Text581"/>
    <w:link w:val="Text58"/>
    <w:rPr>
      <w:color w:val="000000"/>
      <w:sz w:val="18"/>
    </w:rPr>
  </w:style>
  <w:style w:type="paragraph" w:customStyle="1" w:styleId="st1">
    <w:name w:val="st1"/>
    <w:link w:val="st11"/>
  </w:style>
  <w:style w:type="character" w:customStyle="1" w:styleId="st11">
    <w:name w:val="st11"/>
    <w:link w:val="st1"/>
  </w:style>
  <w:style w:type="paragraph" w:customStyle="1" w:styleId="Bodytext0">
    <w:name w:val="Body text_"/>
    <w:link w:val="Bodytext10"/>
    <w:rPr>
      <w:sz w:val="18"/>
      <w:highlight w:val="white"/>
    </w:rPr>
  </w:style>
  <w:style w:type="character" w:customStyle="1" w:styleId="Bodytext10">
    <w:name w:val="Body text_1"/>
    <w:link w:val="Bodytext0"/>
    <w:rPr>
      <w:sz w:val="18"/>
      <w:highlight w:val="white"/>
    </w:rPr>
  </w:style>
  <w:style w:type="paragraph" w:customStyle="1" w:styleId="yaformform1">
    <w:name w:val="yaform__form1"/>
    <w:basedOn w:val="ad"/>
    <w:link w:val="yaformform11"/>
  </w:style>
  <w:style w:type="character" w:customStyle="1" w:styleId="yaformform11">
    <w:name w:val="yaform__form11"/>
    <w:basedOn w:val="17"/>
    <w:link w:val="yaformform1"/>
    <w:rPr>
      <w:sz w:val="24"/>
    </w:rPr>
  </w:style>
  <w:style w:type="paragraph" w:customStyle="1" w:styleId="afffffffff7">
    <w:name w:val="Основной текст с красной"/>
    <w:basedOn w:val="afffff5"/>
    <w:link w:val="1ffffffffff"/>
  </w:style>
  <w:style w:type="character" w:customStyle="1" w:styleId="1ffffffffff">
    <w:name w:val="Основной текст с красной1"/>
    <w:basedOn w:val="afffff6"/>
    <w:link w:val="afffffffff7"/>
    <w:rPr>
      <w:color w:val="000000"/>
      <w:sz w:val="24"/>
    </w:rPr>
  </w:style>
  <w:style w:type="paragraph" w:customStyle="1" w:styleId="12a">
    <w:name w:val="12"/>
    <w:link w:val="107"/>
    <w:semiHidden/>
    <w:unhideWhenUsed/>
    <w:rPr>
      <w:sz w:val="24"/>
    </w:rPr>
  </w:style>
  <w:style w:type="character" w:customStyle="1" w:styleId="107">
    <w:name w:val="10"/>
    <w:link w:val="12a"/>
    <w:semiHidden/>
    <w:unhideWhenUsed/>
    <w:rPr>
      <w:sz w:val="24"/>
    </w:rPr>
  </w:style>
  <w:style w:type="paragraph" w:customStyle="1" w:styleId="202">
    <w:name w:val="Основной текст (20)"/>
    <w:basedOn w:val="ad"/>
    <w:link w:val="2010"/>
    <w:pPr>
      <w:widowControl w:val="0"/>
      <w:spacing w:line="108" w:lineRule="exact"/>
    </w:pPr>
    <w:rPr>
      <w:rFonts w:ascii="Arial Unicode MS" w:hAnsi="Arial Unicode MS"/>
      <w:sz w:val="8"/>
    </w:rPr>
  </w:style>
  <w:style w:type="character" w:customStyle="1" w:styleId="2010">
    <w:name w:val="Основной текст (20)1"/>
    <w:basedOn w:val="17"/>
    <w:link w:val="202"/>
    <w:rPr>
      <w:rFonts w:ascii="Arial Unicode MS" w:hAnsi="Arial Unicode MS"/>
      <w:sz w:val="8"/>
    </w:rPr>
  </w:style>
  <w:style w:type="paragraph" w:customStyle="1" w:styleId="217pt1pt">
    <w:name w:val="Основной текст (2) + 17 pt;Интервал 1 pt"/>
    <w:link w:val="217pt1pt1"/>
    <w:rPr>
      <w:spacing w:val="20"/>
      <w:sz w:val="34"/>
    </w:rPr>
  </w:style>
  <w:style w:type="character" w:customStyle="1" w:styleId="217pt1pt1">
    <w:name w:val="Основной текст (2) + 17 pt;Интервал 1 pt1"/>
    <w:link w:val="217pt1pt"/>
    <w:rPr>
      <w:rFonts w:ascii="Times New Roman" w:hAnsi="Times New Roman"/>
      <w:b w:val="0"/>
      <w:i w:val="0"/>
      <w:smallCaps w:val="0"/>
      <w:strike w:val="0"/>
      <w:color w:val="000000"/>
      <w:spacing w:val="20"/>
      <w:sz w:val="34"/>
      <w:u w:val="none"/>
    </w:rPr>
  </w:style>
  <w:style w:type="paragraph" w:customStyle="1" w:styleId="12b">
    <w:name w:val="Знак Знак12"/>
    <w:link w:val="1216"/>
    <w:rPr>
      <w:b/>
      <w:sz w:val="26"/>
    </w:rPr>
  </w:style>
  <w:style w:type="character" w:customStyle="1" w:styleId="1216">
    <w:name w:val="Знак Знак121"/>
    <w:link w:val="12b"/>
    <w:rPr>
      <w:b/>
      <w:sz w:val="26"/>
    </w:rPr>
  </w:style>
  <w:style w:type="paragraph" w:customStyle="1" w:styleId="ConsPlusTitlePage">
    <w:name w:val="ConsPlusTitlePage"/>
    <w:link w:val="ConsPlusTitlePage1"/>
    <w:rPr>
      <w:rFonts w:ascii="Tahoma" w:hAnsi="Tahoma"/>
      <w:sz w:val="24"/>
    </w:rPr>
  </w:style>
  <w:style w:type="character" w:customStyle="1" w:styleId="ConsPlusTitlePage1">
    <w:name w:val="ConsPlusTitlePage1"/>
    <w:link w:val="ConsPlusTitlePage"/>
    <w:rPr>
      <w:rFonts w:ascii="Tahoma" w:hAnsi="Tahoma"/>
      <w:sz w:val="24"/>
    </w:rPr>
  </w:style>
  <w:style w:type="paragraph" w:customStyle="1" w:styleId="xl160">
    <w:name w:val="xl160"/>
    <w:basedOn w:val="ad"/>
    <w:link w:val="xl1601"/>
    <w:pPr>
      <w:spacing w:beforeAutospacing="1" w:afterAutospacing="1"/>
    </w:pPr>
  </w:style>
  <w:style w:type="character" w:customStyle="1" w:styleId="xl1601">
    <w:name w:val="xl1601"/>
    <w:basedOn w:val="17"/>
    <w:link w:val="xl160"/>
    <w:rPr>
      <w:color w:val="000000"/>
      <w:sz w:val="24"/>
    </w:rPr>
  </w:style>
  <w:style w:type="paragraph" w:customStyle="1" w:styleId="105pt0pt">
    <w:name w:val="Основной текст + 10;5 pt;Малые прописные;Интервал 0 pt"/>
    <w:basedOn w:val="2f5"/>
    <w:link w:val="105pt0pt1"/>
    <w:rPr>
      <w:smallCaps/>
      <w:spacing w:val="2"/>
      <w:sz w:val="21"/>
      <w:highlight w:val="white"/>
    </w:rPr>
  </w:style>
  <w:style w:type="character" w:customStyle="1" w:styleId="105pt0pt1">
    <w:name w:val="Основной текст + 10;5 pt;Малые прописные;Интервал 0 pt1"/>
    <w:basedOn w:val="21f"/>
    <w:link w:val="105pt0pt"/>
    <w:rPr>
      <w:rFonts w:ascii="Times New Roman" w:hAnsi="Times New Roman"/>
      <w:b w:val="0"/>
      <w:i w:val="0"/>
      <w:smallCaps/>
      <w:strike w:val="0"/>
      <w:color w:val="000000"/>
      <w:spacing w:val="2"/>
      <w:sz w:val="21"/>
      <w:highlight w:val="white"/>
      <w:u w:val="none"/>
    </w:rPr>
  </w:style>
  <w:style w:type="paragraph" w:customStyle="1" w:styleId="212pt3">
    <w:name w:val="Заголовок 2 + 12 pt Знак"/>
    <w:basedOn w:val="ad"/>
    <w:next w:val="ad"/>
    <w:link w:val="212pt12"/>
    <w:pPr>
      <w:keepNext/>
      <w:jc w:val="center"/>
      <w:outlineLvl w:val="0"/>
    </w:pPr>
    <w:rPr>
      <w:b/>
    </w:rPr>
  </w:style>
  <w:style w:type="character" w:customStyle="1" w:styleId="212pt12">
    <w:name w:val="Заголовок 2 + 12 pt Знак1"/>
    <w:basedOn w:val="17"/>
    <w:link w:val="212pt3"/>
    <w:rPr>
      <w:b/>
      <w:sz w:val="24"/>
    </w:rPr>
  </w:style>
  <w:style w:type="paragraph" w:customStyle="1" w:styleId="134">
    <w:name w:val="Основной текст (13)"/>
    <w:basedOn w:val="ad"/>
    <w:link w:val="1312"/>
    <w:pPr>
      <w:widowControl w:val="0"/>
      <w:spacing w:before="120" w:line="268" w:lineRule="exact"/>
    </w:pPr>
    <w:rPr>
      <w:rFonts w:ascii="Arial Unicode MS" w:hAnsi="Arial Unicode MS"/>
      <w:sz w:val="20"/>
    </w:rPr>
  </w:style>
  <w:style w:type="character" w:customStyle="1" w:styleId="1312">
    <w:name w:val="Основной текст (13)1"/>
    <w:basedOn w:val="17"/>
    <w:link w:val="134"/>
    <w:rPr>
      <w:rFonts w:ascii="Arial Unicode MS" w:hAnsi="Arial Unicode MS"/>
      <w:sz w:val="20"/>
    </w:rPr>
  </w:style>
  <w:style w:type="paragraph" w:customStyle="1" w:styleId="afffffffff8">
    <w:name w:val="По центру"/>
    <w:basedOn w:val="ad"/>
    <w:link w:val="1ffffffffff0"/>
    <w:pPr>
      <w:keepNext/>
      <w:spacing w:line="360" w:lineRule="auto"/>
      <w:jc w:val="center"/>
    </w:pPr>
    <w:rPr>
      <w:sz w:val="28"/>
    </w:rPr>
  </w:style>
  <w:style w:type="character" w:customStyle="1" w:styleId="1ffffffffff0">
    <w:name w:val="По центру1"/>
    <w:basedOn w:val="17"/>
    <w:link w:val="afffffffff8"/>
    <w:rPr>
      <w:sz w:val="28"/>
    </w:rPr>
  </w:style>
  <w:style w:type="paragraph" w:customStyle="1" w:styleId="afffffffff9">
    <w:name w:val="Основной текст + Полужирный"/>
    <w:link w:val="1ffffffffff1"/>
    <w:rPr>
      <w:b/>
      <w:sz w:val="21"/>
      <w:highlight w:val="white"/>
    </w:rPr>
  </w:style>
  <w:style w:type="character" w:customStyle="1" w:styleId="1ffffffffff1">
    <w:name w:val="Основной текст + Полужирный1"/>
    <w:link w:val="afffffffff9"/>
    <w:rPr>
      <w:rFonts w:ascii="Times New Roman" w:hAnsi="Times New Roman"/>
      <w:b/>
      <w:color w:val="000000"/>
      <w:spacing w:val="0"/>
      <w:sz w:val="21"/>
      <w:highlight w:val="white"/>
    </w:rPr>
  </w:style>
  <w:style w:type="paragraph" w:customStyle="1" w:styleId="2TimesNewRoman12pt60">
    <w:name w:val="Стиль Заголовок 2 + Times New Roman 12 pt Перед:  6 пт После:  0......"/>
    <w:basedOn w:val="ad"/>
    <w:next w:val="afffff5"/>
    <w:link w:val="2TimesNewRoman12pt601"/>
    <w:pPr>
      <w:keepNext/>
      <w:widowControl w:val="0"/>
      <w:outlineLvl w:val="1"/>
    </w:pPr>
    <w:rPr>
      <w:b/>
      <w:i/>
    </w:rPr>
  </w:style>
  <w:style w:type="character" w:customStyle="1" w:styleId="2TimesNewRoman12pt601">
    <w:name w:val="Стиль Заголовок 2 + Times New Roman 12 pt Перед:  6 пт После:  0......1"/>
    <w:basedOn w:val="17"/>
    <w:link w:val="2TimesNewRoman12pt60"/>
    <w:rPr>
      <w:b/>
      <w:i/>
      <w:color w:val="000000"/>
      <w:sz w:val="24"/>
    </w:rPr>
  </w:style>
  <w:style w:type="paragraph" w:customStyle="1" w:styleId="pagercurpage">
    <w:name w:val="pager_curpage"/>
    <w:basedOn w:val="1fffff7"/>
    <w:link w:val="pagercurpage1"/>
  </w:style>
  <w:style w:type="character" w:customStyle="1" w:styleId="pagercurpage1">
    <w:name w:val="pager_curpage1"/>
    <w:basedOn w:val="ae"/>
    <w:link w:val="pagercurpage"/>
  </w:style>
  <w:style w:type="paragraph" w:customStyle="1" w:styleId="xl33">
    <w:name w:val="xl33"/>
    <w:basedOn w:val="ad"/>
    <w:link w:val="xl331"/>
    <w:pPr>
      <w:spacing w:beforeAutospacing="1" w:afterAutospacing="1"/>
      <w:jc w:val="center"/>
    </w:pPr>
  </w:style>
  <w:style w:type="character" w:customStyle="1" w:styleId="xl331">
    <w:name w:val="xl331"/>
    <w:basedOn w:val="17"/>
    <w:link w:val="xl33"/>
    <w:rPr>
      <w:color w:val="000000"/>
      <w:sz w:val="24"/>
    </w:rPr>
  </w:style>
  <w:style w:type="paragraph" w:customStyle="1" w:styleId="afffffffffa">
    <w:name w:val="Заголовок списка"/>
    <w:basedOn w:val="ad"/>
    <w:next w:val="ad"/>
    <w:link w:val="1ffffffffff2"/>
    <w:pPr>
      <w:widowControl w:val="0"/>
    </w:pPr>
  </w:style>
  <w:style w:type="character" w:customStyle="1" w:styleId="1ffffffffff2">
    <w:name w:val="Заголовок списка1"/>
    <w:basedOn w:val="17"/>
    <w:link w:val="afffffffffa"/>
    <w:rPr>
      <w:color w:val="000000"/>
      <w:sz w:val="24"/>
    </w:rPr>
  </w:style>
  <w:style w:type="paragraph" w:customStyle="1" w:styleId="Normal2">
    <w:name w:val="Normal2"/>
    <w:link w:val="Normal21"/>
  </w:style>
  <w:style w:type="character" w:customStyle="1" w:styleId="Normal21">
    <w:name w:val="Normal21"/>
    <w:link w:val="Normal2"/>
  </w:style>
  <w:style w:type="paragraph" w:customStyle="1" w:styleId="xl72">
    <w:name w:val="xl72"/>
    <w:basedOn w:val="ad"/>
    <w:link w:val="xl721"/>
    <w:pPr>
      <w:spacing w:beforeAutospacing="1" w:afterAutospacing="1"/>
      <w:jc w:val="right"/>
    </w:pPr>
  </w:style>
  <w:style w:type="character" w:customStyle="1" w:styleId="xl721">
    <w:name w:val="xl721"/>
    <w:basedOn w:val="17"/>
    <w:link w:val="xl72"/>
    <w:rPr>
      <w:color w:val="000000"/>
      <w:sz w:val="24"/>
    </w:rPr>
  </w:style>
  <w:style w:type="paragraph" w:customStyle="1" w:styleId="2fa">
    <w:name w:val="Заг 2"/>
    <w:basedOn w:val="ad"/>
    <w:link w:val="21f6"/>
    <w:pPr>
      <w:spacing w:before="240" w:after="180"/>
      <w:contextualSpacing/>
    </w:pPr>
    <w:rPr>
      <w:rFonts w:ascii="Arial" w:hAnsi="Arial"/>
      <w:b/>
      <w:caps/>
      <w:shadow/>
      <w:color w:val="0070C0"/>
    </w:rPr>
  </w:style>
  <w:style w:type="character" w:customStyle="1" w:styleId="21f6">
    <w:name w:val="Заг 21"/>
    <w:basedOn w:val="17"/>
    <w:link w:val="2fa"/>
    <w:rPr>
      <w:rFonts w:ascii="Arial" w:hAnsi="Arial"/>
      <w:b/>
      <w:caps/>
      <w:shadow/>
      <w:color w:val="0070C0"/>
      <w:sz w:val="24"/>
    </w:rPr>
  </w:style>
  <w:style w:type="paragraph" w:customStyle="1" w:styleId="BodyText22">
    <w:name w:val="Body Text 22"/>
    <w:basedOn w:val="ad"/>
    <w:link w:val="BodyText221"/>
    <w:pPr>
      <w:widowControl w:val="0"/>
      <w:ind w:firstLine="720"/>
    </w:pPr>
  </w:style>
  <w:style w:type="character" w:customStyle="1" w:styleId="BodyText221">
    <w:name w:val="Body Text 221"/>
    <w:basedOn w:val="17"/>
    <w:link w:val="BodyText22"/>
    <w:rPr>
      <w:color w:val="000000"/>
      <w:sz w:val="24"/>
    </w:rPr>
  </w:style>
  <w:style w:type="paragraph" w:customStyle="1" w:styleId="7a">
    <w:name w:val="Подпись к картинке (7)"/>
    <w:basedOn w:val="ad"/>
    <w:link w:val="718"/>
    <w:pPr>
      <w:widowControl w:val="0"/>
      <w:spacing w:after="80" w:line="71" w:lineRule="exact"/>
    </w:pPr>
    <w:rPr>
      <w:rFonts w:ascii="Arial Unicode MS" w:hAnsi="Arial Unicode MS"/>
      <w:sz w:val="8"/>
    </w:rPr>
  </w:style>
  <w:style w:type="character" w:customStyle="1" w:styleId="718">
    <w:name w:val="Подпись к картинке (7)1"/>
    <w:basedOn w:val="17"/>
    <w:link w:val="7a"/>
    <w:rPr>
      <w:rFonts w:ascii="Arial Unicode MS" w:hAnsi="Arial Unicode MS"/>
      <w:sz w:val="8"/>
    </w:rPr>
  </w:style>
  <w:style w:type="paragraph" w:customStyle="1" w:styleId="xl212">
    <w:name w:val="xl212"/>
    <w:basedOn w:val="ad"/>
    <w:link w:val="xl2121"/>
    <w:pPr>
      <w:spacing w:beforeAutospacing="1" w:afterAutospacing="1"/>
      <w:jc w:val="center"/>
    </w:pPr>
    <w:rPr>
      <w:color w:val="00B050"/>
      <w:sz w:val="20"/>
    </w:rPr>
  </w:style>
  <w:style w:type="character" w:customStyle="1" w:styleId="xl2121">
    <w:name w:val="xl2121"/>
    <w:basedOn w:val="17"/>
    <w:link w:val="xl212"/>
    <w:rPr>
      <w:color w:val="00B050"/>
      <w:sz w:val="20"/>
    </w:rPr>
  </w:style>
  <w:style w:type="paragraph" w:customStyle="1" w:styleId="Arial10pt">
    <w:name w:val="Основной текст + Arial;10 pt"/>
    <w:link w:val="Arial10pt1"/>
    <w:rPr>
      <w:rFonts w:ascii="Arial" w:hAnsi="Arial"/>
      <w:color w:val="FFFFFF"/>
      <w:highlight w:val="white"/>
    </w:rPr>
  </w:style>
  <w:style w:type="character" w:customStyle="1" w:styleId="Arial10pt1">
    <w:name w:val="Основной текст + Arial;10 pt1"/>
    <w:link w:val="Arial10pt"/>
    <w:rPr>
      <w:rFonts w:ascii="Arial" w:hAnsi="Arial"/>
      <w:color w:val="FFFFFF"/>
      <w:spacing w:val="0"/>
      <w:sz w:val="20"/>
      <w:highlight w:val="white"/>
    </w:rPr>
  </w:style>
  <w:style w:type="paragraph" w:customStyle="1" w:styleId="54">
    <w:name w:val="Заголовок №5"/>
    <w:basedOn w:val="ad"/>
    <w:link w:val="512"/>
    <w:pPr>
      <w:spacing w:after="360" w:line="240" w:lineRule="atLeast"/>
      <w:outlineLvl w:val="4"/>
    </w:pPr>
    <w:rPr>
      <w:rFonts w:ascii="Verdana" w:hAnsi="Verdana"/>
      <w:b/>
      <w:sz w:val="18"/>
    </w:rPr>
  </w:style>
  <w:style w:type="character" w:customStyle="1" w:styleId="512">
    <w:name w:val="Заголовок №51"/>
    <w:basedOn w:val="17"/>
    <w:link w:val="54"/>
    <w:rPr>
      <w:rFonts w:ascii="Verdana" w:hAnsi="Verdana"/>
      <w:b/>
      <w:sz w:val="18"/>
    </w:rPr>
  </w:style>
  <w:style w:type="paragraph" w:customStyle="1" w:styleId="Style5">
    <w:name w:val="Style5"/>
    <w:basedOn w:val="ad"/>
    <w:link w:val="Style52"/>
    <w:pPr>
      <w:widowControl w:val="0"/>
      <w:spacing w:line="276" w:lineRule="exact"/>
    </w:pPr>
  </w:style>
  <w:style w:type="character" w:customStyle="1" w:styleId="Style52">
    <w:name w:val="Style52"/>
    <w:basedOn w:val="17"/>
    <w:link w:val="Style5"/>
    <w:rPr>
      <w:color w:val="000000"/>
      <w:sz w:val="24"/>
    </w:rPr>
  </w:style>
  <w:style w:type="paragraph" w:customStyle="1" w:styleId="Style23">
    <w:name w:val="Style23"/>
    <w:basedOn w:val="ad"/>
    <w:link w:val="Style231"/>
    <w:pPr>
      <w:widowControl w:val="0"/>
      <w:spacing w:line="278" w:lineRule="exact"/>
      <w:ind w:firstLine="701"/>
    </w:pPr>
  </w:style>
  <w:style w:type="character" w:customStyle="1" w:styleId="Style231">
    <w:name w:val="Style231"/>
    <w:basedOn w:val="17"/>
    <w:link w:val="Style23"/>
    <w:rPr>
      <w:color w:val="000000"/>
      <w:sz w:val="24"/>
    </w:rPr>
  </w:style>
  <w:style w:type="paragraph" w:customStyle="1" w:styleId="b-suggest-elemselected">
    <w:name w:val="b-suggest-elem_selected"/>
    <w:basedOn w:val="ad"/>
    <w:link w:val="b-suggest-elemselected2"/>
    <w:pPr>
      <w:spacing w:beforeAutospacing="1" w:afterAutospacing="1"/>
    </w:pPr>
  </w:style>
  <w:style w:type="character" w:customStyle="1" w:styleId="b-suggest-elemselected2">
    <w:name w:val="b-suggest-elem_selected2"/>
    <w:basedOn w:val="17"/>
    <w:link w:val="b-suggest-elemselected"/>
    <w:rPr>
      <w:sz w:val="24"/>
    </w:rPr>
  </w:style>
  <w:style w:type="paragraph" w:customStyle="1" w:styleId="2Garamond18pt">
    <w:name w:val="Основной текст (2) + Garamond;18 pt;Полужирный;Курсив"/>
    <w:link w:val="2Garamond18pt1"/>
    <w:rPr>
      <w:rFonts w:ascii="Garamond" w:hAnsi="Garamond"/>
      <w:b/>
      <w:i/>
      <w:color w:val="FFFFFF"/>
      <w:sz w:val="36"/>
    </w:rPr>
  </w:style>
  <w:style w:type="character" w:customStyle="1" w:styleId="2Garamond18pt1">
    <w:name w:val="Основной текст (2) + Garamond;18 pt;Полужирный;Курсив1"/>
    <w:link w:val="2Garamond18pt"/>
    <w:rPr>
      <w:rFonts w:ascii="Garamond" w:hAnsi="Garamond"/>
      <w:b/>
      <w:i/>
      <w:smallCaps w:val="0"/>
      <w:strike w:val="0"/>
      <w:color w:val="FFFFFF"/>
      <w:spacing w:val="0"/>
      <w:sz w:val="36"/>
      <w:u w:val="none"/>
    </w:rPr>
  </w:style>
  <w:style w:type="paragraph" w:customStyle="1" w:styleId="24pt0">
    <w:name w:val="Основной текст (2) + 4 pt;Курсив"/>
    <w:link w:val="24pt10"/>
    <w:rPr>
      <w:rFonts w:ascii="Arial Unicode MS" w:hAnsi="Arial Unicode MS"/>
      <w:i/>
      <w:color w:val="DFD6BF"/>
      <w:sz w:val="8"/>
    </w:rPr>
  </w:style>
  <w:style w:type="character" w:customStyle="1" w:styleId="24pt10">
    <w:name w:val="Основной текст (2) + 4 pt;Курсив1"/>
    <w:link w:val="24pt0"/>
    <w:rPr>
      <w:rFonts w:ascii="Arial Unicode MS" w:hAnsi="Arial Unicode MS"/>
      <w:b w:val="0"/>
      <w:i/>
      <w:smallCaps w:val="0"/>
      <w:strike w:val="0"/>
      <w:color w:val="DFD6BF"/>
      <w:spacing w:val="0"/>
      <w:sz w:val="8"/>
      <w:u w:val="none"/>
    </w:rPr>
  </w:style>
  <w:style w:type="paragraph" w:customStyle="1" w:styleId="afffffffffb">
    <w:name w:val="Заглавие раздела"/>
    <w:link w:val="1ffffffffff3"/>
    <w:pPr>
      <w:tabs>
        <w:tab w:val="left" w:pos="555"/>
        <w:tab w:val="left" w:pos="1789"/>
      </w:tabs>
      <w:ind w:left="1789" w:hanging="360"/>
      <w:jc w:val="center"/>
    </w:pPr>
    <w:rPr>
      <w:i/>
    </w:rPr>
  </w:style>
  <w:style w:type="character" w:customStyle="1" w:styleId="1ffffffffff3">
    <w:name w:val="Заглавие раздела1"/>
    <w:link w:val="afffffffffb"/>
    <w:rPr>
      <w:i/>
      <w:smallCaps w:val="0"/>
    </w:rPr>
  </w:style>
  <w:style w:type="paragraph" w:customStyle="1" w:styleId="afffffffffc">
    <w:name w:val="Перечисление"/>
    <w:link w:val="1ffffffffff4"/>
    <w:pPr>
      <w:spacing w:line="312" w:lineRule="auto"/>
    </w:pPr>
  </w:style>
  <w:style w:type="character" w:customStyle="1" w:styleId="1ffffffffff4">
    <w:name w:val="Перечисление1"/>
    <w:link w:val="afffffffffc"/>
    <w:rPr>
      <w:color w:val="000000"/>
    </w:rPr>
  </w:style>
  <w:style w:type="paragraph" w:customStyle="1" w:styleId="Web1">
    <w:name w:val="Обычный (Web)1 Знак"/>
    <w:link w:val="Web11"/>
    <w:rPr>
      <w:sz w:val="24"/>
    </w:rPr>
  </w:style>
  <w:style w:type="character" w:customStyle="1" w:styleId="Web11">
    <w:name w:val="Обычный (Web)1 Знак1"/>
    <w:link w:val="Web1"/>
    <w:rPr>
      <w:sz w:val="24"/>
    </w:rPr>
  </w:style>
  <w:style w:type="paragraph" w:customStyle="1" w:styleId="12c">
    <w:name w:val="Слабое выделение12"/>
    <w:link w:val="11fff4"/>
    <w:rPr>
      <w:i/>
      <w:color w:val="5A5A5A"/>
    </w:rPr>
  </w:style>
  <w:style w:type="character" w:customStyle="1" w:styleId="11fff4">
    <w:name w:val="Слабое выделение11"/>
    <w:link w:val="12c"/>
    <w:rPr>
      <w:i/>
      <w:color w:val="5A5A5A"/>
    </w:rPr>
  </w:style>
  <w:style w:type="paragraph" w:customStyle="1" w:styleId="xl171">
    <w:name w:val="xl171"/>
    <w:basedOn w:val="ad"/>
    <w:link w:val="xl1711"/>
    <w:pPr>
      <w:spacing w:beforeAutospacing="1" w:afterAutospacing="1"/>
      <w:jc w:val="center"/>
    </w:pPr>
    <w:rPr>
      <w:b/>
      <w:sz w:val="20"/>
    </w:rPr>
  </w:style>
  <w:style w:type="character" w:customStyle="1" w:styleId="xl1711">
    <w:name w:val="xl1711"/>
    <w:basedOn w:val="17"/>
    <w:link w:val="xl171"/>
    <w:rPr>
      <w:b/>
      <w:color w:val="000000"/>
      <w:sz w:val="20"/>
    </w:rPr>
  </w:style>
  <w:style w:type="paragraph" w:customStyle="1" w:styleId="Bodytext210pt">
    <w:name w:val="Body text (2) + 10 pt"/>
    <w:basedOn w:val="Bodytext2"/>
    <w:link w:val="Bodytext210pt1"/>
    <w:rPr>
      <w:rFonts w:ascii="Times New Roman" w:hAnsi="Times New Roman"/>
      <w:spacing w:val="0"/>
      <w:sz w:val="20"/>
      <w:highlight w:val="white"/>
    </w:rPr>
  </w:style>
  <w:style w:type="character" w:customStyle="1" w:styleId="Bodytext210pt1">
    <w:name w:val="Body text (2) + 10 pt1"/>
    <w:basedOn w:val="Bodytext21"/>
    <w:link w:val="Bodytext210pt"/>
    <w:rPr>
      <w:rFonts w:ascii="Times New Roman" w:hAnsi="Times New Roman"/>
      <w:b w:val="0"/>
      <w:i w:val="0"/>
      <w:smallCaps w:val="0"/>
      <w:strike w:val="0"/>
      <w:color w:val="000000"/>
      <w:spacing w:val="0"/>
      <w:sz w:val="20"/>
      <w:highlight w:val="white"/>
      <w:u w:val="none"/>
    </w:rPr>
  </w:style>
  <w:style w:type="paragraph" w:customStyle="1" w:styleId="xl121">
    <w:name w:val="xl121"/>
    <w:basedOn w:val="ad"/>
    <w:link w:val="xl1211"/>
    <w:pPr>
      <w:spacing w:beforeAutospacing="1" w:afterAutospacing="1"/>
      <w:jc w:val="right"/>
    </w:pPr>
  </w:style>
  <w:style w:type="character" w:customStyle="1" w:styleId="xl1211">
    <w:name w:val="xl1211"/>
    <w:basedOn w:val="17"/>
    <w:link w:val="xl121"/>
    <w:rPr>
      <w:color w:val="000000"/>
      <w:sz w:val="24"/>
    </w:rPr>
  </w:style>
  <w:style w:type="paragraph" w:customStyle="1" w:styleId="242">
    <w:name w:val="Основной текст с отступом 24"/>
    <w:basedOn w:val="ad"/>
    <w:link w:val="2410"/>
    <w:pPr>
      <w:ind w:firstLine="567"/>
    </w:pPr>
  </w:style>
  <w:style w:type="character" w:customStyle="1" w:styleId="2410">
    <w:name w:val="Основной текст с отступом 241"/>
    <w:basedOn w:val="17"/>
    <w:link w:val="242"/>
    <w:rPr>
      <w:color w:val="000000"/>
      <w:sz w:val="24"/>
    </w:rPr>
  </w:style>
  <w:style w:type="paragraph" w:customStyle="1" w:styleId="font10">
    <w:name w:val="font10"/>
    <w:basedOn w:val="ad"/>
    <w:link w:val="font101"/>
    <w:pPr>
      <w:spacing w:beforeAutospacing="1" w:afterAutospacing="1"/>
    </w:pPr>
    <w:rPr>
      <w:rFonts w:ascii="Arial Unicode MS" w:hAnsi="Arial Unicode MS"/>
      <w:sz w:val="16"/>
    </w:rPr>
  </w:style>
  <w:style w:type="character" w:customStyle="1" w:styleId="font101">
    <w:name w:val="font101"/>
    <w:basedOn w:val="17"/>
    <w:link w:val="font10"/>
    <w:rPr>
      <w:rFonts w:ascii="Arial Unicode MS" w:hAnsi="Arial Unicode MS"/>
      <w:color w:val="000000"/>
      <w:sz w:val="16"/>
    </w:rPr>
  </w:style>
  <w:style w:type="paragraph" w:customStyle="1" w:styleId="Arial0">
    <w:name w:val="Колонтитул + Arial"/>
    <w:link w:val="Arial10"/>
    <w:rPr>
      <w:rFonts w:ascii="Constantia" w:hAnsi="Constantia"/>
      <w:sz w:val="18"/>
    </w:rPr>
  </w:style>
  <w:style w:type="character" w:customStyle="1" w:styleId="Arial10">
    <w:name w:val="Колонтитул + Arial1"/>
    <w:link w:val="Arial0"/>
    <w:rPr>
      <w:rFonts w:ascii="Constantia" w:hAnsi="Constantia"/>
      <w:b w:val="0"/>
      <w:i w:val="0"/>
      <w:smallCaps w:val="0"/>
      <w:strike w:val="0"/>
      <w:color w:val="000000"/>
      <w:spacing w:val="0"/>
      <w:sz w:val="18"/>
      <w:u w:val="none"/>
    </w:rPr>
  </w:style>
  <w:style w:type="paragraph" w:customStyle="1" w:styleId="WW8Num10z1">
    <w:name w:val="WW8Num10z1"/>
    <w:link w:val="WW8Num10z11"/>
    <w:rPr>
      <w:rFonts w:ascii="Courier New" w:hAnsi="Courier New"/>
    </w:rPr>
  </w:style>
  <w:style w:type="character" w:customStyle="1" w:styleId="WW8Num10z11">
    <w:name w:val="WW8Num10z11"/>
    <w:link w:val="WW8Num10z1"/>
    <w:rPr>
      <w:rFonts w:ascii="Courier New" w:hAnsi="Courier New"/>
    </w:rPr>
  </w:style>
  <w:style w:type="paragraph" w:customStyle="1" w:styleId="Text6">
    <w:name w:val="Text6"/>
    <w:link w:val="Text61"/>
    <w:pPr>
      <w:widowControl w:val="0"/>
      <w:jc w:val="center"/>
    </w:pPr>
  </w:style>
  <w:style w:type="character" w:customStyle="1" w:styleId="Text61">
    <w:name w:val="Text61"/>
    <w:link w:val="Text6"/>
    <w:rPr>
      <w:color w:val="000000"/>
    </w:rPr>
  </w:style>
  <w:style w:type="paragraph" w:customStyle="1" w:styleId="190">
    <w:name w:val="Основной текст (19)"/>
    <w:basedOn w:val="ad"/>
    <w:link w:val="191"/>
    <w:pPr>
      <w:widowControl w:val="0"/>
      <w:spacing w:line="154" w:lineRule="exact"/>
    </w:pPr>
    <w:rPr>
      <w:i/>
      <w:sz w:val="14"/>
    </w:rPr>
  </w:style>
  <w:style w:type="character" w:customStyle="1" w:styleId="191">
    <w:name w:val="Основной текст (19)1"/>
    <w:basedOn w:val="17"/>
    <w:link w:val="190"/>
    <w:rPr>
      <w:i/>
      <w:sz w:val="14"/>
    </w:rPr>
  </w:style>
  <w:style w:type="paragraph" w:customStyle="1" w:styleId="510pt">
    <w:name w:val="Заголовок №5 + 10 pt;Курсив"/>
    <w:basedOn w:val="54"/>
    <w:link w:val="510pt1"/>
    <w:rPr>
      <w:rFonts w:ascii="Arial" w:hAnsi="Arial"/>
      <w:i/>
      <w:sz w:val="20"/>
      <w:highlight w:val="white"/>
      <w:u w:val="single"/>
    </w:rPr>
  </w:style>
  <w:style w:type="character" w:customStyle="1" w:styleId="510pt1">
    <w:name w:val="Заголовок №5 + 10 pt;Курсив1"/>
    <w:basedOn w:val="512"/>
    <w:link w:val="510pt"/>
    <w:rPr>
      <w:rFonts w:ascii="Arial" w:hAnsi="Arial"/>
      <w:b/>
      <w:i/>
      <w:color w:val="000000"/>
      <w:spacing w:val="0"/>
      <w:sz w:val="20"/>
      <w:highlight w:val="white"/>
      <w:u w:val="single"/>
    </w:rPr>
  </w:style>
  <w:style w:type="paragraph" w:customStyle="1" w:styleId="WW8Num28z2">
    <w:name w:val="WW8Num28z2"/>
    <w:link w:val="WW8Num28z21"/>
    <w:rPr>
      <w:rFonts w:ascii="Wingdings" w:hAnsi="Wingdings"/>
    </w:rPr>
  </w:style>
  <w:style w:type="character" w:customStyle="1" w:styleId="WW8Num28z21">
    <w:name w:val="WW8Num28z21"/>
    <w:link w:val="WW8Num28z2"/>
    <w:rPr>
      <w:rFonts w:ascii="Wingdings" w:hAnsi="Wingdings"/>
    </w:rPr>
  </w:style>
  <w:style w:type="paragraph" w:customStyle="1" w:styleId="210pt">
    <w:name w:val="Основной текст (2) + 10 pt"/>
    <w:link w:val="210pt1"/>
    <w:rPr>
      <w:rFonts w:ascii="Arial Unicode MS" w:hAnsi="Arial Unicode MS"/>
    </w:rPr>
  </w:style>
  <w:style w:type="character" w:customStyle="1" w:styleId="210pt1">
    <w:name w:val="Основной текст (2) + 10 pt1"/>
    <w:link w:val="210pt"/>
    <w:rPr>
      <w:rFonts w:ascii="Arial Unicode MS" w:hAnsi="Arial Unicode MS"/>
      <w:b w:val="0"/>
      <w:i w:val="0"/>
      <w:smallCaps w:val="0"/>
      <w:strike w:val="0"/>
      <w:color w:val="000000"/>
      <w:spacing w:val="0"/>
      <w:sz w:val="20"/>
      <w:u w:val="none"/>
    </w:rPr>
  </w:style>
  <w:style w:type="paragraph" w:customStyle="1" w:styleId="afffffffffd">
    <w:name w:val="Колонтитул_"/>
    <w:basedOn w:val="1fffff7"/>
    <w:link w:val="1ffffffffff5"/>
    <w:rPr>
      <w:i/>
      <w:sz w:val="19"/>
    </w:rPr>
  </w:style>
  <w:style w:type="character" w:customStyle="1" w:styleId="1ffffffffff5">
    <w:name w:val="Колонтитул_1"/>
    <w:basedOn w:val="ae"/>
    <w:link w:val="afffffffffd"/>
    <w:rPr>
      <w:rFonts w:ascii="Times New Roman" w:hAnsi="Times New Roman"/>
      <w:b w:val="0"/>
      <w:i/>
      <w:smallCaps w:val="0"/>
      <w:strike w:val="0"/>
      <w:sz w:val="19"/>
      <w:u w:val="none"/>
    </w:rPr>
  </w:style>
  <w:style w:type="paragraph" w:customStyle="1" w:styleId="31b">
    <w:name w:val="Основной текст (3)1"/>
    <w:basedOn w:val="ad"/>
    <w:link w:val="3113"/>
    <w:pPr>
      <w:spacing w:after="60" w:line="216" w:lineRule="exact"/>
    </w:pPr>
    <w:rPr>
      <w:rFonts w:ascii="Verdana" w:hAnsi="Verdana"/>
      <w:b/>
      <w:sz w:val="18"/>
    </w:rPr>
  </w:style>
  <w:style w:type="character" w:customStyle="1" w:styleId="3113">
    <w:name w:val="Основной текст (3)11"/>
    <w:basedOn w:val="17"/>
    <w:link w:val="31b"/>
    <w:rPr>
      <w:rFonts w:ascii="Verdana" w:hAnsi="Verdana"/>
      <w:b/>
      <w:sz w:val="18"/>
    </w:rPr>
  </w:style>
  <w:style w:type="paragraph" w:customStyle="1" w:styleId="Heading8Char">
    <w:name w:val="Heading 8 Char"/>
    <w:link w:val="Heading8Char1"/>
    <w:rPr>
      <w:rFonts w:ascii="Calibri" w:hAnsi="Calibri"/>
      <w:i/>
      <w:sz w:val="24"/>
    </w:rPr>
  </w:style>
  <w:style w:type="character" w:customStyle="1" w:styleId="Heading8Char1">
    <w:name w:val="Heading 8 Char1"/>
    <w:link w:val="Heading8Char"/>
    <w:rPr>
      <w:rFonts w:ascii="Calibri" w:hAnsi="Calibri"/>
      <w:i/>
      <w:sz w:val="24"/>
    </w:rPr>
  </w:style>
  <w:style w:type="paragraph" w:customStyle="1" w:styleId="S40">
    <w:name w:val="S_Заголовок 4"/>
    <w:link w:val="S41"/>
    <w:pPr>
      <w:tabs>
        <w:tab w:val="left" w:pos="360"/>
      </w:tabs>
      <w:ind w:left="360" w:hanging="360"/>
    </w:pPr>
    <w:rPr>
      <w:i/>
      <w:sz w:val="24"/>
    </w:rPr>
  </w:style>
  <w:style w:type="character" w:customStyle="1" w:styleId="S41">
    <w:name w:val="S_Заголовок 41"/>
    <w:link w:val="S40"/>
    <w:rPr>
      <w:i/>
      <w:sz w:val="24"/>
    </w:rPr>
  </w:style>
  <w:style w:type="paragraph" w:customStyle="1" w:styleId="xl177">
    <w:name w:val="xl177"/>
    <w:basedOn w:val="ad"/>
    <w:link w:val="xl1771"/>
    <w:pPr>
      <w:spacing w:beforeAutospacing="1" w:afterAutospacing="1"/>
      <w:jc w:val="center"/>
    </w:pPr>
    <w:rPr>
      <w:b/>
    </w:rPr>
  </w:style>
  <w:style w:type="character" w:customStyle="1" w:styleId="xl1771">
    <w:name w:val="xl1771"/>
    <w:basedOn w:val="17"/>
    <w:link w:val="xl177"/>
    <w:rPr>
      <w:b/>
      <w:color w:val="000000"/>
      <w:sz w:val="24"/>
    </w:rPr>
  </w:style>
  <w:style w:type="paragraph" w:customStyle="1" w:styleId="zag2">
    <w:name w:val="zag2"/>
    <w:basedOn w:val="ad"/>
    <w:link w:val="zag21"/>
    <w:pPr>
      <w:spacing w:beforeAutospacing="1" w:afterAutospacing="1"/>
    </w:pPr>
    <w:rPr>
      <w:rFonts w:ascii="Arial" w:hAnsi="Arial"/>
      <w:b/>
      <w:color w:val="003399"/>
      <w:sz w:val="13"/>
    </w:rPr>
  </w:style>
  <w:style w:type="character" w:customStyle="1" w:styleId="zag21">
    <w:name w:val="zag21"/>
    <w:basedOn w:val="17"/>
    <w:link w:val="zag2"/>
    <w:rPr>
      <w:rFonts w:ascii="Arial" w:hAnsi="Arial"/>
      <w:b/>
      <w:color w:val="003399"/>
      <w:sz w:val="13"/>
    </w:rPr>
  </w:style>
  <w:style w:type="paragraph" w:customStyle="1" w:styleId="115pt">
    <w:name w:val="Основной текст + 11;5 pt;Курсив"/>
    <w:basedOn w:val="2f5"/>
    <w:link w:val="115pt1"/>
    <w:rPr>
      <w:i/>
      <w:spacing w:val="0"/>
      <w:sz w:val="23"/>
      <w:highlight w:val="white"/>
    </w:rPr>
  </w:style>
  <w:style w:type="character" w:customStyle="1" w:styleId="115pt1">
    <w:name w:val="Основной текст + 11;5 pt;Курсив1"/>
    <w:basedOn w:val="21f"/>
    <w:link w:val="115pt"/>
    <w:rPr>
      <w:rFonts w:ascii="Times New Roman" w:hAnsi="Times New Roman"/>
      <w:b w:val="0"/>
      <w:i/>
      <w:smallCaps w:val="0"/>
      <w:strike w:val="0"/>
      <w:color w:val="000000"/>
      <w:spacing w:val="0"/>
      <w:sz w:val="23"/>
      <w:highlight w:val="white"/>
      <w:u w:val="none"/>
    </w:rPr>
  </w:style>
  <w:style w:type="paragraph" w:styleId="afffffffffe">
    <w:name w:val="table of figures"/>
    <w:basedOn w:val="ad"/>
    <w:next w:val="ad"/>
    <w:link w:val="affffffffff"/>
    <w:pPr>
      <w:ind w:firstLine="709"/>
    </w:pPr>
  </w:style>
  <w:style w:type="character" w:customStyle="1" w:styleId="affffffffff">
    <w:name w:val="Перечень рисунков Знак"/>
    <w:basedOn w:val="17"/>
    <w:link w:val="afffffffffe"/>
    <w:rPr>
      <w:color w:val="000000"/>
      <w:sz w:val="24"/>
    </w:rPr>
  </w:style>
  <w:style w:type="paragraph" w:customStyle="1" w:styleId="2fb">
    <w:name w:val="Заголовок 2 Шелестов"/>
    <w:basedOn w:val="ad"/>
    <w:link w:val="21f7"/>
    <w:pPr>
      <w:keepNext/>
      <w:spacing w:before="240" w:after="120"/>
      <w:ind w:firstLine="851"/>
      <w:jc w:val="both"/>
      <w:outlineLvl w:val="1"/>
    </w:pPr>
    <w:rPr>
      <w:b/>
      <w:sz w:val="28"/>
    </w:rPr>
  </w:style>
  <w:style w:type="character" w:customStyle="1" w:styleId="21f7">
    <w:name w:val="Заголовок 2 Шелестов1"/>
    <w:basedOn w:val="17"/>
    <w:link w:val="2fb"/>
    <w:rPr>
      <w:b/>
      <w:sz w:val="28"/>
    </w:rPr>
  </w:style>
  <w:style w:type="paragraph" w:customStyle="1" w:styleId="85pt0pt2">
    <w:name w:val="Основной текст + 8.5 pt;Интервал 0 pt"/>
    <w:basedOn w:val="2f5"/>
    <w:link w:val="85pt0pt11"/>
    <w:rPr>
      <w:spacing w:val="3"/>
      <w:sz w:val="17"/>
      <w:highlight w:val="white"/>
    </w:rPr>
  </w:style>
  <w:style w:type="character" w:customStyle="1" w:styleId="85pt0pt11">
    <w:name w:val="Основной текст + 8.5 pt;Интервал 0 pt1"/>
    <w:basedOn w:val="21f"/>
    <w:link w:val="85pt0pt2"/>
    <w:rPr>
      <w:rFonts w:ascii="Times New Roman" w:hAnsi="Times New Roman"/>
      <w:b w:val="0"/>
      <w:i w:val="0"/>
      <w:smallCaps w:val="0"/>
      <w:strike w:val="0"/>
      <w:color w:val="000000"/>
      <w:spacing w:val="3"/>
      <w:sz w:val="17"/>
      <w:highlight w:val="white"/>
      <w:u w:val="none"/>
    </w:rPr>
  </w:style>
  <w:style w:type="paragraph" w:customStyle="1" w:styleId="xl146">
    <w:name w:val="xl146"/>
    <w:basedOn w:val="ad"/>
    <w:link w:val="xl1461"/>
    <w:pPr>
      <w:spacing w:beforeAutospacing="1" w:afterAutospacing="1"/>
      <w:jc w:val="center"/>
    </w:pPr>
    <w:rPr>
      <w:sz w:val="20"/>
    </w:rPr>
  </w:style>
  <w:style w:type="character" w:customStyle="1" w:styleId="xl1461">
    <w:name w:val="xl1461"/>
    <w:basedOn w:val="17"/>
    <w:link w:val="xl146"/>
    <w:rPr>
      <w:color w:val="000000"/>
      <w:sz w:val="20"/>
    </w:rPr>
  </w:style>
  <w:style w:type="paragraph" w:customStyle="1" w:styleId="230">
    <w:name w:val="Основной текст с отступом 23"/>
    <w:basedOn w:val="ad"/>
    <w:link w:val="231"/>
    <w:pPr>
      <w:spacing w:before="120"/>
      <w:ind w:firstLine="709"/>
    </w:pPr>
  </w:style>
  <w:style w:type="character" w:customStyle="1" w:styleId="231">
    <w:name w:val="Основной текст с отступом 231"/>
    <w:basedOn w:val="17"/>
    <w:link w:val="230"/>
    <w:rPr>
      <w:color w:val="000000"/>
      <w:sz w:val="24"/>
    </w:rPr>
  </w:style>
  <w:style w:type="paragraph" w:customStyle="1" w:styleId="2fc">
    <w:name w:val="Основной текст (2) + Полужирный"/>
    <w:link w:val="21f8"/>
    <w:rPr>
      <w:rFonts w:ascii="Arial Unicode MS" w:hAnsi="Arial Unicode MS"/>
      <w:b/>
      <w:sz w:val="22"/>
    </w:rPr>
  </w:style>
  <w:style w:type="character" w:customStyle="1" w:styleId="21f8">
    <w:name w:val="Основной текст (2) + Полужирный1"/>
    <w:link w:val="2fc"/>
    <w:rPr>
      <w:rFonts w:ascii="Arial Unicode MS" w:hAnsi="Arial Unicode MS"/>
      <w:b/>
      <w:i w:val="0"/>
      <w:smallCaps w:val="0"/>
      <w:strike w:val="0"/>
      <w:color w:val="000000"/>
      <w:spacing w:val="0"/>
      <w:sz w:val="22"/>
      <w:u w:val="none"/>
    </w:rPr>
  </w:style>
  <w:style w:type="paragraph" w:customStyle="1" w:styleId="affffffffff0">
    <w:name w:val="Таблица_моя"/>
    <w:basedOn w:val="ad"/>
    <w:link w:val="1ffffffffff6"/>
    <w:rPr>
      <w:rFonts w:ascii="Tahoma" w:hAnsi="Tahoma"/>
      <w:sz w:val="14"/>
    </w:rPr>
  </w:style>
  <w:style w:type="character" w:customStyle="1" w:styleId="1ffffffffff6">
    <w:name w:val="Таблица_моя1"/>
    <w:basedOn w:val="17"/>
    <w:link w:val="affffffffff0"/>
    <w:rPr>
      <w:rFonts w:ascii="Tahoma" w:hAnsi="Tahoma"/>
      <w:color w:val="000000"/>
      <w:sz w:val="14"/>
    </w:rPr>
  </w:style>
  <w:style w:type="paragraph" w:customStyle="1" w:styleId="144">
    <w:name w:val="Знак14"/>
    <w:basedOn w:val="ad"/>
    <w:link w:val="1413"/>
    <w:pPr>
      <w:spacing w:after="160" w:line="240" w:lineRule="exact"/>
    </w:pPr>
    <w:rPr>
      <w:rFonts w:ascii="Verdana" w:hAnsi="Verdana"/>
    </w:rPr>
  </w:style>
  <w:style w:type="character" w:customStyle="1" w:styleId="1413">
    <w:name w:val="Знак141"/>
    <w:basedOn w:val="17"/>
    <w:link w:val="144"/>
    <w:rPr>
      <w:rFonts w:ascii="Verdana" w:hAnsi="Verdana"/>
      <w:color w:val="000000"/>
      <w:sz w:val="24"/>
    </w:rPr>
  </w:style>
  <w:style w:type="paragraph" w:customStyle="1" w:styleId="b-suggest-elemselected1">
    <w:name w:val="b-suggest-elem_selected1"/>
    <w:basedOn w:val="ad"/>
    <w:link w:val="b-suggest-elemselected11"/>
    <w:pPr>
      <w:spacing w:beforeAutospacing="1" w:afterAutospacing="1"/>
    </w:pPr>
  </w:style>
  <w:style w:type="character" w:customStyle="1" w:styleId="b-suggest-elemselected11">
    <w:name w:val="b-suggest-elem_selected11"/>
    <w:basedOn w:val="17"/>
    <w:link w:val="b-suggest-elemselected1"/>
    <w:rPr>
      <w:sz w:val="24"/>
    </w:rPr>
  </w:style>
  <w:style w:type="paragraph" w:customStyle="1" w:styleId="affffffffff1">
    <w:name w:val="Знак Знак Знак Знак"/>
    <w:basedOn w:val="ad"/>
    <w:link w:val="2fd"/>
    <w:pPr>
      <w:spacing w:after="160" w:line="240" w:lineRule="exact"/>
    </w:pPr>
    <w:rPr>
      <w:rFonts w:ascii="Verdana" w:hAnsi="Verdana"/>
      <w:sz w:val="20"/>
    </w:rPr>
  </w:style>
  <w:style w:type="character" w:customStyle="1" w:styleId="2fd">
    <w:name w:val="Знак Знак Знак Знак2"/>
    <w:basedOn w:val="17"/>
    <w:link w:val="affffffffff1"/>
    <w:rPr>
      <w:rFonts w:ascii="Verdana" w:hAnsi="Verdana"/>
      <w:color w:val="000000"/>
      <w:sz w:val="20"/>
    </w:rPr>
  </w:style>
  <w:style w:type="paragraph" w:customStyle="1" w:styleId="FontStyle138">
    <w:name w:val="Font Style138"/>
    <w:link w:val="FontStyle1381"/>
    <w:rPr>
      <w:i/>
      <w:sz w:val="22"/>
    </w:rPr>
  </w:style>
  <w:style w:type="character" w:customStyle="1" w:styleId="FontStyle1381">
    <w:name w:val="Font Style1381"/>
    <w:link w:val="FontStyle138"/>
    <w:rPr>
      <w:rFonts w:ascii="Times New Roman" w:hAnsi="Times New Roman"/>
      <w:i/>
      <w:sz w:val="22"/>
    </w:rPr>
  </w:style>
  <w:style w:type="paragraph" w:customStyle="1" w:styleId="7b">
    <w:name w:val="Знак7"/>
    <w:basedOn w:val="ad"/>
    <w:link w:val="719"/>
    <w:pPr>
      <w:spacing w:line="240" w:lineRule="exact"/>
    </w:pPr>
    <w:rPr>
      <w:rFonts w:ascii="Arial" w:hAnsi="Arial"/>
    </w:rPr>
  </w:style>
  <w:style w:type="character" w:customStyle="1" w:styleId="719">
    <w:name w:val="Знак71"/>
    <w:basedOn w:val="17"/>
    <w:link w:val="7b"/>
    <w:rPr>
      <w:rFonts w:ascii="Arial" w:hAnsi="Arial"/>
      <w:color w:val="000000"/>
      <w:sz w:val="24"/>
    </w:rPr>
  </w:style>
  <w:style w:type="paragraph" w:styleId="55">
    <w:name w:val="List Number 5"/>
    <w:basedOn w:val="afc"/>
    <w:link w:val="56"/>
    <w:pPr>
      <w:spacing w:after="240" w:line="240" w:lineRule="atLeast"/>
      <w:ind w:left="2880" w:hanging="360"/>
    </w:pPr>
    <w:rPr>
      <w:rFonts w:ascii="Arial" w:hAnsi="Arial"/>
      <w:spacing w:val="-5"/>
      <w:sz w:val="20"/>
    </w:rPr>
  </w:style>
  <w:style w:type="character" w:customStyle="1" w:styleId="56">
    <w:name w:val="Нумерованный список 5 Знак"/>
    <w:basedOn w:val="afd"/>
    <w:link w:val="55"/>
    <w:rPr>
      <w:rFonts w:ascii="Arial" w:hAnsi="Arial"/>
      <w:color w:val="000000"/>
      <w:spacing w:val="-5"/>
      <w:sz w:val="20"/>
    </w:rPr>
  </w:style>
  <w:style w:type="paragraph" w:customStyle="1" w:styleId="affffffffff2">
    <w:name w:val="Таблица"/>
    <w:basedOn w:val="ad"/>
    <w:link w:val="2fe"/>
  </w:style>
  <w:style w:type="character" w:customStyle="1" w:styleId="2fe">
    <w:name w:val="Таблица2"/>
    <w:basedOn w:val="17"/>
    <w:link w:val="affffffffff2"/>
    <w:rPr>
      <w:color w:val="000000"/>
      <w:sz w:val="24"/>
    </w:rPr>
  </w:style>
  <w:style w:type="paragraph" w:customStyle="1" w:styleId="Heading421">
    <w:name w:val="Heading #4 (2)1"/>
    <w:basedOn w:val="ad"/>
    <w:link w:val="Heading4211"/>
    <w:pPr>
      <w:spacing w:before="240" w:line="262" w:lineRule="exact"/>
      <w:ind w:left="1160" w:hanging="1160"/>
      <w:outlineLvl w:val="3"/>
    </w:pPr>
    <w:rPr>
      <w:rFonts w:ascii="Arial Narrow" w:hAnsi="Arial Narrow"/>
      <w:sz w:val="21"/>
    </w:rPr>
  </w:style>
  <w:style w:type="character" w:customStyle="1" w:styleId="Heading4211">
    <w:name w:val="Heading #4 (2)11"/>
    <w:basedOn w:val="17"/>
    <w:link w:val="Heading421"/>
    <w:rPr>
      <w:rFonts w:ascii="Arial Narrow" w:hAnsi="Arial Narrow"/>
      <w:sz w:val="21"/>
    </w:rPr>
  </w:style>
  <w:style w:type="paragraph" w:customStyle="1" w:styleId="Style22">
    <w:name w:val="Style22"/>
    <w:basedOn w:val="ad"/>
    <w:link w:val="Style221"/>
    <w:pPr>
      <w:widowControl w:val="0"/>
      <w:spacing w:line="258" w:lineRule="exact"/>
    </w:pPr>
  </w:style>
  <w:style w:type="character" w:customStyle="1" w:styleId="Style221">
    <w:name w:val="Style221"/>
    <w:basedOn w:val="17"/>
    <w:link w:val="Style22"/>
    <w:rPr>
      <w:color w:val="000000"/>
      <w:sz w:val="24"/>
    </w:rPr>
  </w:style>
  <w:style w:type="paragraph" w:customStyle="1" w:styleId="WW8Num26z0">
    <w:name w:val="WW8Num26z0"/>
    <w:link w:val="WW8Num26z01"/>
    <w:rPr>
      <w:rFonts w:ascii="Symbol" w:hAnsi="Symbol"/>
    </w:rPr>
  </w:style>
  <w:style w:type="character" w:customStyle="1" w:styleId="WW8Num26z01">
    <w:name w:val="WW8Num26z01"/>
    <w:link w:val="WW8Num26z0"/>
    <w:rPr>
      <w:rFonts w:ascii="Symbol" w:hAnsi="Symbol"/>
    </w:rPr>
  </w:style>
  <w:style w:type="paragraph" w:customStyle="1" w:styleId="WW8Num23z0">
    <w:name w:val="WW8Num23z0"/>
    <w:link w:val="WW8Num23z01"/>
    <w:rPr>
      <w:rFonts w:ascii="Symbol" w:hAnsi="Symbol"/>
    </w:rPr>
  </w:style>
  <w:style w:type="character" w:customStyle="1" w:styleId="WW8Num23z01">
    <w:name w:val="WW8Num23z01"/>
    <w:link w:val="WW8Num23z0"/>
    <w:rPr>
      <w:rFonts w:ascii="Symbol" w:hAnsi="Symbol"/>
    </w:rPr>
  </w:style>
  <w:style w:type="paragraph" w:customStyle="1" w:styleId="94">
    <w:name w:val="9"/>
    <w:basedOn w:val="ad"/>
    <w:next w:val="ad"/>
    <w:link w:val="84"/>
    <w:semiHidden/>
    <w:unhideWhenUsed/>
    <w:pPr>
      <w:jc w:val="center"/>
    </w:pPr>
    <w:rPr>
      <w:rFonts w:ascii="Arial" w:hAnsi="Arial"/>
      <w:sz w:val="16"/>
    </w:rPr>
  </w:style>
  <w:style w:type="character" w:customStyle="1" w:styleId="84">
    <w:name w:val="8"/>
    <w:basedOn w:val="17"/>
    <w:link w:val="94"/>
    <w:semiHidden/>
    <w:unhideWhenUsed/>
    <w:rPr>
      <w:rFonts w:ascii="Arial" w:hAnsi="Arial"/>
      <w:color w:val="000000"/>
      <w:sz w:val="16"/>
    </w:rPr>
  </w:style>
  <w:style w:type="paragraph" w:customStyle="1" w:styleId="yaformprecise-i1">
    <w:name w:val="yaform__precise-i1"/>
    <w:basedOn w:val="ad"/>
    <w:link w:val="yaformprecise-i11"/>
    <w:pPr>
      <w:spacing w:beforeAutospacing="1" w:afterAutospacing="1"/>
    </w:pPr>
  </w:style>
  <w:style w:type="character" w:customStyle="1" w:styleId="yaformprecise-i11">
    <w:name w:val="yaform__precise-i11"/>
    <w:basedOn w:val="17"/>
    <w:link w:val="yaformprecise-i1"/>
    <w:rPr>
      <w:sz w:val="24"/>
    </w:rPr>
  </w:style>
  <w:style w:type="paragraph" w:customStyle="1" w:styleId="S">
    <w:name w:val="S_рисунок"/>
    <w:basedOn w:val="ad"/>
    <w:link w:val="S14"/>
    <w:pPr>
      <w:numPr>
        <w:numId w:val="302"/>
      </w:numPr>
      <w:ind w:left="357" w:hanging="357"/>
      <w:jc w:val="center"/>
    </w:pPr>
    <w:rPr>
      <w:color w:val="00B0F0"/>
    </w:rPr>
  </w:style>
  <w:style w:type="character" w:customStyle="1" w:styleId="S14">
    <w:name w:val="S_рисунок1"/>
    <w:basedOn w:val="17"/>
    <w:link w:val="S"/>
    <w:rPr>
      <w:color w:val="00B0F0"/>
      <w:sz w:val="24"/>
    </w:rPr>
  </w:style>
  <w:style w:type="paragraph" w:customStyle="1" w:styleId="115pt0">
    <w:name w:val="Основной текст + 11;5 pt;Полужирный"/>
    <w:basedOn w:val="2f5"/>
    <w:link w:val="115pt10"/>
    <w:rPr>
      <w:b/>
      <w:spacing w:val="0"/>
      <w:sz w:val="23"/>
      <w:highlight w:val="white"/>
    </w:rPr>
  </w:style>
  <w:style w:type="character" w:customStyle="1" w:styleId="115pt10">
    <w:name w:val="Основной текст + 11;5 pt;Полужирный1"/>
    <w:basedOn w:val="21f"/>
    <w:link w:val="115pt0"/>
    <w:rPr>
      <w:rFonts w:ascii="Times New Roman" w:hAnsi="Times New Roman"/>
      <w:b/>
      <w:i w:val="0"/>
      <w:smallCaps w:val="0"/>
      <w:strike w:val="0"/>
      <w:color w:val="000000"/>
      <w:spacing w:val="0"/>
      <w:sz w:val="23"/>
      <w:highlight w:val="white"/>
      <w:u w:val="none"/>
    </w:rPr>
  </w:style>
  <w:style w:type="paragraph" w:customStyle="1" w:styleId="11fff5">
    <w:name w:val="Заголовок 1 Знак1"/>
    <w:link w:val="1118"/>
    <w:rPr>
      <w:rFonts w:ascii="Arial" w:hAnsi="Arial"/>
      <w:b/>
      <w:sz w:val="32"/>
    </w:rPr>
  </w:style>
  <w:style w:type="character" w:customStyle="1" w:styleId="1118">
    <w:name w:val="Заголовок 1 Знак11"/>
    <w:link w:val="11fff5"/>
    <w:rPr>
      <w:rFonts w:ascii="Arial" w:hAnsi="Arial"/>
      <w:b/>
      <w:sz w:val="32"/>
    </w:rPr>
  </w:style>
  <w:style w:type="paragraph" w:customStyle="1" w:styleId="2ff">
    <w:name w:val="Название объекта2"/>
    <w:basedOn w:val="ad"/>
    <w:next w:val="ad"/>
    <w:link w:val="21f9"/>
    <w:pPr>
      <w:spacing w:after="200"/>
    </w:pPr>
    <w:rPr>
      <w:rFonts w:ascii="Calibri" w:hAnsi="Calibri"/>
      <w:b/>
      <w:color w:val="4F81BD"/>
      <w:sz w:val="18"/>
    </w:rPr>
  </w:style>
  <w:style w:type="character" w:customStyle="1" w:styleId="21f9">
    <w:name w:val="Название объекта21"/>
    <w:basedOn w:val="17"/>
    <w:link w:val="2ff"/>
    <w:rPr>
      <w:rFonts w:ascii="Calibri" w:hAnsi="Calibri"/>
      <w:b/>
      <w:color w:val="4F81BD"/>
      <w:sz w:val="18"/>
    </w:rPr>
  </w:style>
  <w:style w:type="paragraph" w:customStyle="1" w:styleId="1ffffffffff7">
    <w:name w:val="Заголовок записки Знак1"/>
    <w:link w:val="11fff6"/>
    <w:rPr>
      <w:sz w:val="24"/>
    </w:rPr>
  </w:style>
  <w:style w:type="character" w:customStyle="1" w:styleId="11fff6">
    <w:name w:val="Заголовок записки Знак11"/>
    <w:link w:val="1ffffffffff7"/>
    <w:rPr>
      <w:rFonts w:ascii="Times New Roman" w:hAnsi="Times New Roman"/>
      <w:sz w:val="24"/>
    </w:rPr>
  </w:style>
  <w:style w:type="paragraph" w:customStyle="1" w:styleId="xl111">
    <w:name w:val="xl111"/>
    <w:basedOn w:val="ad"/>
    <w:link w:val="xl1111"/>
    <w:pPr>
      <w:spacing w:beforeAutospacing="1" w:afterAutospacing="1"/>
      <w:jc w:val="center"/>
    </w:pPr>
  </w:style>
  <w:style w:type="character" w:customStyle="1" w:styleId="xl1111">
    <w:name w:val="xl1111"/>
    <w:basedOn w:val="17"/>
    <w:link w:val="xl111"/>
    <w:rPr>
      <w:color w:val="000000"/>
      <w:sz w:val="24"/>
    </w:rPr>
  </w:style>
  <w:style w:type="paragraph" w:customStyle="1" w:styleId="57">
    <w:name w:val="Знак Знак5"/>
    <w:basedOn w:val="ad"/>
    <w:link w:val="520"/>
    <w:pPr>
      <w:spacing w:beforeAutospacing="1" w:afterAutospacing="1" w:line="480" w:lineRule="atLeast"/>
      <w:ind w:firstLine="851"/>
      <w:jc w:val="both"/>
    </w:pPr>
    <w:rPr>
      <w:rFonts w:ascii="Tahoma" w:hAnsi="Tahoma"/>
      <w:sz w:val="20"/>
    </w:rPr>
  </w:style>
  <w:style w:type="character" w:customStyle="1" w:styleId="520">
    <w:name w:val="Знак Знак52"/>
    <w:basedOn w:val="17"/>
    <w:link w:val="57"/>
    <w:rPr>
      <w:rFonts w:ascii="Tahoma" w:hAnsi="Tahoma"/>
      <w:sz w:val="20"/>
    </w:rPr>
  </w:style>
  <w:style w:type="paragraph" w:customStyle="1" w:styleId="LINCTableRus">
    <w:name w:val="LINC Table Rus"/>
    <w:basedOn w:val="ad"/>
    <w:next w:val="ad"/>
    <w:link w:val="LINCTableRus1"/>
    <w:pPr>
      <w:keepNext/>
      <w:keepLines/>
      <w:numPr>
        <w:numId w:val="303"/>
      </w:numPr>
      <w:tabs>
        <w:tab w:val="left" w:pos="1418"/>
      </w:tabs>
      <w:spacing w:before="120" w:after="120"/>
      <w:jc w:val="both"/>
    </w:pPr>
    <w:rPr>
      <w:rFonts w:ascii="Arial" w:hAnsi="Arial"/>
      <w:b/>
      <w:color w:val="004990"/>
      <w:sz w:val="22"/>
    </w:rPr>
  </w:style>
  <w:style w:type="character" w:customStyle="1" w:styleId="LINCTableRus1">
    <w:name w:val="LINC Table Rus1"/>
    <w:basedOn w:val="17"/>
    <w:link w:val="LINCTableRus"/>
    <w:rPr>
      <w:rFonts w:ascii="Arial" w:hAnsi="Arial"/>
      <w:b/>
      <w:color w:val="004990"/>
      <w:sz w:val="22"/>
    </w:rPr>
  </w:style>
  <w:style w:type="paragraph" w:customStyle="1" w:styleId="312pt00">
    <w:name w:val="Стиль Заголовок 3 12pt + Перед:  0 пт После:  0 пт"/>
    <w:basedOn w:val="ad"/>
    <w:link w:val="312pt001"/>
    <w:pPr>
      <w:keepNext/>
      <w:widowControl w:val="0"/>
      <w:outlineLvl w:val="2"/>
    </w:pPr>
    <w:rPr>
      <w:i/>
    </w:rPr>
  </w:style>
  <w:style w:type="character" w:customStyle="1" w:styleId="312pt001">
    <w:name w:val="Стиль Заголовок 3 12pt + Перед:  0 пт После:  0 пт1"/>
    <w:basedOn w:val="17"/>
    <w:link w:val="312pt00"/>
    <w:rPr>
      <w:i/>
      <w:color w:val="000000"/>
      <w:sz w:val="24"/>
    </w:rPr>
  </w:style>
  <w:style w:type="paragraph" w:customStyle="1" w:styleId="FontStyle79">
    <w:name w:val="Font Style79"/>
    <w:link w:val="FontStyle791"/>
    <w:rPr>
      <w:sz w:val="24"/>
    </w:rPr>
  </w:style>
  <w:style w:type="character" w:customStyle="1" w:styleId="FontStyle791">
    <w:name w:val="Font Style791"/>
    <w:link w:val="FontStyle79"/>
    <w:rPr>
      <w:rFonts w:ascii="Times New Roman" w:hAnsi="Times New Roman"/>
      <w:sz w:val="24"/>
    </w:rPr>
  </w:style>
  <w:style w:type="paragraph" w:customStyle="1" w:styleId="2Garamond7pt">
    <w:name w:val="Основной текст (2) + Garamond;7 pt"/>
    <w:link w:val="2Garamond7pt1"/>
    <w:rPr>
      <w:rFonts w:ascii="Garamond" w:hAnsi="Garamond"/>
      <w:color w:val="766659"/>
      <w:sz w:val="14"/>
    </w:rPr>
  </w:style>
  <w:style w:type="character" w:customStyle="1" w:styleId="2Garamond7pt1">
    <w:name w:val="Основной текст (2) + Garamond;7 pt1"/>
    <w:link w:val="2Garamond7pt"/>
    <w:rPr>
      <w:rFonts w:ascii="Garamond" w:hAnsi="Garamond"/>
      <w:b w:val="0"/>
      <w:i w:val="0"/>
      <w:smallCaps w:val="0"/>
      <w:strike w:val="0"/>
      <w:color w:val="766659"/>
      <w:spacing w:val="0"/>
      <w:sz w:val="14"/>
      <w:u w:val="none"/>
    </w:rPr>
  </w:style>
  <w:style w:type="paragraph" w:customStyle="1" w:styleId="ArialNarrow2">
    <w:name w:val="Основной текст + Arial Narrow2"/>
    <w:link w:val="ArialNarrow21"/>
    <w:rPr>
      <w:rFonts w:ascii="Arial Narrow" w:hAnsi="Arial Narrow"/>
      <w:sz w:val="30"/>
    </w:rPr>
  </w:style>
  <w:style w:type="character" w:customStyle="1" w:styleId="ArialNarrow21">
    <w:name w:val="Основной текст + Arial Narrow21"/>
    <w:link w:val="ArialNarrow2"/>
    <w:rPr>
      <w:rFonts w:ascii="Arial Narrow" w:hAnsi="Arial Narrow"/>
      <w:sz w:val="30"/>
    </w:rPr>
  </w:style>
  <w:style w:type="paragraph" w:customStyle="1" w:styleId="FontStyle140">
    <w:name w:val="Font Style140"/>
    <w:link w:val="FontStyle1401"/>
    <w:rPr>
      <w:rFonts w:ascii="Palatino Linotype" w:hAnsi="Palatino Linotype"/>
      <w:b/>
    </w:rPr>
  </w:style>
  <w:style w:type="character" w:customStyle="1" w:styleId="FontStyle1401">
    <w:name w:val="Font Style1401"/>
    <w:link w:val="FontStyle140"/>
    <w:rPr>
      <w:rFonts w:ascii="Palatino Linotype" w:hAnsi="Palatino Linotype"/>
      <w:b/>
      <w:sz w:val="20"/>
    </w:rPr>
  </w:style>
  <w:style w:type="paragraph" w:customStyle="1" w:styleId="xl49">
    <w:name w:val="xl49"/>
    <w:basedOn w:val="ad"/>
    <w:link w:val="xl491"/>
    <w:pPr>
      <w:spacing w:beforeAutospacing="1" w:afterAutospacing="1"/>
      <w:jc w:val="right"/>
    </w:pPr>
  </w:style>
  <w:style w:type="character" w:customStyle="1" w:styleId="xl491">
    <w:name w:val="xl491"/>
    <w:basedOn w:val="17"/>
    <w:link w:val="xl49"/>
    <w:rPr>
      <w:color w:val="000000"/>
      <w:sz w:val="24"/>
    </w:rPr>
  </w:style>
  <w:style w:type="paragraph" w:customStyle="1" w:styleId="Bodytext2BoldItalicSpacing0pt">
    <w:name w:val="Body text (2) + Bold;Italic;Spacing 0 pt"/>
    <w:link w:val="Bodytext2BoldItalicSpacing0pt1"/>
    <w:rPr>
      <w:rFonts w:ascii="Arial Narrow" w:hAnsi="Arial Narrow"/>
      <w:b/>
      <w:i/>
      <w:sz w:val="19"/>
      <w:highlight w:val="white"/>
    </w:rPr>
  </w:style>
  <w:style w:type="character" w:customStyle="1" w:styleId="Bodytext2BoldItalicSpacing0pt1">
    <w:name w:val="Body text (2) + Bold;Italic;Spacing 0 pt1"/>
    <w:link w:val="Bodytext2BoldItalicSpacing0pt"/>
    <w:rPr>
      <w:rFonts w:ascii="Arial Narrow" w:hAnsi="Arial Narrow"/>
      <w:b/>
      <w:i/>
      <w:spacing w:val="0"/>
      <w:sz w:val="19"/>
      <w:highlight w:val="white"/>
    </w:rPr>
  </w:style>
  <w:style w:type="paragraph" w:styleId="2ff0">
    <w:name w:val="List Bullet 2"/>
    <w:basedOn w:val="ad"/>
    <w:link w:val="2ff1"/>
    <w:pPr>
      <w:tabs>
        <w:tab w:val="left" w:pos="643"/>
      </w:tabs>
      <w:ind w:left="643" w:hanging="360"/>
    </w:pPr>
    <w:rPr>
      <w:rFonts w:ascii="Arial" w:hAnsi="Arial"/>
      <w:sz w:val="22"/>
    </w:rPr>
  </w:style>
  <w:style w:type="character" w:customStyle="1" w:styleId="2ff1">
    <w:name w:val="Маркированный список 2 Знак"/>
    <w:basedOn w:val="17"/>
    <w:link w:val="2ff0"/>
    <w:rPr>
      <w:rFonts w:ascii="Arial" w:hAnsi="Arial"/>
      <w:color w:val="000000"/>
      <w:sz w:val="22"/>
    </w:rPr>
  </w:style>
  <w:style w:type="paragraph" w:customStyle="1" w:styleId="xl167">
    <w:name w:val="xl167"/>
    <w:basedOn w:val="ad"/>
    <w:link w:val="xl1671"/>
    <w:pPr>
      <w:spacing w:beforeAutospacing="1" w:afterAutospacing="1"/>
      <w:jc w:val="center"/>
    </w:pPr>
    <w:rPr>
      <w:sz w:val="20"/>
    </w:rPr>
  </w:style>
  <w:style w:type="character" w:customStyle="1" w:styleId="xl1671">
    <w:name w:val="xl1671"/>
    <w:basedOn w:val="17"/>
    <w:link w:val="xl167"/>
    <w:rPr>
      <w:color w:val="000000"/>
      <w:sz w:val="20"/>
    </w:rPr>
  </w:style>
  <w:style w:type="paragraph" w:customStyle="1" w:styleId="14pt0pt">
    <w:name w:val="Основной текст + 14 pt;Не полужирный;Интервал 0 pt"/>
    <w:basedOn w:val="2f5"/>
    <w:link w:val="14pt0pt1"/>
    <w:rPr>
      <w:b/>
      <w:spacing w:val="0"/>
      <w:sz w:val="28"/>
      <w:highlight w:val="white"/>
    </w:rPr>
  </w:style>
  <w:style w:type="character" w:customStyle="1" w:styleId="14pt0pt1">
    <w:name w:val="Основной текст + 14 pt;Не полужирный;Интервал 0 pt1"/>
    <w:basedOn w:val="21f"/>
    <w:link w:val="14pt0pt"/>
    <w:rPr>
      <w:rFonts w:ascii="Times New Roman" w:hAnsi="Times New Roman"/>
      <w:b/>
      <w:i w:val="0"/>
      <w:smallCaps w:val="0"/>
      <w:strike w:val="0"/>
      <w:color w:val="000000"/>
      <w:spacing w:val="0"/>
      <w:sz w:val="28"/>
      <w:highlight w:val="white"/>
      <w:u w:val="none"/>
    </w:rPr>
  </w:style>
  <w:style w:type="paragraph" w:customStyle="1" w:styleId="affffffffff3">
    <w:name w:val="Список нумерованный Знак"/>
    <w:basedOn w:val="ad"/>
    <w:link w:val="1ffffffffff8"/>
    <w:pPr>
      <w:tabs>
        <w:tab w:val="left" w:pos="153"/>
        <w:tab w:val="left" w:pos="1260"/>
      </w:tabs>
      <w:ind w:left="153" w:hanging="153"/>
    </w:pPr>
  </w:style>
  <w:style w:type="character" w:customStyle="1" w:styleId="1ffffffffff8">
    <w:name w:val="Список нумерованный Знак1"/>
    <w:basedOn w:val="17"/>
    <w:link w:val="affffffffff3"/>
    <w:rPr>
      <w:color w:val="000000"/>
      <w:sz w:val="24"/>
    </w:rPr>
  </w:style>
  <w:style w:type="paragraph" w:customStyle="1" w:styleId="1ffffffffff9">
    <w:name w:val="Текст Знак1"/>
    <w:link w:val="11fff7"/>
    <w:rPr>
      <w:rFonts w:ascii="Consolas" w:hAnsi="Consolas"/>
      <w:sz w:val="21"/>
    </w:rPr>
  </w:style>
  <w:style w:type="character" w:customStyle="1" w:styleId="11fff7">
    <w:name w:val="Текст Знак11"/>
    <w:link w:val="1ffffffffff9"/>
    <w:rPr>
      <w:rFonts w:ascii="Consolas" w:hAnsi="Consolas"/>
      <w:sz w:val="21"/>
    </w:rPr>
  </w:style>
  <w:style w:type="paragraph" w:customStyle="1" w:styleId="1ffffffffffa">
    <w:name w:val="1 Знак"/>
    <w:basedOn w:val="ad"/>
    <w:link w:val="11fff8"/>
    <w:pPr>
      <w:spacing w:beforeAutospacing="1" w:afterAutospacing="1"/>
    </w:pPr>
    <w:rPr>
      <w:rFonts w:ascii="Tahoma" w:hAnsi="Tahoma"/>
      <w:sz w:val="20"/>
    </w:rPr>
  </w:style>
  <w:style w:type="character" w:customStyle="1" w:styleId="11fff8">
    <w:name w:val="1 Знак1"/>
    <w:basedOn w:val="17"/>
    <w:link w:val="1ffffffffffa"/>
    <w:rPr>
      <w:rFonts w:ascii="Tahoma" w:hAnsi="Tahoma"/>
      <w:color w:val="000000"/>
      <w:sz w:val="20"/>
    </w:rPr>
  </w:style>
  <w:style w:type="paragraph" w:customStyle="1" w:styleId="S3">
    <w:name w:val="S_Заголовок 3"/>
    <w:basedOn w:val="32"/>
    <w:link w:val="S310"/>
    <w:pPr>
      <w:keepNext w:val="0"/>
      <w:numPr>
        <w:numId w:val="297"/>
      </w:numPr>
      <w:tabs>
        <w:tab w:val="left" w:pos="709"/>
      </w:tabs>
      <w:spacing w:before="0" w:after="0"/>
      <w:jc w:val="left"/>
    </w:pPr>
    <w:rPr>
      <w:sz w:val="24"/>
      <w:u w:val="single"/>
    </w:rPr>
  </w:style>
  <w:style w:type="character" w:customStyle="1" w:styleId="S310">
    <w:name w:val="S_Заголовок 31"/>
    <w:basedOn w:val="33"/>
    <w:link w:val="S3"/>
    <w:rPr>
      <w:b/>
      <w:sz w:val="24"/>
      <w:u w:val="single"/>
    </w:rPr>
  </w:style>
  <w:style w:type="paragraph" w:styleId="affffffffff4">
    <w:name w:val="footer"/>
    <w:basedOn w:val="ad"/>
    <w:link w:val="affffffffff5"/>
    <w:pPr>
      <w:tabs>
        <w:tab w:val="center" w:pos="4677"/>
        <w:tab w:val="right" w:pos="9355"/>
      </w:tabs>
    </w:pPr>
  </w:style>
  <w:style w:type="character" w:customStyle="1" w:styleId="affffffffff5">
    <w:name w:val="Нижний колонтитул Знак"/>
    <w:basedOn w:val="17"/>
    <w:link w:val="affffffffff4"/>
    <w:rPr>
      <w:sz w:val="24"/>
    </w:rPr>
  </w:style>
  <w:style w:type="paragraph" w:customStyle="1" w:styleId="2ff2">
    <w:name w:val="Стиль2 Знак"/>
    <w:link w:val="21fa"/>
    <w:rPr>
      <w:b/>
      <w:sz w:val="28"/>
    </w:rPr>
  </w:style>
  <w:style w:type="character" w:customStyle="1" w:styleId="21fa">
    <w:name w:val="Стиль2 Знак1"/>
    <w:link w:val="2ff2"/>
    <w:rPr>
      <w:b/>
      <w:sz w:val="28"/>
    </w:rPr>
  </w:style>
  <w:style w:type="paragraph" w:customStyle="1" w:styleId="FontStyle124">
    <w:name w:val="Font Style124"/>
    <w:link w:val="FontStyle1241"/>
    <w:rPr>
      <w:sz w:val="22"/>
    </w:rPr>
  </w:style>
  <w:style w:type="character" w:customStyle="1" w:styleId="FontStyle1241">
    <w:name w:val="Font Style1241"/>
    <w:link w:val="FontStyle124"/>
    <w:rPr>
      <w:rFonts w:ascii="Times New Roman" w:hAnsi="Times New Roman"/>
      <w:sz w:val="22"/>
    </w:rPr>
  </w:style>
  <w:style w:type="paragraph" w:customStyle="1" w:styleId="FontStyle12">
    <w:name w:val="Font Style12"/>
    <w:link w:val="FontStyle121"/>
    <w:rPr>
      <w:sz w:val="24"/>
    </w:rPr>
  </w:style>
  <w:style w:type="character" w:customStyle="1" w:styleId="FontStyle121">
    <w:name w:val="Font Style121"/>
    <w:link w:val="FontStyle12"/>
    <w:rPr>
      <w:rFonts w:ascii="Times New Roman" w:hAnsi="Times New Roman"/>
      <w:sz w:val="24"/>
    </w:rPr>
  </w:style>
  <w:style w:type="paragraph" w:customStyle="1" w:styleId="blacktextpad">
    <w:name w:val="black_text_pad"/>
    <w:basedOn w:val="ad"/>
    <w:link w:val="blacktextpad1"/>
    <w:pPr>
      <w:spacing w:after="165"/>
    </w:pPr>
    <w:rPr>
      <w:rFonts w:ascii="Verdana" w:hAnsi="Verdana"/>
      <w:sz w:val="17"/>
    </w:rPr>
  </w:style>
  <w:style w:type="character" w:customStyle="1" w:styleId="blacktextpad1">
    <w:name w:val="black_text_pad1"/>
    <w:basedOn w:val="17"/>
    <w:link w:val="blacktextpad"/>
    <w:rPr>
      <w:rFonts w:ascii="Verdana" w:hAnsi="Verdana"/>
      <w:color w:val="000000"/>
      <w:sz w:val="17"/>
    </w:rPr>
  </w:style>
  <w:style w:type="paragraph" w:customStyle="1" w:styleId="s130">
    <w:name w:val="s_13"/>
    <w:basedOn w:val="ad"/>
    <w:link w:val="s131"/>
    <w:pPr>
      <w:ind w:firstLine="720"/>
    </w:pPr>
  </w:style>
  <w:style w:type="character" w:customStyle="1" w:styleId="s131">
    <w:name w:val="s_131"/>
    <w:basedOn w:val="17"/>
    <w:link w:val="s130"/>
    <w:rPr>
      <w:color w:val="000000"/>
      <w:sz w:val="24"/>
    </w:rPr>
  </w:style>
  <w:style w:type="paragraph" w:styleId="affffffffff6">
    <w:name w:val="Normal (Web)"/>
    <w:basedOn w:val="ad"/>
    <w:link w:val="affffffffff7"/>
    <w:uiPriority w:val="99"/>
    <w:pPr>
      <w:spacing w:before="100" w:after="100"/>
    </w:pPr>
  </w:style>
  <w:style w:type="character" w:customStyle="1" w:styleId="affffffffff7">
    <w:name w:val="Обычный (Интернет) Знак"/>
    <w:basedOn w:val="17"/>
    <w:link w:val="affffffffff6"/>
    <w:uiPriority w:val="99"/>
    <w:rPr>
      <w:sz w:val="24"/>
    </w:rPr>
  </w:style>
  <w:style w:type="paragraph" w:customStyle="1" w:styleId="21fb">
    <w:name w:val="Основной текст с отступом 21"/>
    <w:basedOn w:val="ad"/>
    <w:link w:val="2115"/>
    <w:pPr>
      <w:ind w:firstLine="567"/>
    </w:pPr>
  </w:style>
  <w:style w:type="character" w:customStyle="1" w:styleId="2115">
    <w:name w:val="Основной текст с отступом 211"/>
    <w:basedOn w:val="17"/>
    <w:link w:val="21fb"/>
    <w:rPr>
      <w:color w:val="000000"/>
      <w:sz w:val="24"/>
    </w:rPr>
  </w:style>
  <w:style w:type="paragraph" w:customStyle="1" w:styleId="Headerorfooter12pt">
    <w:name w:val="Header or footer + 12 pt"/>
    <w:link w:val="Headerorfooter12pt1"/>
    <w:rPr>
      <w:sz w:val="24"/>
      <w:highlight w:val="white"/>
    </w:rPr>
  </w:style>
  <w:style w:type="character" w:customStyle="1" w:styleId="Headerorfooter12pt1">
    <w:name w:val="Header or footer + 12 pt1"/>
    <w:link w:val="Headerorfooter12pt"/>
    <w:rPr>
      <w:rFonts w:ascii="Times New Roman" w:hAnsi="Times New Roman"/>
      <w:spacing w:val="0"/>
      <w:sz w:val="24"/>
      <w:highlight w:val="white"/>
    </w:rPr>
  </w:style>
  <w:style w:type="paragraph" w:customStyle="1" w:styleId="Text60">
    <w:name w:val="Text60"/>
    <w:link w:val="Text601"/>
    <w:pPr>
      <w:widowControl w:val="0"/>
      <w:jc w:val="center"/>
    </w:pPr>
    <w:rPr>
      <w:sz w:val="18"/>
    </w:rPr>
  </w:style>
  <w:style w:type="character" w:customStyle="1" w:styleId="Text601">
    <w:name w:val="Text601"/>
    <w:link w:val="Text60"/>
    <w:rPr>
      <w:color w:val="000000"/>
      <w:sz w:val="18"/>
    </w:rPr>
  </w:style>
  <w:style w:type="paragraph" w:customStyle="1" w:styleId="WW8Num24z0">
    <w:name w:val="WW8Num24z0"/>
    <w:link w:val="WW8Num24z01"/>
  </w:style>
  <w:style w:type="character" w:customStyle="1" w:styleId="WW8Num24z01">
    <w:name w:val="WW8Num24z01"/>
    <w:link w:val="WW8Num24z0"/>
    <w:rPr>
      <w:b w:val="0"/>
    </w:rPr>
  </w:style>
  <w:style w:type="paragraph" w:customStyle="1" w:styleId="10-02">
    <w:name w:val="Стиль 10 пт полужирный По центру Слева:  -02 см Первая строка:..."/>
    <w:basedOn w:val="ad"/>
    <w:link w:val="10-022"/>
    <w:pPr>
      <w:widowControl w:val="0"/>
      <w:ind w:left="-113" w:right="-113"/>
      <w:jc w:val="center"/>
    </w:pPr>
    <w:rPr>
      <w:b/>
      <w:sz w:val="20"/>
    </w:rPr>
  </w:style>
  <w:style w:type="character" w:customStyle="1" w:styleId="10-022">
    <w:name w:val="Стиль 10 пт полужирный По центру Слева:  -02 см Первая строка:...2"/>
    <w:basedOn w:val="17"/>
    <w:link w:val="10-02"/>
    <w:rPr>
      <w:b/>
      <w:sz w:val="20"/>
    </w:rPr>
  </w:style>
  <w:style w:type="paragraph" w:customStyle="1" w:styleId="xl204">
    <w:name w:val="xl204"/>
    <w:basedOn w:val="ad"/>
    <w:link w:val="xl2041"/>
    <w:pPr>
      <w:spacing w:beforeAutospacing="1" w:afterAutospacing="1"/>
      <w:jc w:val="center"/>
    </w:pPr>
    <w:rPr>
      <w:color w:val="00B050"/>
      <w:sz w:val="20"/>
    </w:rPr>
  </w:style>
  <w:style w:type="character" w:customStyle="1" w:styleId="xl2041">
    <w:name w:val="xl2041"/>
    <w:basedOn w:val="17"/>
    <w:link w:val="xl204"/>
    <w:rPr>
      <w:color w:val="00B050"/>
      <w:sz w:val="20"/>
    </w:rPr>
  </w:style>
  <w:style w:type="paragraph" w:customStyle="1" w:styleId="2Exact">
    <w:name w:val="Заголовок №2 Exact"/>
    <w:basedOn w:val="1fffff7"/>
    <w:link w:val="2Exact1"/>
    <w:rPr>
      <w:sz w:val="30"/>
    </w:rPr>
  </w:style>
  <w:style w:type="character" w:customStyle="1" w:styleId="2Exact1">
    <w:name w:val="Заголовок №2 Exact1"/>
    <w:basedOn w:val="ae"/>
    <w:link w:val="2Exact"/>
    <w:rPr>
      <w:rFonts w:ascii="Times New Roman" w:hAnsi="Times New Roman"/>
      <w:b w:val="0"/>
      <w:i w:val="0"/>
      <w:smallCaps w:val="0"/>
      <w:strike w:val="0"/>
      <w:sz w:val="30"/>
      <w:u w:val="none"/>
    </w:rPr>
  </w:style>
  <w:style w:type="paragraph" w:customStyle="1" w:styleId="Calibri0">
    <w:name w:val="Основной текст + Calibri"/>
    <w:link w:val="Calibri10"/>
    <w:rPr>
      <w:rFonts w:ascii="Calibri" w:hAnsi="Calibri"/>
    </w:rPr>
  </w:style>
  <w:style w:type="character" w:customStyle="1" w:styleId="Calibri10">
    <w:name w:val="Основной текст + Calibri1"/>
    <w:link w:val="Calibri0"/>
    <w:rPr>
      <w:rFonts w:ascii="Calibri" w:hAnsi="Calibri"/>
      <w:b w:val="0"/>
      <w:i w:val="0"/>
      <w:smallCaps w:val="0"/>
      <w:strike w:val="0"/>
      <w:color w:val="000000"/>
      <w:spacing w:val="0"/>
      <w:sz w:val="20"/>
      <w:u w:val="none"/>
    </w:rPr>
  </w:style>
  <w:style w:type="paragraph" w:customStyle="1" w:styleId="1ffffffffffb">
    <w:name w:val="Без интервала1"/>
    <w:link w:val="11fff9"/>
    <w:rPr>
      <w:rFonts w:ascii="Calibri" w:hAnsi="Calibri"/>
      <w:sz w:val="22"/>
    </w:rPr>
  </w:style>
  <w:style w:type="character" w:customStyle="1" w:styleId="11fff9">
    <w:name w:val="Без интервала11"/>
    <w:link w:val="1ffffffffffb"/>
    <w:rPr>
      <w:rFonts w:ascii="Calibri" w:hAnsi="Calibri"/>
      <w:sz w:val="22"/>
    </w:rPr>
  </w:style>
  <w:style w:type="paragraph" w:styleId="affffffffff8">
    <w:name w:val="TOC Heading"/>
    <w:next w:val="ad"/>
    <w:link w:val="affffffffff9"/>
    <w:pPr>
      <w:keepLines/>
      <w:spacing w:before="240" w:line="264" w:lineRule="auto"/>
      <w:outlineLvl w:val="8"/>
    </w:pPr>
    <w:rPr>
      <w:rFonts w:ascii="Calibri Light" w:hAnsi="Calibri Light"/>
      <w:color w:val="2F5496"/>
      <w:sz w:val="32"/>
    </w:rPr>
  </w:style>
  <w:style w:type="character" w:customStyle="1" w:styleId="affffffffff9">
    <w:name w:val="Заголовок оглавления Знак"/>
    <w:link w:val="affffffffff8"/>
    <w:rPr>
      <w:rFonts w:ascii="Calibri Light" w:hAnsi="Calibri Light"/>
      <w:b w:val="0"/>
      <w:caps w:val="0"/>
      <w:color w:val="2F5496"/>
      <w:sz w:val="32"/>
    </w:rPr>
  </w:style>
  <w:style w:type="paragraph" w:customStyle="1" w:styleId="xl58">
    <w:name w:val="xl58"/>
    <w:basedOn w:val="ad"/>
    <w:link w:val="xl581"/>
    <w:pPr>
      <w:spacing w:beforeAutospacing="1" w:afterAutospacing="1"/>
      <w:jc w:val="right"/>
    </w:pPr>
  </w:style>
  <w:style w:type="character" w:customStyle="1" w:styleId="xl581">
    <w:name w:val="xl581"/>
    <w:basedOn w:val="17"/>
    <w:link w:val="xl58"/>
    <w:rPr>
      <w:color w:val="000000"/>
      <w:sz w:val="24"/>
    </w:rPr>
  </w:style>
  <w:style w:type="paragraph" w:customStyle="1" w:styleId="yaformlogo-img">
    <w:name w:val="yaform__logo-img"/>
    <w:basedOn w:val="ad"/>
    <w:link w:val="yaformlogo-img2"/>
    <w:pPr>
      <w:spacing w:beforeAutospacing="1" w:afterAutospacing="1"/>
    </w:pPr>
  </w:style>
  <w:style w:type="character" w:customStyle="1" w:styleId="yaformlogo-img2">
    <w:name w:val="yaform__logo-img2"/>
    <w:basedOn w:val="17"/>
    <w:link w:val="yaformlogo-img"/>
    <w:rPr>
      <w:sz w:val="24"/>
    </w:rPr>
  </w:style>
  <w:style w:type="paragraph" w:customStyle="1" w:styleId="affffffffffa">
    <w:name w:val="Основное"/>
    <w:link w:val="1ffffffffffc"/>
    <w:pPr>
      <w:ind w:firstLine="709"/>
      <w:jc w:val="both"/>
    </w:pPr>
    <w:rPr>
      <w:sz w:val="24"/>
    </w:rPr>
  </w:style>
  <w:style w:type="character" w:customStyle="1" w:styleId="1ffffffffffc">
    <w:name w:val="Основное1"/>
    <w:link w:val="affffffffffa"/>
    <w:rPr>
      <w:color w:val="000000"/>
      <w:sz w:val="24"/>
    </w:rPr>
  </w:style>
  <w:style w:type="paragraph" w:customStyle="1" w:styleId="a8">
    <w:name w:val="Приложения"/>
    <w:basedOn w:val="ad"/>
    <w:link w:val="1ffffffffffd"/>
    <w:pPr>
      <w:numPr>
        <w:numId w:val="304"/>
      </w:numPr>
      <w:jc w:val="right"/>
    </w:pPr>
    <w:rPr>
      <w:b/>
    </w:rPr>
  </w:style>
  <w:style w:type="character" w:customStyle="1" w:styleId="1ffffffffffd">
    <w:name w:val="Приложения1"/>
    <w:basedOn w:val="17"/>
    <w:link w:val="a8"/>
    <w:rPr>
      <w:b/>
      <w:sz w:val="24"/>
    </w:rPr>
  </w:style>
  <w:style w:type="paragraph" w:customStyle="1" w:styleId="ConsTitle">
    <w:name w:val="ConsTitle"/>
    <w:link w:val="ConsTitle1"/>
    <w:pPr>
      <w:widowControl w:val="0"/>
      <w:ind w:right="19772"/>
    </w:pPr>
    <w:rPr>
      <w:rFonts w:ascii="Arial" w:hAnsi="Arial"/>
      <w:b/>
      <w:sz w:val="18"/>
    </w:rPr>
  </w:style>
  <w:style w:type="character" w:customStyle="1" w:styleId="ConsTitle1">
    <w:name w:val="ConsTitle1"/>
    <w:link w:val="ConsTitle"/>
    <w:rPr>
      <w:rFonts w:ascii="Arial" w:hAnsi="Arial"/>
      <w:b/>
      <w:sz w:val="18"/>
    </w:rPr>
  </w:style>
  <w:style w:type="paragraph" w:customStyle="1" w:styleId="font12">
    <w:name w:val="font12"/>
    <w:basedOn w:val="ad"/>
    <w:link w:val="font121"/>
    <w:pPr>
      <w:spacing w:beforeAutospacing="1" w:afterAutospacing="1"/>
    </w:pPr>
    <w:rPr>
      <w:rFonts w:ascii="Batang" w:hAnsi="Batang"/>
      <w:i/>
      <w:sz w:val="12"/>
    </w:rPr>
  </w:style>
  <w:style w:type="character" w:customStyle="1" w:styleId="font121">
    <w:name w:val="font121"/>
    <w:basedOn w:val="17"/>
    <w:link w:val="font12"/>
    <w:rPr>
      <w:rFonts w:ascii="Batang" w:hAnsi="Batang"/>
      <w:i/>
      <w:color w:val="000000"/>
      <w:sz w:val="12"/>
    </w:rPr>
  </w:style>
  <w:style w:type="paragraph" w:customStyle="1" w:styleId="1300">
    <w:name w:val="Стиль Название объекта + 13 пт Перед:  0 пт"/>
    <w:basedOn w:val="afe"/>
    <w:link w:val="1302"/>
    <w:pPr>
      <w:pageBreakBefore w:val="0"/>
      <w:spacing w:after="60"/>
      <w:ind w:right="0"/>
      <w:contextualSpacing/>
      <w:jc w:val="left"/>
      <w:outlineLvl w:val="4"/>
    </w:pPr>
    <w:rPr>
      <w:b w:val="0"/>
      <w:sz w:val="24"/>
    </w:rPr>
  </w:style>
  <w:style w:type="character" w:customStyle="1" w:styleId="1302">
    <w:name w:val="Стиль Название объекта + 13 пт Перед:  0 пт2"/>
    <w:basedOn w:val="aff"/>
    <w:link w:val="1300"/>
    <w:rPr>
      <w:b w:val="0"/>
      <w:color w:val="000000"/>
      <w:sz w:val="24"/>
    </w:rPr>
  </w:style>
  <w:style w:type="paragraph" w:styleId="1ffffffffffe">
    <w:name w:val="index 1"/>
    <w:basedOn w:val="ad"/>
    <w:next w:val="ad"/>
    <w:link w:val="1fffffffffff"/>
    <w:pPr>
      <w:ind w:left="240" w:hanging="240"/>
    </w:pPr>
  </w:style>
  <w:style w:type="character" w:customStyle="1" w:styleId="1fffffffffff">
    <w:name w:val="Указатель 1 Знак"/>
    <w:basedOn w:val="17"/>
    <w:link w:val="1ffffffffffe"/>
    <w:rPr>
      <w:color w:val="000000"/>
      <w:sz w:val="24"/>
    </w:rPr>
  </w:style>
  <w:style w:type="paragraph" w:customStyle="1" w:styleId="book">
    <w:name w:val="book"/>
    <w:basedOn w:val="ad"/>
    <w:link w:val="book1"/>
    <w:pPr>
      <w:spacing w:beforeAutospacing="1" w:afterAutospacing="1"/>
    </w:pPr>
  </w:style>
  <w:style w:type="character" w:customStyle="1" w:styleId="book1">
    <w:name w:val="book1"/>
    <w:basedOn w:val="17"/>
    <w:link w:val="book"/>
    <w:rPr>
      <w:color w:val="000000"/>
      <w:sz w:val="24"/>
    </w:rPr>
  </w:style>
  <w:style w:type="paragraph" w:customStyle="1" w:styleId="xl126">
    <w:name w:val="xl126"/>
    <w:basedOn w:val="ad"/>
    <w:link w:val="xl1261"/>
    <w:pPr>
      <w:spacing w:beforeAutospacing="1" w:afterAutospacing="1"/>
    </w:pPr>
    <w:rPr>
      <w:b/>
      <w:i/>
      <w:sz w:val="20"/>
    </w:rPr>
  </w:style>
  <w:style w:type="character" w:customStyle="1" w:styleId="xl1261">
    <w:name w:val="xl1261"/>
    <w:basedOn w:val="17"/>
    <w:link w:val="xl126"/>
    <w:rPr>
      <w:b/>
      <w:i/>
      <w:color w:val="000000"/>
      <w:sz w:val="20"/>
    </w:rPr>
  </w:style>
  <w:style w:type="character" w:customStyle="1" w:styleId="50">
    <w:name w:val="Заголовок 5 Знак"/>
    <w:basedOn w:val="17"/>
    <w:link w:val="5"/>
    <w:uiPriority w:val="9"/>
    <w:rPr>
      <w:b/>
      <w:i/>
      <w:sz w:val="26"/>
    </w:rPr>
  </w:style>
  <w:style w:type="paragraph" w:customStyle="1" w:styleId="12pt">
    <w:name w:val="Основной текст + 12 pt"/>
    <w:link w:val="12pt3"/>
    <w:rPr>
      <w:sz w:val="24"/>
    </w:rPr>
  </w:style>
  <w:style w:type="character" w:customStyle="1" w:styleId="12pt3">
    <w:name w:val="Основной текст + 12 pt3"/>
    <w:link w:val="12pt"/>
    <w:rPr>
      <w:rFonts w:ascii="Times New Roman" w:hAnsi="Times New Roman"/>
      <w:spacing w:val="0"/>
      <w:sz w:val="24"/>
    </w:rPr>
  </w:style>
  <w:style w:type="paragraph" w:customStyle="1" w:styleId="b-suggest-popup">
    <w:name w:val="b-suggest-popup"/>
    <w:basedOn w:val="ad"/>
    <w:link w:val="b-suggest-popup2"/>
    <w:pPr>
      <w:spacing w:beforeAutospacing="1" w:afterAutospacing="1"/>
    </w:pPr>
  </w:style>
  <w:style w:type="character" w:customStyle="1" w:styleId="b-suggest-popup2">
    <w:name w:val="b-suggest-popup2"/>
    <w:basedOn w:val="17"/>
    <w:link w:val="b-suggest-popup"/>
    <w:rPr>
      <w:sz w:val="24"/>
    </w:rPr>
  </w:style>
  <w:style w:type="paragraph" w:customStyle="1" w:styleId="513">
    <w:name w:val="Знак5 Знак Знак Знак1"/>
    <w:basedOn w:val="ad"/>
    <w:link w:val="5111"/>
    <w:pPr>
      <w:spacing w:after="160" w:line="240" w:lineRule="exact"/>
    </w:pPr>
    <w:rPr>
      <w:rFonts w:ascii="Verdana" w:hAnsi="Verdana"/>
      <w:sz w:val="20"/>
    </w:rPr>
  </w:style>
  <w:style w:type="character" w:customStyle="1" w:styleId="5111">
    <w:name w:val="Знак5 Знак Знак Знак11"/>
    <w:basedOn w:val="17"/>
    <w:link w:val="513"/>
    <w:rPr>
      <w:rFonts w:ascii="Verdana" w:hAnsi="Verdana"/>
      <w:color w:val="000000"/>
      <w:sz w:val="20"/>
    </w:rPr>
  </w:style>
  <w:style w:type="paragraph" w:customStyle="1" w:styleId="3f7">
    <w:name w:val="Подпись к таблице3"/>
    <w:link w:val="31c"/>
    <w:rPr>
      <w:b/>
      <w:spacing w:val="1"/>
      <w:sz w:val="22"/>
      <w:highlight w:val="white"/>
    </w:rPr>
  </w:style>
  <w:style w:type="character" w:customStyle="1" w:styleId="31c">
    <w:name w:val="Подпись к таблице31"/>
    <w:link w:val="3f7"/>
    <w:rPr>
      <w:rFonts w:ascii="Times New Roman" w:hAnsi="Times New Roman"/>
      <w:b/>
      <w:spacing w:val="1"/>
      <w:sz w:val="22"/>
      <w:highlight w:val="white"/>
      <w:u w:val="none"/>
    </w:rPr>
  </w:style>
  <w:style w:type="paragraph" w:customStyle="1" w:styleId="153">
    <w:name w:val="Основной текст (15)_"/>
    <w:basedOn w:val="1fffff7"/>
    <w:link w:val="1510"/>
    <w:rPr>
      <w:rFonts w:ascii="Arial" w:hAnsi="Arial"/>
      <w:sz w:val="15"/>
      <w:highlight w:val="white"/>
    </w:rPr>
  </w:style>
  <w:style w:type="character" w:customStyle="1" w:styleId="1510">
    <w:name w:val="Основной текст (15)_1"/>
    <w:basedOn w:val="ae"/>
    <w:link w:val="153"/>
    <w:rPr>
      <w:rFonts w:ascii="Arial" w:hAnsi="Arial"/>
      <w:sz w:val="15"/>
      <w:highlight w:val="white"/>
    </w:rPr>
  </w:style>
  <w:style w:type="paragraph" w:customStyle="1" w:styleId="xl102">
    <w:name w:val="xl102"/>
    <w:basedOn w:val="ad"/>
    <w:link w:val="xl1021"/>
    <w:pPr>
      <w:spacing w:beforeAutospacing="1" w:afterAutospacing="1"/>
    </w:pPr>
  </w:style>
  <w:style w:type="character" w:customStyle="1" w:styleId="xl1021">
    <w:name w:val="xl1021"/>
    <w:basedOn w:val="17"/>
    <w:link w:val="xl102"/>
    <w:rPr>
      <w:color w:val="000000"/>
      <w:sz w:val="24"/>
    </w:rPr>
  </w:style>
  <w:style w:type="paragraph" w:customStyle="1" w:styleId="xl54">
    <w:name w:val="xl54"/>
    <w:basedOn w:val="ad"/>
    <w:link w:val="xl541"/>
    <w:pPr>
      <w:spacing w:beforeAutospacing="1" w:afterAutospacing="1"/>
    </w:pPr>
  </w:style>
  <w:style w:type="character" w:customStyle="1" w:styleId="xl541">
    <w:name w:val="xl541"/>
    <w:basedOn w:val="17"/>
    <w:link w:val="xl54"/>
    <w:rPr>
      <w:color w:val="000000"/>
      <w:sz w:val="24"/>
    </w:rPr>
  </w:style>
  <w:style w:type="paragraph" w:customStyle="1" w:styleId="232">
    <w:name w:val="Заголовок 2 Знак3"/>
    <w:link w:val="2310"/>
    <w:rPr>
      <w:rFonts w:ascii="Calibri Light" w:hAnsi="Calibri Light"/>
      <w:color w:val="2E74B5"/>
      <w:sz w:val="26"/>
    </w:rPr>
  </w:style>
  <w:style w:type="character" w:customStyle="1" w:styleId="2310">
    <w:name w:val="Заголовок 2 Знак31"/>
    <w:link w:val="232"/>
    <w:rPr>
      <w:rFonts w:ascii="Calibri Light" w:hAnsi="Calibri Light"/>
      <w:color w:val="2E74B5"/>
      <w:sz w:val="26"/>
    </w:rPr>
  </w:style>
  <w:style w:type="paragraph" w:customStyle="1" w:styleId="9Exact0">
    <w:name w:val="Подпись к картинке (9) Exact"/>
    <w:basedOn w:val="1fffff7"/>
    <w:link w:val="9Exact10"/>
    <w:rPr>
      <w:rFonts w:ascii="Arial Unicode MS" w:hAnsi="Arial Unicode MS"/>
      <w:sz w:val="18"/>
    </w:rPr>
  </w:style>
  <w:style w:type="character" w:customStyle="1" w:styleId="9Exact10">
    <w:name w:val="Подпись к картинке (9) Exact1"/>
    <w:basedOn w:val="ae"/>
    <w:link w:val="9Exact0"/>
    <w:rPr>
      <w:rFonts w:ascii="Arial Unicode MS" w:hAnsi="Arial Unicode MS"/>
      <w:b w:val="0"/>
      <w:i w:val="0"/>
      <w:smallCaps w:val="0"/>
      <w:strike w:val="0"/>
      <w:sz w:val="18"/>
      <w:u w:val="none"/>
    </w:rPr>
  </w:style>
  <w:style w:type="paragraph" w:customStyle="1" w:styleId="145">
    <w:name w:val="Основной текст 14"/>
    <w:basedOn w:val="ad"/>
    <w:link w:val="1414"/>
    <w:pPr>
      <w:ind w:firstLine="709"/>
    </w:pPr>
  </w:style>
  <w:style w:type="character" w:customStyle="1" w:styleId="1414">
    <w:name w:val="Основной текст 141"/>
    <w:basedOn w:val="17"/>
    <w:link w:val="145"/>
    <w:rPr>
      <w:sz w:val="24"/>
    </w:rPr>
  </w:style>
  <w:style w:type="paragraph" w:customStyle="1" w:styleId="xl224">
    <w:name w:val="xl224"/>
    <w:basedOn w:val="ad"/>
    <w:link w:val="xl2241"/>
    <w:pPr>
      <w:spacing w:beforeAutospacing="1" w:afterAutospacing="1"/>
      <w:jc w:val="center"/>
    </w:pPr>
    <w:rPr>
      <w:b/>
      <w:sz w:val="20"/>
    </w:rPr>
  </w:style>
  <w:style w:type="character" w:customStyle="1" w:styleId="xl2241">
    <w:name w:val="xl2241"/>
    <w:basedOn w:val="17"/>
    <w:link w:val="xl224"/>
    <w:rPr>
      <w:b/>
      <w:color w:val="000000"/>
      <w:sz w:val="20"/>
    </w:rPr>
  </w:style>
  <w:style w:type="paragraph" w:customStyle="1" w:styleId="321">
    <w:name w:val="Основной текст 32"/>
    <w:basedOn w:val="ad"/>
    <w:link w:val="3210"/>
    <w:rPr>
      <w:sz w:val="28"/>
    </w:rPr>
  </w:style>
  <w:style w:type="character" w:customStyle="1" w:styleId="3210">
    <w:name w:val="Основной текст 321"/>
    <w:basedOn w:val="17"/>
    <w:link w:val="321"/>
    <w:rPr>
      <w:color w:val="000000"/>
      <w:sz w:val="28"/>
    </w:rPr>
  </w:style>
  <w:style w:type="paragraph" w:customStyle="1" w:styleId="affffffffffb">
    <w:name w:val="Заголовок таблици"/>
    <w:basedOn w:val="ad"/>
    <w:link w:val="1fffffffffff0"/>
    <w:pPr>
      <w:ind w:firstLine="540"/>
    </w:pPr>
    <w:rPr>
      <w:sz w:val="22"/>
    </w:rPr>
  </w:style>
  <w:style w:type="character" w:customStyle="1" w:styleId="1fffffffffff0">
    <w:name w:val="Заголовок таблици1"/>
    <w:basedOn w:val="17"/>
    <w:link w:val="affffffffffb"/>
    <w:rPr>
      <w:color w:val="000000"/>
      <w:sz w:val="22"/>
    </w:rPr>
  </w:style>
  <w:style w:type="paragraph" w:customStyle="1" w:styleId="arttx">
    <w:name w:val="arttx"/>
    <w:basedOn w:val="ad"/>
    <w:link w:val="arttx1"/>
    <w:pPr>
      <w:spacing w:after="60"/>
    </w:pPr>
    <w:rPr>
      <w:sz w:val="22"/>
    </w:rPr>
  </w:style>
  <w:style w:type="character" w:customStyle="1" w:styleId="arttx1">
    <w:name w:val="arttx1"/>
    <w:basedOn w:val="17"/>
    <w:link w:val="arttx"/>
    <w:rPr>
      <w:color w:val="000000"/>
      <w:sz w:val="22"/>
    </w:rPr>
  </w:style>
  <w:style w:type="paragraph" w:customStyle="1" w:styleId="1130">
    <w:name w:val="Знак Знак11 Знак Знак Знак Знак3"/>
    <w:basedOn w:val="ad"/>
    <w:link w:val="1131"/>
    <w:pPr>
      <w:spacing w:beforeAutospacing="1" w:afterAutospacing="1"/>
    </w:pPr>
    <w:rPr>
      <w:rFonts w:ascii="Tahoma" w:hAnsi="Tahoma"/>
      <w:sz w:val="20"/>
    </w:rPr>
  </w:style>
  <w:style w:type="character" w:customStyle="1" w:styleId="1131">
    <w:name w:val="Знак Знак11 Знак Знак Знак Знак31"/>
    <w:basedOn w:val="17"/>
    <w:link w:val="1130"/>
    <w:rPr>
      <w:rFonts w:ascii="Tahoma" w:hAnsi="Tahoma"/>
      <w:color w:val="000000"/>
      <w:sz w:val="20"/>
    </w:rPr>
  </w:style>
  <w:style w:type="paragraph" w:customStyle="1" w:styleId="2PalatinoLinotype4pt">
    <w:name w:val="Основной текст (2) + Palatino Linotype;4 pt"/>
    <w:link w:val="2PalatinoLinotype4pt1"/>
    <w:rPr>
      <w:rFonts w:ascii="Palatino Linotype" w:hAnsi="Palatino Linotype"/>
      <w:sz w:val="8"/>
    </w:rPr>
  </w:style>
  <w:style w:type="character" w:customStyle="1" w:styleId="2PalatinoLinotype4pt1">
    <w:name w:val="Основной текст (2) + Palatino Linotype;4 pt1"/>
    <w:link w:val="2PalatinoLinotype4pt"/>
    <w:rPr>
      <w:rFonts w:ascii="Palatino Linotype" w:hAnsi="Palatino Linotype"/>
      <w:b w:val="0"/>
      <w:i w:val="0"/>
      <w:smallCaps w:val="0"/>
      <w:strike w:val="0"/>
      <w:color w:val="000000"/>
      <w:spacing w:val="0"/>
      <w:sz w:val="8"/>
      <w:u w:val="none"/>
    </w:rPr>
  </w:style>
  <w:style w:type="paragraph" w:customStyle="1" w:styleId="Bodytext2TrebuchetMS6pt">
    <w:name w:val="Body text (2) + Trebuchet MS;6 pt"/>
    <w:link w:val="Bodytext2TrebuchetMS6pt1"/>
    <w:rPr>
      <w:rFonts w:ascii="Trebuchet MS" w:hAnsi="Trebuchet MS"/>
      <w:sz w:val="12"/>
      <w:highlight w:val="white"/>
    </w:rPr>
  </w:style>
  <w:style w:type="character" w:customStyle="1" w:styleId="Bodytext2TrebuchetMS6pt1">
    <w:name w:val="Body text (2) + Trebuchet MS;6 pt1"/>
    <w:link w:val="Bodytext2TrebuchetMS6pt"/>
    <w:rPr>
      <w:rFonts w:ascii="Trebuchet MS" w:hAnsi="Trebuchet MS"/>
      <w:b w:val="0"/>
      <w:i w:val="0"/>
      <w:smallCaps w:val="0"/>
      <w:strike w:val="0"/>
      <w:color w:val="000000"/>
      <w:spacing w:val="0"/>
      <w:sz w:val="12"/>
      <w:highlight w:val="white"/>
      <w:u w:val="none"/>
    </w:rPr>
  </w:style>
  <w:style w:type="paragraph" w:styleId="4f0">
    <w:name w:val="index 4"/>
    <w:basedOn w:val="ad"/>
    <w:next w:val="ad"/>
    <w:link w:val="4f1"/>
    <w:pPr>
      <w:ind w:left="960" w:hanging="240"/>
    </w:pPr>
  </w:style>
  <w:style w:type="character" w:customStyle="1" w:styleId="4f1">
    <w:name w:val="Указатель 4 Знак"/>
    <w:basedOn w:val="17"/>
    <w:link w:val="4f0"/>
    <w:rPr>
      <w:color w:val="000000"/>
      <w:sz w:val="24"/>
    </w:rPr>
  </w:style>
  <w:style w:type="paragraph" w:customStyle="1" w:styleId="FontStyle24">
    <w:name w:val="Font Style24"/>
    <w:link w:val="FontStyle241"/>
    <w:rPr>
      <w:sz w:val="26"/>
    </w:rPr>
  </w:style>
  <w:style w:type="character" w:customStyle="1" w:styleId="FontStyle241">
    <w:name w:val="Font Style241"/>
    <w:link w:val="FontStyle24"/>
    <w:rPr>
      <w:rFonts w:ascii="Times New Roman" w:hAnsi="Times New Roman"/>
      <w:color w:val="000000"/>
      <w:sz w:val="26"/>
    </w:rPr>
  </w:style>
  <w:style w:type="paragraph" w:styleId="2ff3">
    <w:name w:val="Quote"/>
    <w:basedOn w:val="ad"/>
    <w:next w:val="ad"/>
    <w:link w:val="2ff4"/>
    <w:rPr>
      <w:rFonts w:ascii="Cambria" w:hAnsi="Cambria"/>
      <w:i/>
      <w:color w:val="5A5A5A"/>
    </w:rPr>
  </w:style>
  <w:style w:type="character" w:customStyle="1" w:styleId="2ff4">
    <w:name w:val="Цитата 2 Знак"/>
    <w:basedOn w:val="17"/>
    <w:link w:val="2ff3"/>
    <w:rPr>
      <w:rFonts w:ascii="Cambria" w:hAnsi="Cambria"/>
      <w:i/>
      <w:color w:val="5A5A5A"/>
      <w:sz w:val="24"/>
    </w:rPr>
  </w:style>
  <w:style w:type="paragraph" w:customStyle="1" w:styleId="yaformform2">
    <w:name w:val="yaform__form2"/>
    <w:basedOn w:val="ad"/>
    <w:link w:val="yaformform21"/>
    <w:pPr>
      <w:spacing w:beforeAutospacing="1" w:afterAutospacing="1"/>
    </w:pPr>
  </w:style>
  <w:style w:type="character" w:customStyle="1" w:styleId="yaformform21">
    <w:name w:val="yaform__form21"/>
    <w:basedOn w:val="17"/>
    <w:link w:val="yaformform2"/>
    <w:rPr>
      <w:sz w:val="24"/>
    </w:rPr>
  </w:style>
  <w:style w:type="paragraph" w:customStyle="1" w:styleId="26pt0">
    <w:name w:val="Основной текст (2) + 6 pt"/>
    <w:link w:val="26pt10"/>
    <w:rPr>
      <w:rFonts w:ascii="Arial Unicode MS" w:hAnsi="Arial Unicode MS"/>
      <w:sz w:val="12"/>
    </w:rPr>
  </w:style>
  <w:style w:type="character" w:customStyle="1" w:styleId="26pt10">
    <w:name w:val="Основной текст (2) + 6 pt1"/>
    <w:link w:val="26pt0"/>
    <w:rPr>
      <w:rFonts w:ascii="Arial Unicode MS" w:hAnsi="Arial Unicode MS"/>
      <w:b w:val="0"/>
      <w:i w:val="0"/>
      <w:smallCaps w:val="0"/>
      <w:strike w:val="0"/>
      <w:color w:val="000000"/>
      <w:spacing w:val="0"/>
      <w:sz w:val="12"/>
      <w:u w:val="none"/>
    </w:rPr>
  </w:style>
  <w:style w:type="paragraph" w:customStyle="1" w:styleId="S8">
    <w:name w:val="S_Маркированный Знак Знак"/>
    <w:link w:val="S15"/>
    <w:rPr>
      <w:sz w:val="24"/>
    </w:rPr>
  </w:style>
  <w:style w:type="character" w:customStyle="1" w:styleId="S15">
    <w:name w:val="S_Маркированный Знак Знак1"/>
    <w:link w:val="S8"/>
    <w:rPr>
      <w:sz w:val="24"/>
    </w:rPr>
  </w:style>
  <w:style w:type="paragraph" w:customStyle="1" w:styleId="info">
    <w:name w:val="info"/>
    <w:basedOn w:val="ad"/>
    <w:link w:val="info3"/>
    <w:pPr>
      <w:spacing w:beforeAutospacing="1" w:afterAutospacing="1"/>
    </w:pPr>
  </w:style>
  <w:style w:type="character" w:customStyle="1" w:styleId="info3">
    <w:name w:val="info3"/>
    <w:basedOn w:val="17"/>
    <w:link w:val="info"/>
    <w:rPr>
      <w:sz w:val="24"/>
    </w:rPr>
  </w:style>
  <w:style w:type="paragraph" w:customStyle="1" w:styleId="13pt0pt">
    <w:name w:val="Основной текст + 13 pt;Интервал 0 pt"/>
    <w:basedOn w:val="2f5"/>
    <w:link w:val="13pt0pt1"/>
    <w:rPr>
      <w:spacing w:val="2"/>
      <w:highlight w:val="white"/>
    </w:rPr>
  </w:style>
  <w:style w:type="character" w:customStyle="1" w:styleId="13pt0pt1">
    <w:name w:val="Основной текст + 13 pt;Интервал 0 pt1"/>
    <w:basedOn w:val="21f"/>
    <w:link w:val="13pt0pt"/>
    <w:rPr>
      <w:rFonts w:ascii="Times New Roman" w:hAnsi="Times New Roman"/>
      <w:b w:val="0"/>
      <w:i w:val="0"/>
      <w:smallCaps w:val="0"/>
      <w:strike w:val="0"/>
      <w:color w:val="000000"/>
      <w:spacing w:val="2"/>
      <w:sz w:val="26"/>
      <w:highlight w:val="white"/>
      <w:u w:val="none"/>
    </w:rPr>
  </w:style>
  <w:style w:type="paragraph" w:customStyle="1" w:styleId="xl118">
    <w:name w:val="xl118"/>
    <w:basedOn w:val="ad"/>
    <w:link w:val="xl1181"/>
    <w:pPr>
      <w:spacing w:beforeAutospacing="1" w:afterAutospacing="1"/>
    </w:pPr>
  </w:style>
  <w:style w:type="character" w:customStyle="1" w:styleId="xl1181">
    <w:name w:val="xl1181"/>
    <w:basedOn w:val="17"/>
    <w:link w:val="xl118"/>
    <w:rPr>
      <w:color w:val="000000"/>
      <w:sz w:val="24"/>
    </w:rPr>
  </w:style>
  <w:style w:type="paragraph" w:customStyle="1" w:styleId="115pt0pt">
    <w:name w:val="Основной текст + 11;5 pt;Полужирный;Курсив;Интервал 0 pt"/>
    <w:basedOn w:val="2f5"/>
    <w:link w:val="115pt0pt1"/>
    <w:rPr>
      <w:b/>
      <w:i/>
      <w:spacing w:val="10"/>
      <w:sz w:val="23"/>
      <w:highlight w:val="white"/>
    </w:rPr>
  </w:style>
  <w:style w:type="character" w:customStyle="1" w:styleId="115pt0pt1">
    <w:name w:val="Основной текст + 11;5 pt;Полужирный;Курсив;Интервал 0 pt1"/>
    <w:basedOn w:val="21f"/>
    <w:link w:val="115pt0pt"/>
    <w:rPr>
      <w:rFonts w:ascii="Times New Roman" w:hAnsi="Times New Roman"/>
      <w:b/>
      <w:i/>
      <w:smallCaps w:val="0"/>
      <w:strike w:val="0"/>
      <w:color w:val="000000"/>
      <w:spacing w:val="10"/>
      <w:sz w:val="23"/>
      <w:highlight w:val="white"/>
      <w:u w:val="none"/>
    </w:rPr>
  </w:style>
  <w:style w:type="paragraph" w:customStyle="1" w:styleId="1fffffffffff1">
    <w:name w:val="Текст сноски Знак Знак Знак Знак Знак1"/>
    <w:basedOn w:val="1fffff7"/>
    <w:link w:val="11fffa"/>
  </w:style>
  <w:style w:type="character" w:customStyle="1" w:styleId="11fffa">
    <w:name w:val="Текст сноски Знак Знак Знак Знак Знак11"/>
    <w:basedOn w:val="ae"/>
    <w:link w:val="1fffffffffff1"/>
  </w:style>
  <w:style w:type="paragraph" w:customStyle="1" w:styleId="list">
    <w:name w:val="_list"/>
    <w:basedOn w:val="ad"/>
    <w:link w:val="list1"/>
    <w:pPr>
      <w:jc w:val="both"/>
    </w:pPr>
  </w:style>
  <w:style w:type="character" w:customStyle="1" w:styleId="list1">
    <w:name w:val="_list1"/>
    <w:basedOn w:val="17"/>
    <w:link w:val="list"/>
    <w:rPr>
      <w:sz w:val="24"/>
    </w:rPr>
  </w:style>
  <w:style w:type="paragraph" w:customStyle="1" w:styleId="affffffffffc">
    <w:name w:val="_абзац"/>
    <w:basedOn w:val="ad"/>
    <w:link w:val="1fffffffffff2"/>
    <w:pPr>
      <w:spacing w:line="276" w:lineRule="auto"/>
      <w:ind w:firstLine="709"/>
    </w:pPr>
  </w:style>
  <w:style w:type="character" w:customStyle="1" w:styleId="1fffffffffff2">
    <w:name w:val="_абзац1"/>
    <w:basedOn w:val="17"/>
    <w:link w:val="affffffffffc"/>
    <w:rPr>
      <w:color w:val="000000"/>
      <w:sz w:val="24"/>
    </w:rPr>
  </w:style>
  <w:style w:type="paragraph" w:styleId="affffffffffd">
    <w:name w:val="Message Header"/>
    <w:basedOn w:val="ad"/>
    <w:link w:val="affffffffffe"/>
    <w:pPr>
      <w:spacing w:before="120" w:after="120" w:line="204" w:lineRule="auto"/>
      <w:ind w:left="-57" w:right="113"/>
      <w:jc w:val="right"/>
    </w:pPr>
    <w:rPr>
      <w:rFonts w:ascii="NTHelvetica/Cyrillic" w:hAnsi="NTHelvetica/Cyrillic"/>
      <w:sz w:val="16"/>
    </w:rPr>
  </w:style>
  <w:style w:type="character" w:customStyle="1" w:styleId="affffffffffe">
    <w:name w:val="Шапка Знак"/>
    <w:basedOn w:val="17"/>
    <w:link w:val="affffffffffd"/>
    <w:rPr>
      <w:rFonts w:ascii="NTHelvetica/Cyrillic" w:hAnsi="NTHelvetica/Cyrillic"/>
      <w:color w:val="000000"/>
      <w:sz w:val="16"/>
    </w:rPr>
  </w:style>
  <w:style w:type="paragraph" w:customStyle="1" w:styleId="xl189">
    <w:name w:val="xl189"/>
    <w:basedOn w:val="ad"/>
    <w:link w:val="xl1891"/>
    <w:pPr>
      <w:spacing w:beforeAutospacing="1" w:afterAutospacing="1"/>
    </w:pPr>
  </w:style>
  <w:style w:type="character" w:customStyle="1" w:styleId="xl1891">
    <w:name w:val="xl1891"/>
    <w:basedOn w:val="17"/>
    <w:link w:val="xl189"/>
    <w:rPr>
      <w:color w:val="000000"/>
      <w:sz w:val="24"/>
    </w:rPr>
  </w:style>
  <w:style w:type="paragraph" w:customStyle="1" w:styleId="Style4">
    <w:name w:val="Style4"/>
    <w:basedOn w:val="ad"/>
    <w:link w:val="Style43"/>
    <w:pPr>
      <w:widowControl w:val="0"/>
      <w:spacing w:line="320" w:lineRule="exact"/>
      <w:ind w:firstLine="869"/>
    </w:pPr>
  </w:style>
  <w:style w:type="character" w:customStyle="1" w:styleId="Style43">
    <w:name w:val="Style43"/>
    <w:basedOn w:val="17"/>
    <w:link w:val="Style4"/>
    <w:rPr>
      <w:color w:val="000000"/>
      <w:sz w:val="24"/>
    </w:rPr>
  </w:style>
  <w:style w:type="paragraph" w:customStyle="1" w:styleId="ConsPlusTitle">
    <w:name w:val="ConsPlusTitle"/>
    <w:link w:val="ConsPlusTitle1"/>
    <w:pPr>
      <w:widowControl w:val="0"/>
    </w:pPr>
    <w:rPr>
      <w:b/>
      <w:sz w:val="24"/>
    </w:rPr>
  </w:style>
  <w:style w:type="character" w:customStyle="1" w:styleId="ConsPlusTitle1">
    <w:name w:val="ConsPlusTitle1"/>
    <w:link w:val="ConsPlusTitle"/>
    <w:rPr>
      <w:b/>
      <w:sz w:val="24"/>
    </w:rPr>
  </w:style>
  <w:style w:type="paragraph" w:customStyle="1" w:styleId="afffffffffff">
    <w:name w:val="Шапка таблицы"/>
    <w:basedOn w:val="affffb"/>
    <w:link w:val="1fffffffffff3"/>
  </w:style>
  <w:style w:type="character" w:customStyle="1" w:styleId="1fffffffffff3">
    <w:name w:val="Шапка таблицы1"/>
    <w:basedOn w:val="1ffffb"/>
    <w:link w:val="afffffffffff"/>
    <w:rPr>
      <w:rFonts w:ascii="Arial" w:hAnsi="Arial"/>
      <w:color w:val="000000"/>
      <w:sz w:val="16"/>
    </w:rPr>
  </w:style>
  <w:style w:type="paragraph" w:customStyle="1" w:styleId="1fffffffffff4">
    <w:name w:val="Номер строки1"/>
    <w:link w:val="afffffffffff0"/>
    <w:rPr>
      <w:sz w:val="18"/>
    </w:rPr>
  </w:style>
  <w:style w:type="character" w:styleId="afffffffffff0">
    <w:name w:val="line number"/>
    <w:link w:val="1fffffffffff4"/>
    <w:rPr>
      <w:sz w:val="18"/>
    </w:rPr>
  </w:style>
  <w:style w:type="paragraph" w:customStyle="1" w:styleId="xl51">
    <w:name w:val="xl51"/>
    <w:basedOn w:val="ad"/>
    <w:link w:val="xl511"/>
    <w:pPr>
      <w:spacing w:beforeAutospacing="1" w:afterAutospacing="1"/>
      <w:jc w:val="right"/>
    </w:pPr>
  </w:style>
  <w:style w:type="character" w:customStyle="1" w:styleId="xl511">
    <w:name w:val="xl511"/>
    <w:basedOn w:val="17"/>
    <w:link w:val="xl51"/>
    <w:rPr>
      <w:color w:val="000000"/>
      <w:sz w:val="24"/>
    </w:rPr>
  </w:style>
  <w:style w:type="paragraph" w:customStyle="1" w:styleId="st44">
    <w:name w:val="st44"/>
    <w:link w:val="st441"/>
    <w:rPr>
      <w:b/>
    </w:rPr>
  </w:style>
  <w:style w:type="character" w:customStyle="1" w:styleId="st441">
    <w:name w:val="st441"/>
    <w:link w:val="st44"/>
    <w:rPr>
      <w:rFonts w:ascii="Times New Roman" w:hAnsi="Times New Roman"/>
      <w:b/>
      <w:color w:val="000000"/>
    </w:rPr>
  </w:style>
  <w:style w:type="paragraph" w:customStyle="1" w:styleId="xl148">
    <w:name w:val="xl148"/>
    <w:basedOn w:val="ad"/>
    <w:link w:val="xl1481"/>
    <w:pPr>
      <w:spacing w:beforeAutospacing="1" w:afterAutospacing="1"/>
      <w:jc w:val="center"/>
    </w:pPr>
    <w:rPr>
      <w:color w:val="4F81BD"/>
    </w:rPr>
  </w:style>
  <w:style w:type="character" w:customStyle="1" w:styleId="xl1481">
    <w:name w:val="xl1481"/>
    <w:basedOn w:val="17"/>
    <w:link w:val="xl148"/>
    <w:rPr>
      <w:color w:val="4F81BD"/>
      <w:sz w:val="24"/>
    </w:rPr>
  </w:style>
  <w:style w:type="paragraph" w:customStyle="1" w:styleId="FR3">
    <w:name w:val="FR3"/>
    <w:link w:val="FR31"/>
    <w:pPr>
      <w:spacing w:line="264" w:lineRule="auto"/>
      <w:ind w:left="40" w:firstLine="280"/>
      <w:jc w:val="both"/>
    </w:pPr>
    <w:rPr>
      <w:rFonts w:ascii="Arial" w:hAnsi="Arial"/>
      <w:sz w:val="18"/>
    </w:rPr>
  </w:style>
  <w:style w:type="character" w:customStyle="1" w:styleId="FR31">
    <w:name w:val="FR31"/>
    <w:link w:val="FR3"/>
    <w:rPr>
      <w:rFonts w:ascii="Arial" w:hAnsi="Arial"/>
      <w:sz w:val="18"/>
    </w:rPr>
  </w:style>
  <w:style w:type="paragraph" w:customStyle="1" w:styleId="29pt3pt">
    <w:name w:val="Основной текст (2) + 9 pt;Полужирный;Интервал 3 pt"/>
    <w:link w:val="29pt3pt1"/>
    <w:rPr>
      <w:rFonts w:ascii="Arial Unicode MS" w:hAnsi="Arial Unicode MS"/>
      <w:b/>
      <w:spacing w:val="60"/>
      <w:sz w:val="18"/>
    </w:rPr>
  </w:style>
  <w:style w:type="character" w:customStyle="1" w:styleId="29pt3pt1">
    <w:name w:val="Основной текст (2) + 9 pt;Полужирный;Интервал 3 pt1"/>
    <w:link w:val="29pt3pt"/>
    <w:rPr>
      <w:rFonts w:ascii="Arial Unicode MS" w:hAnsi="Arial Unicode MS"/>
      <w:b/>
      <w:i w:val="0"/>
      <w:smallCaps w:val="0"/>
      <w:strike w:val="0"/>
      <w:color w:val="000000"/>
      <w:spacing w:val="60"/>
      <w:sz w:val="18"/>
      <w:u w:val="none"/>
    </w:rPr>
  </w:style>
  <w:style w:type="paragraph" w:customStyle="1" w:styleId="S9">
    <w:name w:val="S_Обложка_проект"/>
    <w:basedOn w:val="ad"/>
    <w:link w:val="S16"/>
    <w:pPr>
      <w:ind w:left="3240"/>
      <w:jc w:val="right"/>
    </w:pPr>
    <w:rPr>
      <w:caps/>
    </w:rPr>
  </w:style>
  <w:style w:type="character" w:customStyle="1" w:styleId="S16">
    <w:name w:val="S_Обложка_проект1"/>
    <w:basedOn w:val="17"/>
    <w:link w:val="S9"/>
    <w:rPr>
      <w:caps/>
      <w:color w:val="000000"/>
      <w:sz w:val="24"/>
    </w:rPr>
  </w:style>
  <w:style w:type="paragraph" w:customStyle="1" w:styleId="Style3">
    <w:name w:val="Style3"/>
    <w:basedOn w:val="ad"/>
    <w:link w:val="Style31"/>
    <w:pPr>
      <w:widowControl w:val="0"/>
      <w:spacing w:line="298" w:lineRule="exact"/>
      <w:jc w:val="both"/>
    </w:pPr>
    <w:rPr>
      <w:rFonts w:ascii="Palatino Linotype" w:hAnsi="Palatino Linotype"/>
    </w:rPr>
  </w:style>
  <w:style w:type="character" w:customStyle="1" w:styleId="Style31">
    <w:name w:val="Style31"/>
    <w:basedOn w:val="17"/>
    <w:link w:val="Style3"/>
    <w:rPr>
      <w:rFonts w:ascii="Palatino Linotype" w:hAnsi="Palatino Linotype"/>
      <w:sz w:val="24"/>
    </w:rPr>
  </w:style>
  <w:style w:type="paragraph" w:customStyle="1" w:styleId="10pt2">
    <w:name w:val="Основной текст + 10 pt2"/>
    <w:basedOn w:val="1fffff7"/>
    <w:link w:val="10pt21"/>
    <w:rPr>
      <w:spacing w:val="-2"/>
    </w:rPr>
  </w:style>
  <w:style w:type="character" w:customStyle="1" w:styleId="10pt21">
    <w:name w:val="Основной текст + 10 pt21"/>
    <w:basedOn w:val="ae"/>
    <w:link w:val="10pt2"/>
    <w:rPr>
      <w:rFonts w:ascii="Times New Roman" w:hAnsi="Times New Roman"/>
      <w:spacing w:val="-2"/>
      <w:sz w:val="20"/>
      <w:u w:val="none"/>
    </w:rPr>
  </w:style>
  <w:style w:type="paragraph" w:customStyle="1" w:styleId="58">
    <w:name w:val="заголовок 5"/>
    <w:basedOn w:val="ad"/>
    <w:next w:val="ad"/>
    <w:link w:val="514"/>
    <w:pPr>
      <w:keepNext/>
      <w:jc w:val="center"/>
      <w:outlineLvl w:val="4"/>
    </w:pPr>
    <w:rPr>
      <w:b/>
      <w:sz w:val="18"/>
    </w:rPr>
  </w:style>
  <w:style w:type="character" w:customStyle="1" w:styleId="514">
    <w:name w:val="заголовок 51"/>
    <w:basedOn w:val="17"/>
    <w:link w:val="58"/>
    <w:rPr>
      <w:b/>
      <w:color w:val="000000"/>
      <w:sz w:val="18"/>
    </w:rPr>
  </w:style>
  <w:style w:type="paragraph" w:customStyle="1" w:styleId="xl77">
    <w:name w:val="xl77"/>
    <w:basedOn w:val="ad"/>
    <w:link w:val="xl771"/>
    <w:pPr>
      <w:spacing w:beforeAutospacing="1" w:afterAutospacing="1"/>
      <w:ind w:firstLine="100"/>
    </w:pPr>
  </w:style>
  <w:style w:type="character" w:customStyle="1" w:styleId="xl771">
    <w:name w:val="xl771"/>
    <w:basedOn w:val="17"/>
    <w:link w:val="xl77"/>
    <w:rPr>
      <w:color w:val="000000"/>
      <w:sz w:val="24"/>
    </w:rPr>
  </w:style>
  <w:style w:type="paragraph" w:customStyle="1" w:styleId="st14">
    <w:name w:val="st14"/>
    <w:link w:val="st141"/>
    <w:pPr>
      <w:spacing w:before="150" w:after="150"/>
    </w:pPr>
    <w:rPr>
      <w:rFonts w:ascii="Courier New" w:hAnsi="Courier New"/>
      <w:sz w:val="24"/>
    </w:rPr>
  </w:style>
  <w:style w:type="character" w:customStyle="1" w:styleId="st141">
    <w:name w:val="st141"/>
    <w:link w:val="st14"/>
    <w:rPr>
      <w:rFonts w:ascii="Courier New" w:hAnsi="Courier New"/>
      <w:sz w:val="24"/>
    </w:rPr>
  </w:style>
  <w:style w:type="paragraph" w:customStyle="1" w:styleId="214pt">
    <w:name w:val="Основной текст (2) + 14 pt"/>
    <w:link w:val="214pt1"/>
    <w:rPr>
      <w:sz w:val="28"/>
      <w:highlight w:val="white"/>
    </w:rPr>
  </w:style>
  <w:style w:type="character" w:customStyle="1" w:styleId="214pt1">
    <w:name w:val="Основной текст (2) + 14 pt1"/>
    <w:link w:val="214pt"/>
    <w:rPr>
      <w:rFonts w:ascii="Times New Roman" w:hAnsi="Times New Roman"/>
      <w:b w:val="0"/>
      <w:i w:val="0"/>
      <w:smallCaps w:val="0"/>
      <w:strike w:val="0"/>
      <w:color w:val="000000"/>
      <w:spacing w:val="0"/>
      <w:sz w:val="28"/>
      <w:highlight w:val="white"/>
      <w:u w:val="none"/>
    </w:rPr>
  </w:style>
  <w:style w:type="paragraph" w:customStyle="1" w:styleId="413pt1">
    <w:name w:val="Основной текст (4) + 13 pt1"/>
    <w:link w:val="413pt11"/>
    <w:rPr>
      <w:sz w:val="26"/>
      <w:highlight w:val="white"/>
    </w:rPr>
  </w:style>
  <w:style w:type="character" w:customStyle="1" w:styleId="413pt11">
    <w:name w:val="Основной текст (4) + 13 pt11"/>
    <w:link w:val="413pt1"/>
    <w:rPr>
      <w:rFonts w:ascii="Times New Roman" w:hAnsi="Times New Roman"/>
      <w:spacing w:val="0"/>
      <w:sz w:val="26"/>
      <w:highlight w:val="white"/>
    </w:rPr>
  </w:style>
  <w:style w:type="paragraph" w:customStyle="1" w:styleId="s160">
    <w:name w:val="s_16"/>
    <w:basedOn w:val="ad"/>
    <w:link w:val="s161"/>
    <w:pPr>
      <w:spacing w:beforeAutospacing="1" w:afterAutospacing="1"/>
    </w:pPr>
  </w:style>
  <w:style w:type="character" w:customStyle="1" w:styleId="s161">
    <w:name w:val="s_161"/>
    <w:basedOn w:val="17"/>
    <w:link w:val="s160"/>
    <w:rPr>
      <w:sz w:val="24"/>
    </w:rPr>
  </w:style>
  <w:style w:type="paragraph" w:customStyle="1" w:styleId="Text32">
    <w:name w:val="Text32"/>
    <w:link w:val="Text321"/>
    <w:pPr>
      <w:widowControl w:val="0"/>
      <w:jc w:val="center"/>
    </w:pPr>
    <w:rPr>
      <w:sz w:val="16"/>
    </w:rPr>
  </w:style>
  <w:style w:type="character" w:customStyle="1" w:styleId="Text321">
    <w:name w:val="Text321"/>
    <w:link w:val="Text32"/>
    <w:rPr>
      <w:color w:val="000000"/>
      <w:sz w:val="16"/>
    </w:rPr>
  </w:style>
  <w:style w:type="paragraph" w:customStyle="1" w:styleId="ArialNarrow145pt-1pt">
    <w:name w:val="Основной текст + Arial Narrow;14;5 pt;Полужирный;Курсив;Интервал -1 pt"/>
    <w:link w:val="ArialNarrow145pt-1pt1"/>
    <w:rPr>
      <w:rFonts w:ascii="Arial Narrow" w:hAnsi="Arial Narrow"/>
      <w:b/>
      <w:i/>
      <w:color w:val="FFFFFF"/>
      <w:spacing w:val="-30"/>
      <w:sz w:val="29"/>
      <w:highlight w:val="white"/>
    </w:rPr>
  </w:style>
  <w:style w:type="character" w:customStyle="1" w:styleId="ArialNarrow145pt-1pt1">
    <w:name w:val="Основной текст + Arial Narrow;14;5 pt;Полужирный;Курсив;Интервал -1 pt1"/>
    <w:link w:val="ArialNarrow145pt-1pt"/>
    <w:rPr>
      <w:rFonts w:ascii="Arial Narrow" w:hAnsi="Arial Narrow"/>
      <w:b/>
      <w:i/>
      <w:smallCaps w:val="0"/>
      <w:strike w:val="0"/>
      <w:color w:val="FFFFFF"/>
      <w:spacing w:val="-30"/>
      <w:sz w:val="29"/>
      <w:highlight w:val="white"/>
      <w:u w:val="none"/>
    </w:rPr>
  </w:style>
  <w:style w:type="paragraph" w:customStyle="1" w:styleId="afffffffffff1">
    <w:name w:val="таб номер"/>
    <w:basedOn w:val="ad"/>
    <w:next w:val="ad"/>
    <w:link w:val="2ff5"/>
    <w:pPr>
      <w:keepNext/>
      <w:tabs>
        <w:tab w:val="left" w:pos="284"/>
      </w:tabs>
      <w:ind w:firstLine="709"/>
    </w:pPr>
    <w:rPr>
      <w:rFonts w:ascii="Arial" w:hAnsi="Arial"/>
    </w:rPr>
  </w:style>
  <w:style w:type="character" w:customStyle="1" w:styleId="2ff5">
    <w:name w:val="таб номер2"/>
    <w:basedOn w:val="17"/>
    <w:link w:val="afffffffffff1"/>
    <w:rPr>
      <w:rFonts w:ascii="Arial" w:hAnsi="Arial"/>
      <w:color w:val="000000"/>
      <w:sz w:val="24"/>
    </w:rPr>
  </w:style>
  <w:style w:type="paragraph" w:customStyle="1" w:styleId="108">
    <w:name w:val="Табличный_слева_10"/>
    <w:basedOn w:val="ad"/>
    <w:link w:val="1017"/>
    <w:rPr>
      <w:sz w:val="20"/>
    </w:rPr>
  </w:style>
  <w:style w:type="character" w:customStyle="1" w:styleId="1017">
    <w:name w:val="Табличный_слева_101"/>
    <w:basedOn w:val="17"/>
    <w:link w:val="108"/>
    <w:rPr>
      <w:color w:val="000000"/>
      <w:sz w:val="20"/>
    </w:rPr>
  </w:style>
  <w:style w:type="paragraph" w:customStyle="1" w:styleId="95">
    <w:name w:val="Обычный9"/>
    <w:link w:val="913"/>
    <w:rPr>
      <w:sz w:val="24"/>
    </w:rPr>
  </w:style>
  <w:style w:type="character" w:customStyle="1" w:styleId="913">
    <w:name w:val="Обычный91"/>
    <w:link w:val="95"/>
    <w:rPr>
      <w:sz w:val="24"/>
    </w:rPr>
  </w:style>
  <w:style w:type="paragraph" w:styleId="afffffffffff2">
    <w:name w:val="Closing"/>
    <w:basedOn w:val="ad"/>
    <w:link w:val="afffffffffff3"/>
    <w:pPr>
      <w:ind w:left="4252" w:firstLine="709"/>
    </w:pPr>
    <w:rPr>
      <w:rFonts w:ascii="Arial" w:hAnsi="Arial"/>
      <w:spacing w:val="-5"/>
      <w:sz w:val="20"/>
    </w:rPr>
  </w:style>
  <w:style w:type="character" w:customStyle="1" w:styleId="afffffffffff3">
    <w:name w:val="Прощание Знак"/>
    <w:basedOn w:val="17"/>
    <w:link w:val="afffffffffff2"/>
    <w:rPr>
      <w:rFonts w:ascii="Arial" w:hAnsi="Arial"/>
      <w:color w:val="000000"/>
      <w:spacing w:val="-5"/>
      <w:sz w:val="20"/>
    </w:rPr>
  </w:style>
  <w:style w:type="paragraph" w:customStyle="1" w:styleId="FontStyle">
    <w:name w:val="Font Style"/>
    <w:link w:val="FontStyle1"/>
  </w:style>
  <w:style w:type="character" w:customStyle="1" w:styleId="FontStyle1">
    <w:name w:val="Font Style1"/>
    <w:link w:val="FontStyle"/>
    <w:rPr>
      <w:color w:val="000000"/>
      <w:sz w:val="20"/>
    </w:rPr>
  </w:style>
  <w:style w:type="paragraph" w:customStyle="1" w:styleId="longitude">
    <w:name w:val="longitude"/>
    <w:basedOn w:val="1fffff7"/>
    <w:link w:val="longitude1"/>
  </w:style>
  <w:style w:type="character" w:customStyle="1" w:styleId="longitude1">
    <w:name w:val="longitude1"/>
    <w:basedOn w:val="ae"/>
    <w:link w:val="longitude"/>
  </w:style>
  <w:style w:type="paragraph" w:customStyle="1" w:styleId="xl61">
    <w:name w:val="xl61"/>
    <w:basedOn w:val="ad"/>
    <w:link w:val="xl611"/>
    <w:pPr>
      <w:spacing w:beforeAutospacing="1" w:afterAutospacing="1"/>
    </w:pPr>
    <w:rPr>
      <w:b/>
    </w:rPr>
  </w:style>
  <w:style w:type="character" w:customStyle="1" w:styleId="xl611">
    <w:name w:val="xl611"/>
    <w:basedOn w:val="17"/>
    <w:link w:val="xl61"/>
    <w:rPr>
      <w:b/>
      <w:color w:val="000000"/>
      <w:sz w:val="24"/>
    </w:rPr>
  </w:style>
  <w:style w:type="paragraph" w:customStyle="1" w:styleId="afffffffffff4">
    <w:name w:val="Обычный влево"/>
    <w:basedOn w:val="1ffffffffa"/>
    <w:link w:val="1fffffffffff5"/>
    <w:pPr>
      <w:spacing w:before="0" w:after="0"/>
      <w:ind w:firstLine="0"/>
      <w:jc w:val="left"/>
    </w:pPr>
  </w:style>
  <w:style w:type="character" w:customStyle="1" w:styleId="1fffffffffff5">
    <w:name w:val="Обычный влево1"/>
    <w:basedOn w:val="11ffc"/>
    <w:link w:val="afffffffffff4"/>
    <w:rPr>
      <w:color w:val="000000"/>
      <w:sz w:val="24"/>
    </w:rPr>
  </w:style>
  <w:style w:type="paragraph" w:customStyle="1" w:styleId="163">
    <w:name w:val="Знак16"/>
    <w:basedOn w:val="ad"/>
    <w:link w:val="1610"/>
    <w:pPr>
      <w:spacing w:after="160" w:line="240" w:lineRule="exact"/>
    </w:pPr>
    <w:rPr>
      <w:rFonts w:ascii="Verdana" w:hAnsi="Verdana"/>
    </w:rPr>
  </w:style>
  <w:style w:type="character" w:customStyle="1" w:styleId="1610">
    <w:name w:val="Знак161"/>
    <w:basedOn w:val="17"/>
    <w:link w:val="163"/>
    <w:rPr>
      <w:rFonts w:ascii="Verdana" w:hAnsi="Verdana"/>
      <w:color w:val="000000"/>
      <w:sz w:val="24"/>
    </w:rPr>
  </w:style>
  <w:style w:type="paragraph" w:customStyle="1" w:styleId="1fffffffffff6">
    <w:name w:val="Текст концевой сноски Знак1"/>
    <w:link w:val="11fffb"/>
  </w:style>
  <w:style w:type="character" w:customStyle="1" w:styleId="11fffb">
    <w:name w:val="Текст концевой сноски Знак11"/>
    <w:link w:val="1fffffffffff6"/>
    <w:rPr>
      <w:rFonts w:ascii="Times New Roman" w:hAnsi="Times New Roman"/>
    </w:rPr>
  </w:style>
  <w:style w:type="paragraph" w:customStyle="1" w:styleId="2ff6">
    <w:name w:val="Знак Знак2"/>
    <w:link w:val="21fc"/>
  </w:style>
  <w:style w:type="character" w:customStyle="1" w:styleId="21fc">
    <w:name w:val="Знак Знак21"/>
    <w:link w:val="2ff6"/>
  </w:style>
  <w:style w:type="paragraph" w:customStyle="1" w:styleId="xl182">
    <w:name w:val="xl182"/>
    <w:basedOn w:val="ad"/>
    <w:link w:val="xl1821"/>
    <w:pPr>
      <w:spacing w:beforeAutospacing="1" w:afterAutospacing="1"/>
    </w:pPr>
  </w:style>
  <w:style w:type="character" w:customStyle="1" w:styleId="xl1821">
    <w:name w:val="xl1821"/>
    <w:basedOn w:val="17"/>
    <w:link w:val="xl182"/>
    <w:rPr>
      <w:color w:val="000000"/>
      <w:sz w:val="24"/>
    </w:rPr>
  </w:style>
  <w:style w:type="character" w:customStyle="1" w:styleId="16">
    <w:name w:val="Заголовок 1 Знак"/>
    <w:basedOn w:val="17"/>
    <w:link w:val="15"/>
    <w:uiPriority w:val="9"/>
    <w:rPr>
      <w:b/>
      <w:caps/>
      <w:sz w:val="24"/>
    </w:rPr>
  </w:style>
  <w:style w:type="paragraph" w:customStyle="1" w:styleId="2Exact0">
    <w:name w:val="Основной текст (2) Exact"/>
    <w:basedOn w:val="1fffff7"/>
    <w:link w:val="2Exact10"/>
    <w:rPr>
      <w:rFonts w:ascii="Arial Unicode MS" w:hAnsi="Arial Unicode MS"/>
      <w:sz w:val="22"/>
    </w:rPr>
  </w:style>
  <w:style w:type="character" w:customStyle="1" w:styleId="2Exact10">
    <w:name w:val="Основной текст (2) Exact1"/>
    <w:basedOn w:val="ae"/>
    <w:link w:val="2Exact0"/>
    <w:rPr>
      <w:rFonts w:ascii="Arial Unicode MS" w:hAnsi="Arial Unicode MS"/>
      <w:b w:val="0"/>
      <w:i w:val="0"/>
      <w:smallCaps w:val="0"/>
      <w:strike w:val="0"/>
      <w:sz w:val="22"/>
      <w:u w:val="none"/>
    </w:rPr>
  </w:style>
  <w:style w:type="paragraph" w:customStyle="1" w:styleId="WW8Num30z0">
    <w:name w:val="WW8Num30z0"/>
    <w:link w:val="WW8Num30z01"/>
  </w:style>
  <w:style w:type="character" w:customStyle="1" w:styleId="WW8Num30z01">
    <w:name w:val="WW8Num30z01"/>
    <w:link w:val="WW8Num30z0"/>
    <w:rPr>
      <w:b w:val="0"/>
    </w:rPr>
  </w:style>
  <w:style w:type="paragraph" w:customStyle="1" w:styleId="blue3">
    <w:name w:val="blue3"/>
    <w:basedOn w:val="ad"/>
    <w:link w:val="blue31"/>
    <w:pPr>
      <w:spacing w:beforeAutospacing="1" w:afterAutospacing="1"/>
    </w:pPr>
    <w:rPr>
      <w:rFonts w:ascii="Arial" w:hAnsi="Arial"/>
      <w:color w:val="006699"/>
      <w:sz w:val="13"/>
    </w:rPr>
  </w:style>
  <w:style w:type="character" w:customStyle="1" w:styleId="blue31">
    <w:name w:val="blue31"/>
    <w:basedOn w:val="17"/>
    <w:link w:val="blue3"/>
    <w:rPr>
      <w:rFonts w:ascii="Arial" w:hAnsi="Arial"/>
      <w:color w:val="006699"/>
      <w:sz w:val="13"/>
    </w:rPr>
  </w:style>
  <w:style w:type="paragraph" w:customStyle="1" w:styleId="Candara">
    <w:name w:val="Основной текст + Candara"/>
    <w:link w:val="Candara1"/>
    <w:rPr>
      <w:rFonts w:ascii="Candara" w:hAnsi="Candara"/>
      <w:sz w:val="19"/>
      <w:highlight w:val="white"/>
    </w:rPr>
  </w:style>
  <w:style w:type="character" w:customStyle="1" w:styleId="Candara1">
    <w:name w:val="Основной текст + Candara1"/>
    <w:link w:val="Candara"/>
    <w:rPr>
      <w:rFonts w:ascii="Candara" w:hAnsi="Candara"/>
      <w:b w:val="0"/>
      <w:i w:val="0"/>
      <w:smallCaps w:val="0"/>
      <w:strike w:val="0"/>
      <w:color w:val="000000"/>
      <w:spacing w:val="0"/>
      <w:sz w:val="19"/>
      <w:highlight w:val="white"/>
      <w:u w:val="none"/>
    </w:rPr>
  </w:style>
  <w:style w:type="paragraph" w:customStyle="1" w:styleId="yaforminput-text">
    <w:name w:val="yaform__input-text"/>
    <w:basedOn w:val="ad"/>
    <w:link w:val="yaforminput-text2"/>
    <w:pPr>
      <w:spacing w:beforeAutospacing="1" w:afterAutospacing="1"/>
    </w:pPr>
  </w:style>
  <w:style w:type="character" w:customStyle="1" w:styleId="yaforminput-text2">
    <w:name w:val="yaform__input-text2"/>
    <w:basedOn w:val="17"/>
    <w:link w:val="yaforminput-text"/>
    <w:rPr>
      <w:sz w:val="24"/>
    </w:rPr>
  </w:style>
  <w:style w:type="paragraph" w:customStyle="1" w:styleId="11pt">
    <w:name w:val="Обычный + 11 pt"/>
    <w:basedOn w:val="ad"/>
    <w:link w:val="11pt1"/>
    <w:pPr>
      <w:ind w:firstLine="709"/>
      <w:jc w:val="both"/>
    </w:pPr>
    <w:rPr>
      <w:rFonts w:ascii="Arial" w:hAnsi="Arial"/>
      <w:sz w:val="18"/>
    </w:rPr>
  </w:style>
  <w:style w:type="character" w:customStyle="1" w:styleId="11pt1">
    <w:name w:val="Обычный + 11 pt1"/>
    <w:basedOn w:val="17"/>
    <w:link w:val="11pt"/>
    <w:rPr>
      <w:rFonts w:ascii="Arial" w:hAnsi="Arial"/>
      <w:color w:val="000000"/>
      <w:sz w:val="18"/>
    </w:rPr>
  </w:style>
  <w:style w:type="paragraph" w:customStyle="1" w:styleId="xl158">
    <w:name w:val="xl158"/>
    <w:basedOn w:val="ad"/>
    <w:link w:val="xl1581"/>
    <w:pPr>
      <w:spacing w:beforeAutospacing="1" w:afterAutospacing="1"/>
    </w:pPr>
  </w:style>
  <w:style w:type="character" w:customStyle="1" w:styleId="xl1581">
    <w:name w:val="xl1581"/>
    <w:basedOn w:val="17"/>
    <w:link w:val="xl158"/>
    <w:rPr>
      <w:color w:val="000000"/>
      <w:sz w:val="24"/>
    </w:rPr>
  </w:style>
  <w:style w:type="paragraph" w:customStyle="1" w:styleId="ac">
    <w:name w:val="ГРАД Список маркированный"/>
    <w:basedOn w:val="affffffffa"/>
    <w:link w:val="1fffffffffff7"/>
    <w:pPr>
      <w:numPr>
        <w:numId w:val="305"/>
      </w:numPr>
      <w:tabs>
        <w:tab w:val="left" w:pos="900"/>
        <w:tab w:val="left" w:pos="1080"/>
      </w:tabs>
      <w:ind w:left="720" w:firstLine="0"/>
      <w:contextualSpacing w:val="0"/>
    </w:pPr>
    <w:rPr>
      <w:spacing w:val="-1"/>
    </w:rPr>
  </w:style>
  <w:style w:type="character" w:customStyle="1" w:styleId="1fffffffffff7">
    <w:name w:val="ГРАД Список маркированный1"/>
    <w:basedOn w:val="affffffffb"/>
    <w:link w:val="ac"/>
    <w:rPr>
      <w:color w:val="000000"/>
      <w:spacing w:val="-1"/>
      <w:sz w:val="24"/>
    </w:rPr>
  </w:style>
  <w:style w:type="paragraph" w:customStyle="1" w:styleId="1fffffffffff8">
    <w:name w:val="Знак1 Знак Знак Знак Знак Знак Знак Знак Знак"/>
    <w:basedOn w:val="ad"/>
    <w:link w:val="11fffc"/>
    <w:pPr>
      <w:spacing w:after="160" w:line="240" w:lineRule="exact"/>
    </w:pPr>
    <w:rPr>
      <w:rFonts w:ascii="Verdana" w:hAnsi="Verdana"/>
    </w:rPr>
  </w:style>
  <w:style w:type="character" w:customStyle="1" w:styleId="11fffc">
    <w:name w:val="Знак1 Знак Знак Знак Знак Знак Знак Знак Знак1"/>
    <w:basedOn w:val="17"/>
    <w:link w:val="1fffffffffff8"/>
    <w:rPr>
      <w:rFonts w:ascii="Verdana" w:hAnsi="Verdana"/>
      <w:color w:val="000000"/>
      <w:sz w:val="24"/>
    </w:rPr>
  </w:style>
  <w:style w:type="paragraph" w:customStyle="1" w:styleId="xl124">
    <w:name w:val="xl124"/>
    <w:basedOn w:val="ad"/>
    <w:link w:val="xl1241"/>
    <w:pPr>
      <w:spacing w:beforeAutospacing="1" w:afterAutospacing="1"/>
    </w:pPr>
  </w:style>
  <w:style w:type="character" w:customStyle="1" w:styleId="xl1241">
    <w:name w:val="xl1241"/>
    <w:basedOn w:val="17"/>
    <w:link w:val="xl124"/>
    <w:rPr>
      <w:color w:val="000000"/>
      <w:sz w:val="24"/>
    </w:rPr>
  </w:style>
  <w:style w:type="paragraph" w:customStyle="1" w:styleId="afffffffffff5">
    <w:name w:val="Обычный.заголовок"/>
    <w:link w:val="1fffffffffff9"/>
    <w:pPr>
      <w:widowControl w:val="0"/>
      <w:jc w:val="center"/>
    </w:pPr>
    <w:rPr>
      <w:color w:val="008000"/>
      <w:sz w:val="28"/>
    </w:rPr>
  </w:style>
  <w:style w:type="character" w:customStyle="1" w:styleId="1fffffffffff9">
    <w:name w:val="Обычный.заголовок1"/>
    <w:link w:val="afffffffffff5"/>
    <w:rPr>
      <w:color w:val="008000"/>
      <w:sz w:val="28"/>
    </w:rPr>
  </w:style>
  <w:style w:type="paragraph" w:customStyle="1" w:styleId="xl52">
    <w:name w:val="xl52"/>
    <w:basedOn w:val="ad"/>
    <w:link w:val="xl521"/>
    <w:pPr>
      <w:spacing w:beforeAutospacing="1" w:afterAutospacing="1"/>
      <w:jc w:val="right"/>
    </w:pPr>
  </w:style>
  <w:style w:type="character" w:customStyle="1" w:styleId="xl521">
    <w:name w:val="xl521"/>
    <w:basedOn w:val="17"/>
    <w:link w:val="xl52"/>
    <w:rPr>
      <w:color w:val="000000"/>
      <w:sz w:val="24"/>
    </w:rPr>
  </w:style>
  <w:style w:type="paragraph" w:customStyle="1" w:styleId="tpforcst">
    <w:name w:val="tpforcst"/>
    <w:basedOn w:val="ad"/>
    <w:link w:val="tpforcst1"/>
    <w:pPr>
      <w:spacing w:beforeAutospacing="1" w:afterAutospacing="1"/>
    </w:pPr>
    <w:rPr>
      <w:b/>
      <w:color w:val="00008B"/>
      <w:sz w:val="14"/>
    </w:rPr>
  </w:style>
  <w:style w:type="character" w:customStyle="1" w:styleId="tpforcst1">
    <w:name w:val="tpforcst1"/>
    <w:basedOn w:val="17"/>
    <w:link w:val="tpforcst"/>
    <w:rPr>
      <w:b/>
      <w:color w:val="00008B"/>
      <w:sz w:val="14"/>
    </w:rPr>
  </w:style>
  <w:style w:type="paragraph" w:customStyle="1" w:styleId="xl141">
    <w:name w:val="xl141"/>
    <w:basedOn w:val="ad"/>
    <w:link w:val="xl1411"/>
    <w:pPr>
      <w:spacing w:beforeAutospacing="1" w:afterAutospacing="1"/>
    </w:pPr>
  </w:style>
  <w:style w:type="character" w:customStyle="1" w:styleId="xl1411">
    <w:name w:val="xl1411"/>
    <w:basedOn w:val="17"/>
    <w:link w:val="xl141"/>
    <w:rPr>
      <w:color w:val="000000"/>
      <w:sz w:val="24"/>
    </w:rPr>
  </w:style>
  <w:style w:type="paragraph" w:customStyle="1" w:styleId="250">
    <w:name w:val="Основной текст (25) + Полужирный"/>
    <w:basedOn w:val="1fffff7"/>
    <w:link w:val="251"/>
    <w:rPr>
      <w:b/>
      <w:sz w:val="24"/>
      <w:highlight w:val="white"/>
    </w:rPr>
  </w:style>
  <w:style w:type="character" w:customStyle="1" w:styleId="251">
    <w:name w:val="Основной текст (25) + Полужирный1"/>
    <w:basedOn w:val="ae"/>
    <w:link w:val="250"/>
    <w:rPr>
      <w:b/>
      <w:sz w:val="24"/>
      <w:highlight w:val="white"/>
    </w:rPr>
  </w:style>
  <w:style w:type="paragraph" w:customStyle="1" w:styleId="SignatureChar">
    <w:name w:val="Signature Char"/>
    <w:basedOn w:val="1fffff7"/>
    <w:link w:val="SignatureChar1"/>
  </w:style>
  <w:style w:type="character" w:customStyle="1" w:styleId="SignatureChar1">
    <w:name w:val="Signature Char1"/>
    <w:basedOn w:val="ae"/>
    <w:link w:val="SignatureChar"/>
  </w:style>
  <w:style w:type="paragraph" w:customStyle="1" w:styleId="WW8Num10z0">
    <w:name w:val="WW8Num10z0"/>
    <w:link w:val="WW8Num10z01"/>
    <w:rPr>
      <w:rFonts w:ascii="Symbol" w:hAnsi="Symbol"/>
    </w:rPr>
  </w:style>
  <w:style w:type="character" w:customStyle="1" w:styleId="WW8Num10z01">
    <w:name w:val="WW8Num10z01"/>
    <w:link w:val="WW8Num10z0"/>
    <w:rPr>
      <w:rFonts w:ascii="Symbol" w:hAnsi="Symbol"/>
    </w:rPr>
  </w:style>
  <w:style w:type="paragraph" w:customStyle="1" w:styleId="1fffffffffffa">
    <w:name w:val="Нижний колонтитул1"/>
    <w:basedOn w:val="ad"/>
    <w:link w:val="12d"/>
  </w:style>
  <w:style w:type="character" w:customStyle="1" w:styleId="12d">
    <w:name w:val="Нижний колонтитул12"/>
    <w:basedOn w:val="17"/>
    <w:link w:val="1fffffffffffa"/>
    <w:rPr>
      <w:color w:val="000000"/>
      <w:sz w:val="24"/>
    </w:rPr>
  </w:style>
  <w:style w:type="paragraph" w:customStyle="1" w:styleId="2ff7">
    <w:name w:val="Нумерованый список 2"/>
    <w:link w:val="21fd"/>
    <w:pPr>
      <w:tabs>
        <w:tab w:val="left" w:pos="360"/>
        <w:tab w:val="left" w:pos="1134"/>
      </w:tabs>
      <w:ind w:left="1134"/>
    </w:pPr>
  </w:style>
  <w:style w:type="character" w:customStyle="1" w:styleId="21fd">
    <w:name w:val="Нумерованый список 21"/>
    <w:link w:val="2ff7"/>
  </w:style>
  <w:style w:type="paragraph" w:customStyle="1" w:styleId="afffffffffff6">
    <w:name w:val="Стиль пункта схемы Знак Знак"/>
    <w:basedOn w:val="ad"/>
    <w:link w:val="1fffffffffffb"/>
    <w:pPr>
      <w:ind w:firstLine="680"/>
    </w:pPr>
    <w:rPr>
      <w:sz w:val="28"/>
    </w:rPr>
  </w:style>
  <w:style w:type="character" w:customStyle="1" w:styleId="1fffffffffffb">
    <w:name w:val="Стиль пункта схемы Знак Знак1"/>
    <w:basedOn w:val="17"/>
    <w:link w:val="afffffffffff6"/>
    <w:rPr>
      <w:color w:val="000000"/>
      <w:sz w:val="28"/>
    </w:rPr>
  </w:style>
  <w:style w:type="paragraph" w:customStyle="1" w:styleId="1fffffffffffc">
    <w:name w:val="Заголовок1"/>
    <w:link w:val="11fffd"/>
    <w:pPr>
      <w:widowControl w:val="0"/>
    </w:pPr>
    <w:rPr>
      <w:b/>
      <w:sz w:val="26"/>
    </w:rPr>
  </w:style>
  <w:style w:type="character" w:customStyle="1" w:styleId="11fffd">
    <w:name w:val="Заголовок11"/>
    <w:link w:val="1fffffffffffc"/>
    <w:rPr>
      <w:b/>
      <w:color w:val="000000"/>
      <w:sz w:val="26"/>
    </w:rPr>
  </w:style>
  <w:style w:type="paragraph" w:customStyle="1" w:styleId="SubtitleChar">
    <w:name w:val="Subtitle Char"/>
    <w:link w:val="SubtitleChar1"/>
    <w:rPr>
      <w:rFonts w:ascii="Cambria" w:hAnsi="Cambria"/>
      <w:sz w:val="24"/>
    </w:rPr>
  </w:style>
  <w:style w:type="character" w:customStyle="1" w:styleId="SubtitleChar1">
    <w:name w:val="Subtitle Char1"/>
    <w:link w:val="SubtitleChar"/>
    <w:rPr>
      <w:rFonts w:ascii="Cambria" w:hAnsi="Cambria"/>
      <w:sz w:val="24"/>
    </w:rPr>
  </w:style>
  <w:style w:type="paragraph" w:styleId="85">
    <w:name w:val="index 8"/>
    <w:basedOn w:val="ad"/>
    <w:next w:val="ad"/>
    <w:link w:val="86"/>
    <w:pPr>
      <w:ind w:left="1920" w:hanging="240"/>
    </w:pPr>
  </w:style>
  <w:style w:type="character" w:customStyle="1" w:styleId="86">
    <w:name w:val="Указатель 8 Знак"/>
    <w:basedOn w:val="17"/>
    <w:link w:val="85"/>
    <w:rPr>
      <w:color w:val="000000"/>
      <w:sz w:val="24"/>
    </w:rPr>
  </w:style>
  <w:style w:type="paragraph" w:customStyle="1" w:styleId="xl133">
    <w:name w:val="xl133"/>
    <w:basedOn w:val="ad"/>
    <w:link w:val="xl1331"/>
    <w:pPr>
      <w:spacing w:beforeAutospacing="1" w:afterAutospacing="1"/>
      <w:jc w:val="center"/>
    </w:pPr>
    <w:rPr>
      <w:sz w:val="20"/>
    </w:rPr>
  </w:style>
  <w:style w:type="character" w:customStyle="1" w:styleId="xl1331">
    <w:name w:val="xl1331"/>
    <w:basedOn w:val="17"/>
    <w:link w:val="xl133"/>
    <w:rPr>
      <w:color w:val="000000"/>
      <w:sz w:val="20"/>
    </w:rPr>
  </w:style>
  <w:style w:type="paragraph" w:customStyle="1" w:styleId="TimesNewRoman13">
    <w:name w:val="Стиль Times New Roman 13 пт полужирный подчеркивание"/>
    <w:link w:val="TimesNewRoman131"/>
    <w:rPr>
      <w:b/>
      <w:sz w:val="24"/>
      <w:u w:val="single"/>
    </w:rPr>
  </w:style>
  <w:style w:type="character" w:customStyle="1" w:styleId="TimesNewRoman131">
    <w:name w:val="Стиль Times New Roman 13 пт полужирный подчеркивание1"/>
    <w:link w:val="TimesNewRoman13"/>
    <w:rPr>
      <w:rFonts w:ascii="Times New Roman" w:hAnsi="Times New Roman"/>
      <w:b/>
      <w:sz w:val="24"/>
      <w:u w:val="single"/>
    </w:rPr>
  </w:style>
  <w:style w:type="paragraph" w:styleId="7c">
    <w:name w:val="index 7"/>
    <w:basedOn w:val="ad"/>
    <w:next w:val="ad"/>
    <w:link w:val="7d"/>
    <w:pPr>
      <w:ind w:left="1680" w:hanging="240"/>
    </w:pPr>
  </w:style>
  <w:style w:type="character" w:customStyle="1" w:styleId="7d">
    <w:name w:val="Указатель 7 Знак"/>
    <w:basedOn w:val="17"/>
    <w:link w:val="7c"/>
    <w:rPr>
      <w:color w:val="000000"/>
      <w:sz w:val="24"/>
    </w:rPr>
  </w:style>
  <w:style w:type="paragraph" w:customStyle="1" w:styleId="10Exact">
    <w:name w:val="Подпись к картинке (10) Exact"/>
    <w:basedOn w:val="1fffff7"/>
    <w:link w:val="10Exact1"/>
    <w:rPr>
      <w:rFonts w:ascii="Arial Unicode MS" w:hAnsi="Arial Unicode MS"/>
      <w:b/>
      <w:sz w:val="18"/>
    </w:rPr>
  </w:style>
  <w:style w:type="character" w:customStyle="1" w:styleId="10Exact1">
    <w:name w:val="Подпись к картинке (10) Exact1"/>
    <w:basedOn w:val="ae"/>
    <w:link w:val="10Exact"/>
    <w:rPr>
      <w:rFonts w:ascii="Arial Unicode MS" w:hAnsi="Arial Unicode MS"/>
      <w:b/>
      <w:i w:val="0"/>
      <w:smallCaps w:val="0"/>
      <w:strike w:val="0"/>
      <w:sz w:val="18"/>
      <w:u w:val="none"/>
    </w:rPr>
  </w:style>
  <w:style w:type="paragraph" w:customStyle="1" w:styleId="afffffffffff7">
    <w:name w:val="письмо"/>
    <w:basedOn w:val="ad"/>
    <w:link w:val="1fffffffffffd"/>
    <w:pPr>
      <w:ind w:firstLine="709"/>
      <w:jc w:val="both"/>
    </w:pPr>
    <w:rPr>
      <w:sz w:val="28"/>
    </w:rPr>
  </w:style>
  <w:style w:type="character" w:customStyle="1" w:styleId="1fffffffffffd">
    <w:name w:val="письмо1"/>
    <w:basedOn w:val="17"/>
    <w:link w:val="afffffffffff7"/>
    <w:rPr>
      <w:sz w:val="28"/>
    </w:rPr>
  </w:style>
  <w:style w:type="paragraph" w:customStyle="1" w:styleId="xl27">
    <w:name w:val="xl27"/>
    <w:basedOn w:val="ad"/>
    <w:link w:val="xl271"/>
    <w:pPr>
      <w:spacing w:beforeAutospacing="1" w:afterAutospacing="1"/>
    </w:pPr>
  </w:style>
  <w:style w:type="character" w:customStyle="1" w:styleId="xl271">
    <w:name w:val="xl271"/>
    <w:basedOn w:val="17"/>
    <w:link w:val="xl27"/>
    <w:rPr>
      <w:color w:val="000000"/>
      <w:sz w:val="24"/>
    </w:rPr>
  </w:style>
  <w:style w:type="paragraph" w:customStyle="1" w:styleId="a2">
    <w:name w:val="штрих"/>
    <w:basedOn w:val="afffff5"/>
    <w:link w:val="1fffffffffffe"/>
    <w:pPr>
      <w:numPr>
        <w:numId w:val="306"/>
      </w:numPr>
      <w:tabs>
        <w:tab w:val="left" w:pos="360"/>
      </w:tabs>
      <w:spacing w:after="0"/>
      <w:ind w:left="924" w:hanging="357"/>
    </w:pPr>
    <w:rPr>
      <w:sz w:val="28"/>
    </w:rPr>
  </w:style>
  <w:style w:type="character" w:customStyle="1" w:styleId="1fffffffffffe">
    <w:name w:val="штрих1"/>
    <w:basedOn w:val="afffff6"/>
    <w:link w:val="a2"/>
    <w:rPr>
      <w:sz w:val="28"/>
    </w:rPr>
  </w:style>
  <w:style w:type="paragraph" w:styleId="afffffffffff8">
    <w:name w:val="Signature"/>
    <w:basedOn w:val="ad"/>
    <w:link w:val="afffffffffff9"/>
    <w:pPr>
      <w:ind w:left="4252" w:firstLine="709"/>
    </w:pPr>
    <w:rPr>
      <w:rFonts w:ascii="Arial" w:hAnsi="Arial"/>
      <w:spacing w:val="-5"/>
      <w:sz w:val="20"/>
    </w:rPr>
  </w:style>
  <w:style w:type="character" w:customStyle="1" w:styleId="afffffffffff9">
    <w:name w:val="Подпись Знак"/>
    <w:basedOn w:val="17"/>
    <w:link w:val="afffffffffff8"/>
    <w:rPr>
      <w:rFonts w:ascii="Arial" w:hAnsi="Arial"/>
      <w:color w:val="000000"/>
      <w:spacing w:val="-5"/>
      <w:sz w:val="20"/>
    </w:rPr>
  </w:style>
  <w:style w:type="paragraph" w:customStyle="1" w:styleId="TableParagraph">
    <w:name w:val="Table Paragraph"/>
    <w:basedOn w:val="ad"/>
    <w:link w:val="TableParagraph1"/>
    <w:pPr>
      <w:widowControl w:val="0"/>
    </w:pPr>
    <w:rPr>
      <w:rFonts w:asciiTheme="minorHAnsi" w:hAnsiTheme="minorHAnsi"/>
      <w:sz w:val="22"/>
    </w:rPr>
  </w:style>
  <w:style w:type="character" w:customStyle="1" w:styleId="TableParagraph1">
    <w:name w:val="Table Paragraph1"/>
    <w:basedOn w:val="17"/>
    <w:link w:val="TableParagraph"/>
    <w:rPr>
      <w:rFonts w:asciiTheme="minorHAnsi" w:hAnsiTheme="minorHAnsi"/>
      <w:sz w:val="22"/>
    </w:rPr>
  </w:style>
  <w:style w:type="paragraph" w:customStyle="1" w:styleId="xl76">
    <w:name w:val="xl76"/>
    <w:basedOn w:val="ad"/>
    <w:link w:val="xl761"/>
    <w:pPr>
      <w:spacing w:beforeAutospacing="1" w:afterAutospacing="1"/>
      <w:ind w:firstLine="200"/>
    </w:pPr>
  </w:style>
  <w:style w:type="character" w:customStyle="1" w:styleId="xl761">
    <w:name w:val="xl761"/>
    <w:basedOn w:val="17"/>
    <w:link w:val="xl76"/>
    <w:rPr>
      <w:color w:val="000000"/>
      <w:sz w:val="24"/>
    </w:rPr>
  </w:style>
  <w:style w:type="paragraph" w:customStyle="1" w:styleId="context">
    <w:name w:val="context"/>
    <w:link w:val="context1"/>
  </w:style>
  <w:style w:type="character" w:customStyle="1" w:styleId="context1">
    <w:name w:val="context1"/>
    <w:link w:val="context"/>
  </w:style>
  <w:style w:type="paragraph" w:customStyle="1" w:styleId="breadcrumbs">
    <w:name w:val="breadcrumbs"/>
    <w:basedOn w:val="ad"/>
    <w:link w:val="breadcrumbs1"/>
    <w:pPr>
      <w:jc w:val="center"/>
    </w:pPr>
  </w:style>
  <w:style w:type="character" w:customStyle="1" w:styleId="breadcrumbs1">
    <w:name w:val="breadcrumbs1"/>
    <w:basedOn w:val="17"/>
    <w:link w:val="breadcrumbs"/>
    <w:rPr>
      <w:sz w:val="24"/>
    </w:rPr>
  </w:style>
  <w:style w:type="paragraph" w:customStyle="1" w:styleId="rus">
    <w:name w:val="rus"/>
    <w:basedOn w:val="ad"/>
    <w:link w:val="rus2"/>
    <w:pPr>
      <w:spacing w:beforeAutospacing="1" w:afterAutospacing="1"/>
    </w:pPr>
  </w:style>
  <w:style w:type="character" w:customStyle="1" w:styleId="rus2">
    <w:name w:val="rus2"/>
    <w:basedOn w:val="17"/>
    <w:link w:val="rus"/>
    <w:rPr>
      <w:color w:val="000000"/>
      <w:sz w:val="24"/>
    </w:rPr>
  </w:style>
  <w:style w:type="paragraph" w:styleId="20">
    <w:name w:val="List Number 2"/>
    <w:basedOn w:val="ad"/>
    <w:link w:val="2ff8"/>
    <w:pPr>
      <w:numPr>
        <w:numId w:val="307"/>
      </w:numPr>
      <w:contextualSpacing/>
    </w:pPr>
  </w:style>
  <w:style w:type="character" w:customStyle="1" w:styleId="2ff8">
    <w:name w:val="Нумерованный список 2 Знак"/>
    <w:basedOn w:val="17"/>
    <w:link w:val="20"/>
    <w:rPr>
      <w:sz w:val="24"/>
    </w:rPr>
  </w:style>
  <w:style w:type="paragraph" w:customStyle="1" w:styleId="p3">
    <w:name w:val="p3"/>
    <w:basedOn w:val="ad"/>
    <w:link w:val="p31"/>
    <w:pPr>
      <w:spacing w:beforeAutospacing="1" w:afterAutospacing="1"/>
    </w:pPr>
  </w:style>
  <w:style w:type="character" w:customStyle="1" w:styleId="p31">
    <w:name w:val="p31"/>
    <w:basedOn w:val="17"/>
    <w:link w:val="p3"/>
    <w:rPr>
      <w:sz w:val="24"/>
    </w:rPr>
  </w:style>
  <w:style w:type="paragraph" w:customStyle="1" w:styleId="135">
    <w:name w:val="заголовок 13"/>
    <w:basedOn w:val="ad"/>
    <w:next w:val="ad"/>
    <w:link w:val="1313"/>
    <w:pPr>
      <w:keepNext/>
      <w:widowControl w:val="0"/>
      <w:spacing w:before="120" w:line="200" w:lineRule="exact"/>
    </w:pPr>
    <w:rPr>
      <w:b/>
      <w:sz w:val="16"/>
    </w:rPr>
  </w:style>
  <w:style w:type="character" w:customStyle="1" w:styleId="1313">
    <w:name w:val="заголовок 131"/>
    <w:basedOn w:val="17"/>
    <w:link w:val="135"/>
    <w:rPr>
      <w:b/>
      <w:color w:val="000000"/>
      <w:sz w:val="16"/>
    </w:rPr>
  </w:style>
  <w:style w:type="paragraph" w:customStyle="1" w:styleId="tabs">
    <w:name w:val="tabs"/>
    <w:basedOn w:val="ad"/>
    <w:link w:val="tabs2"/>
    <w:pPr>
      <w:spacing w:beforeAutospacing="1" w:afterAutospacing="1"/>
    </w:pPr>
  </w:style>
  <w:style w:type="character" w:customStyle="1" w:styleId="tabs2">
    <w:name w:val="tabs2"/>
    <w:basedOn w:val="17"/>
    <w:link w:val="tabs"/>
    <w:rPr>
      <w:color w:val="000000"/>
      <w:sz w:val="24"/>
    </w:rPr>
  </w:style>
  <w:style w:type="paragraph" w:customStyle="1" w:styleId="21fe">
    <w:name w:val="Знак Знак Знак2 Знак Знак Знак Знак Знак Знак Знак1"/>
    <w:basedOn w:val="ad"/>
    <w:link w:val="2116"/>
    <w:rPr>
      <w:rFonts w:ascii="Verdana" w:hAnsi="Verdana"/>
      <w:sz w:val="20"/>
    </w:rPr>
  </w:style>
  <w:style w:type="character" w:customStyle="1" w:styleId="2116">
    <w:name w:val="Знак Знак Знак2 Знак Знак Знак Знак Знак Знак Знак11"/>
    <w:basedOn w:val="17"/>
    <w:link w:val="21fe"/>
    <w:rPr>
      <w:rFonts w:ascii="Verdana" w:hAnsi="Verdana"/>
      <w:color w:val="000000"/>
      <w:sz w:val="20"/>
    </w:rPr>
  </w:style>
  <w:style w:type="paragraph" w:customStyle="1" w:styleId="afffffffffffa">
    <w:name w:val="Подпись к таблице"/>
    <w:basedOn w:val="ad"/>
    <w:link w:val="2ff9"/>
    <w:pPr>
      <w:spacing w:line="264" w:lineRule="exact"/>
    </w:pPr>
    <w:rPr>
      <w:rFonts w:ascii="Trebuchet MS" w:hAnsi="Trebuchet MS"/>
      <w:sz w:val="21"/>
      <w:highlight w:val="white"/>
    </w:rPr>
  </w:style>
  <w:style w:type="character" w:customStyle="1" w:styleId="2ff9">
    <w:name w:val="Подпись к таблице2"/>
    <w:basedOn w:val="17"/>
    <w:link w:val="afffffffffffa"/>
    <w:rPr>
      <w:rFonts w:ascii="Trebuchet MS" w:hAnsi="Trebuchet MS"/>
      <w:sz w:val="21"/>
      <w:highlight w:val="white"/>
    </w:rPr>
  </w:style>
  <w:style w:type="paragraph" w:customStyle="1" w:styleId="afffffffffffb">
    <w:name w:val="Цветовое выделение"/>
    <w:link w:val="1ffffffffffff"/>
    <w:rPr>
      <w:b/>
      <w:color w:val="000080"/>
    </w:rPr>
  </w:style>
  <w:style w:type="character" w:customStyle="1" w:styleId="1ffffffffffff">
    <w:name w:val="Цветовое выделение1"/>
    <w:link w:val="afffffffffffb"/>
    <w:rPr>
      <w:b/>
      <w:color w:val="000080"/>
    </w:rPr>
  </w:style>
  <w:style w:type="paragraph" w:customStyle="1" w:styleId="WW8Num12z2">
    <w:name w:val="WW8Num12z2"/>
    <w:link w:val="WW8Num12z21"/>
    <w:rPr>
      <w:rFonts w:ascii="Wingdings" w:hAnsi="Wingdings"/>
    </w:rPr>
  </w:style>
  <w:style w:type="character" w:customStyle="1" w:styleId="WW8Num12z21">
    <w:name w:val="WW8Num12z21"/>
    <w:link w:val="WW8Num12z2"/>
    <w:rPr>
      <w:rFonts w:ascii="Wingdings" w:hAnsi="Wingdings"/>
    </w:rPr>
  </w:style>
  <w:style w:type="paragraph" w:customStyle="1" w:styleId="xl60">
    <w:name w:val="xl60"/>
    <w:basedOn w:val="ad"/>
    <w:link w:val="xl601"/>
    <w:pPr>
      <w:spacing w:beforeAutospacing="1" w:afterAutospacing="1"/>
      <w:jc w:val="right"/>
    </w:pPr>
  </w:style>
  <w:style w:type="character" w:customStyle="1" w:styleId="xl601">
    <w:name w:val="xl601"/>
    <w:basedOn w:val="17"/>
    <w:link w:val="xl60"/>
    <w:rPr>
      <w:color w:val="000000"/>
      <w:sz w:val="24"/>
    </w:rPr>
  </w:style>
  <w:style w:type="paragraph" w:customStyle="1" w:styleId="afffffffffffc">
    <w:name w:val="НашаШапка"/>
    <w:basedOn w:val="ad"/>
    <w:link w:val="1ffffffffffff0"/>
    <w:pPr>
      <w:jc w:val="center"/>
    </w:pPr>
    <w:rPr>
      <w:b/>
    </w:rPr>
  </w:style>
  <w:style w:type="character" w:customStyle="1" w:styleId="1ffffffffffff0">
    <w:name w:val="НашаШапка1"/>
    <w:basedOn w:val="17"/>
    <w:link w:val="afffffffffffc"/>
    <w:rPr>
      <w:b/>
      <w:color w:val="000000"/>
      <w:sz w:val="24"/>
    </w:rPr>
  </w:style>
  <w:style w:type="paragraph" w:customStyle="1" w:styleId="2MSReferenceSansSerif5pt">
    <w:name w:val="Основной текст (2) + MS Reference Sans Serif;5 pt"/>
    <w:link w:val="2MSReferenceSansSerif5pt1"/>
    <w:rPr>
      <w:rFonts w:ascii="MS Reference Sans Serif" w:hAnsi="MS Reference Sans Serif"/>
      <w:color w:val="766659"/>
      <w:sz w:val="10"/>
    </w:rPr>
  </w:style>
  <w:style w:type="character" w:customStyle="1" w:styleId="2MSReferenceSansSerif5pt1">
    <w:name w:val="Основной текст (2) + MS Reference Sans Serif;5 pt1"/>
    <w:link w:val="2MSReferenceSansSerif5pt"/>
    <w:rPr>
      <w:rFonts w:ascii="MS Reference Sans Serif" w:hAnsi="MS Reference Sans Serif"/>
      <w:b w:val="0"/>
      <w:i w:val="0"/>
      <w:smallCaps w:val="0"/>
      <w:strike w:val="0"/>
      <w:color w:val="766659"/>
      <w:spacing w:val="0"/>
      <w:sz w:val="10"/>
      <w:u w:val="none"/>
    </w:rPr>
  </w:style>
  <w:style w:type="paragraph" w:customStyle="1" w:styleId="154">
    <w:name w:val="Знак15"/>
    <w:basedOn w:val="ad"/>
    <w:link w:val="1511"/>
    <w:pPr>
      <w:spacing w:after="160" w:line="240" w:lineRule="exact"/>
    </w:pPr>
    <w:rPr>
      <w:rFonts w:ascii="Verdana" w:hAnsi="Verdana"/>
    </w:rPr>
  </w:style>
  <w:style w:type="character" w:customStyle="1" w:styleId="1511">
    <w:name w:val="Знак151"/>
    <w:basedOn w:val="17"/>
    <w:link w:val="154"/>
    <w:rPr>
      <w:rFonts w:ascii="Verdana" w:hAnsi="Verdana"/>
      <w:color w:val="000000"/>
      <w:sz w:val="24"/>
    </w:rPr>
  </w:style>
  <w:style w:type="paragraph" w:customStyle="1" w:styleId="yaforminput1">
    <w:name w:val="yaform__input1"/>
    <w:basedOn w:val="ad"/>
    <w:link w:val="yaforminput11"/>
  </w:style>
  <w:style w:type="character" w:customStyle="1" w:styleId="yaforminput11">
    <w:name w:val="yaform__input11"/>
    <w:basedOn w:val="17"/>
    <w:link w:val="yaforminput1"/>
    <w:rPr>
      <w:sz w:val="24"/>
    </w:rPr>
  </w:style>
  <w:style w:type="paragraph" w:customStyle="1" w:styleId="xl119">
    <w:name w:val="xl119"/>
    <w:basedOn w:val="ad"/>
    <w:link w:val="xl1191"/>
    <w:pPr>
      <w:spacing w:beforeAutospacing="1" w:afterAutospacing="1"/>
    </w:pPr>
  </w:style>
  <w:style w:type="character" w:customStyle="1" w:styleId="xl1191">
    <w:name w:val="xl1191"/>
    <w:basedOn w:val="17"/>
    <w:link w:val="xl119"/>
    <w:rPr>
      <w:color w:val="000000"/>
      <w:sz w:val="24"/>
    </w:rPr>
  </w:style>
  <w:style w:type="paragraph" w:styleId="3f8">
    <w:name w:val="Body Text Indent 3"/>
    <w:basedOn w:val="ad"/>
    <w:link w:val="3f9"/>
    <w:pPr>
      <w:spacing w:after="120"/>
      <w:ind w:left="283"/>
    </w:pPr>
    <w:rPr>
      <w:sz w:val="16"/>
    </w:rPr>
  </w:style>
  <w:style w:type="character" w:customStyle="1" w:styleId="3f9">
    <w:name w:val="Основной текст с отступом 3 Знак"/>
    <w:basedOn w:val="17"/>
    <w:link w:val="3f8"/>
    <w:rPr>
      <w:sz w:val="16"/>
    </w:rPr>
  </w:style>
  <w:style w:type="paragraph" w:customStyle="1" w:styleId="11fffe">
    <w:name w:val="Табличный_боковик_11"/>
    <w:link w:val="1119"/>
    <w:rPr>
      <w:sz w:val="22"/>
    </w:rPr>
  </w:style>
  <w:style w:type="character" w:customStyle="1" w:styleId="1119">
    <w:name w:val="Табличный_боковик_111"/>
    <w:link w:val="11fffe"/>
    <w:rPr>
      <w:sz w:val="22"/>
    </w:rPr>
  </w:style>
  <w:style w:type="paragraph" w:customStyle="1" w:styleId="Sa">
    <w:name w:val="S_Отступ"/>
    <w:basedOn w:val="ad"/>
    <w:link w:val="S17"/>
  </w:style>
  <w:style w:type="character" w:customStyle="1" w:styleId="S17">
    <w:name w:val="S_Отступ1"/>
    <w:basedOn w:val="17"/>
    <w:link w:val="Sa"/>
    <w:rPr>
      <w:color w:val="000000"/>
      <w:sz w:val="24"/>
    </w:rPr>
  </w:style>
  <w:style w:type="paragraph" w:customStyle="1" w:styleId="WW8Num19z4">
    <w:name w:val="WW8Num19z4"/>
    <w:link w:val="WW8Num19z41"/>
    <w:rPr>
      <w:rFonts w:ascii="Courier New" w:hAnsi="Courier New"/>
    </w:rPr>
  </w:style>
  <w:style w:type="character" w:customStyle="1" w:styleId="WW8Num19z41">
    <w:name w:val="WW8Num19z41"/>
    <w:link w:val="WW8Num19z4"/>
    <w:rPr>
      <w:rFonts w:ascii="Courier New" w:hAnsi="Courier New"/>
    </w:rPr>
  </w:style>
  <w:style w:type="paragraph" w:customStyle="1" w:styleId="afffffffffffd">
    <w:name w:val="Для записок"/>
    <w:basedOn w:val="ad"/>
    <w:link w:val="1ffffffffffff1"/>
    <w:pPr>
      <w:spacing w:after="100"/>
      <w:ind w:firstLine="720"/>
    </w:pPr>
  </w:style>
  <w:style w:type="character" w:customStyle="1" w:styleId="1ffffffffffff1">
    <w:name w:val="Для записок1"/>
    <w:basedOn w:val="17"/>
    <w:link w:val="afffffffffffd"/>
    <w:rPr>
      <w:color w:val="000000"/>
      <w:sz w:val="24"/>
    </w:rPr>
  </w:style>
  <w:style w:type="paragraph" w:customStyle="1" w:styleId="b-suggest-holster1">
    <w:name w:val="b-suggest-holster1"/>
    <w:basedOn w:val="ad"/>
    <w:link w:val="b-suggest-holster11"/>
  </w:style>
  <w:style w:type="character" w:customStyle="1" w:styleId="b-suggest-holster11">
    <w:name w:val="b-suggest-holster11"/>
    <w:basedOn w:val="17"/>
    <w:link w:val="b-suggest-holster1"/>
    <w:rPr>
      <w:sz w:val="24"/>
    </w:rPr>
  </w:style>
  <w:style w:type="paragraph" w:customStyle="1" w:styleId="Iniiaiieoaeno2">
    <w:name w:val="Iniiaiie oaeno 2"/>
    <w:basedOn w:val="ad"/>
    <w:link w:val="Iniiaiieoaeno21"/>
    <w:pPr>
      <w:widowControl w:val="0"/>
      <w:ind w:firstLine="567"/>
      <w:jc w:val="both"/>
    </w:pPr>
    <w:rPr>
      <w:b/>
    </w:rPr>
  </w:style>
  <w:style w:type="character" w:customStyle="1" w:styleId="Iniiaiieoaeno21">
    <w:name w:val="Iniiaiie oaeno 21"/>
    <w:basedOn w:val="17"/>
    <w:link w:val="Iniiaiieoaeno2"/>
    <w:rPr>
      <w:b/>
      <w:color w:val="000000"/>
      <w:sz w:val="24"/>
    </w:rPr>
  </w:style>
  <w:style w:type="paragraph" w:customStyle="1" w:styleId="3fa">
    <w:name w:val="Приложение 3"/>
    <w:basedOn w:val="32"/>
    <w:next w:val="ad"/>
    <w:link w:val="31d"/>
    <w:pPr>
      <w:numPr>
        <w:ilvl w:val="0"/>
        <w:numId w:val="0"/>
      </w:numPr>
      <w:tabs>
        <w:tab w:val="left" w:pos="709"/>
        <w:tab w:val="left" w:pos="1418"/>
      </w:tabs>
      <w:spacing w:after="0" w:line="288" w:lineRule="auto"/>
      <w:ind w:left="1418" w:hanging="851"/>
      <w:jc w:val="left"/>
    </w:pPr>
    <w:rPr>
      <w:rFonts w:ascii="Arial" w:hAnsi="Arial"/>
      <w:b w:val="0"/>
      <w:i/>
      <w:sz w:val="24"/>
    </w:rPr>
  </w:style>
  <w:style w:type="character" w:customStyle="1" w:styleId="31d">
    <w:name w:val="Приложение 31"/>
    <w:basedOn w:val="33"/>
    <w:link w:val="3fa"/>
    <w:rPr>
      <w:rFonts w:ascii="Arial" w:hAnsi="Arial"/>
      <w:b w:val="0"/>
      <w:i/>
      <w:color w:val="000000"/>
      <w:sz w:val="24"/>
    </w:rPr>
  </w:style>
  <w:style w:type="paragraph" w:customStyle="1" w:styleId="8pt0pt">
    <w:name w:val="Основной текст + 8 pt;Интервал 0 pt"/>
    <w:link w:val="8pt0pt1"/>
    <w:rPr>
      <w:rFonts w:ascii="Microsoft Sans Serif" w:hAnsi="Microsoft Sans Serif"/>
      <w:spacing w:val="-10"/>
      <w:sz w:val="16"/>
      <w:highlight w:val="white"/>
    </w:rPr>
  </w:style>
  <w:style w:type="character" w:customStyle="1" w:styleId="8pt0pt1">
    <w:name w:val="Основной текст + 8 pt;Интервал 0 pt1"/>
    <w:link w:val="8pt0pt"/>
    <w:rPr>
      <w:rFonts w:ascii="Microsoft Sans Serif" w:hAnsi="Microsoft Sans Serif"/>
      <w:color w:val="000000"/>
      <w:spacing w:val="-10"/>
      <w:sz w:val="16"/>
      <w:highlight w:val="white"/>
    </w:rPr>
  </w:style>
  <w:style w:type="paragraph" w:customStyle="1" w:styleId="WW8Num2z0">
    <w:name w:val="WW8Num2z0"/>
    <w:link w:val="WW8Num2z01"/>
    <w:rPr>
      <w:rFonts w:ascii="Symbol" w:hAnsi="Symbol"/>
    </w:rPr>
  </w:style>
  <w:style w:type="character" w:customStyle="1" w:styleId="WW8Num2z01">
    <w:name w:val="WW8Num2z01"/>
    <w:link w:val="WW8Num2z0"/>
    <w:rPr>
      <w:rFonts w:ascii="Symbol" w:hAnsi="Symbol"/>
    </w:rPr>
  </w:style>
  <w:style w:type="paragraph" w:customStyle="1" w:styleId="1ffffffffffff2">
    <w:name w:val="Текст примечания1"/>
    <w:basedOn w:val="ad"/>
    <w:link w:val="11ffff"/>
    <w:rPr>
      <w:sz w:val="20"/>
    </w:rPr>
  </w:style>
  <w:style w:type="character" w:customStyle="1" w:styleId="11ffff">
    <w:name w:val="Текст примечания11"/>
    <w:basedOn w:val="17"/>
    <w:link w:val="1ffffffffffff2"/>
    <w:rPr>
      <w:sz w:val="20"/>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d"/>
    <w:link w:val="CharCharCharChar1"/>
    <w:rPr>
      <w:rFonts w:ascii="Verdana" w:hAnsi="Verdana"/>
      <w:sz w:val="20"/>
    </w:rPr>
  </w:style>
  <w:style w:type="character" w:customStyle="1" w:styleId="CharCharCharChar1">
    <w:name w:val="Char Знак Знак Char Знак Знак Char Знак Знак Char Знак Знак Знак Знак Знак Знак Знак Знак Знак Знак Знак Знак Знак Знак Знак Знак Знак Знак Знак Знак Знак1"/>
    <w:basedOn w:val="17"/>
    <w:link w:val="CharCharCharChar"/>
    <w:rPr>
      <w:rFonts w:ascii="Verdana" w:hAnsi="Verdana"/>
      <w:sz w:val="20"/>
    </w:rPr>
  </w:style>
  <w:style w:type="paragraph" w:customStyle="1" w:styleId="1ffffffffffff3">
    <w:name w:val="Гиперссылка1"/>
    <w:link w:val="afffffffffffe"/>
    <w:rPr>
      <w:color w:val="0000FF"/>
      <w:u w:val="single"/>
    </w:rPr>
  </w:style>
  <w:style w:type="character" w:styleId="afffffffffffe">
    <w:name w:val="Hyperlink"/>
    <w:link w:val="1ffffffffffff3"/>
    <w:uiPriority w:val="99"/>
    <w:rPr>
      <w:color w:val="0000FF"/>
      <w:u w:val="single"/>
    </w:rPr>
  </w:style>
  <w:style w:type="paragraph" w:customStyle="1" w:styleId="Footnote">
    <w:name w:val="Footnote"/>
    <w:basedOn w:val="ad"/>
    <w:link w:val="Footnote1"/>
    <w:rPr>
      <w:sz w:val="20"/>
    </w:rPr>
  </w:style>
  <w:style w:type="character" w:customStyle="1" w:styleId="Footnote1">
    <w:name w:val="Footnote1"/>
    <w:basedOn w:val="17"/>
    <w:link w:val="Footnote"/>
    <w:rPr>
      <w:sz w:val="20"/>
    </w:rPr>
  </w:style>
  <w:style w:type="paragraph" w:customStyle="1" w:styleId="Tablecaption4">
    <w:name w:val="Table caption (4)"/>
    <w:basedOn w:val="ad"/>
    <w:link w:val="Tablecaption41"/>
    <w:pPr>
      <w:spacing w:line="298" w:lineRule="exact"/>
    </w:pPr>
    <w:rPr>
      <w:sz w:val="25"/>
    </w:rPr>
  </w:style>
  <w:style w:type="character" w:customStyle="1" w:styleId="Tablecaption41">
    <w:name w:val="Table caption (4)1"/>
    <w:basedOn w:val="17"/>
    <w:link w:val="Tablecaption4"/>
    <w:rPr>
      <w:sz w:val="25"/>
    </w:rPr>
  </w:style>
  <w:style w:type="paragraph" w:customStyle="1" w:styleId="322">
    <w:name w:val="Основной текст с отступом 32"/>
    <w:basedOn w:val="ad"/>
    <w:link w:val="3211"/>
    <w:pPr>
      <w:tabs>
        <w:tab w:val="left" w:pos="709"/>
      </w:tabs>
      <w:ind w:firstLine="709"/>
      <w:jc w:val="both"/>
    </w:pPr>
    <w:rPr>
      <w:rFonts w:ascii="TimesET" w:hAnsi="TimesET"/>
    </w:rPr>
  </w:style>
  <w:style w:type="character" w:customStyle="1" w:styleId="3211">
    <w:name w:val="Основной текст с отступом 321"/>
    <w:basedOn w:val="17"/>
    <w:link w:val="322"/>
    <w:rPr>
      <w:rFonts w:ascii="TimesET" w:hAnsi="TimesET"/>
      <w:sz w:val="24"/>
    </w:rPr>
  </w:style>
  <w:style w:type="character" w:customStyle="1" w:styleId="80">
    <w:name w:val="Заголовок 8 Знак"/>
    <w:basedOn w:val="17"/>
    <w:link w:val="8"/>
    <w:uiPriority w:val="9"/>
    <w:rPr>
      <w:rFonts w:asciiTheme="majorHAnsi" w:hAnsiTheme="majorHAnsi"/>
      <w:color w:val="272727" w:themeColor="text1" w:themeTint="D8"/>
      <w:sz w:val="21"/>
    </w:rPr>
  </w:style>
  <w:style w:type="paragraph" w:customStyle="1" w:styleId="WW8Num17z2">
    <w:name w:val="WW8Num17z2"/>
    <w:link w:val="WW8Num17z21"/>
    <w:rPr>
      <w:rFonts w:ascii="Wingdings" w:hAnsi="Wingdings"/>
    </w:rPr>
  </w:style>
  <w:style w:type="character" w:customStyle="1" w:styleId="WW8Num17z21">
    <w:name w:val="WW8Num17z21"/>
    <w:link w:val="WW8Num17z2"/>
    <w:rPr>
      <w:rFonts w:ascii="Wingdings" w:hAnsi="Wingdings"/>
    </w:rPr>
  </w:style>
  <w:style w:type="paragraph" w:customStyle="1" w:styleId="1230">
    <w:name w:val="Основной текст + 123"/>
    <w:link w:val="1231"/>
    <w:rPr>
      <w:sz w:val="25"/>
    </w:rPr>
  </w:style>
  <w:style w:type="character" w:customStyle="1" w:styleId="1231">
    <w:name w:val="Основной текст + 1231"/>
    <w:link w:val="1230"/>
    <w:rPr>
      <w:rFonts w:ascii="Times New Roman" w:hAnsi="Times New Roman"/>
      <w:spacing w:val="0"/>
      <w:sz w:val="25"/>
    </w:rPr>
  </w:style>
  <w:style w:type="paragraph" w:customStyle="1" w:styleId="searchresult">
    <w:name w:val="search_result"/>
    <w:basedOn w:val="1fffff7"/>
    <w:link w:val="searchresult1"/>
  </w:style>
  <w:style w:type="character" w:customStyle="1" w:styleId="searchresult1">
    <w:name w:val="search_result1"/>
    <w:basedOn w:val="ae"/>
    <w:link w:val="searchresult"/>
  </w:style>
  <w:style w:type="paragraph" w:customStyle="1" w:styleId="xl56">
    <w:name w:val="xl56"/>
    <w:basedOn w:val="ad"/>
    <w:link w:val="xl561"/>
    <w:pPr>
      <w:spacing w:beforeAutospacing="1" w:afterAutospacing="1"/>
      <w:jc w:val="right"/>
    </w:pPr>
  </w:style>
  <w:style w:type="character" w:customStyle="1" w:styleId="xl561">
    <w:name w:val="xl561"/>
    <w:basedOn w:val="17"/>
    <w:link w:val="xl56"/>
    <w:rPr>
      <w:color w:val="000000"/>
      <w:sz w:val="24"/>
    </w:rPr>
  </w:style>
  <w:style w:type="paragraph" w:customStyle="1" w:styleId="Text26">
    <w:name w:val="Text26"/>
    <w:link w:val="Text261"/>
    <w:pPr>
      <w:widowControl w:val="0"/>
      <w:jc w:val="center"/>
    </w:pPr>
    <w:rPr>
      <w:b/>
      <w:sz w:val="24"/>
    </w:rPr>
  </w:style>
  <w:style w:type="character" w:customStyle="1" w:styleId="Text261">
    <w:name w:val="Text261"/>
    <w:link w:val="Text26"/>
    <w:rPr>
      <w:b/>
      <w:color w:val="000000"/>
      <w:sz w:val="24"/>
    </w:rPr>
  </w:style>
  <w:style w:type="paragraph" w:customStyle="1" w:styleId="Sb">
    <w:name w:val="S_Маркированный Знак"/>
    <w:link w:val="S18"/>
    <w:rPr>
      <w:sz w:val="28"/>
    </w:rPr>
  </w:style>
  <w:style w:type="character" w:customStyle="1" w:styleId="S18">
    <w:name w:val="S_Маркированный Знак1"/>
    <w:link w:val="Sb"/>
    <w:rPr>
      <w:rFonts w:ascii="Times New Roman" w:hAnsi="Times New Roman"/>
      <w:color w:val="000000"/>
      <w:sz w:val="28"/>
    </w:rPr>
  </w:style>
  <w:style w:type="paragraph" w:customStyle="1" w:styleId="Text45">
    <w:name w:val="Text45"/>
    <w:link w:val="Text451"/>
    <w:pPr>
      <w:widowControl w:val="0"/>
      <w:jc w:val="center"/>
    </w:pPr>
  </w:style>
  <w:style w:type="character" w:customStyle="1" w:styleId="Text451">
    <w:name w:val="Text451"/>
    <w:link w:val="Text45"/>
    <w:rPr>
      <w:color w:val="000000"/>
    </w:rPr>
  </w:style>
  <w:style w:type="paragraph" w:customStyle="1" w:styleId="12e">
    <w:name w:val="Знак Знак12 Знак Знак"/>
    <w:basedOn w:val="ad"/>
    <w:link w:val="1217"/>
    <w:rPr>
      <w:rFonts w:ascii="Verdana" w:hAnsi="Verdana"/>
      <w:sz w:val="20"/>
    </w:rPr>
  </w:style>
  <w:style w:type="character" w:customStyle="1" w:styleId="1217">
    <w:name w:val="Знак Знак12 Знак Знак1"/>
    <w:basedOn w:val="17"/>
    <w:link w:val="12e"/>
    <w:rPr>
      <w:rFonts w:ascii="Verdana" w:hAnsi="Verdana"/>
      <w:sz w:val="20"/>
    </w:rPr>
  </w:style>
  <w:style w:type="paragraph" w:customStyle="1" w:styleId="Text14">
    <w:name w:val="Text14"/>
    <w:link w:val="Text141"/>
    <w:pPr>
      <w:widowControl w:val="0"/>
      <w:jc w:val="center"/>
    </w:pPr>
  </w:style>
  <w:style w:type="character" w:customStyle="1" w:styleId="Text141">
    <w:name w:val="Text141"/>
    <w:link w:val="Text14"/>
    <w:rPr>
      <w:color w:val="000000"/>
    </w:rPr>
  </w:style>
  <w:style w:type="paragraph" w:customStyle="1" w:styleId="146">
    <w:name w:val="Основной текст14"/>
    <w:basedOn w:val="ad"/>
    <w:link w:val="1415"/>
    <w:pPr>
      <w:widowControl w:val="0"/>
      <w:spacing w:after="180" w:line="240" w:lineRule="atLeast"/>
      <w:jc w:val="center"/>
    </w:pPr>
    <w:rPr>
      <w:spacing w:val="2"/>
      <w:sz w:val="22"/>
    </w:rPr>
  </w:style>
  <w:style w:type="character" w:customStyle="1" w:styleId="1415">
    <w:name w:val="Основной текст141"/>
    <w:basedOn w:val="17"/>
    <w:link w:val="146"/>
    <w:rPr>
      <w:color w:val="000000"/>
      <w:spacing w:val="2"/>
      <w:sz w:val="22"/>
    </w:rPr>
  </w:style>
  <w:style w:type="paragraph" w:customStyle="1" w:styleId="affffffffffff">
    <w:name w:val="Осн текст"/>
    <w:basedOn w:val="ad"/>
    <w:link w:val="1ffffffffffff4"/>
    <w:pPr>
      <w:spacing w:before="120" w:after="120"/>
    </w:pPr>
    <w:rPr>
      <w:rFonts w:ascii="Tahoma" w:hAnsi="Tahoma"/>
      <w:sz w:val="22"/>
    </w:rPr>
  </w:style>
  <w:style w:type="character" w:customStyle="1" w:styleId="1ffffffffffff4">
    <w:name w:val="Осн текст1"/>
    <w:basedOn w:val="17"/>
    <w:link w:val="affffffffffff"/>
    <w:rPr>
      <w:rFonts w:ascii="Tahoma" w:hAnsi="Tahoma"/>
      <w:sz w:val="22"/>
    </w:rPr>
  </w:style>
  <w:style w:type="paragraph" w:customStyle="1" w:styleId="Arial14-014">
    <w:name w:val="Стиль Arial 14 пт Справа:  -014 см"/>
    <w:basedOn w:val="ad"/>
    <w:link w:val="Arial14-0141"/>
    <w:pPr>
      <w:tabs>
        <w:tab w:val="left" w:pos="10980"/>
        <w:tab w:val="left" w:pos="12780"/>
        <w:tab w:val="left" w:pos="14400"/>
      </w:tabs>
      <w:ind w:right="-81"/>
      <w:jc w:val="center"/>
    </w:pPr>
    <w:rPr>
      <w:sz w:val="26"/>
    </w:rPr>
  </w:style>
  <w:style w:type="character" w:customStyle="1" w:styleId="Arial14-0141">
    <w:name w:val="Стиль Arial 14 пт Справа:  -014 см1"/>
    <w:basedOn w:val="17"/>
    <w:link w:val="Arial14-014"/>
    <w:rPr>
      <w:sz w:val="26"/>
    </w:rPr>
  </w:style>
  <w:style w:type="paragraph" w:customStyle="1" w:styleId="41pt">
    <w:name w:val="Заголовок №4 + Интервал 1 pt"/>
    <w:basedOn w:val="4b"/>
    <w:link w:val="41pt1"/>
    <w:rPr>
      <w:spacing w:val="30"/>
      <w:highlight w:val="white"/>
    </w:rPr>
  </w:style>
  <w:style w:type="character" w:customStyle="1" w:styleId="41pt1">
    <w:name w:val="Заголовок №4 + Интервал 1 pt1"/>
    <w:basedOn w:val="413"/>
    <w:link w:val="41pt"/>
    <w:rPr>
      <w:rFonts w:ascii="Arial Unicode MS" w:hAnsi="Arial Unicode MS"/>
      <w:b/>
      <w:color w:val="000000"/>
      <w:spacing w:val="30"/>
      <w:sz w:val="18"/>
      <w:highlight w:val="white"/>
    </w:rPr>
  </w:style>
  <w:style w:type="paragraph" w:customStyle="1" w:styleId="Noeeu13ioIioeeiaIaaaynoiea127niIaaa6io">
    <w:name w:val="Noeeu 13 io Ii oe?eia Ia?aay no?iea:  127 ni Ia?aa:  6 io"/>
    <w:basedOn w:val="ad"/>
    <w:link w:val="Noeeu13ioIioeeiaIaaaynoiea127niIaaa6io1"/>
    <w:pPr>
      <w:widowControl w:val="0"/>
      <w:spacing w:line="360" w:lineRule="atLeast"/>
      <w:ind w:firstLine="709"/>
      <w:jc w:val="both"/>
    </w:pPr>
    <w:rPr>
      <w:sz w:val="26"/>
    </w:rPr>
  </w:style>
  <w:style w:type="character" w:customStyle="1" w:styleId="Noeeu13ioIioeeiaIaaaynoiea127niIaaa6io1">
    <w:name w:val="Noeeu 13 io Ii oe?eia Ia?aay no?iea:  127 ni Ia?aa:  6 io1"/>
    <w:basedOn w:val="17"/>
    <w:link w:val="Noeeu13ioIioeeiaIaaaynoiea127niIaaa6io"/>
    <w:rPr>
      <w:sz w:val="26"/>
    </w:rPr>
  </w:style>
  <w:style w:type="paragraph" w:customStyle="1" w:styleId="hl">
    <w:name w:val="hl"/>
    <w:basedOn w:val="ad"/>
    <w:link w:val="hl1"/>
    <w:pPr>
      <w:spacing w:beforeAutospacing="1" w:afterAutospacing="1"/>
      <w:jc w:val="center"/>
    </w:pPr>
    <w:rPr>
      <w:rFonts w:ascii="Tahoma" w:hAnsi="Tahoma"/>
      <w:color w:val="0000CC"/>
      <w:sz w:val="30"/>
    </w:rPr>
  </w:style>
  <w:style w:type="character" w:customStyle="1" w:styleId="hl1">
    <w:name w:val="hl1"/>
    <w:basedOn w:val="17"/>
    <w:link w:val="hl"/>
    <w:rPr>
      <w:rFonts w:ascii="Tahoma" w:hAnsi="Tahoma"/>
      <w:color w:val="0000CC"/>
      <w:sz w:val="30"/>
    </w:rPr>
  </w:style>
  <w:style w:type="paragraph" w:styleId="1ffffffffffff5">
    <w:name w:val="toc 1"/>
    <w:basedOn w:val="15"/>
    <w:next w:val="ad"/>
    <w:link w:val="1ffffffffffff6"/>
    <w:uiPriority w:val="39"/>
    <w:pPr>
      <w:tabs>
        <w:tab w:val="clear" w:pos="643"/>
        <w:tab w:val="right" w:leader="dot" w:pos="10205"/>
      </w:tabs>
      <w:spacing w:before="120" w:line="276" w:lineRule="auto"/>
      <w:ind w:left="283" w:firstLine="0"/>
      <w:outlineLvl w:val="8"/>
    </w:pPr>
  </w:style>
  <w:style w:type="character" w:customStyle="1" w:styleId="1ffffffffffff6">
    <w:name w:val="Оглавление 1 Знак"/>
    <w:basedOn w:val="16"/>
    <w:link w:val="1ffffffffffff5"/>
    <w:uiPriority w:val="39"/>
    <w:rPr>
      <w:b/>
      <w:caps/>
      <w:sz w:val="24"/>
    </w:rPr>
  </w:style>
  <w:style w:type="paragraph" w:customStyle="1" w:styleId="affffffffffff0">
    <w:name w:val="Гипертекстовая ссылка"/>
    <w:link w:val="1ffffffffffff7"/>
    <w:rPr>
      <w:color w:val="106BBE"/>
      <w:sz w:val="26"/>
    </w:rPr>
  </w:style>
  <w:style w:type="character" w:customStyle="1" w:styleId="1ffffffffffff7">
    <w:name w:val="Гипертекстовая ссылка1"/>
    <w:link w:val="affffffffffff0"/>
    <w:rPr>
      <w:b w:val="0"/>
      <w:color w:val="106BBE"/>
      <w:sz w:val="26"/>
    </w:rPr>
  </w:style>
  <w:style w:type="paragraph" w:customStyle="1" w:styleId="59">
    <w:name w:val="Подпись к картинке (5)"/>
    <w:basedOn w:val="ad"/>
    <w:link w:val="515"/>
    <w:pPr>
      <w:widowControl w:val="0"/>
      <w:spacing w:line="224" w:lineRule="exact"/>
    </w:pPr>
    <w:rPr>
      <w:sz w:val="15"/>
    </w:rPr>
  </w:style>
  <w:style w:type="character" w:customStyle="1" w:styleId="515">
    <w:name w:val="Подпись к картинке (5)1"/>
    <w:basedOn w:val="17"/>
    <w:link w:val="59"/>
    <w:rPr>
      <w:sz w:val="15"/>
    </w:rPr>
  </w:style>
  <w:style w:type="paragraph" w:customStyle="1" w:styleId="c1">
    <w:name w:val="c1"/>
    <w:basedOn w:val="ad"/>
    <w:link w:val="c11"/>
    <w:pPr>
      <w:spacing w:beforeAutospacing="1" w:afterAutospacing="1"/>
      <w:jc w:val="center"/>
    </w:pPr>
    <w:rPr>
      <w:b/>
    </w:rPr>
  </w:style>
  <w:style w:type="character" w:customStyle="1" w:styleId="c11">
    <w:name w:val="c11"/>
    <w:basedOn w:val="17"/>
    <w:link w:val="c1"/>
    <w:rPr>
      <w:b/>
      <w:color w:val="000000"/>
      <w:sz w:val="24"/>
    </w:rPr>
  </w:style>
  <w:style w:type="paragraph" w:customStyle="1" w:styleId="295pt0">
    <w:name w:val="Основной текст (2) + 9.5 pt"/>
    <w:link w:val="295pt10"/>
    <w:rPr>
      <w:sz w:val="19"/>
    </w:rPr>
  </w:style>
  <w:style w:type="character" w:customStyle="1" w:styleId="295pt10">
    <w:name w:val="Основной текст (2) + 9.5 pt1"/>
    <w:link w:val="295pt0"/>
    <w:rPr>
      <w:rFonts w:ascii="Times New Roman" w:hAnsi="Times New Roman"/>
      <w:b w:val="0"/>
      <w:i w:val="0"/>
      <w:smallCaps w:val="0"/>
      <w:strike w:val="0"/>
      <w:color w:val="000000"/>
      <w:spacing w:val="0"/>
      <w:sz w:val="19"/>
      <w:u w:val="none"/>
    </w:rPr>
  </w:style>
  <w:style w:type="paragraph" w:customStyle="1" w:styleId="xl179">
    <w:name w:val="xl179"/>
    <w:basedOn w:val="ad"/>
    <w:link w:val="xl1791"/>
    <w:pPr>
      <w:spacing w:beforeAutospacing="1" w:afterAutospacing="1"/>
    </w:pPr>
  </w:style>
  <w:style w:type="character" w:customStyle="1" w:styleId="xl1791">
    <w:name w:val="xl1791"/>
    <w:basedOn w:val="17"/>
    <w:link w:val="xl179"/>
    <w:rPr>
      <w:color w:val="000000"/>
      <w:sz w:val="24"/>
    </w:rPr>
  </w:style>
  <w:style w:type="paragraph" w:customStyle="1" w:styleId="1ffffffffffff8">
    <w:name w:val="1"/>
    <w:basedOn w:val="ad"/>
    <w:link w:val="11ffff0"/>
    <w:rPr>
      <w:sz w:val="20"/>
    </w:rPr>
  </w:style>
  <w:style w:type="character" w:customStyle="1" w:styleId="11ffff0">
    <w:name w:val="11"/>
    <w:basedOn w:val="17"/>
    <w:link w:val="1ffffffffffff8"/>
    <w:rPr>
      <w:color w:val="000000"/>
      <w:sz w:val="20"/>
    </w:rPr>
  </w:style>
  <w:style w:type="paragraph" w:customStyle="1" w:styleId="xl143">
    <w:name w:val="xl143"/>
    <w:basedOn w:val="ad"/>
    <w:link w:val="xl1431"/>
    <w:pPr>
      <w:spacing w:beforeAutospacing="1" w:afterAutospacing="1"/>
      <w:jc w:val="center"/>
    </w:pPr>
    <w:rPr>
      <w:sz w:val="20"/>
    </w:rPr>
  </w:style>
  <w:style w:type="character" w:customStyle="1" w:styleId="xl1431">
    <w:name w:val="xl1431"/>
    <w:basedOn w:val="17"/>
    <w:link w:val="xl143"/>
    <w:rPr>
      <w:color w:val="000000"/>
      <w:sz w:val="20"/>
    </w:rPr>
  </w:style>
  <w:style w:type="paragraph" w:customStyle="1" w:styleId="95pt0pt">
    <w:name w:val="Основной текст + 9.5 pt;Полужирный;Интервал 0 pt"/>
    <w:basedOn w:val="2f5"/>
    <w:link w:val="95pt0pt1"/>
    <w:rPr>
      <w:b/>
      <w:spacing w:val="1"/>
      <w:sz w:val="19"/>
      <w:highlight w:val="white"/>
    </w:rPr>
  </w:style>
  <w:style w:type="character" w:customStyle="1" w:styleId="95pt0pt1">
    <w:name w:val="Основной текст + 9.5 pt;Полужирный;Интервал 0 pt1"/>
    <w:basedOn w:val="21f"/>
    <w:link w:val="95pt0pt"/>
    <w:rPr>
      <w:rFonts w:ascii="Times New Roman" w:hAnsi="Times New Roman"/>
      <w:b/>
      <w:i w:val="0"/>
      <w:smallCaps w:val="0"/>
      <w:strike w:val="0"/>
      <w:color w:val="000000"/>
      <w:spacing w:val="1"/>
      <w:sz w:val="19"/>
      <w:highlight w:val="white"/>
      <w:u w:val="none"/>
    </w:rPr>
  </w:style>
  <w:style w:type="paragraph" w:customStyle="1" w:styleId="75pt0">
    <w:name w:val="Основной текст + 7;5 pt;Малые прописные"/>
    <w:link w:val="75pt10"/>
    <w:rPr>
      <w:smallCaps/>
      <w:sz w:val="15"/>
      <w:highlight w:val="white"/>
    </w:rPr>
  </w:style>
  <w:style w:type="character" w:customStyle="1" w:styleId="75pt10">
    <w:name w:val="Основной текст + 7;5 pt;Малые прописные1"/>
    <w:link w:val="75pt0"/>
    <w:rPr>
      <w:rFonts w:ascii="Times New Roman" w:hAnsi="Times New Roman"/>
      <w:b w:val="0"/>
      <w:i w:val="0"/>
      <w:smallCaps/>
      <w:strike w:val="0"/>
      <w:color w:val="000000"/>
      <w:spacing w:val="0"/>
      <w:sz w:val="15"/>
      <w:highlight w:val="white"/>
      <w:u w:val="none"/>
    </w:rPr>
  </w:style>
  <w:style w:type="paragraph" w:customStyle="1" w:styleId="Text59">
    <w:name w:val="Text59"/>
    <w:link w:val="Text591"/>
    <w:pPr>
      <w:widowControl w:val="0"/>
    </w:pPr>
    <w:rPr>
      <w:sz w:val="22"/>
    </w:rPr>
  </w:style>
  <w:style w:type="character" w:customStyle="1" w:styleId="Text591">
    <w:name w:val="Text591"/>
    <w:link w:val="Text59"/>
    <w:rPr>
      <w:color w:val="000000"/>
      <w:sz w:val="22"/>
    </w:rPr>
  </w:style>
  <w:style w:type="paragraph" w:customStyle="1" w:styleId="xl198">
    <w:name w:val="xl198"/>
    <w:basedOn w:val="ad"/>
    <w:link w:val="xl1981"/>
    <w:pPr>
      <w:spacing w:beforeAutospacing="1" w:afterAutospacing="1"/>
    </w:pPr>
  </w:style>
  <w:style w:type="character" w:customStyle="1" w:styleId="xl1981">
    <w:name w:val="xl1981"/>
    <w:basedOn w:val="17"/>
    <w:link w:val="xl198"/>
    <w:rPr>
      <w:color w:val="000000"/>
      <w:sz w:val="24"/>
    </w:rPr>
  </w:style>
  <w:style w:type="paragraph" w:customStyle="1" w:styleId="WW8Num19z1">
    <w:name w:val="WW8Num19z1"/>
    <w:link w:val="WW8Num19z11"/>
  </w:style>
  <w:style w:type="character" w:customStyle="1" w:styleId="WW8Num19z11">
    <w:name w:val="WW8Num19z11"/>
    <w:link w:val="WW8Num19z1"/>
    <w:rPr>
      <w:rFonts w:ascii="Times New Roman" w:hAnsi="Times New Roman"/>
    </w:rPr>
  </w:style>
  <w:style w:type="paragraph" w:customStyle="1" w:styleId="Style49">
    <w:name w:val="Style49"/>
    <w:basedOn w:val="ad"/>
    <w:link w:val="Style491"/>
    <w:pPr>
      <w:widowControl w:val="0"/>
    </w:pPr>
  </w:style>
  <w:style w:type="character" w:customStyle="1" w:styleId="Style491">
    <w:name w:val="Style491"/>
    <w:basedOn w:val="17"/>
    <w:link w:val="Style49"/>
    <w:rPr>
      <w:color w:val="000000"/>
      <w:sz w:val="24"/>
    </w:rPr>
  </w:style>
  <w:style w:type="paragraph" w:customStyle="1" w:styleId="affffffffffff1">
    <w:name w:val="Раздел МНГП"/>
    <w:basedOn w:val="15"/>
    <w:link w:val="1ffffffffffff9"/>
    <w:pPr>
      <w:keepLines/>
      <w:pageBreakBefore/>
      <w:tabs>
        <w:tab w:val="clear" w:pos="643"/>
      </w:tabs>
      <w:spacing w:before="480" w:after="0"/>
      <w:ind w:left="0" w:firstLine="0"/>
      <w:jc w:val="center"/>
    </w:pPr>
    <w:rPr>
      <w:caps w:val="0"/>
    </w:rPr>
  </w:style>
  <w:style w:type="character" w:customStyle="1" w:styleId="1ffffffffffff9">
    <w:name w:val="Раздел МНГП1"/>
    <w:basedOn w:val="16"/>
    <w:link w:val="affffffffffff1"/>
    <w:rPr>
      <w:b/>
      <w:caps w:val="0"/>
      <w:color w:val="000000"/>
      <w:sz w:val="24"/>
    </w:rPr>
  </w:style>
  <w:style w:type="paragraph" w:customStyle="1" w:styleId="27pt">
    <w:name w:val="Основной текст (2) + 7 pt;Курсив"/>
    <w:link w:val="27pt1"/>
    <w:rPr>
      <w:rFonts w:ascii="Arial Unicode MS" w:hAnsi="Arial Unicode MS"/>
      <w:i/>
      <w:color w:val="766659"/>
      <w:sz w:val="14"/>
    </w:rPr>
  </w:style>
  <w:style w:type="character" w:customStyle="1" w:styleId="27pt1">
    <w:name w:val="Основной текст (2) + 7 pt;Курсив1"/>
    <w:link w:val="27pt"/>
    <w:rPr>
      <w:rFonts w:ascii="Arial Unicode MS" w:hAnsi="Arial Unicode MS"/>
      <w:b w:val="0"/>
      <w:i/>
      <w:smallCaps w:val="0"/>
      <w:strike w:val="0"/>
      <w:color w:val="766659"/>
      <w:spacing w:val="0"/>
      <w:sz w:val="14"/>
      <w:u w:val="none"/>
    </w:rPr>
  </w:style>
  <w:style w:type="paragraph" w:customStyle="1" w:styleId="xl41">
    <w:name w:val="xl41"/>
    <w:basedOn w:val="ad"/>
    <w:link w:val="xl411"/>
    <w:pPr>
      <w:spacing w:beforeAutospacing="1" w:afterAutospacing="1"/>
      <w:jc w:val="center"/>
    </w:pPr>
  </w:style>
  <w:style w:type="character" w:customStyle="1" w:styleId="xl411">
    <w:name w:val="xl411"/>
    <w:basedOn w:val="17"/>
    <w:link w:val="xl41"/>
    <w:rPr>
      <w:color w:val="000000"/>
      <w:sz w:val="24"/>
    </w:rPr>
  </w:style>
  <w:style w:type="paragraph" w:customStyle="1" w:styleId="xl213">
    <w:name w:val="xl213"/>
    <w:basedOn w:val="ad"/>
    <w:link w:val="xl2131"/>
    <w:pPr>
      <w:spacing w:beforeAutospacing="1" w:afterAutospacing="1"/>
      <w:jc w:val="center"/>
    </w:pPr>
    <w:rPr>
      <w:sz w:val="20"/>
    </w:rPr>
  </w:style>
  <w:style w:type="character" w:customStyle="1" w:styleId="xl2131">
    <w:name w:val="xl2131"/>
    <w:basedOn w:val="17"/>
    <w:link w:val="xl213"/>
    <w:rPr>
      <w:color w:val="000000"/>
      <w:sz w:val="20"/>
    </w:rPr>
  </w:style>
  <w:style w:type="paragraph" w:customStyle="1" w:styleId="ttforcst">
    <w:name w:val="ttforcst"/>
    <w:basedOn w:val="ad"/>
    <w:link w:val="ttforcst1"/>
    <w:pPr>
      <w:spacing w:beforeAutospacing="1" w:afterAutospacing="1"/>
    </w:pPr>
    <w:rPr>
      <w:b/>
      <w:color w:val="AA0000"/>
      <w:sz w:val="14"/>
    </w:rPr>
  </w:style>
  <w:style w:type="character" w:customStyle="1" w:styleId="ttforcst1">
    <w:name w:val="ttforcst1"/>
    <w:basedOn w:val="17"/>
    <w:link w:val="ttforcst"/>
    <w:rPr>
      <w:b/>
      <w:color w:val="AA0000"/>
      <w:sz w:val="14"/>
    </w:rPr>
  </w:style>
  <w:style w:type="paragraph" w:customStyle="1" w:styleId="docdata">
    <w:name w:val="docdata"/>
    <w:basedOn w:val="1fffff7"/>
    <w:link w:val="docdata1"/>
  </w:style>
  <w:style w:type="character" w:customStyle="1" w:styleId="docdata1">
    <w:name w:val="docdata1"/>
    <w:basedOn w:val="ae"/>
    <w:link w:val="docdata"/>
  </w:style>
  <w:style w:type="paragraph" w:customStyle="1" w:styleId="147">
    <w:name w:val="Знак Знак14"/>
    <w:link w:val="1416"/>
    <w:rPr>
      <w:sz w:val="26"/>
    </w:rPr>
  </w:style>
  <w:style w:type="character" w:customStyle="1" w:styleId="1416">
    <w:name w:val="Знак Знак141"/>
    <w:link w:val="147"/>
    <w:rPr>
      <w:sz w:val="26"/>
    </w:rPr>
  </w:style>
  <w:style w:type="paragraph" w:customStyle="1" w:styleId="highlighthighlightactive">
    <w:name w:val="highlight highlight_active"/>
    <w:basedOn w:val="1fffff7"/>
    <w:link w:val="highlighthighlightactive1"/>
  </w:style>
  <w:style w:type="character" w:customStyle="1" w:styleId="highlighthighlightactive1">
    <w:name w:val="highlight highlight_active1"/>
    <w:basedOn w:val="ae"/>
    <w:link w:val="highlighthighlightactive"/>
  </w:style>
  <w:style w:type="paragraph" w:customStyle="1" w:styleId="right-block1">
    <w:name w:val="right-block1"/>
    <w:basedOn w:val="ad"/>
    <w:link w:val="right-block11"/>
    <w:pPr>
      <w:spacing w:beforeAutospacing="1" w:after="75"/>
    </w:pPr>
  </w:style>
  <w:style w:type="character" w:customStyle="1" w:styleId="right-block11">
    <w:name w:val="right-block11"/>
    <w:basedOn w:val="17"/>
    <w:link w:val="right-block1"/>
    <w:rPr>
      <w:color w:val="000000"/>
      <w:sz w:val="24"/>
    </w:rPr>
  </w:style>
  <w:style w:type="paragraph" w:customStyle="1" w:styleId="affffffffffff2">
    <w:name w:val="Название таблицы"/>
    <w:basedOn w:val="afe"/>
    <w:link w:val="1ffffffffffffa"/>
    <w:pPr>
      <w:keepNext/>
      <w:pageBreakBefore w:val="0"/>
      <w:spacing w:before="120" w:after="120"/>
      <w:ind w:right="0"/>
      <w:jc w:val="left"/>
    </w:pPr>
    <w:rPr>
      <w:sz w:val="22"/>
    </w:rPr>
  </w:style>
  <w:style w:type="character" w:customStyle="1" w:styleId="1ffffffffffffa">
    <w:name w:val="Название таблицы1"/>
    <w:basedOn w:val="aff"/>
    <w:link w:val="affffffffffff2"/>
    <w:rPr>
      <w:b/>
      <w:color w:val="000000"/>
      <w:sz w:val="22"/>
    </w:rPr>
  </w:style>
  <w:style w:type="paragraph" w:customStyle="1" w:styleId="xl44">
    <w:name w:val="xl44"/>
    <w:basedOn w:val="ad"/>
    <w:link w:val="xl441"/>
    <w:pPr>
      <w:spacing w:beforeAutospacing="1" w:afterAutospacing="1"/>
      <w:jc w:val="right"/>
    </w:pPr>
  </w:style>
  <w:style w:type="character" w:customStyle="1" w:styleId="xl441">
    <w:name w:val="xl441"/>
    <w:basedOn w:val="17"/>
    <w:link w:val="xl44"/>
    <w:rPr>
      <w:color w:val="000000"/>
      <w:sz w:val="24"/>
    </w:rPr>
  </w:style>
  <w:style w:type="paragraph" w:customStyle="1" w:styleId="CharCharCharChar0">
    <w:name w:val="Char Знак Знак Char Знак Знак Char Знак Знак Char Знак Знак Знак Знак Знак Знак Знак Знак Знак Знак"/>
    <w:basedOn w:val="ad"/>
    <w:link w:val="CharCharCharChar10"/>
    <w:rPr>
      <w:sz w:val="20"/>
    </w:rPr>
  </w:style>
  <w:style w:type="character" w:customStyle="1" w:styleId="CharCharCharChar10">
    <w:name w:val="Char Знак Знак Char Знак Знак Char Знак Знак Char Знак Знак Знак Знак Знак Знак Знак Знак Знак Знак1"/>
    <w:basedOn w:val="17"/>
    <w:link w:val="CharCharCharChar0"/>
    <w:rPr>
      <w:sz w:val="20"/>
    </w:rPr>
  </w:style>
  <w:style w:type="paragraph" w:customStyle="1" w:styleId="211pt">
    <w:name w:val="Основной текст (2) + 11 pt;Не полужирный"/>
    <w:link w:val="211pt1"/>
    <w:rPr>
      <w:b/>
      <w:sz w:val="22"/>
    </w:rPr>
  </w:style>
  <w:style w:type="character" w:customStyle="1" w:styleId="211pt1">
    <w:name w:val="Основной текст (2) + 11 pt;Не полужирный1"/>
    <w:link w:val="211pt"/>
    <w:rPr>
      <w:rFonts w:ascii="Times New Roman" w:hAnsi="Times New Roman"/>
      <w:b/>
      <w:i w:val="0"/>
      <w:caps w:val="0"/>
      <w:smallCaps w:val="0"/>
      <w:strike w:val="0"/>
      <w:color w:val="000000"/>
      <w:spacing w:val="0"/>
      <w:sz w:val="22"/>
      <w:u w:val="none"/>
    </w:rPr>
  </w:style>
  <w:style w:type="paragraph" w:customStyle="1" w:styleId="1140">
    <w:name w:val="Знак Знак11 Знак Знак Знак Знак4"/>
    <w:basedOn w:val="ad"/>
    <w:link w:val="1141"/>
    <w:pPr>
      <w:spacing w:beforeAutospacing="1" w:afterAutospacing="1"/>
    </w:pPr>
    <w:rPr>
      <w:rFonts w:ascii="Tahoma" w:hAnsi="Tahoma"/>
      <w:sz w:val="20"/>
    </w:rPr>
  </w:style>
  <w:style w:type="character" w:customStyle="1" w:styleId="1141">
    <w:name w:val="Знак Знак11 Знак Знак Знак Знак41"/>
    <w:basedOn w:val="17"/>
    <w:link w:val="1140"/>
    <w:rPr>
      <w:rFonts w:ascii="Tahoma" w:hAnsi="Tahoma"/>
      <w:color w:val="000000"/>
      <w:sz w:val="20"/>
    </w:rPr>
  </w:style>
  <w:style w:type="paragraph" w:customStyle="1" w:styleId="HEADERTEXT">
    <w:name w:val=".HEADERTEXT"/>
    <w:link w:val="HEADERTEXT1"/>
    <w:pPr>
      <w:widowControl w:val="0"/>
    </w:pPr>
    <w:rPr>
      <w:rFonts w:ascii="Arial" w:hAnsi="Arial"/>
      <w:color w:val="2B4279"/>
      <w:sz w:val="22"/>
    </w:rPr>
  </w:style>
  <w:style w:type="character" w:customStyle="1" w:styleId="HEADERTEXT1">
    <w:name w:val=".HEADERTEXT1"/>
    <w:link w:val="HEADERTEXT"/>
    <w:rPr>
      <w:rFonts w:ascii="Arial" w:hAnsi="Arial"/>
      <w:color w:val="2B4279"/>
      <w:sz w:val="22"/>
    </w:rPr>
  </w:style>
  <w:style w:type="paragraph" w:customStyle="1" w:styleId="silverbold">
    <w:name w:val="silverbold"/>
    <w:basedOn w:val="ad"/>
    <w:link w:val="silverbold1"/>
    <w:pPr>
      <w:spacing w:beforeAutospacing="1" w:afterAutospacing="1"/>
    </w:pPr>
  </w:style>
  <w:style w:type="character" w:customStyle="1" w:styleId="silverbold1">
    <w:name w:val="silverbold1"/>
    <w:basedOn w:val="17"/>
    <w:link w:val="silverbold"/>
    <w:rPr>
      <w:color w:val="000000"/>
      <w:sz w:val="24"/>
    </w:rPr>
  </w:style>
  <w:style w:type="paragraph" w:customStyle="1" w:styleId="field-content">
    <w:name w:val="field-content"/>
    <w:basedOn w:val="1fffff7"/>
    <w:link w:val="field-content1"/>
  </w:style>
  <w:style w:type="character" w:customStyle="1" w:styleId="field-content1">
    <w:name w:val="field-content1"/>
    <w:basedOn w:val="ae"/>
    <w:link w:val="field-content"/>
  </w:style>
  <w:style w:type="paragraph" w:customStyle="1" w:styleId="reference-text">
    <w:name w:val="reference-text"/>
    <w:link w:val="reference-text1"/>
  </w:style>
  <w:style w:type="character" w:customStyle="1" w:styleId="reference-text1">
    <w:name w:val="reference-text1"/>
    <w:link w:val="reference-text"/>
  </w:style>
  <w:style w:type="paragraph" w:customStyle="1" w:styleId="content">
    <w:name w:val="content"/>
    <w:basedOn w:val="ad"/>
    <w:link w:val="content1"/>
    <w:pPr>
      <w:spacing w:beforeAutospacing="1" w:afterAutospacing="1"/>
    </w:pPr>
  </w:style>
  <w:style w:type="character" w:customStyle="1" w:styleId="content1">
    <w:name w:val="content1"/>
    <w:basedOn w:val="17"/>
    <w:link w:val="content"/>
    <w:rPr>
      <w:color w:val="000000"/>
      <w:sz w:val="24"/>
    </w:rPr>
  </w:style>
  <w:style w:type="paragraph" w:customStyle="1" w:styleId="usual">
    <w:name w:val="usual"/>
    <w:basedOn w:val="ad"/>
    <w:link w:val="usual1"/>
    <w:pPr>
      <w:spacing w:beforeAutospacing="1" w:afterAutospacing="1"/>
    </w:pPr>
    <w:rPr>
      <w:rFonts w:ascii="Helvetica" w:hAnsi="Helvetica"/>
      <w:sz w:val="18"/>
    </w:rPr>
  </w:style>
  <w:style w:type="character" w:customStyle="1" w:styleId="usual1">
    <w:name w:val="usual1"/>
    <w:basedOn w:val="17"/>
    <w:link w:val="usual"/>
    <w:rPr>
      <w:rFonts w:ascii="Helvetica" w:hAnsi="Helvetica"/>
      <w:color w:val="000000"/>
      <w:sz w:val="18"/>
    </w:rPr>
  </w:style>
  <w:style w:type="paragraph" w:customStyle="1" w:styleId="109">
    <w:name w:val="Обычный10"/>
    <w:link w:val="1018"/>
    <w:rPr>
      <w:sz w:val="22"/>
    </w:rPr>
  </w:style>
  <w:style w:type="character" w:customStyle="1" w:styleId="1018">
    <w:name w:val="Обычный101"/>
    <w:link w:val="109"/>
    <w:rPr>
      <w:sz w:val="22"/>
    </w:rPr>
  </w:style>
  <w:style w:type="paragraph" w:customStyle="1" w:styleId="4Exact0">
    <w:name w:val="Основной текст (4) Exact"/>
    <w:basedOn w:val="1fffff7"/>
    <w:link w:val="4Exact10"/>
    <w:rPr>
      <w:b/>
      <w:sz w:val="22"/>
    </w:rPr>
  </w:style>
  <w:style w:type="character" w:customStyle="1" w:styleId="4Exact10">
    <w:name w:val="Основной текст (4) Exact1"/>
    <w:basedOn w:val="ae"/>
    <w:link w:val="4Exact0"/>
    <w:rPr>
      <w:rFonts w:ascii="Times New Roman" w:hAnsi="Times New Roman"/>
      <w:b/>
      <w:i w:val="0"/>
      <w:smallCaps w:val="0"/>
      <w:strike w:val="0"/>
      <w:sz w:val="22"/>
      <w:u w:val="none"/>
    </w:rPr>
  </w:style>
  <w:style w:type="paragraph" w:customStyle="1" w:styleId="rvts23">
    <w:name w:val="rvts23"/>
    <w:basedOn w:val="1fffff7"/>
    <w:link w:val="rvts231"/>
  </w:style>
  <w:style w:type="character" w:customStyle="1" w:styleId="rvts231">
    <w:name w:val="rvts231"/>
    <w:basedOn w:val="ae"/>
    <w:link w:val="rvts23"/>
  </w:style>
  <w:style w:type="paragraph" w:customStyle="1" w:styleId="BodyTextIndentChar">
    <w:name w:val="Body Text Indent Char"/>
    <w:basedOn w:val="1fffff7"/>
    <w:link w:val="BodyTextIndentChar1"/>
  </w:style>
  <w:style w:type="character" w:customStyle="1" w:styleId="BodyTextIndentChar1">
    <w:name w:val="Body Text Indent Char1"/>
    <w:basedOn w:val="ae"/>
    <w:link w:val="BodyTextIndentChar"/>
  </w:style>
  <w:style w:type="paragraph" w:customStyle="1" w:styleId="Text36">
    <w:name w:val="Text36"/>
    <w:link w:val="Text361"/>
    <w:pPr>
      <w:widowControl w:val="0"/>
      <w:jc w:val="center"/>
    </w:pPr>
  </w:style>
  <w:style w:type="character" w:customStyle="1" w:styleId="Text361">
    <w:name w:val="Text361"/>
    <w:link w:val="Text36"/>
    <w:rPr>
      <w:color w:val="000000"/>
    </w:rPr>
  </w:style>
  <w:style w:type="paragraph" w:customStyle="1" w:styleId="Style410">
    <w:name w:val="Style41"/>
    <w:basedOn w:val="ad"/>
    <w:link w:val="Style4110"/>
    <w:pPr>
      <w:widowControl w:val="0"/>
    </w:pPr>
  </w:style>
  <w:style w:type="character" w:customStyle="1" w:styleId="Style4110">
    <w:name w:val="Style411"/>
    <w:basedOn w:val="17"/>
    <w:link w:val="Style410"/>
    <w:rPr>
      <w:color w:val="000000"/>
      <w:sz w:val="24"/>
    </w:rPr>
  </w:style>
  <w:style w:type="paragraph" w:customStyle="1" w:styleId="85pt0pt3">
    <w:name w:val="Основной текст + 8.5 pt;Полужирный;Интервал 0 pt"/>
    <w:basedOn w:val="2f5"/>
    <w:link w:val="85pt0pt12"/>
    <w:rPr>
      <w:b/>
      <w:spacing w:val="6"/>
      <w:sz w:val="17"/>
      <w:highlight w:val="white"/>
    </w:rPr>
  </w:style>
  <w:style w:type="character" w:customStyle="1" w:styleId="85pt0pt12">
    <w:name w:val="Основной текст + 8.5 pt;Полужирный;Интервал 0 pt1"/>
    <w:basedOn w:val="21f"/>
    <w:link w:val="85pt0pt3"/>
    <w:rPr>
      <w:rFonts w:ascii="Times New Roman" w:hAnsi="Times New Roman"/>
      <w:b/>
      <w:i w:val="0"/>
      <w:smallCaps w:val="0"/>
      <w:strike w:val="0"/>
      <w:color w:val="000000"/>
      <w:spacing w:val="6"/>
      <w:sz w:val="17"/>
      <w:highlight w:val="white"/>
      <w:u w:val="none"/>
    </w:rPr>
  </w:style>
  <w:style w:type="paragraph" w:customStyle="1" w:styleId="affffffffffff3">
    <w:name w:val="Обычный в таблице Знак Знак"/>
    <w:link w:val="1ffffffffffffb"/>
    <w:rPr>
      <w:sz w:val="24"/>
    </w:rPr>
  </w:style>
  <w:style w:type="character" w:customStyle="1" w:styleId="1ffffffffffffb">
    <w:name w:val="Обычный в таблице Знак Знак1"/>
    <w:link w:val="affffffffffff3"/>
    <w:rPr>
      <w:sz w:val="24"/>
    </w:rPr>
  </w:style>
  <w:style w:type="paragraph" w:customStyle="1" w:styleId="standartn">
    <w:name w:val="standartn"/>
    <w:basedOn w:val="ad"/>
    <w:link w:val="standartn1"/>
    <w:pPr>
      <w:spacing w:beforeAutospacing="1" w:afterAutospacing="1"/>
    </w:pPr>
  </w:style>
  <w:style w:type="character" w:customStyle="1" w:styleId="standartn1">
    <w:name w:val="standartn1"/>
    <w:basedOn w:val="17"/>
    <w:link w:val="standartn"/>
    <w:rPr>
      <w:color w:val="000000"/>
      <w:sz w:val="24"/>
    </w:rPr>
  </w:style>
  <w:style w:type="paragraph" w:customStyle="1" w:styleId="affffffffffff4">
    <w:name w:val="Табличный_центр"/>
    <w:basedOn w:val="ad"/>
    <w:link w:val="1ffffffffffffc"/>
    <w:pPr>
      <w:jc w:val="center"/>
    </w:pPr>
    <w:rPr>
      <w:sz w:val="22"/>
    </w:rPr>
  </w:style>
  <w:style w:type="character" w:customStyle="1" w:styleId="1ffffffffffffc">
    <w:name w:val="Табличный_центр1"/>
    <w:basedOn w:val="17"/>
    <w:link w:val="affffffffffff4"/>
    <w:rPr>
      <w:color w:val="000000"/>
      <w:sz w:val="22"/>
    </w:rPr>
  </w:style>
  <w:style w:type="paragraph" w:customStyle="1" w:styleId="HeaderandFooter">
    <w:name w:val="Header and Footer"/>
    <w:link w:val="HeaderandFooter1"/>
    <w:pPr>
      <w:jc w:val="both"/>
    </w:pPr>
    <w:rPr>
      <w:rFonts w:ascii="XO Thames" w:hAnsi="XO Thames"/>
    </w:rPr>
  </w:style>
  <w:style w:type="character" w:customStyle="1" w:styleId="HeaderandFooter1">
    <w:name w:val="Header and Footer1"/>
    <w:link w:val="HeaderandFooter"/>
    <w:rPr>
      <w:rFonts w:ascii="XO Thames" w:hAnsi="XO Thames"/>
      <w:sz w:val="20"/>
    </w:rPr>
  </w:style>
  <w:style w:type="paragraph" w:customStyle="1" w:styleId="1ffffffffffffd">
    <w:name w:val="Маркированный 1"/>
    <w:basedOn w:val="affffffffa"/>
    <w:link w:val="11ffff1"/>
    <w:pPr>
      <w:tabs>
        <w:tab w:val="left" w:pos="360"/>
        <w:tab w:val="left" w:pos="1778"/>
      </w:tabs>
      <w:ind w:left="1418" w:right="284" w:firstLine="0"/>
      <w:contextualSpacing w:val="0"/>
    </w:pPr>
  </w:style>
  <w:style w:type="character" w:customStyle="1" w:styleId="11ffff1">
    <w:name w:val="Маркированный 11"/>
    <w:basedOn w:val="affffffffb"/>
    <w:link w:val="1ffffffffffffd"/>
    <w:rPr>
      <w:color w:val="000000"/>
      <w:sz w:val="24"/>
    </w:rPr>
  </w:style>
  <w:style w:type="paragraph" w:customStyle="1" w:styleId="xl157">
    <w:name w:val="xl157"/>
    <w:basedOn w:val="ad"/>
    <w:link w:val="xl1571"/>
    <w:pPr>
      <w:spacing w:beforeAutospacing="1" w:afterAutospacing="1"/>
      <w:jc w:val="center"/>
    </w:pPr>
    <w:rPr>
      <w:sz w:val="20"/>
    </w:rPr>
  </w:style>
  <w:style w:type="character" w:customStyle="1" w:styleId="xl1571">
    <w:name w:val="xl1571"/>
    <w:basedOn w:val="17"/>
    <w:link w:val="xl157"/>
    <w:rPr>
      <w:color w:val="000000"/>
      <w:sz w:val="20"/>
    </w:rPr>
  </w:style>
  <w:style w:type="paragraph" w:customStyle="1" w:styleId="55pt0pt">
    <w:name w:val="Основной текст + 5.5 pt;Интервал 0 pt"/>
    <w:basedOn w:val="2f5"/>
    <w:link w:val="55pt0pt1"/>
    <w:rPr>
      <w:spacing w:val="8"/>
      <w:sz w:val="11"/>
      <w:highlight w:val="white"/>
    </w:rPr>
  </w:style>
  <w:style w:type="character" w:customStyle="1" w:styleId="55pt0pt1">
    <w:name w:val="Основной текст + 5.5 pt;Интервал 0 pt1"/>
    <w:basedOn w:val="21f"/>
    <w:link w:val="55pt0pt"/>
    <w:rPr>
      <w:rFonts w:ascii="Times New Roman" w:hAnsi="Times New Roman"/>
      <w:b w:val="0"/>
      <w:i w:val="0"/>
      <w:smallCaps w:val="0"/>
      <w:strike w:val="0"/>
      <w:color w:val="000000"/>
      <w:spacing w:val="8"/>
      <w:sz w:val="11"/>
      <w:highlight w:val="white"/>
      <w:u w:val="none"/>
    </w:rPr>
  </w:style>
  <w:style w:type="paragraph" w:customStyle="1" w:styleId="BalloonTextChar">
    <w:name w:val="Balloon Text Char"/>
    <w:link w:val="BalloonTextChar1"/>
    <w:rPr>
      <w:sz w:val="0"/>
    </w:rPr>
  </w:style>
  <w:style w:type="character" w:customStyle="1" w:styleId="BalloonTextChar1">
    <w:name w:val="Balloon Text Char1"/>
    <w:link w:val="BalloonTextChar"/>
    <w:rPr>
      <w:rFonts w:ascii="Times New Roman" w:hAnsi="Times New Roman"/>
      <w:sz w:val="0"/>
    </w:rPr>
  </w:style>
  <w:style w:type="paragraph" w:customStyle="1" w:styleId="yaformsearch">
    <w:name w:val="yaform__search"/>
    <w:basedOn w:val="ad"/>
    <w:link w:val="yaformsearch3"/>
    <w:pPr>
      <w:spacing w:beforeAutospacing="1" w:afterAutospacing="1"/>
    </w:pPr>
  </w:style>
  <w:style w:type="character" w:customStyle="1" w:styleId="yaformsearch3">
    <w:name w:val="yaform__search3"/>
    <w:basedOn w:val="17"/>
    <w:link w:val="yaformsearch"/>
    <w:rPr>
      <w:sz w:val="24"/>
    </w:rPr>
  </w:style>
  <w:style w:type="paragraph" w:customStyle="1" w:styleId="WW8Num15z0">
    <w:name w:val="WW8Num15z0"/>
    <w:link w:val="WW8Num15z01"/>
    <w:rPr>
      <w:rFonts w:ascii="Symbol" w:hAnsi="Symbol"/>
    </w:rPr>
  </w:style>
  <w:style w:type="character" w:customStyle="1" w:styleId="WW8Num15z01">
    <w:name w:val="WW8Num15z01"/>
    <w:link w:val="WW8Num15z0"/>
    <w:rPr>
      <w:rFonts w:ascii="Symbol" w:hAnsi="Symbol"/>
    </w:rPr>
  </w:style>
  <w:style w:type="paragraph" w:customStyle="1" w:styleId="textn1">
    <w:name w:val="textn1"/>
    <w:basedOn w:val="ad"/>
    <w:link w:val="textn11"/>
    <w:pPr>
      <w:jc w:val="center"/>
    </w:pPr>
    <w:rPr>
      <w:sz w:val="20"/>
    </w:rPr>
  </w:style>
  <w:style w:type="character" w:customStyle="1" w:styleId="textn11">
    <w:name w:val="textn11"/>
    <w:basedOn w:val="17"/>
    <w:link w:val="textn1"/>
    <w:rPr>
      <w:sz w:val="20"/>
    </w:rPr>
  </w:style>
  <w:style w:type="paragraph" w:customStyle="1" w:styleId="yaforminput-texthint2">
    <w:name w:val="yaform__input-text_hint2"/>
    <w:basedOn w:val="ad"/>
    <w:link w:val="yaforminput-texthint21"/>
    <w:pPr>
      <w:spacing w:beforeAutospacing="1" w:afterAutospacing="1"/>
    </w:pPr>
  </w:style>
  <w:style w:type="character" w:customStyle="1" w:styleId="yaforminput-texthint21">
    <w:name w:val="yaform__input-text_hint21"/>
    <w:basedOn w:val="17"/>
    <w:link w:val="yaforminput-texthint2"/>
    <w:rPr>
      <w:sz w:val="24"/>
    </w:rPr>
  </w:style>
  <w:style w:type="paragraph" w:customStyle="1" w:styleId="1ffffffffffffe">
    <w:name w:val="Замещающий текст1"/>
    <w:link w:val="11ffff2"/>
    <w:rPr>
      <w:color w:val="808080"/>
    </w:rPr>
  </w:style>
  <w:style w:type="character" w:customStyle="1" w:styleId="11ffff2">
    <w:name w:val="Замещающий текст11"/>
    <w:link w:val="1ffffffffffffe"/>
    <w:rPr>
      <w:color w:val="808080"/>
    </w:rPr>
  </w:style>
  <w:style w:type="paragraph" w:customStyle="1" w:styleId="info1">
    <w:name w:val="info1"/>
    <w:basedOn w:val="ad"/>
    <w:link w:val="info11"/>
    <w:pPr>
      <w:spacing w:beforeAutospacing="1" w:afterAutospacing="1"/>
    </w:pPr>
    <w:rPr>
      <w:color w:val="666666"/>
    </w:rPr>
  </w:style>
  <w:style w:type="character" w:customStyle="1" w:styleId="info11">
    <w:name w:val="info11"/>
    <w:basedOn w:val="17"/>
    <w:link w:val="info1"/>
    <w:rPr>
      <w:color w:val="666666"/>
      <w:sz w:val="24"/>
    </w:rPr>
  </w:style>
  <w:style w:type="paragraph" w:customStyle="1" w:styleId="comment1">
    <w:name w:val="comment1"/>
    <w:link w:val="comment11"/>
  </w:style>
  <w:style w:type="character" w:customStyle="1" w:styleId="comment11">
    <w:name w:val="comment11"/>
    <w:link w:val="comment1"/>
  </w:style>
  <w:style w:type="paragraph" w:customStyle="1" w:styleId="BodyTextFirstIndent2Char">
    <w:name w:val="Body Text First Indent 2 Char"/>
    <w:link w:val="BodyTextFirstIndent2Char1"/>
    <w:rPr>
      <w:sz w:val="24"/>
    </w:rPr>
  </w:style>
  <w:style w:type="character" w:customStyle="1" w:styleId="BodyTextFirstIndent2Char1">
    <w:name w:val="Body Text First Indent 2 Char1"/>
    <w:link w:val="BodyTextFirstIndent2Char"/>
    <w:rPr>
      <w:sz w:val="24"/>
    </w:rPr>
  </w:style>
  <w:style w:type="paragraph" w:customStyle="1" w:styleId="Style34">
    <w:name w:val="Style34"/>
    <w:basedOn w:val="ad"/>
    <w:link w:val="Style341"/>
    <w:pPr>
      <w:widowControl w:val="0"/>
      <w:spacing w:line="278" w:lineRule="exact"/>
    </w:pPr>
  </w:style>
  <w:style w:type="character" w:customStyle="1" w:styleId="Style341">
    <w:name w:val="Style341"/>
    <w:basedOn w:val="17"/>
    <w:link w:val="Style34"/>
    <w:rPr>
      <w:color w:val="000000"/>
      <w:sz w:val="24"/>
    </w:rPr>
  </w:style>
  <w:style w:type="paragraph" w:customStyle="1" w:styleId="-3">
    <w:name w:val="Текст отчета - дефис"/>
    <w:basedOn w:val="ad"/>
    <w:link w:val="-14"/>
    <w:pPr>
      <w:tabs>
        <w:tab w:val="left" w:pos="720"/>
      </w:tabs>
      <w:ind w:left="720" w:hanging="360"/>
    </w:pPr>
  </w:style>
  <w:style w:type="character" w:customStyle="1" w:styleId="-14">
    <w:name w:val="Текст отчета - дефис1"/>
    <w:basedOn w:val="17"/>
    <w:link w:val="-3"/>
    <w:rPr>
      <w:color w:val="000000"/>
      <w:sz w:val="24"/>
    </w:rPr>
  </w:style>
  <w:style w:type="paragraph" w:customStyle="1" w:styleId="21ff">
    <w:name w:val="Цитата 2 Знак1"/>
    <w:link w:val="2117"/>
    <w:rPr>
      <w:i/>
      <w:color w:val="404040"/>
      <w:sz w:val="24"/>
    </w:rPr>
  </w:style>
  <w:style w:type="character" w:customStyle="1" w:styleId="2117">
    <w:name w:val="Цитата 2 Знак11"/>
    <w:link w:val="21ff"/>
    <w:rPr>
      <w:rFonts w:ascii="Times New Roman" w:hAnsi="Times New Roman"/>
      <w:i/>
      <w:color w:val="404040"/>
      <w:sz w:val="24"/>
    </w:rPr>
  </w:style>
  <w:style w:type="paragraph" w:customStyle="1" w:styleId="affffffffffff5">
    <w:name w:val="Краткий обратный адрес"/>
    <w:basedOn w:val="ad"/>
    <w:link w:val="1fffffffffffff"/>
  </w:style>
  <w:style w:type="character" w:customStyle="1" w:styleId="1fffffffffffff">
    <w:name w:val="Краткий обратный адрес1"/>
    <w:basedOn w:val="17"/>
    <w:link w:val="affffffffffff5"/>
    <w:rPr>
      <w:color w:val="000000"/>
      <w:sz w:val="24"/>
    </w:rPr>
  </w:style>
  <w:style w:type="paragraph" w:customStyle="1" w:styleId="PP">
    <w:name w:val="Строка PP"/>
    <w:basedOn w:val="afffffffffff8"/>
    <w:link w:val="PP1"/>
    <w:pPr>
      <w:ind w:left="0" w:firstLine="0"/>
    </w:pPr>
    <w:rPr>
      <w:rFonts w:ascii="Times New Roman" w:hAnsi="Times New Roman"/>
      <w:spacing w:val="0"/>
      <w:sz w:val="24"/>
    </w:rPr>
  </w:style>
  <w:style w:type="character" w:customStyle="1" w:styleId="PP1">
    <w:name w:val="Строка PP1"/>
    <w:basedOn w:val="afffffffffff9"/>
    <w:link w:val="PP"/>
    <w:rPr>
      <w:rFonts w:ascii="Times New Roman" w:hAnsi="Times New Roman"/>
      <w:color w:val="000000"/>
      <w:spacing w:val="0"/>
      <w:sz w:val="24"/>
    </w:rPr>
  </w:style>
  <w:style w:type="paragraph" w:customStyle="1" w:styleId="1fffffffffffff0">
    <w:name w:val="Знак1 Знак Знак Знак"/>
    <w:basedOn w:val="ad"/>
    <w:link w:val="12f"/>
    <w:pPr>
      <w:spacing w:after="160" w:line="240" w:lineRule="exact"/>
    </w:pPr>
    <w:rPr>
      <w:rFonts w:ascii="Verdana" w:hAnsi="Verdana"/>
      <w:sz w:val="20"/>
    </w:rPr>
  </w:style>
  <w:style w:type="character" w:customStyle="1" w:styleId="12f">
    <w:name w:val="Знак1 Знак Знак Знак2"/>
    <w:basedOn w:val="17"/>
    <w:link w:val="1fffffffffffff0"/>
    <w:rPr>
      <w:rFonts w:ascii="Verdana" w:hAnsi="Verdana"/>
      <w:color w:val="000000"/>
      <w:sz w:val="20"/>
    </w:rPr>
  </w:style>
  <w:style w:type="paragraph" w:customStyle="1" w:styleId="Style44">
    <w:name w:val="Style44"/>
    <w:basedOn w:val="ad"/>
    <w:link w:val="Style441"/>
    <w:pPr>
      <w:widowControl w:val="0"/>
    </w:pPr>
  </w:style>
  <w:style w:type="character" w:customStyle="1" w:styleId="Style441">
    <w:name w:val="Style441"/>
    <w:basedOn w:val="17"/>
    <w:link w:val="Style44"/>
    <w:rPr>
      <w:color w:val="000000"/>
      <w:sz w:val="24"/>
    </w:rPr>
  </w:style>
  <w:style w:type="paragraph" w:customStyle="1" w:styleId="FR4">
    <w:name w:val="FR4"/>
    <w:link w:val="FR41"/>
    <w:pPr>
      <w:widowControl w:val="0"/>
      <w:ind w:left="4960"/>
    </w:pPr>
    <w:rPr>
      <w:sz w:val="16"/>
    </w:rPr>
  </w:style>
  <w:style w:type="character" w:customStyle="1" w:styleId="FR41">
    <w:name w:val="FR41"/>
    <w:link w:val="FR4"/>
    <w:rPr>
      <w:sz w:val="16"/>
    </w:rPr>
  </w:style>
  <w:style w:type="paragraph" w:customStyle="1" w:styleId="1fffffffffffff1">
    <w:name w:val="Шапка Знак1"/>
    <w:link w:val="11ffff3"/>
    <w:rPr>
      <w:rFonts w:ascii="Calibri Light" w:hAnsi="Calibri Light"/>
      <w:sz w:val="24"/>
    </w:rPr>
  </w:style>
  <w:style w:type="character" w:customStyle="1" w:styleId="11ffff3">
    <w:name w:val="Шапка Знак11"/>
    <w:link w:val="1fffffffffffff1"/>
    <w:rPr>
      <w:rFonts w:ascii="Calibri Light" w:hAnsi="Calibri Light"/>
      <w:sz w:val="24"/>
    </w:rPr>
  </w:style>
  <w:style w:type="paragraph" w:customStyle="1" w:styleId="105pt1pt">
    <w:name w:val="Основной текст + 10;5 pt;Интервал 1 pt"/>
    <w:basedOn w:val="2f5"/>
    <w:link w:val="105pt1pt1"/>
    <w:rPr>
      <w:spacing w:val="24"/>
      <w:sz w:val="21"/>
      <w:highlight w:val="white"/>
    </w:rPr>
  </w:style>
  <w:style w:type="character" w:customStyle="1" w:styleId="105pt1pt1">
    <w:name w:val="Основной текст + 10;5 pt;Интервал 1 pt1"/>
    <w:basedOn w:val="21f"/>
    <w:link w:val="105pt1pt"/>
    <w:rPr>
      <w:rFonts w:ascii="Times New Roman" w:hAnsi="Times New Roman"/>
      <w:b w:val="0"/>
      <w:i w:val="0"/>
      <w:smallCaps w:val="0"/>
      <w:strike w:val="0"/>
      <w:color w:val="000000"/>
      <w:spacing w:val="24"/>
      <w:sz w:val="21"/>
      <w:highlight w:val="white"/>
      <w:u w:val="none"/>
    </w:rPr>
  </w:style>
  <w:style w:type="paragraph" w:customStyle="1" w:styleId="s34">
    <w:name w:val="s_34"/>
    <w:basedOn w:val="ad"/>
    <w:link w:val="s341"/>
    <w:pPr>
      <w:jc w:val="center"/>
    </w:pPr>
    <w:rPr>
      <w:b/>
      <w:color w:val="000080"/>
      <w:sz w:val="18"/>
    </w:rPr>
  </w:style>
  <w:style w:type="character" w:customStyle="1" w:styleId="s341">
    <w:name w:val="s_341"/>
    <w:basedOn w:val="17"/>
    <w:link w:val="s34"/>
    <w:rPr>
      <w:b/>
      <w:color w:val="000080"/>
      <w:sz w:val="18"/>
    </w:rPr>
  </w:style>
  <w:style w:type="paragraph" w:customStyle="1" w:styleId="yaformlogo2">
    <w:name w:val="yaform__logo2"/>
    <w:basedOn w:val="ad"/>
    <w:link w:val="yaformlogo21"/>
    <w:pPr>
      <w:spacing w:before="90"/>
      <w:ind w:left="90"/>
    </w:pPr>
  </w:style>
  <w:style w:type="character" w:customStyle="1" w:styleId="yaformlogo21">
    <w:name w:val="yaform__logo21"/>
    <w:basedOn w:val="17"/>
    <w:link w:val="yaformlogo2"/>
    <w:rPr>
      <w:sz w:val="24"/>
    </w:rPr>
  </w:style>
  <w:style w:type="paragraph" w:customStyle="1" w:styleId="1fffffffffffff2">
    <w:name w:val="Сильное выделение1"/>
    <w:link w:val="11ffff4"/>
    <w:rPr>
      <w:b/>
      <w:i/>
      <w:color w:val="4F81BD"/>
      <w:sz w:val="22"/>
    </w:rPr>
  </w:style>
  <w:style w:type="character" w:customStyle="1" w:styleId="11ffff4">
    <w:name w:val="Сильное выделение11"/>
    <w:link w:val="1fffffffffffff2"/>
    <w:rPr>
      <w:b/>
      <w:i/>
      <w:color w:val="4F81BD"/>
      <w:sz w:val="22"/>
    </w:rPr>
  </w:style>
  <w:style w:type="paragraph" w:customStyle="1" w:styleId="1fffffffffffff3">
    <w:name w:val="Таблица1"/>
    <w:basedOn w:val="ad"/>
    <w:link w:val="11ffff5"/>
    <w:rPr>
      <w:rFonts w:ascii="Arial" w:hAnsi="Arial"/>
      <w:sz w:val="22"/>
    </w:rPr>
  </w:style>
  <w:style w:type="character" w:customStyle="1" w:styleId="11ffff5">
    <w:name w:val="Таблица11"/>
    <w:basedOn w:val="17"/>
    <w:link w:val="1fffffffffffff3"/>
    <w:rPr>
      <w:rFonts w:ascii="Arial" w:hAnsi="Arial"/>
      <w:color w:val="000000"/>
      <w:sz w:val="22"/>
    </w:rPr>
  </w:style>
  <w:style w:type="paragraph" w:customStyle="1" w:styleId="148">
    <w:name w:val="Текст 14(основной)"/>
    <w:basedOn w:val="ad"/>
    <w:link w:val="1417"/>
    <w:pPr>
      <w:spacing w:line="360" w:lineRule="auto"/>
      <w:ind w:firstLine="708"/>
      <w:jc w:val="both"/>
    </w:pPr>
    <w:rPr>
      <w:sz w:val="28"/>
    </w:rPr>
  </w:style>
  <w:style w:type="character" w:customStyle="1" w:styleId="1417">
    <w:name w:val="Текст 14(основной)1"/>
    <w:basedOn w:val="17"/>
    <w:link w:val="148"/>
    <w:rPr>
      <w:sz w:val="28"/>
    </w:rPr>
  </w:style>
  <w:style w:type="paragraph" w:customStyle="1" w:styleId="diffins">
    <w:name w:val="diff_ins"/>
    <w:link w:val="diffins1"/>
  </w:style>
  <w:style w:type="character" w:customStyle="1" w:styleId="diffins1">
    <w:name w:val="diff_ins1"/>
    <w:link w:val="diffins"/>
  </w:style>
  <w:style w:type="paragraph" w:customStyle="1" w:styleId="oaenoniinee">
    <w:name w:val="oaeno niinee"/>
    <w:basedOn w:val="ad"/>
    <w:link w:val="oaenoniinee1"/>
    <w:rPr>
      <w:sz w:val="20"/>
    </w:rPr>
  </w:style>
  <w:style w:type="character" w:customStyle="1" w:styleId="oaenoniinee1">
    <w:name w:val="oaeno niinee1"/>
    <w:basedOn w:val="17"/>
    <w:link w:val="oaenoniinee"/>
    <w:rPr>
      <w:sz w:val="20"/>
    </w:rPr>
  </w:style>
  <w:style w:type="paragraph" w:customStyle="1" w:styleId="101pt">
    <w:name w:val="Основной текст (10) + Интервал 1 pt"/>
    <w:basedOn w:val="104"/>
    <w:link w:val="101pt1"/>
    <w:rPr>
      <w:spacing w:val="30"/>
      <w:highlight w:val="white"/>
    </w:rPr>
  </w:style>
  <w:style w:type="character" w:customStyle="1" w:styleId="101pt1">
    <w:name w:val="Основной текст (10) + Интервал 1 pt1"/>
    <w:basedOn w:val="1013"/>
    <w:link w:val="101pt"/>
    <w:rPr>
      <w:rFonts w:ascii="Arial Unicode MS" w:hAnsi="Arial Unicode MS"/>
      <w:b/>
      <w:color w:val="000000"/>
      <w:spacing w:val="30"/>
      <w:sz w:val="22"/>
      <w:highlight w:val="white"/>
    </w:rPr>
  </w:style>
  <w:style w:type="paragraph" w:customStyle="1" w:styleId="font13">
    <w:name w:val="font13"/>
    <w:basedOn w:val="ad"/>
    <w:link w:val="font131"/>
    <w:pPr>
      <w:spacing w:beforeAutospacing="1" w:afterAutospacing="1"/>
    </w:pPr>
    <w:rPr>
      <w:rFonts w:ascii="Batang" w:hAnsi="Batang"/>
      <w:sz w:val="12"/>
    </w:rPr>
  </w:style>
  <w:style w:type="character" w:customStyle="1" w:styleId="font131">
    <w:name w:val="font131"/>
    <w:basedOn w:val="17"/>
    <w:link w:val="font13"/>
    <w:rPr>
      <w:rFonts w:ascii="Batang" w:hAnsi="Batang"/>
      <w:color w:val="000000"/>
      <w:sz w:val="12"/>
    </w:rPr>
  </w:style>
  <w:style w:type="paragraph" w:customStyle="1" w:styleId="affffffffffff6">
    <w:name w:val="единицы"/>
    <w:link w:val="1fffffffffffff4"/>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right"/>
    </w:pPr>
    <w:rPr>
      <w:sz w:val="24"/>
    </w:rPr>
  </w:style>
  <w:style w:type="character" w:customStyle="1" w:styleId="1fffffffffffff4">
    <w:name w:val="единицы1"/>
    <w:link w:val="affffffffffff6"/>
    <w:rPr>
      <w:sz w:val="24"/>
    </w:rPr>
  </w:style>
  <w:style w:type="paragraph" w:customStyle="1" w:styleId="1fffffffffffff5">
    <w:name w:val="Приложение 1"/>
    <w:basedOn w:val="15"/>
    <w:next w:val="ad"/>
    <w:link w:val="11ffff6"/>
    <w:pPr>
      <w:pageBreakBefore/>
      <w:tabs>
        <w:tab w:val="clear" w:pos="643"/>
        <w:tab w:val="left" w:pos="2835"/>
      </w:tabs>
      <w:spacing w:after="0" w:line="288" w:lineRule="auto"/>
      <w:ind w:left="2835" w:right="-58" w:hanging="2269"/>
      <w:jc w:val="center"/>
    </w:pPr>
    <w:rPr>
      <w:rFonts w:ascii="Arial" w:hAnsi="Arial"/>
      <w:caps w:val="0"/>
      <w:sz w:val="22"/>
    </w:rPr>
  </w:style>
  <w:style w:type="character" w:customStyle="1" w:styleId="11ffff6">
    <w:name w:val="Приложение 11"/>
    <w:basedOn w:val="16"/>
    <w:link w:val="1fffffffffffff5"/>
    <w:rPr>
      <w:rFonts w:ascii="Arial" w:hAnsi="Arial"/>
      <w:b/>
      <w:caps w:val="0"/>
      <w:color w:val="000000"/>
      <w:sz w:val="22"/>
    </w:rPr>
  </w:style>
  <w:style w:type="paragraph" w:customStyle="1" w:styleId="xl156">
    <w:name w:val="xl156"/>
    <w:basedOn w:val="ad"/>
    <w:link w:val="xl1561"/>
    <w:pPr>
      <w:spacing w:beforeAutospacing="1" w:afterAutospacing="1"/>
      <w:jc w:val="center"/>
    </w:pPr>
    <w:rPr>
      <w:sz w:val="20"/>
    </w:rPr>
  </w:style>
  <w:style w:type="character" w:customStyle="1" w:styleId="xl1561">
    <w:name w:val="xl1561"/>
    <w:basedOn w:val="17"/>
    <w:link w:val="xl156"/>
    <w:rPr>
      <w:color w:val="000000"/>
      <w:sz w:val="20"/>
    </w:rPr>
  </w:style>
  <w:style w:type="paragraph" w:customStyle="1" w:styleId="11ffff7">
    <w:name w:val="Заголовок 11"/>
    <w:basedOn w:val="ad"/>
    <w:link w:val="111a"/>
    <w:pPr>
      <w:widowControl w:val="0"/>
      <w:spacing w:before="69"/>
      <w:ind w:left="107"/>
      <w:outlineLvl w:val="0"/>
    </w:pPr>
    <w:rPr>
      <w:b/>
      <w:i/>
    </w:rPr>
  </w:style>
  <w:style w:type="character" w:customStyle="1" w:styleId="111a">
    <w:name w:val="Заголовок 111"/>
    <w:basedOn w:val="17"/>
    <w:link w:val="11ffff7"/>
    <w:rPr>
      <w:b/>
      <w:i/>
      <w:sz w:val="24"/>
    </w:rPr>
  </w:style>
  <w:style w:type="paragraph" w:customStyle="1" w:styleId="275pt">
    <w:name w:val="Основной текст (2) + 7;5 pt;Полужирный"/>
    <w:link w:val="275pt1"/>
    <w:rPr>
      <w:rFonts w:ascii="Arial Unicode MS" w:hAnsi="Arial Unicode MS"/>
      <w:b/>
      <w:sz w:val="15"/>
    </w:rPr>
  </w:style>
  <w:style w:type="character" w:customStyle="1" w:styleId="275pt1">
    <w:name w:val="Основной текст (2) + 7;5 pt;Полужирный1"/>
    <w:link w:val="275pt"/>
    <w:rPr>
      <w:rFonts w:ascii="Arial Unicode MS" w:hAnsi="Arial Unicode MS"/>
      <w:b/>
      <w:i w:val="0"/>
      <w:smallCaps w:val="0"/>
      <w:strike w:val="0"/>
      <w:color w:val="000000"/>
      <w:spacing w:val="0"/>
      <w:sz w:val="15"/>
      <w:u w:val="none"/>
    </w:rPr>
  </w:style>
  <w:style w:type="paragraph" w:customStyle="1" w:styleId="Text200">
    <w:name w:val="Text20"/>
    <w:link w:val="Text2010"/>
    <w:pPr>
      <w:widowControl w:val="0"/>
      <w:jc w:val="center"/>
    </w:pPr>
  </w:style>
  <w:style w:type="character" w:customStyle="1" w:styleId="Text2010">
    <w:name w:val="Text201"/>
    <w:link w:val="Text200"/>
    <w:rPr>
      <w:color w:val="000000"/>
    </w:rPr>
  </w:style>
  <w:style w:type="paragraph" w:customStyle="1" w:styleId="tabs1">
    <w:name w:val="tabs1"/>
    <w:basedOn w:val="ad"/>
    <w:link w:val="tabs11"/>
    <w:pPr>
      <w:spacing w:beforeAutospacing="1" w:after="75"/>
    </w:pPr>
  </w:style>
  <w:style w:type="character" w:customStyle="1" w:styleId="tabs11">
    <w:name w:val="tabs11"/>
    <w:basedOn w:val="17"/>
    <w:link w:val="tabs1"/>
    <w:rPr>
      <w:color w:val="000000"/>
      <w:sz w:val="24"/>
    </w:rPr>
  </w:style>
  <w:style w:type="paragraph" w:customStyle="1" w:styleId="toctoggle">
    <w:name w:val="toctoggle"/>
    <w:basedOn w:val="1fffff7"/>
    <w:link w:val="toctoggle1"/>
  </w:style>
  <w:style w:type="character" w:customStyle="1" w:styleId="toctoggle1">
    <w:name w:val="toctoggle1"/>
    <w:basedOn w:val="ae"/>
    <w:link w:val="toctoggle"/>
  </w:style>
  <w:style w:type="paragraph" w:customStyle="1" w:styleId="xl66">
    <w:name w:val="xl66"/>
    <w:basedOn w:val="ad"/>
    <w:link w:val="xl661"/>
    <w:pPr>
      <w:spacing w:beforeAutospacing="1" w:afterAutospacing="1"/>
      <w:jc w:val="center"/>
    </w:pPr>
  </w:style>
  <w:style w:type="character" w:customStyle="1" w:styleId="xl661">
    <w:name w:val="xl661"/>
    <w:basedOn w:val="17"/>
    <w:link w:val="xl66"/>
    <w:rPr>
      <w:color w:val="000000"/>
      <w:sz w:val="24"/>
    </w:rPr>
  </w:style>
  <w:style w:type="paragraph" w:styleId="affffffffffff7">
    <w:name w:val="List Continue"/>
    <w:link w:val="affffffffffff8"/>
    <w:pPr>
      <w:spacing w:after="240" w:line="240" w:lineRule="atLeast"/>
      <w:ind w:left="1440"/>
      <w:jc w:val="both"/>
    </w:pPr>
    <w:rPr>
      <w:rFonts w:ascii="Arial" w:hAnsi="Arial"/>
      <w:spacing w:val="-5"/>
    </w:rPr>
  </w:style>
  <w:style w:type="character" w:customStyle="1" w:styleId="affffffffffff8">
    <w:name w:val="Продолжение списка Знак"/>
    <w:link w:val="affffffffffff7"/>
    <w:rPr>
      <w:rFonts w:ascii="Arial" w:hAnsi="Arial"/>
      <w:color w:val="000000"/>
      <w:spacing w:val="-5"/>
      <w:sz w:val="20"/>
    </w:rPr>
  </w:style>
  <w:style w:type="paragraph" w:customStyle="1" w:styleId="green">
    <w:name w:val="green"/>
    <w:basedOn w:val="ad"/>
    <w:link w:val="green1"/>
    <w:pPr>
      <w:spacing w:beforeAutospacing="1" w:afterAutospacing="1"/>
    </w:pPr>
    <w:rPr>
      <w:rFonts w:ascii="Arial" w:hAnsi="Arial"/>
      <w:color w:val="006600"/>
      <w:sz w:val="13"/>
    </w:rPr>
  </w:style>
  <w:style w:type="character" w:customStyle="1" w:styleId="green1">
    <w:name w:val="green1"/>
    <w:basedOn w:val="17"/>
    <w:link w:val="green"/>
    <w:rPr>
      <w:rFonts w:ascii="Arial" w:hAnsi="Arial"/>
      <w:color w:val="006600"/>
      <w:sz w:val="13"/>
    </w:rPr>
  </w:style>
  <w:style w:type="paragraph" w:customStyle="1" w:styleId="affffffffffff9">
    <w:name w:val="Базовый"/>
    <w:link w:val="1fffffffffffff6"/>
    <w:pPr>
      <w:spacing w:after="200" w:line="276" w:lineRule="auto"/>
    </w:pPr>
    <w:rPr>
      <w:rFonts w:ascii="Calibri" w:hAnsi="Calibri"/>
      <w:color w:val="00000A"/>
      <w:sz w:val="22"/>
    </w:rPr>
  </w:style>
  <w:style w:type="character" w:customStyle="1" w:styleId="1fffffffffffff6">
    <w:name w:val="Базовый1"/>
    <w:link w:val="affffffffffff9"/>
    <w:rPr>
      <w:rFonts w:ascii="Calibri" w:hAnsi="Calibri"/>
      <w:color w:val="00000A"/>
      <w:sz w:val="22"/>
    </w:rPr>
  </w:style>
  <w:style w:type="paragraph" w:customStyle="1" w:styleId="st2">
    <w:name w:val="st2"/>
    <w:link w:val="st21"/>
    <w:pPr>
      <w:spacing w:after="150"/>
      <w:ind w:firstLine="450"/>
      <w:jc w:val="both"/>
    </w:pPr>
    <w:rPr>
      <w:rFonts w:ascii="Courier New" w:hAnsi="Courier New"/>
      <w:sz w:val="24"/>
    </w:rPr>
  </w:style>
  <w:style w:type="character" w:customStyle="1" w:styleId="st21">
    <w:name w:val="st21"/>
    <w:link w:val="st2"/>
    <w:rPr>
      <w:rFonts w:ascii="Courier New" w:hAnsi="Courier New"/>
      <w:sz w:val="24"/>
    </w:rPr>
  </w:style>
  <w:style w:type="paragraph" w:customStyle="1" w:styleId="11ffff8">
    <w:name w:val="Знак11 Знак Знак Знак Знак Знак Знак Знак Знак Знак Знак Знак Знак Знак Знак Знак Знак Знак Знак Знак Знак Знак Знак Знак Знак"/>
    <w:basedOn w:val="ad"/>
    <w:link w:val="111b"/>
    <w:pPr>
      <w:widowControl w:val="0"/>
      <w:spacing w:after="160" w:line="240" w:lineRule="exact"/>
      <w:jc w:val="right"/>
    </w:pPr>
    <w:rPr>
      <w:sz w:val="20"/>
    </w:rPr>
  </w:style>
  <w:style w:type="character" w:customStyle="1" w:styleId="111b">
    <w:name w:val="Знак11 Знак Знак Знак Знак Знак Знак Знак Знак Знак Знак Знак Знак Знак Знак Знак Знак Знак Знак Знак Знак Знак Знак Знак Знак1"/>
    <w:basedOn w:val="17"/>
    <w:link w:val="11ffff8"/>
    <w:rPr>
      <w:sz w:val="20"/>
    </w:rPr>
  </w:style>
  <w:style w:type="paragraph" w:customStyle="1" w:styleId="Bodytext171">
    <w:name w:val="Body text (17)1"/>
    <w:basedOn w:val="ad"/>
    <w:link w:val="Bodytext1711"/>
    <w:pPr>
      <w:spacing w:line="240" w:lineRule="atLeast"/>
    </w:pPr>
    <w:rPr>
      <w:sz w:val="15"/>
    </w:rPr>
  </w:style>
  <w:style w:type="character" w:customStyle="1" w:styleId="Bodytext1711">
    <w:name w:val="Body text (17)11"/>
    <w:basedOn w:val="17"/>
    <w:link w:val="Bodytext171"/>
    <w:rPr>
      <w:sz w:val="15"/>
    </w:rPr>
  </w:style>
  <w:style w:type="paragraph" w:styleId="2ffa">
    <w:name w:val="Body Text First Indent 2"/>
    <w:basedOn w:val="aff9"/>
    <w:link w:val="2ffb"/>
    <w:pPr>
      <w:spacing w:line="360" w:lineRule="auto"/>
      <w:ind w:left="0" w:firstLine="210"/>
    </w:pPr>
    <w:rPr>
      <w:rFonts w:ascii="Arial" w:hAnsi="Arial"/>
      <w:spacing w:val="-5"/>
    </w:rPr>
  </w:style>
  <w:style w:type="character" w:customStyle="1" w:styleId="2ffb">
    <w:name w:val="Красная строка 2 Знак"/>
    <w:basedOn w:val="1fd"/>
    <w:link w:val="2ffa"/>
    <w:rPr>
      <w:rFonts w:ascii="Arial" w:hAnsi="Arial"/>
      <w:color w:val="000000"/>
      <w:spacing w:val="-5"/>
      <w:sz w:val="24"/>
    </w:rPr>
  </w:style>
  <w:style w:type="paragraph" w:customStyle="1" w:styleId="Heading42Bold">
    <w:name w:val="Heading #4 (2) + Bold"/>
    <w:link w:val="Heading42Bold1"/>
    <w:rPr>
      <w:rFonts w:ascii="Arial Narrow" w:hAnsi="Arial Narrow"/>
      <w:b/>
      <w:i/>
      <w:spacing w:val="-10"/>
      <w:sz w:val="21"/>
      <w:highlight w:val="white"/>
    </w:rPr>
  </w:style>
  <w:style w:type="character" w:customStyle="1" w:styleId="Heading42Bold1">
    <w:name w:val="Heading #4 (2) + Bold1"/>
    <w:link w:val="Heading42Bold"/>
    <w:rPr>
      <w:rFonts w:ascii="Arial Narrow" w:hAnsi="Arial Narrow"/>
      <w:b/>
      <w:i/>
      <w:spacing w:val="-10"/>
      <w:sz w:val="21"/>
      <w:highlight w:val="white"/>
    </w:rPr>
  </w:style>
  <w:style w:type="paragraph" w:customStyle="1" w:styleId="1fffffffffffff7">
    <w:name w:val="УРОВЕНЬ 1"/>
    <w:next w:val="afffff5"/>
    <w:link w:val="11ffff9"/>
    <w:pPr>
      <w:spacing w:before="240"/>
      <w:jc w:val="center"/>
    </w:pPr>
    <w:rPr>
      <w:b/>
      <w:caps/>
      <w:sz w:val="28"/>
    </w:rPr>
  </w:style>
  <w:style w:type="character" w:customStyle="1" w:styleId="11ffff9">
    <w:name w:val="УРОВЕНЬ 11"/>
    <w:link w:val="1fffffffffffff7"/>
    <w:rPr>
      <w:b/>
      <w:caps/>
      <w:sz w:val="28"/>
    </w:rPr>
  </w:style>
  <w:style w:type="paragraph" w:customStyle="1" w:styleId="affffffffffffa">
    <w:name w:val="Содержание"/>
    <w:basedOn w:val="ad"/>
    <w:link w:val="1fffffffffffff8"/>
    <w:pPr>
      <w:widowControl w:val="0"/>
      <w:spacing w:before="240" w:after="240"/>
      <w:jc w:val="center"/>
    </w:pPr>
    <w:rPr>
      <w:b/>
      <w:caps/>
    </w:rPr>
  </w:style>
  <w:style w:type="character" w:customStyle="1" w:styleId="1fffffffffffff8">
    <w:name w:val="Содержание1"/>
    <w:basedOn w:val="17"/>
    <w:link w:val="affffffffffffa"/>
    <w:rPr>
      <w:b/>
      <w:caps/>
      <w:color w:val="000000"/>
      <w:sz w:val="24"/>
    </w:rPr>
  </w:style>
  <w:style w:type="paragraph" w:customStyle="1" w:styleId="5a">
    <w:name w:val="Основной текст (5)"/>
    <w:basedOn w:val="ad"/>
    <w:link w:val="516"/>
    <w:pPr>
      <w:spacing w:line="240" w:lineRule="atLeast"/>
    </w:pPr>
    <w:rPr>
      <w:spacing w:val="21"/>
      <w:sz w:val="11"/>
      <w:highlight w:val="white"/>
    </w:rPr>
  </w:style>
  <w:style w:type="character" w:customStyle="1" w:styleId="516">
    <w:name w:val="Основной текст (5)1"/>
    <w:basedOn w:val="17"/>
    <w:link w:val="5a"/>
    <w:rPr>
      <w:spacing w:val="21"/>
      <w:sz w:val="11"/>
      <w:highlight w:val="white"/>
    </w:rPr>
  </w:style>
  <w:style w:type="paragraph" w:customStyle="1" w:styleId="Bodytext2Bold">
    <w:name w:val="Body text (2) + Bold"/>
    <w:link w:val="Bodytext2Bold1"/>
    <w:rPr>
      <w:rFonts w:ascii="Arial Narrow" w:hAnsi="Arial Narrow"/>
      <w:b/>
      <w:i/>
      <w:spacing w:val="10"/>
      <w:sz w:val="19"/>
      <w:highlight w:val="white"/>
    </w:rPr>
  </w:style>
  <w:style w:type="character" w:customStyle="1" w:styleId="Bodytext2Bold1">
    <w:name w:val="Body text (2) + Bold1"/>
    <w:link w:val="Bodytext2Bold"/>
    <w:rPr>
      <w:rFonts w:ascii="Arial Narrow" w:hAnsi="Arial Narrow"/>
      <w:b/>
      <w:i/>
      <w:spacing w:val="10"/>
      <w:sz w:val="19"/>
      <w:highlight w:val="white"/>
    </w:rPr>
  </w:style>
  <w:style w:type="paragraph" w:customStyle="1" w:styleId="Calibri95pt">
    <w:name w:val="Основной текст + Calibri;9;5 pt"/>
    <w:link w:val="Calibri95pt1"/>
    <w:rPr>
      <w:rFonts w:ascii="Calibri" w:hAnsi="Calibri"/>
      <w:sz w:val="19"/>
      <w:highlight w:val="white"/>
    </w:rPr>
  </w:style>
  <w:style w:type="character" w:customStyle="1" w:styleId="Calibri95pt1">
    <w:name w:val="Основной текст + Calibri;9;5 pt1"/>
    <w:link w:val="Calibri95pt"/>
    <w:rPr>
      <w:rFonts w:ascii="Calibri" w:hAnsi="Calibri"/>
      <w:b w:val="0"/>
      <w:i w:val="0"/>
      <w:smallCaps w:val="0"/>
      <w:strike w:val="0"/>
      <w:color w:val="000000"/>
      <w:spacing w:val="0"/>
      <w:sz w:val="19"/>
      <w:highlight w:val="white"/>
      <w:u w:val="none"/>
    </w:rPr>
  </w:style>
  <w:style w:type="paragraph" w:customStyle="1" w:styleId="yaformlogo1">
    <w:name w:val="yaform__logo1"/>
    <w:basedOn w:val="ad"/>
    <w:link w:val="yaformlogo11"/>
  </w:style>
  <w:style w:type="character" w:customStyle="1" w:styleId="yaformlogo11">
    <w:name w:val="yaform__logo11"/>
    <w:basedOn w:val="17"/>
    <w:link w:val="yaformlogo1"/>
    <w:rPr>
      <w:sz w:val="24"/>
    </w:rPr>
  </w:style>
  <w:style w:type="paragraph" w:customStyle="1" w:styleId="affffffffffffb">
    <w:name w:val="Список маркированный"/>
    <w:basedOn w:val="ad"/>
    <w:link w:val="1fffffffffffff9"/>
    <w:pPr>
      <w:tabs>
        <w:tab w:val="left" w:pos="567"/>
      </w:tabs>
      <w:spacing w:line="288" w:lineRule="auto"/>
      <w:ind w:left="567" w:hanging="567"/>
    </w:pPr>
    <w:rPr>
      <w:rFonts w:ascii="Arial" w:hAnsi="Arial"/>
    </w:rPr>
  </w:style>
  <w:style w:type="character" w:customStyle="1" w:styleId="1fffffffffffff9">
    <w:name w:val="Список маркированный1"/>
    <w:basedOn w:val="17"/>
    <w:link w:val="affffffffffffb"/>
    <w:rPr>
      <w:rFonts w:ascii="Arial" w:hAnsi="Arial"/>
      <w:color w:val="000000"/>
      <w:sz w:val="24"/>
    </w:rPr>
  </w:style>
  <w:style w:type="paragraph" w:customStyle="1" w:styleId="Subst">
    <w:name w:val="Subst"/>
    <w:link w:val="Subst1"/>
    <w:rPr>
      <w:b/>
      <w:i/>
    </w:rPr>
  </w:style>
  <w:style w:type="character" w:customStyle="1" w:styleId="Subst1">
    <w:name w:val="Subst1"/>
    <w:link w:val="Subst"/>
    <w:rPr>
      <w:b/>
      <w:i/>
    </w:rPr>
  </w:style>
  <w:style w:type="paragraph" w:customStyle="1" w:styleId="affffffffffffc">
    <w:name w:val="Нормальный (таблица)"/>
    <w:basedOn w:val="ad"/>
    <w:next w:val="ad"/>
    <w:link w:val="1fffffffffffffa"/>
    <w:pPr>
      <w:widowControl w:val="0"/>
    </w:pPr>
    <w:rPr>
      <w:rFonts w:ascii="Arial" w:hAnsi="Arial"/>
    </w:rPr>
  </w:style>
  <w:style w:type="character" w:customStyle="1" w:styleId="1fffffffffffffa">
    <w:name w:val="Нормальный (таблица)1"/>
    <w:basedOn w:val="17"/>
    <w:link w:val="affffffffffffc"/>
    <w:rPr>
      <w:rFonts w:ascii="Arial" w:hAnsi="Arial"/>
      <w:color w:val="000000"/>
      <w:sz w:val="24"/>
    </w:rPr>
  </w:style>
  <w:style w:type="paragraph" w:customStyle="1" w:styleId="hierarchical-select-item-separator">
    <w:name w:val="hierarchical-select-item-separator"/>
    <w:basedOn w:val="1fffff7"/>
    <w:link w:val="hierarchical-select-item-separator1"/>
  </w:style>
  <w:style w:type="character" w:customStyle="1" w:styleId="hierarchical-select-item-separator1">
    <w:name w:val="hierarchical-select-item-separator1"/>
    <w:basedOn w:val="ae"/>
    <w:link w:val="hierarchical-select-item-separator"/>
  </w:style>
  <w:style w:type="paragraph" w:customStyle="1" w:styleId="HTML13">
    <w:name w:val="Переменный HTML1"/>
    <w:link w:val="HTML6"/>
    <w:rPr>
      <w:i/>
    </w:rPr>
  </w:style>
  <w:style w:type="character" w:styleId="HTML6">
    <w:name w:val="HTML Variable"/>
    <w:link w:val="HTML13"/>
    <w:rPr>
      <w:i/>
    </w:rPr>
  </w:style>
  <w:style w:type="paragraph" w:customStyle="1" w:styleId="Verdana11pt-1pt">
    <w:name w:val="Основной текст + Verdana;11 pt;Полужирный;Интервал -1 pt"/>
    <w:link w:val="Verdana11pt-1pt1"/>
    <w:rPr>
      <w:rFonts w:ascii="Verdana" w:hAnsi="Verdana"/>
      <w:b/>
      <w:spacing w:val="-20"/>
      <w:sz w:val="22"/>
      <w:highlight w:val="white"/>
    </w:rPr>
  </w:style>
  <w:style w:type="character" w:customStyle="1" w:styleId="Verdana11pt-1pt1">
    <w:name w:val="Основной текст + Verdana;11 pt;Полужирный;Интервал -1 pt1"/>
    <w:link w:val="Verdana11pt-1pt"/>
    <w:rPr>
      <w:rFonts w:ascii="Verdana" w:hAnsi="Verdana"/>
      <w:b/>
      <w:i w:val="0"/>
      <w:smallCaps w:val="0"/>
      <w:strike w:val="0"/>
      <w:color w:val="000000"/>
      <w:spacing w:val="-20"/>
      <w:sz w:val="22"/>
      <w:highlight w:val="white"/>
      <w:u w:val="none"/>
    </w:rPr>
  </w:style>
  <w:style w:type="paragraph" w:customStyle="1" w:styleId="affffffffffffd">
    <w:name w:val="Текст ГОСТ"/>
    <w:basedOn w:val="ad"/>
    <w:link w:val="1fffffffffffffb"/>
    <w:pPr>
      <w:spacing w:line="360" w:lineRule="auto"/>
      <w:ind w:firstLine="567"/>
      <w:jc w:val="both"/>
    </w:pPr>
    <w:rPr>
      <w:rFonts w:asciiTheme="minorHAnsi" w:hAnsiTheme="minorHAnsi"/>
      <w:sz w:val="28"/>
    </w:rPr>
  </w:style>
  <w:style w:type="character" w:customStyle="1" w:styleId="1fffffffffffffb">
    <w:name w:val="Текст ГОСТ1"/>
    <w:basedOn w:val="17"/>
    <w:link w:val="affffffffffffd"/>
    <w:rPr>
      <w:rFonts w:asciiTheme="minorHAnsi" w:hAnsiTheme="minorHAnsi"/>
      <w:sz w:val="28"/>
    </w:rPr>
  </w:style>
  <w:style w:type="paragraph" w:customStyle="1" w:styleId="affffffffffffe">
    <w:name w:val="Выдел текст"/>
    <w:basedOn w:val="1fffff7"/>
    <w:link w:val="1fffffffffffffc"/>
    <w:rPr>
      <w:rFonts w:ascii="Arial" w:hAnsi="Arial"/>
      <w:b/>
      <w:i/>
      <w:sz w:val="18"/>
    </w:rPr>
  </w:style>
  <w:style w:type="character" w:customStyle="1" w:styleId="1fffffffffffffc">
    <w:name w:val="Выдел текст1"/>
    <w:basedOn w:val="ae"/>
    <w:link w:val="affffffffffffe"/>
    <w:rPr>
      <w:rFonts w:ascii="Arial" w:hAnsi="Arial"/>
      <w:b/>
      <w:i/>
      <w:sz w:val="18"/>
    </w:rPr>
  </w:style>
  <w:style w:type="paragraph" w:customStyle="1" w:styleId="xl150">
    <w:name w:val="xl150"/>
    <w:basedOn w:val="ad"/>
    <w:link w:val="xl1501"/>
    <w:pPr>
      <w:spacing w:beforeAutospacing="1" w:afterAutospacing="1"/>
      <w:jc w:val="center"/>
    </w:pPr>
    <w:rPr>
      <w:sz w:val="20"/>
    </w:rPr>
  </w:style>
  <w:style w:type="character" w:customStyle="1" w:styleId="xl1501">
    <w:name w:val="xl1501"/>
    <w:basedOn w:val="17"/>
    <w:link w:val="xl150"/>
    <w:rPr>
      <w:color w:val="000000"/>
      <w:sz w:val="20"/>
    </w:rPr>
  </w:style>
  <w:style w:type="paragraph" w:customStyle="1" w:styleId="afffffffffffff">
    <w:name w:val="Таблица в том числе"/>
    <w:link w:val="1fffffffffffffd"/>
    <w:pPr>
      <w:keepNext/>
      <w:keepLines/>
      <w:ind w:left="227"/>
    </w:pPr>
  </w:style>
  <w:style w:type="character" w:customStyle="1" w:styleId="1fffffffffffffd">
    <w:name w:val="Таблица в том числе1"/>
    <w:link w:val="afffffffffffff"/>
  </w:style>
  <w:style w:type="paragraph" w:customStyle="1" w:styleId="Char2">
    <w:name w:val="Char Знак2"/>
    <w:basedOn w:val="ad"/>
    <w:link w:val="Char21"/>
    <w:pPr>
      <w:spacing w:beforeAutospacing="1" w:afterAutospacing="1"/>
    </w:pPr>
    <w:rPr>
      <w:rFonts w:ascii="Tahoma" w:hAnsi="Tahoma"/>
      <w:sz w:val="20"/>
    </w:rPr>
  </w:style>
  <w:style w:type="character" w:customStyle="1" w:styleId="Char21">
    <w:name w:val="Char Знак21"/>
    <w:basedOn w:val="17"/>
    <w:link w:val="Char2"/>
    <w:rPr>
      <w:rFonts w:ascii="Tahoma" w:hAnsi="Tahoma"/>
      <w:color w:val="000000"/>
      <w:sz w:val="20"/>
    </w:rPr>
  </w:style>
  <w:style w:type="paragraph" w:customStyle="1" w:styleId="afffffffffffff0">
    <w:name w:val="Цифры таблицы"/>
    <w:link w:val="1fffffffffffffe"/>
    <w:pPr>
      <w:jc w:val="right"/>
    </w:pPr>
    <w:rPr>
      <w:sz w:val="26"/>
    </w:rPr>
  </w:style>
  <w:style w:type="character" w:customStyle="1" w:styleId="1fffffffffffffe">
    <w:name w:val="Цифры таблицы1"/>
    <w:link w:val="afffffffffffff0"/>
    <w:rPr>
      <w:sz w:val="26"/>
    </w:rPr>
  </w:style>
  <w:style w:type="paragraph" w:customStyle="1" w:styleId="1ffffffffffffff">
    <w:name w:val="Без интервала Знак1"/>
    <w:basedOn w:val="1fffff7"/>
    <w:link w:val="11ffffa"/>
    <w:rPr>
      <w:sz w:val="24"/>
    </w:rPr>
  </w:style>
  <w:style w:type="character" w:customStyle="1" w:styleId="11ffffa">
    <w:name w:val="Без интервала Знак11"/>
    <w:basedOn w:val="ae"/>
    <w:link w:val="1ffffffffffffff"/>
    <w:rPr>
      <w:color w:val="000000"/>
      <w:sz w:val="24"/>
    </w:rPr>
  </w:style>
  <w:style w:type="paragraph" w:customStyle="1" w:styleId="yaformgap-i1">
    <w:name w:val="yaform__gap-i1"/>
    <w:basedOn w:val="ad"/>
    <w:link w:val="yaformgap-i11"/>
  </w:style>
  <w:style w:type="character" w:customStyle="1" w:styleId="yaformgap-i11">
    <w:name w:val="yaform__gap-i11"/>
    <w:basedOn w:val="17"/>
    <w:link w:val="yaformgap-i1"/>
    <w:rPr>
      <w:sz w:val="24"/>
    </w:rPr>
  </w:style>
  <w:style w:type="paragraph" w:styleId="afffffffffffff1">
    <w:name w:val="annotation subject"/>
    <w:basedOn w:val="1ffffffffffff2"/>
    <w:next w:val="1ffffffffffff2"/>
    <w:link w:val="afffffffffffff2"/>
    <w:rPr>
      <w:b/>
    </w:rPr>
  </w:style>
  <w:style w:type="character" w:customStyle="1" w:styleId="afffffffffffff2">
    <w:name w:val="Тема примечания Знак"/>
    <w:basedOn w:val="11ffff"/>
    <w:link w:val="afffffffffffff1"/>
    <w:rPr>
      <w:b/>
      <w:sz w:val="20"/>
    </w:rPr>
  </w:style>
  <w:style w:type="paragraph" w:customStyle="1" w:styleId="afffffffffffff3">
    <w:name w:val="Таблицы (моноширинный)"/>
    <w:basedOn w:val="ad"/>
    <w:next w:val="ad"/>
    <w:link w:val="1ffffffffffffff0"/>
    <w:pPr>
      <w:widowControl w:val="0"/>
    </w:pPr>
    <w:rPr>
      <w:rFonts w:ascii="Courier New" w:hAnsi="Courier New"/>
      <w:sz w:val="20"/>
    </w:rPr>
  </w:style>
  <w:style w:type="character" w:customStyle="1" w:styleId="1ffffffffffffff0">
    <w:name w:val="Таблицы (моноширинный)1"/>
    <w:basedOn w:val="17"/>
    <w:link w:val="afffffffffffff3"/>
    <w:rPr>
      <w:rFonts w:ascii="Courier New" w:hAnsi="Courier New"/>
      <w:color w:val="000000"/>
      <w:sz w:val="20"/>
    </w:rPr>
  </w:style>
  <w:style w:type="paragraph" w:customStyle="1" w:styleId="31e">
    <w:name w:val="Основной текст 31"/>
    <w:basedOn w:val="ad"/>
    <w:link w:val="3114"/>
    <w:pPr>
      <w:spacing w:after="120"/>
    </w:pPr>
    <w:rPr>
      <w:sz w:val="16"/>
    </w:rPr>
  </w:style>
  <w:style w:type="character" w:customStyle="1" w:styleId="3114">
    <w:name w:val="Основной текст 311"/>
    <w:basedOn w:val="17"/>
    <w:link w:val="31e"/>
    <w:rPr>
      <w:color w:val="000000"/>
      <w:sz w:val="16"/>
    </w:rPr>
  </w:style>
  <w:style w:type="paragraph" w:customStyle="1" w:styleId="FontStyle150">
    <w:name w:val="Font Style150"/>
    <w:link w:val="FontStyle1501"/>
    <w:rPr>
      <w:sz w:val="16"/>
    </w:rPr>
  </w:style>
  <w:style w:type="character" w:customStyle="1" w:styleId="FontStyle1501">
    <w:name w:val="Font Style1501"/>
    <w:link w:val="FontStyle150"/>
    <w:rPr>
      <w:rFonts w:ascii="Times New Roman" w:hAnsi="Times New Roman"/>
      <w:sz w:val="16"/>
    </w:rPr>
  </w:style>
  <w:style w:type="paragraph" w:customStyle="1" w:styleId="BodyTextKeep">
    <w:name w:val="Body Text Keep"/>
    <w:basedOn w:val="afffff5"/>
    <w:link w:val="BodyTextKeep1"/>
    <w:pPr>
      <w:spacing w:before="120"/>
      <w:ind w:left="567"/>
    </w:pPr>
    <w:rPr>
      <w:rFonts w:ascii="Calibri" w:hAnsi="Calibri"/>
      <w:spacing w:val="-5"/>
    </w:rPr>
  </w:style>
  <w:style w:type="character" w:customStyle="1" w:styleId="BodyTextKeep1">
    <w:name w:val="Body Text Keep1"/>
    <w:basedOn w:val="afffff6"/>
    <w:link w:val="BodyTextKeep"/>
    <w:rPr>
      <w:rFonts w:ascii="Calibri" w:hAnsi="Calibri"/>
      <w:color w:val="000000"/>
      <w:spacing w:val="-5"/>
      <w:sz w:val="24"/>
    </w:rPr>
  </w:style>
  <w:style w:type="paragraph" w:customStyle="1" w:styleId="txt0">
    <w:name w:val="_txt"/>
    <w:basedOn w:val="ad"/>
    <w:link w:val="txt10"/>
    <w:pPr>
      <w:ind w:firstLine="567"/>
      <w:jc w:val="both"/>
    </w:pPr>
  </w:style>
  <w:style w:type="character" w:customStyle="1" w:styleId="txt10">
    <w:name w:val="_txt1"/>
    <w:basedOn w:val="17"/>
    <w:link w:val="txt0"/>
    <w:rPr>
      <w:sz w:val="24"/>
    </w:rPr>
  </w:style>
  <w:style w:type="paragraph" w:customStyle="1" w:styleId="WW8Num39z1">
    <w:name w:val="WW8Num39z1"/>
    <w:link w:val="WW8Num39z11"/>
    <w:rPr>
      <w:rFonts w:ascii="Courier New" w:hAnsi="Courier New"/>
    </w:rPr>
  </w:style>
  <w:style w:type="character" w:customStyle="1" w:styleId="WW8Num39z11">
    <w:name w:val="WW8Num39z11"/>
    <w:link w:val="WW8Num39z1"/>
    <w:rPr>
      <w:rFonts w:ascii="Courier New" w:hAnsi="Courier New"/>
    </w:rPr>
  </w:style>
  <w:style w:type="paragraph" w:customStyle="1" w:styleId="1ffffffffffffff1">
    <w:name w:val="Схема документа Знак1"/>
    <w:link w:val="11ffffb"/>
    <w:rPr>
      <w:rFonts w:ascii="Segoe UI" w:hAnsi="Segoe UI"/>
      <w:sz w:val="16"/>
    </w:rPr>
  </w:style>
  <w:style w:type="character" w:customStyle="1" w:styleId="11ffffb">
    <w:name w:val="Схема документа Знак11"/>
    <w:link w:val="1ffffffffffffff1"/>
    <w:rPr>
      <w:rFonts w:ascii="Segoe UI" w:hAnsi="Segoe UI"/>
      <w:sz w:val="16"/>
    </w:rPr>
  </w:style>
  <w:style w:type="paragraph" w:customStyle="1" w:styleId="afffffffffffff4">
    <w:name w:val="Содержимое врезки"/>
    <w:basedOn w:val="afffff5"/>
    <w:link w:val="1ffffffffffffff2"/>
  </w:style>
  <w:style w:type="character" w:customStyle="1" w:styleId="1ffffffffffffff2">
    <w:name w:val="Содержимое врезки1"/>
    <w:basedOn w:val="afffff6"/>
    <w:link w:val="afffffffffffff4"/>
    <w:rPr>
      <w:sz w:val="24"/>
    </w:rPr>
  </w:style>
  <w:style w:type="paragraph" w:customStyle="1" w:styleId="ConsPlusNonformat">
    <w:name w:val="ConsPlusNonformat"/>
    <w:link w:val="ConsPlusNonformat1"/>
    <w:pPr>
      <w:widowControl w:val="0"/>
    </w:pPr>
    <w:rPr>
      <w:rFonts w:ascii="Courier New" w:hAnsi="Courier New"/>
    </w:rPr>
  </w:style>
  <w:style w:type="character" w:customStyle="1" w:styleId="ConsPlusNonformat1">
    <w:name w:val="ConsPlusNonformat1"/>
    <w:link w:val="ConsPlusNonformat"/>
    <w:rPr>
      <w:rFonts w:ascii="Courier New" w:hAnsi="Courier New"/>
    </w:rPr>
  </w:style>
  <w:style w:type="paragraph" w:customStyle="1" w:styleId="Noeeu">
    <w:name w:val="Noeeu"/>
    <w:link w:val="Noeeu2"/>
    <w:rPr>
      <w:sz w:val="28"/>
    </w:rPr>
  </w:style>
  <w:style w:type="character" w:customStyle="1" w:styleId="Noeeu2">
    <w:name w:val="Noeeu2"/>
    <w:link w:val="Noeeu"/>
    <w:rPr>
      <w:sz w:val="28"/>
    </w:rPr>
  </w:style>
  <w:style w:type="paragraph" w:customStyle="1" w:styleId="yaformsearch-input-layout">
    <w:name w:val="yaform__search-input-layout"/>
    <w:basedOn w:val="ad"/>
    <w:link w:val="yaformsearch-input-layout2"/>
    <w:pPr>
      <w:spacing w:beforeAutospacing="1" w:afterAutospacing="1"/>
    </w:pPr>
  </w:style>
  <w:style w:type="character" w:customStyle="1" w:styleId="yaformsearch-input-layout2">
    <w:name w:val="yaform__search-input-layout2"/>
    <w:basedOn w:val="17"/>
    <w:link w:val="yaformsearch-input-layout"/>
    <w:rPr>
      <w:sz w:val="24"/>
    </w:rPr>
  </w:style>
  <w:style w:type="paragraph" w:customStyle="1" w:styleId="618">
    <w:name w:val="Заголовок 61"/>
    <w:basedOn w:val="ad"/>
    <w:next w:val="ad"/>
    <w:link w:val="6110"/>
    <w:pPr>
      <w:keepNext/>
      <w:jc w:val="both"/>
    </w:pPr>
    <w:rPr>
      <w:b/>
    </w:rPr>
  </w:style>
  <w:style w:type="character" w:customStyle="1" w:styleId="6110">
    <w:name w:val="Заголовок 611"/>
    <w:basedOn w:val="17"/>
    <w:link w:val="618"/>
    <w:rPr>
      <w:b/>
      <w:sz w:val="24"/>
    </w:rPr>
  </w:style>
  <w:style w:type="paragraph" w:customStyle="1" w:styleId="323">
    <w:name w:val="Заголовок 32"/>
    <w:basedOn w:val="ad"/>
    <w:link w:val="3212"/>
    <w:pPr>
      <w:widowControl w:val="0"/>
      <w:ind w:left="1014"/>
      <w:outlineLvl w:val="2"/>
    </w:pPr>
    <w:rPr>
      <w:sz w:val="22"/>
    </w:rPr>
  </w:style>
  <w:style w:type="character" w:customStyle="1" w:styleId="3212">
    <w:name w:val="Заголовок 321"/>
    <w:basedOn w:val="17"/>
    <w:link w:val="323"/>
    <w:rPr>
      <w:sz w:val="22"/>
    </w:rPr>
  </w:style>
  <w:style w:type="paragraph" w:styleId="afffffffffffff5">
    <w:name w:val="Bibliography"/>
    <w:basedOn w:val="ad"/>
    <w:next w:val="ad"/>
    <w:link w:val="afffffffffffff6"/>
  </w:style>
  <w:style w:type="character" w:customStyle="1" w:styleId="afffffffffffff6">
    <w:name w:val="Список литературы Знак"/>
    <w:basedOn w:val="17"/>
    <w:link w:val="afffffffffffff5"/>
    <w:rPr>
      <w:color w:val="000000"/>
      <w:sz w:val="24"/>
    </w:rPr>
  </w:style>
  <w:style w:type="paragraph" w:customStyle="1" w:styleId="noprint">
    <w:name w:val="noprint"/>
    <w:link w:val="noprint1"/>
  </w:style>
  <w:style w:type="character" w:customStyle="1" w:styleId="noprint1">
    <w:name w:val="noprint1"/>
    <w:link w:val="noprint"/>
  </w:style>
  <w:style w:type="paragraph" w:customStyle="1" w:styleId="xl139">
    <w:name w:val="xl139"/>
    <w:basedOn w:val="ad"/>
    <w:link w:val="xl1391"/>
    <w:pPr>
      <w:spacing w:beforeAutospacing="1" w:afterAutospacing="1"/>
      <w:jc w:val="center"/>
    </w:pPr>
  </w:style>
  <w:style w:type="character" w:customStyle="1" w:styleId="xl1391">
    <w:name w:val="xl1391"/>
    <w:basedOn w:val="17"/>
    <w:link w:val="xl139"/>
    <w:rPr>
      <w:color w:val="000000"/>
      <w:sz w:val="24"/>
    </w:rPr>
  </w:style>
  <w:style w:type="paragraph" w:customStyle="1" w:styleId="textdoc">
    <w:name w:val="textdoc"/>
    <w:basedOn w:val="1fffff7"/>
    <w:link w:val="textdoc1"/>
  </w:style>
  <w:style w:type="character" w:customStyle="1" w:styleId="textdoc1">
    <w:name w:val="textdoc1"/>
    <w:basedOn w:val="ae"/>
    <w:link w:val="textdoc"/>
  </w:style>
  <w:style w:type="paragraph" w:customStyle="1" w:styleId="string">
    <w:name w:val="string"/>
    <w:basedOn w:val="1fffff7"/>
    <w:link w:val="string1"/>
  </w:style>
  <w:style w:type="character" w:customStyle="1" w:styleId="string1">
    <w:name w:val="string1"/>
    <w:basedOn w:val="ae"/>
    <w:link w:val="string"/>
  </w:style>
  <w:style w:type="paragraph" w:customStyle="1" w:styleId="xl185">
    <w:name w:val="xl185"/>
    <w:basedOn w:val="ad"/>
    <w:link w:val="xl1851"/>
    <w:pPr>
      <w:spacing w:beforeAutospacing="1" w:afterAutospacing="1"/>
    </w:pPr>
    <w:rPr>
      <w:sz w:val="20"/>
    </w:rPr>
  </w:style>
  <w:style w:type="character" w:customStyle="1" w:styleId="xl1851">
    <w:name w:val="xl1851"/>
    <w:basedOn w:val="17"/>
    <w:link w:val="xl185"/>
    <w:rPr>
      <w:color w:val="000000"/>
      <w:sz w:val="20"/>
    </w:rPr>
  </w:style>
  <w:style w:type="paragraph" w:styleId="96">
    <w:name w:val="toc 9"/>
    <w:basedOn w:val="ad"/>
    <w:next w:val="ad"/>
    <w:link w:val="97"/>
    <w:uiPriority w:val="39"/>
    <w:pPr>
      <w:ind w:left="1920"/>
    </w:pPr>
    <w:rPr>
      <w:sz w:val="18"/>
    </w:rPr>
  </w:style>
  <w:style w:type="character" w:customStyle="1" w:styleId="97">
    <w:name w:val="Оглавление 9 Знак"/>
    <w:basedOn w:val="17"/>
    <w:link w:val="96"/>
    <w:uiPriority w:val="39"/>
    <w:rPr>
      <w:sz w:val="18"/>
    </w:rPr>
  </w:style>
  <w:style w:type="paragraph" w:customStyle="1" w:styleId="FontStyle123">
    <w:name w:val="Font Style123"/>
    <w:link w:val="FontStyle1231"/>
    <w:rPr>
      <w:b/>
      <w:i/>
      <w:sz w:val="22"/>
    </w:rPr>
  </w:style>
  <w:style w:type="character" w:customStyle="1" w:styleId="FontStyle1231">
    <w:name w:val="Font Style1231"/>
    <w:link w:val="FontStyle123"/>
    <w:rPr>
      <w:rFonts w:ascii="Times New Roman" w:hAnsi="Times New Roman"/>
      <w:b/>
      <w:i/>
      <w:sz w:val="22"/>
    </w:rPr>
  </w:style>
  <w:style w:type="paragraph" w:customStyle="1" w:styleId="Style19">
    <w:name w:val="Style19"/>
    <w:basedOn w:val="ad"/>
    <w:link w:val="Style191"/>
    <w:pPr>
      <w:widowControl w:val="0"/>
      <w:spacing w:line="295" w:lineRule="exact"/>
      <w:ind w:firstLine="778"/>
    </w:pPr>
  </w:style>
  <w:style w:type="character" w:customStyle="1" w:styleId="Style191">
    <w:name w:val="Style191"/>
    <w:basedOn w:val="17"/>
    <w:link w:val="Style19"/>
    <w:rPr>
      <w:color w:val="000000"/>
      <w:sz w:val="24"/>
    </w:rPr>
  </w:style>
  <w:style w:type="paragraph" w:customStyle="1" w:styleId="225">
    <w:name w:val="22"/>
    <w:link w:val="2213"/>
  </w:style>
  <w:style w:type="character" w:customStyle="1" w:styleId="2213">
    <w:name w:val="221"/>
    <w:link w:val="225"/>
  </w:style>
  <w:style w:type="paragraph" w:customStyle="1" w:styleId="4f2">
    <w:name w:val="Основной текст (4)"/>
    <w:basedOn w:val="ad"/>
    <w:link w:val="416"/>
    <w:pPr>
      <w:spacing w:line="240" w:lineRule="atLeast"/>
      <w:jc w:val="right"/>
    </w:pPr>
    <w:rPr>
      <w:spacing w:val="7"/>
      <w:sz w:val="20"/>
      <w:highlight w:val="white"/>
    </w:rPr>
  </w:style>
  <w:style w:type="character" w:customStyle="1" w:styleId="416">
    <w:name w:val="Основной текст (4)1"/>
    <w:basedOn w:val="17"/>
    <w:link w:val="4f2"/>
    <w:rPr>
      <w:spacing w:val="7"/>
      <w:sz w:val="20"/>
      <w:highlight w:val="white"/>
    </w:rPr>
  </w:style>
  <w:style w:type="paragraph" w:customStyle="1" w:styleId="standart">
    <w:name w:val="standart"/>
    <w:basedOn w:val="ad"/>
    <w:link w:val="standart1"/>
    <w:pPr>
      <w:spacing w:beforeAutospacing="1" w:afterAutospacing="1"/>
    </w:pPr>
  </w:style>
  <w:style w:type="character" w:customStyle="1" w:styleId="standart1">
    <w:name w:val="standart1"/>
    <w:basedOn w:val="17"/>
    <w:link w:val="standart"/>
    <w:rPr>
      <w:color w:val="000000"/>
      <w:sz w:val="24"/>
    </w:rPr>
  </w:style>
  <w:style w:type="paragraph" w:customStyle="1" w:styleId="ConsPlusCell">
    <w:name w:val="ConsPlusCell"/>
    <w:link w:val="ConsPlusCell1"/>
    <w:rPr>
      <w:rFonts w:ascii="Arial" w:hAnsi="Arial"/>
      <w:sz w:val="24"/>
    </w:rPr>
  </w:style>
  <w:style w:type="character" w:customStyle="1" w:styleId="ConsPlusCell1">
    <w:name w:val="ConsPlusCell1"/>
    <w:link w:val="ConsPlusCell"/>
    <w:rPr>
      <w:rFonts w:ascii="Arial" w:hAnsi="Arial"/>
      <w:sz w:val="24"/>
    </w:rPr>
  </w:style>
  <w:style w:type="paragraph" w:customStyle="1" w:styleId="9pt0">
    <w:name w:val="Колонтитул + 9 pt"/>
    <w:basedOn w:val="afffffffffd"/>
    <w:link w:val="9pt10"/>
    <w:rPr>
      <w:sz w:val="18"/>
    </w:rPr>
  </w:style>
  <w:style w:type="character" w:customStyle="1" w:styleId="9pt10">
    <w:name w:val="Колонтитул + 9 pt1"/>
    <w:basedOn w:val="1ffffffffff5"/>
    <w:link w:val="9pt0"/>
    <w:rPr>
      <w:rFonts w:ascii="Times New Roman" w:hAnsi="Times New Roman"/>
      <w:b w:val="0"/>
      <w:i/>
      <w:smallCaps w:val="0"/>
      <w:strike w:val="0"/>
      <w:color w:val="000000"/>
      <w:spacing w:val="0"/>
      <w:sz w:val="18"/>
      <w:u w:val="none"/>
    </w:rPr>
  </w:style>
  <w:style w:type="paragraph" w:customStyle="1" w:styleId="3fb">
    <w:name w:val="Подпись к таблице (3)"/>
    <w:link w:val="31f"/>
    <w:rPr>
      <w:b/>
      <w:sz w:val="23"/>
      <w:highlight w:val="white"/>
      <w:u w:val="single"/>
    </w:rPr>
  </w:style>
  <w:style w:type="character" w:customStyle="1" w:styleId="31f">
    <w:name w:val="Подпись к таблице (3)1"/>
    <w:link w:val="3fb"/>
    <w:rPr>
      <w:rFonts w:ascii="Times New Roman" w:hAnsi="Times New Roman"/>
      <w:b/>
      <w:sz w:val="23"/>
      <w:highlight w:val="white"/>
      <w:u w:val="single"/>
    </w:rPr>
  </w:style>
  <w:style w:type="paragraph" w:customStyle="1" w:styleId="10pt4">
    <w:name w:val="Подпись к таблице + 10 pt"/>
    <w:basedOn w:val="1fffff7"/>
    <w:link w:val="10pt10"/>
    <w:rPr>
      <w:rFonts w:ascii="Arial" w:hAnsi="Arial"/>
    </w:rPr>
  </w:style>
  <w:style w:type="character" w:customStyle="1" w:styleId="10pt10">
    <w:name w:val="Подпись к таблице + 10 pt1"/>
    <w:basedOn w:val="ae"/>
    <w:link w:val="10pt4"/>
    <w:rPr>
      <w:rFonts w:ascii="Arial" w:hAnsi="Arial"/>
      <w:b w:val="0"/>
      <w:i w:val="0"/>
      <w:smallCaps w:val="0"/>
      <w:strike w:val="0"/>
      <w:color w:val="000000"/>
      <w:spacing w:val="0"/>
      <w:sz w:val="20"/>
      <w:u w:val="none"/>
    </w:rPr>
  </w:style>
  <w:style w:type="paragraph" w:customStyle="1" w:styleId="1ffffffffffffff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fffc"/>
    <w:pPr>
      <w:widowControl w:val="0"/>
      <w:spacing w:line="360" w:lineRule="atLeast"/>
      <w:jc w:val="both"/>
    </w:pPr>
    <w:rPr>
      <w:rFonts w:ascii="Verdana" w:hAnsi="Verdana"/>
      <w:sz w:val="20"/>
    </w:rPr>
  </w:style>
  <w:style w:type="character" w:customStyle="1" w:styleId="11fff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7"/>
    <w:link w:val="1ffffffffffffff3"/>
    <w:rPr>
      <w:rFonts w:ascii="Verdana" w:hAnsi="Verdana"/>
      <w:sz w:val="20"/>
    </w:rPr>
  </w:style>
  <w:style w:type="paragraph" w:customStyle="1" w:styleId="10a">
    <w:name w:val="Подпись к картинке (10)"/>
    <w:basedOn w:val="ad"/>
    <w:link w:val="1019"/>
    <w:pPr>
      <w:widowControl w:val="0"/>
      <w:spacing w:line="240" w:lineRule="exact"/>
    </w:pPr>
    <w:rPr>
      <w:rFonts w:ascii="Arial Unicode MS" w:hAnsi="Arial Unicode MS"/>
      <w:b/>
      <w:sz w:val="18"/>
    </w:rPr>
  </w:style>
  <w:style w:type="character" w:customStyle="1" w:styleId="1019">
    <w:name w:val="Подпись к картинке (10)1"/>
    <w:basedOn w:val="17"/>
    <w:link w:val="10a"/>
    <w:rPr>
      <w:rFonts w:ascii="Arial Unicode MS" w:hAnsi="Arial Unicode MS"/>
      <w:b/>
      <w:sz w:val="18"/>
    </w:rPr>
  </w:style>
  <w:style w:type="paragraph" w:customStyle="1" w:styleId="21ff0">
    <w:name w:val="Цитата 21"/>
    <w:basedOn w:val="ad"/>
    <w:next w:val="ad"/>
    <w:link w:val="2118"/>
    <w:pPr>
      <w:ind w:firstLine="680"/>
    </w:pPr>
    <w:rPr>
      <w:rFonts w:ascii="Cambria" w:hAnsi="Cambria"/>
      <w:i/>
      <w:color w:val="5A5A5A"/>
    </w:rPr>
  </w:style>
  <w:style w:type="character" w:customStyle="1" w:styleId="2118">
    <w:name w:val="Цитата 211"/>
    <w:basedOn w:val="17"/>
    <w:link w:val="21ff0"/>
    <w:rPr>
      <w:rFonts w:ascii="Cambria" w:hAnsi="Cambria"/>
      <w:i/>
      <w:color w:val="5A5A5A"/>
      <w:sz w:val="24"/>
    </w:rPr>
  </w:style>
  <w:style w:type="paragraph" w:customStyle="1" w:styleId="Text3">
    <w:name w:val="Text3"/>
    <w:link w:val="Text310"/>
    <w:pPr>
      <w:widowControl w:val="0"/>
      <w:jc w:val="center"/>
    </w:pPr>
  </w:style>
  <w:style w:type="character" w:customStyle="1" w:styleId="Text310">
    <w:name w:val="Text310"/>
    <w:link w:val="Text3"/>
    <w:rPr>
      <w:color w:val="000000"/>
    </w:rPr>
  </w:style>
  <w:style w:type="paragraph" w:customStyle="1" w:styleId="WW8Num2z1">
    <w:name w:val="WW8Num2z1"/>
    <w:link w:val="WW8Num2z11"/>
    <w:rPr>
      <w:rFonts w:ascii="Courier New" w:hAnsi="Courier New"/>
    </w:rPr>
  </w:style>
  <w:style w:type="character" w:customStyle="1" w:styleId="WW8Num2z11">
    <w:name w:val="WW8Num2z11"/>
    <w:link w:val="WW8Num2z1"/>
    <w:rPr>
      <w:rFonts w:ascii="Courier New" w:hAnsi="Courier New"/>
    </w:rPr>
  </w:style>
  <w:style w:type="paragraph" w:customStyle="1" w:styleId="afffffffffffff7">
    <w:name w:val="a"/>
    <w:basedOn w:val="ad"/>
    <w:link w:val="a10"/>
    <w:pPr>
      <w:spacing w:beforeAutospacing="1" w:afterAutospacing="1"/>
    </w:pPr>
  </w:style>
  <w:style w:type="character" w:customStyle="1" w:styleId="a10">
    <w:name w:val="a1"/>
    <w:basedOn w:val="17"/>
    <w:link w:val="afffffffffffff7"/>
    <w:rPr>
      <w:sz w:val="24"/>
    </w:rPr>
  </w:style>
  <w:style w:type="paragraph" w:styleId="afffffffffffff8">
    <w:name w:val="index heading"/>
    <w:basedOn w:val="ad"/>
    <w:next w:val="1ffffffffffe"/>
    <w:link w:val="afffffffffffff9"/>
    <w:rPr>
      <w:rFonts w:ascii="Cambria" w:hAnsi="Cambria"/>
      <w:b/>
    </w:rPr>
  </w:style>
  <w:style w:type="character" w:customStyle="1" w:styleId="afffffffffffff9">
    <w:name w:val="Указатель Знак"/>
    <w:basedOn w:val="17"/>
    <w:link w:val="afffffffffffff8"/>
    <w:rPr>
      <w:rFonts w:ascii="Cambria" w:hAnsi="Cambria"/>
      <w:b/>
      <w:color w:val="000000"/>
      <w:sz w:val="24"/>
    </w:rPr>
  </w:style>
  <w:style w:type="paragraph" w:customStyle="1" w:styleId="Phone">
    <w:name w:val="Phone"/>
    <w:link w:val="Phone1"/>
    <w:pPr>
      <w:widowControl w:val="0"/>
      <w:jc w:val="right"/>
    </w:pPr>
  </w:style>
  <w:style w:type="character" w:customStyle="1" w:styleId="Phone1">
    <w:name w:val="Phone1"/>
    <w:link w:val="Phone"/>
    <w:rPr>
      <w:color w:val="000000"/>
    </w:rPr>
  </w:style>
  <w:style w:type="paragraph" w:customStyle="1" w:styleId="2ffc">
    <w:name w:val="Основной текст (2)_"/>
    <w:link w:val="21ff1"/>
    <w:rPr>
      <w:spacing w:val="2"/>
    </w:rPr>
  </w:style>
  <w:style w:type="character" w:customStyle="1" w:styleId="21ff1">
    <w:name w:val="Основной текст (2)_1"/>
    <w:link w:val="2ffc"/>
    <w:rPr>
      <w:rFonts w:ascii="Times New Roman" w:hAnsi="Times New Roman"/>
      <w:spacing w:val="2"/>
      <w:sz w:val="20"/>
    </w:rPr>
  </w:style>
  <w:style w:type="paragraph" w:customStyle="1" w:styleId="Normal10-022">
    <w:name w:val="Стиль Normal + 10 пт полужирный По центру Слева:  -02 см Справ...2"/>
    <w:basedOn w:val="ad"/>
    <w:link w:val="Normal10-0221"/>
    <w:pPr>
      <w:ind w:left="-113" w:right="-113"/>
      <w:jc w:val="center"/>
    </w:pPr>
    <w:rPr>
      <w:b/>
      <w:sz w:val="20"/>
    </w:rPr>
  </w:style>
  <w:style w:type="character" w:customStyle="1" w:styleId="Normal10-0221">
    <w:name w:val="Стиль Normal + 10 пт полужирный По центру Слева:  -02 см Справ...21"/>
    <w:basedOn w:val="17"/>
    <w:link w:val="Normal10-022"/>
    <w:rPr>
      <w:b/>
      <w:color w:val="000000"/>
      <w:sz w:val="20"/>
    </w:rPr>
  </w:style>
  <w:style w:type="paragraph" w:customStyle="1" w:styleId="0pt2">
    <w:name w:val="Основной текст + Полужирный;Интервал 0 pt"/>
    <w:basedOn w:val="2f5"/>
    <w:link w:val="0pt11"/>
    <w:rPr>
      <w:b/>
      <w:spacing w:val="5"/>
      <w:sz w:val="22"/>
      <w:highlight w:val="white"/>
    </w:rPr>
  </w:style>
  <w:style w:type="character" w:customStyle="1" w:styleId="0pt11">
    <w:name w:val="Основной текст + Полужирный;Интервал 0 pt1"/>
    <w:basedOn w:val="21f"/>
    <w:link w:val="0pt2"/>
    <w:rPr>
      <w:rFonts w:ascii="Times New Roman" w:hAnsi="Times New Roman"/>
      <w:b/>
      <w:i w:val="0"/>
      <w:smallCaps w:val="0"/>
      <w:strike w:val="0"/>
      <w:color w:val="000000"/>
      <w:spacing w:val="5"/>
      <w:sz w:val="22"/>
      <w:highlight w:val="white"/>
      <w:u w:val="none"/>
    </w:rPr>
  </w:style>
  <w:style w:type="paragraph" w:customStyle="1" w:styleId="1ffffffffffffff4">
    <w:name w:val="Знак1"/>
    <w:basedOn w:val="ad"/>
    <w:link w:val="1161"/>
    <w:pPr>
      <w:spacing w:after="160" w:line="240" w:lineRule="exact"/>
    </w:pPr>
    <w:rPr>
      <w:rFonts w:ascii="Verdana" w:hAnsi="Verdana"/>
    </w:rPr>
  </w:style>
  <w:style w:type="character" w:customStyle="1" w:styleId="1161">
    <w:name w:val="Знак116"/>
    <w:basedOn w:val="17"/>
    <w:link w:val="1ffffffffffffff4"/>
    <w:rPr>
      <w:rFonts w:ascii="Verdana" w:hAnsi="Verdana"/>
      <w:sz w:val="24"/>
    </w:rPr>
  </w:style>
  <w:style w:type="paragraph" w:customStyle="1" w:styleId="afffffffffffffa">
    <w:name w:val="Таблица №"/>
    <w:basedOn w:val="ad"/>
    <w:link w:val="1ffffffffffffff5"/>
    <w:pPr>
      <w:widowControl w:val="0"/>
      <w:jc w:val="right"/>
    </w:pPr>
  </w:style>
  <w:style w:type="character" w:customStyle="1" w:styleId="1ffffffffffffff5">
    <w:name w:val="Таблица №1"/>
    <w:basedOn w:val="17"/>
    <w:link w:val="afffffffffffffa"/>
    <w:rPr>
      <w:sz w:val="24"/>
    </w:rPr>
  </w:style>
  <w:style w:type="paragraph" w:customStyle="1" w:styleId="afffffffffffffb">
    <w:name w:val="Основной"/>
    <w:basedOn w:val="aff9"/>
    <w:link w:val="1ffffffffffffff6"/>
    <w:pPr>
      <w:spacing w:after="0"/>
      <w:ind w:left="0" w:firstLine="680"/>
    </w:pPr>
    <w:rPr>
      <w:sz w:val="28"/>
    </w:rPr>
  </w:style>
  <w:style w:type="character" w:customStyle="1" w:styleId="1ffffffffffffff6">
    <w:name w:val="Основной1"/>
    <w:basedOn w:val="1fd"/>
    <w:link w:val="afffffffffffffb"/>
    <w:rPr>
      <w:color w:val="000000"/>
      <w:sz w:val="28"/>
    </w:rPr>
  </w:style>
  <w:style w:type="paragraph" w:customStyle="1" w:styleId="afffffffffffffc">
    <w:name w:val="шапка"/>
    <w:link w:val="1ffffffffffffff7"/>
    <w:pPr>
      <w:jc w:val="center"/>
    </w:pPr>
    <w:rPr>
      <w:b/>
      <w:sz w:val="24"/>
    </w:rPr>
  </w:style>
  <w:style w:type="character" w:customStyle="1" w:styleId="1ffffffffffffff7">
    <w:name w:val="шапка1"/>
    <w:link w:val="afffffffffffffc"/>
    <w:rPr>
      <w:b/>
      <w:sz w:val="24"/>
    </w:rPr>
  </w:style>
  <w:style w:type="paragraph" w:customStyle="1" w:styleId="lineage-item">
    <w:name w:val="lineage-item"/>
    <w:basedOn w:val="1fffff7"/>
    <w:link w:val="lineage-item1"/>
  </w:style>
  <w:style w:type="character" w:customStyle="1" w:styleId="lineage-item1">
    <w:name w:val="lineage-item1"/>
    <w:basedOn w:val="ae"/>
    <w:link w:val="lineage-item"/>
  </w:style>
  <w:style w:type="paragraph" w:customStyle="1" w:styleId="afffffffffffffd">
    <w:name w:val="Таблицы"/>
    <w:basedOn w:val="ad"/>
    <w:link w:val="1ffffffffffffff8"/>
    <w:rPr>
      <w:sz w:val="22"/>
    </w:rPr>
  </w:style>
  <w:style w:type="character" w:customStyle="1" w:styleId="1ffffffffffffff8">
    <w:name w:val="Таблицы1"/>
    <w:basedOn w:val="17"/>
    <w:link w:val="afffffffffffffd"/>
    <w:rPr>
      <w:color w:val="000000"/>
      <w:sz w:val="22"/>
    </w:rPr>
  </w:style>
  <w:style w:type="paragraph" w:customStyle="1" w:styleId="xl154">
    <w:name w:val="xl154"/>
    <w:basedOn w:val="ad"/>
    <w:link w:val="xl1541"/>
    <w:pPr>
      <w:spacing w:beforeAutospacing="1" w:afterAutospacing="1"/>
      <w:jc w:val="center"/>
    </w:pPr>
    <w:rPr>
      <w:sz w:val="20"/>
    </w:rPr>
  </w:style>
  <w:style w:type="character" w:customStyle="1" w:styleId="xl1541">
    <w:name w:val="xl1541"/>
    <w:basedOn w:val="17"/>
    <w:link w:val="xl154"/>
    <w:rPr>
      <w:color w:val="000000"/>
      <w:sz w:val="20"/>
    </w:rPr>
  </w:style>
  <w:style w:type="paragraph" w:customStyle="1" w:styleId="WW8Num7z0">
    <w:name w:val="WW8Num7z0"/>
    <w:link w:val="WW8Num7z01"/>
    <w:rPr>
      <w:b/>
    </w:rPr>
  </w:style>
  <w:style w:type="character" w:customStyle="1" w:styleId="WW8Num7z01">
    <w:name w:val="WW8Num7z01"/>
    <w:link w:val="WW8Num7z0"/>
    <w:rPr>
      <w:b/>
    </w:rPr>
  </w:style>
  <w:style w:type="paragraph" w:customStyle="1" w:styleId="105pt0pt0">
    <w:name w:val="Основной текст + 10;5 pt;Интервал 0 pt"/>
    <w:basedOn w:val="2f5"/>
    <w:link w:val="105pt0pt10"/>
    <w:rPr>
      <w:spacing w:val="2"/>
      <w:sz w:val="21"/>
      <w:highlight w:val="white"/>
    </w:rPr>
  </w:style>
  <w:style w:type="character" w:customStyle="1" w:styleId="105pt0pt10">
    <w:name w:val="Основной текст + 10;5 pt;Интервал 0 pt1"/>
    <w:basedOn w:val="21f"/>
    <w:link w:val="105pt0pt0"/>
    <w:rPr>
      <w:rFonts w:ascii="Times New Roman" w:hAnsi="Times New Roman"/>
      <w:b w:val="0"/>
      <w:i w:val="0"/>
      <w:smallCaps w:val="0"/>
      <w:strike w:val="0"/>
      <w:color w:val="000000"/>
      <w:spacing w:val="2"/>
      <w:sz w:val="21"/>
      <w:highlight w:val="white"/>
      <w:u w:val="none"/>
    </w:rPr>
  </w:style>
  <w:style w:type="paragraph" w:customStyle="1" w:styleId="6d">
    <w:name w:val="Заголовок №6"/>
    <w:basedOn w:val="6c"/>
    <w:link w:val="619"/>
    <w:rPr>
      <w:u w:val="single"/>
    </w:rPr>
  </w:style>
  <w:style w:type="character" w:customStyle="1" w:styleId="619">
    <w:name w:val="Заголовок №61"/>
    <w:basedOn w:val="617"/>
    <w:link w:val="6d"/>
    <w:rPr>
      <w:rFonts w:ascii="Arial" w:hAnsi="Arial"/>
      <w:b/>
      <w:i w:val="0"/>
      <w:smallCaps w:val="0"/>
      <w:strike w:val="0"/>
      <w:color w:val="000000"/>
      <w:spacing w:val="0"/>
      <w:sz w:val="19"/>
      <w:u w:val="single"/>
    </w:rPr>
  </w:style>
  <w:style w:type="paragraph" w:customStyle="1" w:styleId="Text8">
    <w:name w:val="Text8"/>
    <w:link w:val="Text81"/>
    <w:pPr>
      <w:widowControl w:val="0"/>
      <w:jc w:val="center"/>
    </w:pPr>
  </w:style>
  <w:style w:type="character" w:customStyle="1" w:styleId="Text81">
    <w:name w:val="Text81"/>
    <w:link w:val="Text8"/>
    <w:rPr>
      <w:color w:val="000000"/>
    </w:rPr>
  </w:style>
  <w:style w:type="paragraph" w:customStyle="1" w:styleId="afffffffffffffe">
    <w:name w:val="Мой стиль"/>
    <w:basedOn w:val="ad"/>
    <w:link w:val="1ffffffffffffff9"/>
    <w:pPr>
      <w:ind w:left="-57" w:firstLine="567"/>
      <w:jc w:val="both"/>
    </w:pPr>
  </w:style>
  <w:style w:type="character" w:customStyle="1" w:styleId="1ffffffffffffff9">
    <w:name w:val="Мой стиль1"/>
    <w:basedOn w:val="17"/>
    <w:link w:val="afffffffffffffe"/>
    <w:rPr>
      <w:sz w:val="24"/>
    </w:rPr>
  </w:style>
  <w:style w:type="paragraph" w:customStyle="1" w:styleId="WW8Num38z1">
    <w:name w:val="WW8Num38z1"/>
    <w:link w:val="WW8Num38z11"/>
    <w:rPr>
      <w:rFonts w:ascii="Courier New" w:hAnsi="Courier New"/>
    </w:rPr>
  </w:style>
  <w:style w:type="character" w:customStyle="1" w:styleId="WW8Num38z11">
    <w:name w:val="WW8Num38z11"/>
    <w:link w:val="WW8Num38z1"/>
    <w:rPr>
      <w:rFonts w:ascii="Courier New" w:hAnsi="Courier New"/>
    </w:rPr>
  </w:style>
  <w:style w:type="paragraph" w:customStyle="1" w:styleId="29pt2">
    <w:name w:val="Основной текст (2) + 9 pt;Полужирный"/>
    <w:basedOn w:val="2ffc"/>
    <w:link w:val="29pt11"/>
    <w:rPr>
      <w:rFonts w:ascii="Arial Unicode MS" w:hAnsi="Arial Unicode MS"/>
      <w:b/>
      <w:spacing w:val="0"/>
      <w:sz w:val="18"/>
    </w:rPr>
  </w:style>
  <w:style w:type="character" w:customStyle="1" w:styleId="29pt11">
    <w:name w:val="Основной текст (2) + 9 pt;Полужирный1"/>
    <w:basedOn w:val="21ff1"/>
    <w:link w:val="29pt2"/>
    <w:rPr>
      <w:rFonts w:ascii="Arial Unicode MS" w:hAnsi="Arial Unicode MS"/>
      <w:b/>
      <w:i w:val="0"/>
      <w:smallCaps w:val="0"/>
      <w:strike w:val="0"/>
      <w:color w:val="000000"/>
      <w:spacing w:val="0"/>
      <w:sz w:val="18"/>
      <w:u w:val="none"/>
    </w:rPr>
  </w:style>
  <w:style w:type="paragraph" w:customStyle="1" w:styleId="normalblack">
    <w:name w:val="normal black"/>
    <w:link w:val="normalblack1"/>
  </w:style>
  <w:style w:type="character" w:customStyle="1" w:styleId="normalblack1">
    <w:name w:val="normal black1"/>
    <w:link w:val="normalblack"/>
  </w:style>
  <w:style w:type="paragraph" w:customStyle="1" w:styleId="fd">
    <w:name w:val="Обычfd"/>
    <w:link w:val="fd1"/>
    <w:pPr>
      <w:widowControl w:val="0"/>
    </w:pPr>
  </w:style>
  <w:style w:type="character" w:customStyle="1" w:styleId="fd1">
    <w:name w:val="Обычfd1"/>
    <w:link w:val="fd"/>
  </w:style>
  <w:style w:type="paragraph" w:customStyle="1" w:styleId="textn">
    <w:name w:val="textn"/>
    <w:basedOn w:val="ad"/>
    <w:link w:val="textn2"/>
    <w:pPr>
      <w:spacing w:beforeAutospacing="1" w:afterAutospacing="1"/>
    </w:pPr>
    <w:rPr>
      <w:rFonts w:ascii="Arial" w:hAnsi="Arial"/>
    </w:rPr>
  </w:style>
  <w:style w:type="character" w:customStyle="1" w:styleId="textn2">
    <w:name w:val="textn2"/>
    <w:basedOn w:val="17"/>
    <w:link w:val="textn"/>
    <w:rPr>
      <w:rFonts w:ascii="Arial" w:hAnsi="Arial"/>
      <w:color w:val="000000"/>
      <w:sz w:val="24"/>
    </w:rPr>
  </w:style>
  <w:style w:type="paragraph" w:customStyle="1" w:styleId="12700">
    <w:name w:val="127 см Первая строка:  0 см"/>
    <w:basedOn w:val="ad"/>
    <w:link w:val="127010"/>
    <w:pPr>
      <w:widowControl w:val="0"/>
      <w:ind w:left="720"/>
      <w:jc w:val="both"/>
    </w:pPr>
    <w:rPr>
      <w:sz w:val="26"/>
    </w:rPr>
  </w:style>
  <w:style w:type="character" w:customStyle="1" w:styleId="127010">
    <w:name w:val="127 см Первая строка:  0 см1"/>
    <w:basedOn w:val="17"/>
    <w:link w:val="12700"/>
    <w:rPr>
      <w:sz w:val="26"/>
    </w:rPr>
  </w:style>
  <w:style w:type="paragraph" w:customStyle="1" w:styleId="2ffd">
    <w:name w:val="Знак2 Знак Знак Знак Знак Знак Знак Знак Знак Знак Знак Знак Знак Знак Знак Знак"/>
    <w:basedOn w:val="ad"/>
    <w:link w:val="21ff2"/>
    <w:pPr>
      <w:spacing w:beforeAutospacing="1" w:afterAutospacing="1"/>
    </w:pPr>
    <w:rPr>
      <w:rFonts w:ascii="Tahoma" w:hAnsi="Tahoma"/>
      <w:sz w:val="20"/>
    </w:rPr>
  </w:style>
  <w:style w:type="character" w:customStyle="1" w:styleId="21ff2">
    <w:name w:val="Знак2 Знак Знак Знак Знак Знак Знак Знак Знак Знак Знак Знак Знак Знак Знак Знак1"/>
    <w:basedOn w:val="17"/>
    <w:link w:val="2ffd"/>
    <w:rPr>
      <w:rFonts w:ascii="Tahoma" w:hAnsi="Tahoma"/>
      <w:color w:val="000000"/>
      <w:sz w:val="20"/>
    </w:rPr>
  </w:style>
  <w:style w:type="paragraph" w:customStyle="1" w:styleId="affffffffffffff">
    <w:name w:val="Текст (лев)"/>
    <w:link w:val="1ffffffffffffffa"/>
    <w:pPr>
      <w:spacing w:before="60"/>
      <w:ind w:firstLine="567"/>
      <w:jc w:val="both"/>
    </w:pPr>
    <w:rPr>
      <w:rFonts w:ascii="Arial" w:hAnsi="Arial"/>
      <w:sz w:val="18"/>
    </w:rPr>
  </w:style>
  <w:style w:type="character" w:customStyle="1" w:styleId="1ffffffffffffffa">
    <w:name w:val="Текст (лев)1"/>
    <w:link w:val="affffffffffffff"/>
    <w:rPr>
      <w:rFonts w:ascii="Arial" w:hAnsi="Arial"/>
      <w:sz w:val="18"/>
    </w:rPr>
  </w:style>
  <w:style w:type="paragraph" w:customStyle="1" w:styleId="affffffffffffff0">
    <w:name w:val="Абзац"/>
    <w:basedOn w:val="ad"/>
    <w:link w:val="1ffffffffffffffb"/>
    <w:pPr>
      <w:spacing w:before="120" w:after="60"/>
      <w:ind w:firstLine="567"/>
    </w:pPr>
  </w:style>
  <w:style w:type="character" w:customStyle="1" w:styleId="1ffffffffffffffb">
    <w:name w:val="Абзац1"/>
    <w:basedOn w:val="17"/>
    <w:link w:val="affffffffffffff0"/>
    <w:rPr>
      <w:color w:val="000000"/>
      <w:sz w:val="24"/>
    </w:rPr>
  </w:style>
  <w:style w:type="paragraph" w:customStyle="1" w:styleId="xl115">
    <w:name w:val="xl115"/>
    <w:basedOn w:val="ad"/>
    <w:link w:val="xl1151"/>
    <w:pPr>
      <w:spacing w:beforeAutospacing="1" w:afterAutospacing="1"/>
    </w:pPr>
  </w:style>
  <w:style w:type="character" w:customStyle="1" w:styleId="xl1151">
    <w:name w:val="xl1151"/>
    <w:basedOn w:val="17"/>
    <w:link w:val="xl115"/>
    <w:rPr>
      <w:color w:val="000000"/>
      <w:sz w:val="24"/>
    </w:rPr>
  </w:style>
  <w:style w:type="paragraph" w:customStyle="1" w:styleId="-4">
    <w:name w:val="СТП-Э Позиция"/>
    <w:basedOn w:val="ad"/>
    <w:link w:val="-15"/>
  </w:style>
  <w:style w:type="character" w:customStyle="1" w:styleId="-15">
    <w:name w:val="СТП-Э Позиция1"/>
    <w:basedOn w:val="17"/>
    <w:link w:val="-4"/>
    <w:rPr>
      <w:sz w:val="24"/>
    </w:rPr>
  </w:style>
  <w:style w:type="paragraph" w:customStyle="1" w:styleId="1ffffffffffffffc">
    <w:name w:val="Номер страницы1"/>
    <w:basedOn w:val="1fffff7"/>
    <w:link w:val="affffffffffffff1"/>
  </w:style>
  <w:style w:type="character" w:styleId="affffffffffffff1">
    <w:name w:val="page number"/>
    <w:basedOn w:val="ae"/>
    <w:link w:val="1ffffffffffffffc"/>
  </w:style>
  <w:style w:type="paragraph" w:customStyle="1" w:styleId="xl192">
    <w:name w:val="xl192"/>
    <w:basedOn w:val="ad"/>
    <w:link w:val="xl1921"/>
    <w:pPr>
      <w:spacing w:beforeAutospacing="1" w:afterAutospacing="1"/>
      <w:jc w:val="center"/>
    </w:pPr>
    <w:rPr>
      <w:b/>
      <w:sz w:val="20"/>
    </w:rPr>
  </w:style>
  <w:style w:type="character" w:customStyle="1" w:styleId="xl1921">
    <w:name w:val="xl1921"/>
    <w:basedOn w:val="17"/>
    <w:link w:val="xl192"/>
    <w:rPr>
      <w:b/>
      <w:color w:val="000000"/>
      <w:sz w:val="20"/>
    </w:rPr>
  </w:style>
  <w:style w:type="paragraph" w:customStyle="1" w:styleId="5b">
    <w:name w:val="Подпись к таблице (5)"/>
    <w:basedOn w:val="ad"/>
    <w:link w:val="517"/>
    <w:pPr>
      <w:widowControl w:val="0"/>
      <w:spacing w:before="60" w:line="0" w:lineRule="atLeast"/>
      <w:jc w:val="right"/>
    </w:pPr>
    <w:rPr>
      <w:b/>
      <w:sz w:val="20"/>
    </w:rPr>
  </w:style>
  <w:style w:type="character" w:customStyle="1" w:styleId="517">
    <w:name w:val="Подпись к таблице (5)1"/>
    <w:basedOn w:val="17"/>
    <w:link w:val="5b"/>
    <w:rPr>
      <w:b/>
      <w:sz w:val="20"/>
    </w:rPr>
  </w:style>
  <w:style w:type="paragraph" w:customStyle="1" w:styleId="HTML14">
    <w:name w:val="Образец HTML1"/>
    <w:link w:val="HTML7"/>
    <w:rPr>
      <w:rFonts w:ascii="Courier New" w:hAnsi="Courier New"/>
    </w:rPr>
  </w:style>
  <w:style w:type="character" w:styleId="HTML7">
    <w:name w:val="HTML Sample"/>
    <w:link w:val="HTML14"/>
    <w:rPr>
      <w:rFonts w:ascii="Courier New" w:hAnsi="Courier New"/>
    </w:rPr>
  </w:style>
  <w:style w:type="paragraph" w:customStyle="1" w:styleId="tsforcst">
    <w:name w:val="tsforcst"/>
    <w:basedOn w:val="ad"/>
    <w:link w:val="tsforcst1"/>
    <w:pPr>
      <w:spacing w:beforeAutospacing="1" w:afterAutospacing="1"/>
    </w:pPr>
    <w:rPr>
      <w:sz w:val="13"/>
    </w:rPr>
  </w:style>
  <w:style w:type="character" w:customStyle="1" w:styleId="tsforcst1">
    <w:name w:val="tsforcst1"/>
    <w:basedOn w:val="17"/>
    <w:link w:val="tsforcst"/>
    <w:rPr>
      <w:color w:val="000000"/>
      <w:sz w:val="13"/>
    </w:rPr>
  </w:style>
  <w:style w:type="paragraph" w:customStyle="1" w:styleId="xl93">
    <w:name w:val="xl93"/>
    <w:basedOn w:val="ad"/>
    <w:link w:val="xl931"/>
    <w:pPr>
      <w:spacing w:beforeAutospacing="1" w:afterAutospacing="1"/>
    </w:pPr>
  </w:style>
  <w:style w:type="character" w:customStyle="1" w:styleId="xl931">
    <w:name w:val="xl931"/>
    <w:basedOn w:val="17"/>
    <w:link w:val="xl93"/>
    <w:rPr>
      <w:color w:val="000000"/>
      <w:sz w:val="24"/>
    </w:rPr>
  </w:style>
  <w:style w:type="paragraph" w:customStyle="1" w:styleId="98">
    <w:name w:val="Подпись к картинке (9)"/>
    <w:basedOn w:val="ad"/>
    <w:link w:val="914"/>
    <w:pPr>
      <w:widowControl w:val="0"/>
      <w:spacing w:line="240" w:lineRule="exact"/>
    </w:pPr>
    <w:rPr>
      <w:rFonts w:ascii="Arial Unicode MS" w:hAnsi="Arial Unicode MS"/>
      <w:sz w:val="18"/>
    </w:rPr>
  </w:style>
  <w:style w:type="character" w:customStyle="1" w:styleId="914">
    <w:name w:val="Подпись к картинке (9)1"/>
    <w:basedOn w:val="17"/>
    <w:link w:val="98"/>
    <w:rPr>
      <w:rFonts w:ascii="Arial Unicode MS" w:hAnsi="Arial Unicode MS"/>
      <w:sz w:val="18"/>
    </w:rPr>
  </w:style>
  <w:style w:type="paragraph" w:customStyle="1" w:styleId="yaformsearch-image">
    <w:name w:val="yaform__search-image"/>
    <w:basedOn w:val="ad"/>
    <w:link w:val="yaformsearch-image2"/>
    <w:pPr>
      <w:spacing w:beforeAutospacing="1" w:afterAutospacing="1"/>
    </w:pPr>
  </w:style>
  <w:style w:type="character" w:customStyle="1" w:styleId="yaformsearch-image2">
    <w:name w:val="yaform__search-image2"/>
    <w:basedOn w:val="17"/>
    <w:link w:val="yaformsearch-image"/>
    <w:rPr>
      <w:sz w:val="24"/>
    </w:rPr>
  </w:style>
  <w:style w:type="paragraph" w:customStyle="1" w:styleId="1301">
    <w:name w:val="Стиль Название объекта + 13 пт Перед:  0 пт1"/>
    <w:basedOn w:val="afe"/>
    <w:link w:val="13011"/>
    <w:pPr>
      <w:pageBreakBefore w:val="0"/>
      <w:spacing w:after="60"/>
      <w:ind w:right="0"/>
      <w:contextualSpacing/>
      <w:jc w:val="left"/>
      <w:outlineLvl w:val="4"/>
    </w:pPr>
    <w:rPr>
      <w:b w:val="0"/>
      <w:sz w:val="24"/>
    </w:rPr>
  </w:style>
  <w:style w:type="character" w:customStyle="1" w:styleId="13011">
    <w:name w:val="Стиль Название объекта + 13 пт Перед:  0 пт11"/>
    <w:basedOn w:val="aff"/>
    <w:link w:val="1301"/>
    <w:rPr>
      <w:b w:val="0"/>
      <w:color w:val="000000"/>
      <w:sz w:val="24"/>
    </w:rPr>
  </w:style>
  <w:style w:type="paragraph" w:customStyle="1" w:styleId="G">
    <w:name w:val="G_Маркированый список"/>
    <w:basedOn w:val="ad"/>
    <w:link w:val="G10"/>
    <w:pPr>
      <w:numPr>
        <w:numId w:val="308"/>
      </w:numPr>
      <w:tabs>
        <w:tab w:val="left" w:pos="993"/>
      </w:tabs>
      <w:spacing w:before="80" w:after="60"/>
      <w:jc w:val="both"/>
    </w:pPr>
    <w:rPr>
      <w:rFonts w:ascii="Calibri" w:hAnsi="Calibri"/>
    </w:rPr>
  </w:style>
  <w:style w:type="character" w:customStyle="1" w:styleId="G10">
    <w:name w:val="G_Маркированый список1"/>
    <w:basedOn w:val="17"/>
    <w:link w:val="G"/>
    <w:rPr>
      <w:rFonts w:ascii="Calibri" w:hAnsi="Calibri"/>
      <w:sz w:val="24"/>
    </w:rPr>
  </w:style>
  <w:style w:type="paragraph" w:customStyle="1" w:styleId="affffffffffffff2">
    <w:name w:val="Левая колонка"/>
    <w:link w:val="1ffffffffffffffd"/>
    <w:pPr>
      <w:spacing w:before="120" w:line="204" w:lineRule="auto"/>
    </w:pPr>
    <w:rPr>
      <w:sz w:val="24"/>
    </w:rPr>
  </w:style>
  <w:style w:type="character" w:customStyle="1" w:styleId="1ffffffffffffffd">
    <w:name w:val="Левая колонка1"/>
    <w:link w:val="affffffffffffff2"/>
    <w:rPr>
      <w:sz w:val="24"/>
    </w:rPr>
  </w:style>
  <w:style w:type="paragraph" w:customStyle="1" w:styleId="203">
    <w:name w:val="Основной текст (20) + Малые прописные"/>
    <w:link w:val="2011"/>
    <w:rPr>
      <w:rFonts w:ascii="Arial" w:hAnsi="Arial"/>
      <w:i/>
      <w:smallCaps/>
      <w:sz w:val="10"/>
      <w:highlight w:val="white"/>
    </w:rPr>
  </w:style>
  <w:style w:type="character" w:customStyle="1" w:styleId="2011">
    <w:name w:val="Основной текст (20) + Малые прописные1"/>
    <w:link w:val="203"/>
    <w:rPr>
      <w:rFonts w:ascii="Arial" w:hAnsi="Arial"/>
      <w:i/>
      <w:smallCaps/>
      <w:color w:val="000000"/>
      <w:spacing w:val="0"/>
      <w:sz w:val="10"/>
      <w:highlight w:val="white"/>
    </w:rPr>
  </w:style>
  <w:style w:type="paragraph" w:customStyle="1" w:styleId="editsection">
    <w:name w:val="editsection"/>
    <w:basedOn w:val="1fffff7"/>
    <w:link w:val="editsection1"/>
  </w:style>
  <w:style w:type="character" w:customStyle="1" w:styleId="editsection1">
    <w:name w:val="editsection1"/>
    <w:basedOn w:val="ae"/>
    <w:link w:val="editsection"/>
  </w:style>
  <w:style w:type="paragraph" w:customStyle="1" w:styleId="MessageHeaderChar">
    <w:name w:val="Message Header Char"/>
    <w:link w:val="MessageHeaderChar1"/>
    <w:rPr>
      <w:rFonts w:ascii="Cambria" w:hAnsi="Cambria"/>
      <w:sz w:val="24"/>
    </w:rPr>
  </w:style>
  <w:style w:type="character" w:customStyle="1" w:styleId="MessageHeaderChar1">
    <w:name w:val="Message Header Char1"/>
    <w:link w:val="MessageHeaderChar"/>
    <w:rPr>
      <w:rFonts w:ascii="Cambria" w:hAnsi="Cambria"/>
      <w:sz w:val="24"/>
    </w:rPr>
  </w:style>
  <w:style w:type="paragraph" w:customStyle="1" w:styleId="4pt">
    <w:name w:val="Основной текст + 4 pt"/>
    <w:link w:val="4pt1"/>
    <w:rPr>
      <w:sz w:val="8"/>
      <w:highlight w:val="white"/>
    </w:rPr>
  </w:style>
  <w:style w:type="character" w:customStyle="1" w:styleId="4pt1">
    <w:name w:val="Основной текст + 4 pt1"/>
    <w:link w:val="4pt"/>
    <w:rPr>
      <w:rFonts w:ascii="Times New Roman" w:hAnsi="Times New Roman"/>
      <w:b w:val="0"/>
      <w:i w:val="0"/>
      <w:smallCaps w:val="0"/>
      <w:strike w:val="0"/>
      <w:color w:val="000000"/>
      <w:spacing w:val="0"/>
      <w:sz w:val="8"/>
      <w:highlight w:val="white"/>
      <w:u w:val="none"/>
    </w:rPr>
  </w:style>
  <w:style w:type="paragraph" w:customStyle="1" w:styleId="toctext">
    <w:name w:val="toctext"/>
    <w:basedOn w:val="1fffff7"/>
    <w:link w:val="toctext1"/>
  </w:style>
  <w:style w:type="character" w:customStyle="1" w:styleId="toctext1">
    <w:name w:val="toctext1"/>
    <w:basedOn w:val="ae"/>
    <w:link w:val="toctext"/>
  </w:style>
  <w:style w:type="paragraph" w:customStyle="1" w:styleId="Style20">
    <w:name w:val="Style20"/>
    <w:basedOn w:val="ad"/>
    <w:link w:val="Style201"/>
    <w:pPr>
      <w:widowControl w:val="0"/>
      <w:spacing w:line="276" w:lineRule="exact"/>
      <w:ind w:firstLine="144"/>
    </w:pPr>
  </w:style>
  <w:style w:type="character" w:customStyle="1" w:styleId="Style201">
    <w:name w:val="Style201"/>
    <w:basedOn w:val="17"/>
    <w:link w:val="Style20"/>
    <w:rPr>
      <w:color w:val="000000"/>
      <w:sz w:val="24"/>
    </w:rPr>
  </w:style>
  <w:style w:type="paragraph" w:customStyle="1" w:styleId="2ffe">
    <w:name w:val="Текст Знак2"/>
    <w:basedOn w:val="1fffff7"/>
    <w:link w:val="21ff3"/>
    <w:rPr>
      <w:rFonts w:ascii="Courier New" w:hAnsi="Courier New"/>
    </w:rPr>
  </w:style>
  <w:style w:type="character" w:customStyle="1" w:styleId="21ff3">
    <w:name w:val="Текст Знак21"/>
    <w:basedOn w:val="ae"/>
    <w:link w:val="2ffe"/>
    <w:rPr>
      <w:rFonts w:ascii="Courier New" w:hAnsi="Courier New"/>
    </w:rPr>
  </w:style>
  <w:style w:type="paragraph" w:customStyle="1" w:styleId="affffffffffffff3">
    <w:name w:val="Основной шрифт"/>
    <w:link w:val="1ffffffffffffffe"/>
  </w:style>
  <w:style w:type="character" w:customStyle="1" w:styleId="1ffffffffffffffe">
    <w:name w:val="Основной шрифт1"/>
    <w:link w:val="affffffffffffff3"/>
  </w:style>
  <w:style w:type="paragraph" w:customStyle="1" w:styleId="21ff4">
    <w:name w:val="Основной текст 2 Знак1"/>
    <w:link w:val="2119"/>
    <w:rPr>
      <w:rFonts w:ascii="Arial" w:hAnsi="Arial"/>
      <w:sz w:val="22"/>
    </w:rPr>
  </w:style>
  <w:style w:type="character" w:customStyle="1" w:styleId="2119">
    <w:name w:val="Основной текст 2 Знак11"/>
    <w:link w:val="21ff4"/>
    <w:rPr>
      <w:rFonts w:ascii="Arial" w:hAnsi="Arial"/>
      <w:sz w:val="22"/>
    </w:rPr>
  </w:style>
  <w:style w:type="paragraph" w:customStyle="1" w:styleId="180">
    <w:name w:val="Основной текст (18)"/>
    <w:basedOn w:val="ad"/>
    <w:link w:val="181"/>
    <w:pPr>
      <w:widowControl w:val="0"/>
      <w:spacing w:line="240" w:lineRule="atLeast"/>
    </w:pPr>
    <w:rPr>
      <w:sz w:val="10"/>
    </w:rPr>
  </w:style>
  <w:style w:type="character" w:customStyle="1" w:styleId="181">
    <w:name w:val="Основной текст (18)1"/>
    <w:basedOn w:val="17"/>
    <w:link w:val="180"/>
    <w:rPr>
      <w:sz w:val="10"/>
    </w:rPr>
  </w:style>
  <w:style w:type="paragraph" w:customStyle="1" w:styleId="rus1">
    <w:name w:val="rus1"/>
    <w:basedOn w:val="ad"/>
    <w:link w:val="rus11"/>
    <w:pPr>
      <w:spacing w:beforeAutospacing="1" w:afterAutospacing="1" w:line="430" w:lineRule="atLeast"/>
      <w:jc w:val="center"/>
    </w:pPr>
    <w:rPr>
      <w:b/>
      <w:color w:val="FFFFFF"/>
    </w:rPr>
  </w:style>
  <w:style w:type="character" w:customStyle="1" w:styleId="rus11">
    <w:name w:val="rus11"/>
    <w:basedOn w:val="17"/>
    <w:link w:val="rus1"/>
    <w:rPr>
      <w:b/>
      <w:color w:val="FFFFFF"/>
      <w:sz w:val="24"/>
    </w:rPr>
  </w:style>
  <w:style w:type="paragraph" w:customStyle="1" w:styleId="1fffffffffffff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1ffffd"/>
    <w:pPr>
      <w:widowControl w:val="0"/>
      <w:spacing w:line="360" w:lineRule="atLeast"/>
      <w:jc w:val="both"/>
    </w:pPr>
    <w:rPr>
      <w:rFonts w:ascii="Verdana" w:hAnsi="Verdana"/>
      <w:sz w:val="20"/>
    </w:rPr>
  </w:style>
  <w:style w:type="character" w:customStyle="1" w:styleId="11ff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7"/>
    <w:link w:val="1fffffffffffffff"/>
    <w:rPr>
      <w:rFonts w:ascii="Verdana" w:hAnsi="Verdana"/>
      <w:sz w:val="20"/>
    </w:rPr>
  </w:style>
  <w:style w:type="paragraph" w:customStyle="1" w:styleId="6e">
    <w:name w:val="çàãîëîâîê 6"/>
    <w:basedOn w:val="ad"/>
    <w:next w:val="ad"/>
    <w:link w:val="61a"/>
    <w:pPr>
      <w:keepNext/>
      <w:jc w:val="center"/>
    </w:pPr>
    <w:rPr>
      <w:sz w:val="28"/>
    </w:rPr>
  </w:style>
  <w:style w:type="character" w:customStyle="1" w:styleId="61a">
    <w:name w:val="çàãîëîâîê 61"/>
    <w:basedOn w:val="17"/>
    <w:link w:val="6e"/>
    <w:rPr>
      <w:color w:val="000000"/>
      <w:sz w:val="28"/>
    </w:rPr>
  </w:style>
  <w:style w:type="paragraph" w:customStyle="1" w:styleId="style90">
    <w:name w:val="style9"/>
    <w:basedOn w:val="1fffff7"/>
    <w:link w:val="style910"/>
  </w:style>
  <w:style w:type="character" w:customStyle="1" w:styleId="style910">
    <w:name w:val="style91"/>
    <w:basedOn w:val="ae"/>
    <w:link w:val="style90"/>
  </w:style>
  <w:style w:type="paragraph" w:customStyle="1" w:styleId="affffffffffffff4">
    <w:name w:val="Подпись к картинке"/>
    <w:basedOn w:val="ad"/>
    <w:link w:val="1fffffffffffffff0"/>
    <w:pPr>
      <w:widowControl w:val="0"/>
      <w:spacing w:line="222" w:lineRule="exact"/>
    </w:pPr>
    <w:rPr>
      <w:rFonts w:ascii="Arial Unicode MS" w:hAnsi="Arial Unicode MS"/>
      <w:sz w:val="15"/>
    </w:rPr>
  </w:style>
  <w:style w:type="character" w:customStyle="1" w:styleId="1fffffffffffffff0">
    <w:name w:val="Подпись к картинке1"/>
    <w:basedOn w:val="17"/>
    <w:link w:val="affffffffffffff4"/>
    <w:rPr>
      <w:rFonts w:ascii="Arial Unicode MS" w:hAnsi="Arial Unicode MS"/>
      <w:sz w:val="15"/>
    </w:rPr>
  </w:style>
  <w:style w:type="paragraph" w:customStyle="1" w:styleId="HTML15">
    <w:name w:val="Акроним HTML1"/>
    <w:link w:val="HTML8"/>
  </w:style>
  <w:style w:type="character" w:styleId="HTML8">
    <w:name w:val="HTML Acronym"/>
    <w:link w:val="HTML15"/>
  </w:style>
  <w:style w:type="paragraph" w:customStyle="1" w:styleId="stylet1">
    <w:name w:val="stylet1"/>
    <w:basedOn w:val="ad"/>
    <w:link w:val="stylet11"/>
    <w:pPr>
      <w:spacing w:beforeAutospacing="1" w:afterAutospacing="1"/>
    </w:pPr>
  </w:style>
  <w:style w:type="character" w:customStyle="1" w:styleId="stylet11">
    <w:name w:val="stylet11"/>
    <w:basedOn w:val="17"/>
    <w:link w:val="stylet1"/>
    <w:rPr>
      <w:color w:val="000000"/>
      <w:sz w:val="24"/>
    </w:rPr>
  </w:style>
  <w:style w:type="paragraph" w:customStyle="1" w:styleId="8Exact">
    <w:name w:val="Подпись к картинке (8) + Малые прописные Exact"/>
    <w:link w:val="8Exact1"/>
    <w:rPr>
      <w:rFonts w:ascii="Arial Unicode MS" w:hAnsi="Arial Unicode MS"/>
      <w:smallCaps/>
      <w:sz w:val="8"/>
      <w:highlight w:val="white"/>
    </w:rPr>
  </w:style>
  <w:style w:type="character" w:customStyle="1" w:styleId="8Exact1">
    <w:name w:val="Подпись к картинке (8) + Малые прописные Exact1"/>
    <w:link w:val="8Exact"/>
    <w:rPr>
      <w:rFonts w:ascii="Arial Unicode MS" w:hAnsi="Arial Unicode MS"/>
      <w:smallCaps/>
      <w:color w:val="000000"/>
      <w:spacing w:val="0"/>
      <w:sz w:val="8"/>
      <w:highlight w:val="white"/>
    </w:rPr>
  </w:style>
  <w:style w:type="paragraph" w:customStyle="1" w:styleId="Style8">
    <w:name w:val="Style8"/>
    <w:basedOn w:val="ad"/>
    <w:link w:val="Style81"/>
    <w:pPr>
      <w:widowControl w:val="0"/>
      <w:spacing w:line="115" w:lineRule="exact"/>
    </w:pPr>
  </w:style>
  <w:style w:type="character" w:customStyle="1" w:styleId="Style81">
    <w:name w:val="Style81"/>
    <w:basedOn w:val="17"/>
    <w:link w:val="Style8"/>
    <w:rPr>
      <w:color w:val="000000"/>
      <w:sz w:val="24"/>
    </w:rPr>
  </w:style>
  <w:style w:type="paragraph" w:customStyle="1" w:styleId="xl26">
    <w:name w:val="xl26"/>
    <w:basedOn w:val="ad"/>
    <w:link w:val="xl261"/>
    <w:pPr>
      <w:spacing w:beforeAutospacing="1" w:afterAutospacing="1"/>
      <w:jc w:val="right"/>
    </w:pPr>
  </w:style>
  <w:style w:type="character" w:customStyle="1" w:styleId="xl261">
    <w:name w:val="xl261"/>
    <w:basedOn w:val="17"/>
    <w:link w:val="xl26"/>
    <w:rPr>
      <w:color w:val="000000"/>
      <w:sz w:val="24"/>
    </w:rPr>
  </w:style>
  <w:style w:type="paragraph" w:customStyle="1" w:styleId="Text38">
    <w:name w:val="Text38"/>
    <w:link w:val="Text381"/>
    <w:pPr>
      <w:widowControl w:val="0"/>
      <w:jc w:val="center"/>
    </w:pPr>
  </w:style>
  <w:style w:type="character" w:customStyle="1" w:styleId="Text381">
    <w:name w:val="Text381"/>
    <w:link w:val="Text38"/>
    <w:rPr>
      <w:color w:val="000000"/>
    </w:rPr>
  </w:style>
  <w:style w:type="paragraph" w:customStyle="1" w:styleId="2ArialNarrow11pt">
    <w:name w:val="Основной текст (2) + Arial Narrow;11 pt"/>
    <w:basedOn w:val="2ffc"/>
    <w:link w:val="2ArialNarrow11pt1"/>
    <w:rPr>
      <w:rFonts w:ascii="Arial Narrow" w:hAnsi="Arial Narrow"/>
      <w:spacing w:val="0"/>
      <w:sz w:val="22"/>
    </w:rPr>
  </w:style>
  <w:style w:type="character" w:customStyle="1" w:styleId="2ArialNarrow11pt1">
    <w:name w:val="Основной текст (2) + Arial Narrow;11 pt1"/>
    <w:basedOn w:val="21ff1"/>
    <w:link w:val="2ArialNarrow11pt"/>
    <w:rPr>
      <w:rFonts w:ascii="Arial Narrow" w:hAnsi="Arial Narrow"/>
      <w:b w:val="0"/>
      <w:i w:val="0"/>
      <w:smallCaps w:val="0"/>
      <w:strike w:val="0"/>
      <w:color w:val="000000"/>
      <w:spacing w:val="0"/>
      <w:sz w:val="22"/>
      <w:u w:val="none"/>
    </w:rPr>
  </w:style>
  <w:style w:type="paragraph" w:customStyle="1" w:styleId="1fffffffffffffff1">
    <w:name w:val="Заголовок 1 Шелестов"/>
    <w:basedOn w:val="ad"/>
    <w:link w:val="11ffffe"/>
    <w:pPr>
      <w:keepNext/>
      <w:pageBreakBefore/>
      <w:spacing w:before="240" w:after="120"/>
      <w:ind w:firstLine="851"/>
      <w:jc w:val="both"/>
      <w:outlineLvl w:val="0"/>
    </w:pPr>
    <w:rPr>
      <w:rFonts w:ascii="Arial" w:hAnsi="Arial"/>
      <w:b/>
      <w:caps/>
      <w:sz w:val="28"/>
    </w:rPr>
  </w:style>
  <w:style w:type="character" w:customStyle="1" w:styleId="11ffffe">
    <w:name w:val="Заголовок 1 Шелестов1"/>
    <w:basedOn w:val="17"/>
    <w:link w:val="1fffffffffffffff1"/>
    <w:rPr>
      <w:rFonts w:ascii="Arial" w:hAnsi="Arial"/>
      <w:b/>
      <w:caps/>
      <w:sz w:val="28"/>
    </w:rPr>
  </w:style>
  <w:style w:type="paragraph" w:customStyle="1" w:styleId="S0">
    <w:name w:val="S_Таблица"/>
    <w:basedOn w:val="ad"/>
    <w:link w:val="S19"/>
    <w:pPr>
      <w:numPr>
        <w:numId w:val="309"/>
      </w:numPr>
      <w:ind w:right="-158"/>
      <w:jc w:val="right"/>
    </w:pPr>
  </w:style>
  <w:style w:type="character" w:customStyle="1" w:styleId="S19">
    <w:name w:val="S_Таблица1"/>
    <w:basedOn w:val="17"/>
    <w:link w:val="S0"/>
    <w:rPr>
      <w:sz w:val="24"/>
    </w:rPr>
  </w:style>
  <w:style w:type="paragraph" w:customStyle="1" w:styleId="Style6">
    <w:name w:val="Style6"/>
    <w:basedOn w:val="ad"/>
    <w:link w:val="Style61"/>
    <w:pPr>
      <w:widowControl w:val="0"/>
      <w:spacing w:line="595" w:lineRule="exact"/>
    </w:pPr>
  </w:style>
  <w:style w:type="character" w:customStyle="1" w:styleId="Style61">
    <w:name w:val="Style61"/>
    <w:basedOn w:val="17"/>
    <w:link w:val="Style6"/>
    <w:rPr>
      <w:color w:val="000000"/>
      <w:sz w:val="24"/>
    </w:rPr>
  </w:style>
  <w:style w:type="paragraph" w:customStyle="1" w:styleId="212pt4">
    <w:name w:val="Заголовок 2 + 12 pt"/>
    <w:basedOn w:val="ad"/>
    <w:next w:val="ad"/>
    <w:link w:val="212pt13"/>
    <w:pPr>
      <w:keepNext/>
      <w:jc w:val="center"/>
      <w:outlineLvl w:val="0"/>
    </w:pPr>
    <w:rPr>
      <w:sz w:val="28"/>
    </w:rPr>
  </w:style>
  <w:style w:type="character" w:customStyle="1" w:styleId="212pt13">
    <w:name w:val="Заголовок 2 + 12 pt1"/>
    <w:basedOn w:val="17"/>
    <w:link w:val="212pt4"/>
    <w:rPr>
      <w:color w:val="000000"/>
      <w:sz w:val="28"/>
    </w:rPr>
  </w:style>
  <w:style w:type="paragraph" w:customStyle="1" w:styleId="affffffffffffff5">
    <w:name w:val="Текст (прав)"/>
    <w:basedOn w:val="affffffffffffff"/>
    <w:next w:val="affffffffffffff"/>
    <w:link w:val="1fffffffffffffff2"/>
    <w:pPr>
      <w:spacing w:before="0"/>
      <w:ind w:firstLine="0"/>
      <w:jc w:val="right"/>
    </w:pPr>
    <w:rPr>
      <w:sz w:val="16"/>
    </w:rPr>
  </w:style>
  <w:style w:type="character" w:customStyle="1" w:styleId="1fffffffffffffff2">
    <w:name w:val="Текст (прав)1"/>
    <w:basedOn w:val="1ffffffffffffffa"/>
    <w:link w:val="affffffffffffff5"/>
    <w:rPr>
      <w:rFonts w:ascii="Arial" w:hAnsi="Arial"/>
      <w:sz w:val="16"/>
    </w:rPr>
  </w:style>
  <w:style w:type="paragraph" w:customStyle="1" w:styleId="11fffff">
    <w:name w:val="Нижний колонтитул11"/>
    <w:basedOn w:val="ad"/>
    <w:link w:val="111c"/>
  </w:style>
  <w:style w:type="character" w:customStyle="1" w:styleId="111c">
    <w:name w:val="Нижний колонтитул111"/>
    <w:basedOn w:val="17"/>
    <w:link w:val="11fffff"/>
    <w:rPr>
      <w:color w:val="000000"/>
      <w:sz w:val="24"/>
    </w:rPr>
  </w:style>
  <w:style w:type="paragraph" w:customStyle="1" w:styleId="xl222">
    <w:name w:val="xl222"/>
    <w:basedOn w:val="ad"/>
    <w:link w:val="xl2221"/>
    <w:pPr>
      <w:spacing w:beforeAutospacing="1" w:afterAutospacing="1"/>
      <w:jc w:val="center"/>
    </w:pPr>
  </w:style>
  <w:style w:type="character" w:customStyle="1" w:styleId="xl2221">
    <w:name w:val="xl2221"/>
    <w:basedOn w:val="17"/>
    <w:link w:val="xl222"/>
    <w:rPr>
      <w:color w:val="000000"/>
      <w:sz w:val="24"/>
    </w:rPr>
  </w:style>
  <w:style w:type="paragraph" w:customStyle="1" w:styleId="3fc">
    <w:name w:val="Знак3"/>
    <w:basedOn w:val="ad"/>
    <w:link w:val="31f0"/>
    <w:pPr>
      <w:spacing w:before="120" w:after="160" w:line="240" w:lineRule="exact"/>
    </w:pPr>
    <w:rPr>
      <w:rFonts w:ascii="Verdana" w:hAnsi="Verdana"/>
      <w:sz w:val="20"/>
    </w:rPr>
  </w:style>
  <w:style w:type="character" w:customStyle="1" w:styleId="31f0">
    <w:name w:val="Знак31"/>
    <w:basedOn w:val="17"/>
    <w:link w:val="3fc"/>
    <w:rPr>
      <w:rFonts w:ascii="Verdana" w:hAnsi="Verdana"/>
      <w:color w:val="000000"/>
      <w:sz w:val="20"/>
    </w:rPr>
  </w:style>
  <w:style w:type="paragraph" w:customStyle="1" w:styleId="1fffffffffffffff3">
    <w:name w:val="Знак1 Знак Знак Знак Знак Знак Знак Знак Знак Знак"/>
    <w:basedOn w:val="ad"/>
    <w:link w:val="11fffff0"/>
    <w:pPr>
      <w:spacing w:after="160" w:line="240" w:lineRule="exact"/>
    </w:pPr>
  </w:style>
  <w:style w:type="character" w:customStyle="1" w:styleId="11fffff0">
    <w:name w:val="Знак1 Знак Знак Знак Знак Знак Знак Знак Знак Знак1"/>
    <w:basedOn w:val="17"/>
    <w:link w:val="1fffffffffffffff3"/>
    <w:rPr>
      <w:color w:val="000000"/>
      <w:sz w:val="24"/>
    </w:rPr>
  </w:style>
  <w:style w:type="paragraph" w:customStyle="1" w:styleId="1fffffffffffffff4">
    <w:name w:val="З1"/>
    <w:basedOn w:val="ad"/>
    <w:next w:val="ad"/>
    <w:link w:val="11fffff1"/>
    <w:pPr>
      <w:spacing w:line="360" w:lineRule="auto"/>
      <w:ind w:firstLine="748"/>
      <w:jc w:val="both"/>
    </w:pPr>
    <w:rPr>
      <w:b/>
    </w:rPr>
  </w:style>
  <w:style w:type="character" w:customStyle="1" w:styleId="11fffff1">
    <w:name w:val="З11"/>
    <w:basedOn w:val="17"/>
    <w:link w:val="1fffffffffffffff4"/>
    <w:rPr>
      <w:b/>
      <w:sz w:val="24"/>
    </w:rPr>
  </w:style>
  <w:style w:type="paragraph" w:customStyle="1" w:styleId="1123">
    <w:name w:val="Знак112"/>
    <w:basedOn w:val="ad"/>
    <w:link w:val="11211"/>
    <w:pPr>
      <w:spacing w:after="160" w:line="240" w:lineRule="exact"/>
    </w:pPr>
    <w:rPr>
      <w:rFonts w:ascii="Verdana" w:hAnsi="Verdana"/>
    </w:rPr>
  </w:style>
  <w:style w:type="character" w:customStyle="1" w:styleId="11211">
    <w:name w:val="Знак1121"/>
    <w:basedOn w:val="17"/>
    <w:link w:val="1123"/>
    <w:rPr>
      <w:rFonts w:ascii="Verdana" w:hAnsi="Verdana"/>
      <w:color w:val="000000"/>
      <w:sz w:val="24"/>
    </w:rPr>
  </w:style>
  <w:style w:type="paragraph" w:customStyle="1" w:styleId="21pt">
    <w:name w:val="Основной текст (2) + Курсив;Интервал 1 pt"/>
    <w:link w:val="21pt1"/>
    <w:rPr>
      <w:i/>
      <w:spacing w:val="20"/>
      <w:sz w:val="21"/>
    </w:rPr>
  </w:style>
  <w:style w:type="character" w:customStyle="1" w:styleId="21pt1">
    <w:name w:val="Основной текст (2) + Курсив;Интервал 1 pt1"/>
    <w:link w:val="21pt"/>
    <w:rPr>
      <w:rFonts w:ascii="Times New Roman" w:hAnsi="Times New Roman"/>
      <w:b w:val="0"/>
      <w:i/>
      <w:smallCaps w:val="0"/>
      <w:strike w:val="0"/>
      <w:color w:val="000000"/>
      <w:spacing w:val="20"/>
      <w:sz w:val="21"/>
      <w:u w:val="none"/>
    </w:rPr>
  </w:style>
  <w:style w:type="paragraph" w:customStyle="1" w:styleId="Style138">
    <w:name w:val="Style138"/>
    <w:basedOn w:val="ad"/>
    <w:link w:val="Style1381"/>
    <w:pPr>
      <w:widowControl w:val="0"/>
      <w:jc w:val="both"/>
    </w:pPr>
    <w:rPr>
      <w:rFonts w:ascii="Garamond" w:hAnsi="Garamond"/>
    </w:rPr>
  </w:style>
  <w:style w:type="character" w:customStyle="1" w:styleId="Style1381">
    <w:name w:val="Style1381"/>
    <w:basedOn w:val="17"/>
    <w:link w:val="Style138"/>
    <w:rPr>
      <w:rFonts w:ascii="Garamond" w:hAnsi="Garamond"/>
      <w:sz w:val="24"/>
    </w:rPr>
  </w:style>
  <w:style w:type="paragraph" w:customStyle="1" w:styleId="1fffffffffffffff5">
    <w:name w:val="Текст1"/>
    <w:basedOn w:val="ad"/>
    <w:link w:val="11fffff2"/>
    <w:rPr>
      <w:rFonts w:ascii="Courier New" w:hAnsi="Courier New"/>
      <w:sz w:val="20"/>
    </w:rPr>
  </w:style>
  <w:style w:type="character" w:customStyle="1" w:styleId="11fffff2">
    <w:name w:val="Текст11"/>
    <w:basedOn w:val="17"/>
    <w:link w:val="1fffffffffffffff5"/>
    <w:rPr>
      <w:rFonts w:ascii="Courier New" w:hAnsi="Courier New"/>
      <w:sz w:val="20"/>
    </w:rPr>
  </w:style>
  <w:style w:type="paragraph" w:customStyle="1" w:styleId="mw-headline">
    <w:name w:val="mw-headline"/>
    <w:basedOn w:val="1fffff7"/>
    <w:link w:val="mw-headline1"/>
  </w:style>
  <w:style w:type="character" w:customStyle="1" w:styleId="mw-headline1">
    <w:name w:val="mw-headline1"/>
    <w:basedOn w:val="ae"/>
    <w:link w:val="mw-headline"/>
  </w:style>
  <w:style w:type="paragraph" w:customStyle="1" w:styleId="WW8Num9z0">
    <w:name w:val="WW8Num9z0"/>
    <w:link w:val="WW8Num9z01"/>
    <w:rPr>
      <w:rFonts w:ascii="Symbol" w:hAnsi="Symbol"/>
    </w:rPr>
  </w:style>
  <w:style w:type="character" w:customStyle="1" w:styleId="WW8Num9z01">
    <w:name w:val="WW8Num9z01"/>
    <w:link w:val="WW8Num9z0"/>
    <w:rPr>
      <w:rFonts w:ascii="Symbol" w:hAnsi="Symbol"/>
    </w:rPr>
  </w:style>
  <w:style w:type="paragraph" w:customStyle="1" w:styleId="Sc">
    <w:name w:val="S_Заголовок таблицы"/>
    <w:basedOn w:val="ad"/>
    <w:link w:val="S1a"/>
    <w:pPr>
      <w:jc w:val="center"/>
    </w:pPr>
    <w:rPr>
      <w:u w:val="single"/>
    </w:rPr>
  </w:style>
  <w:style w:type="character" w:customStyle="1" w:styleId="S1a">
    <w:name w:val="S_Заголовок таблицы1"/>
    <w:basedOn w:val="17"/>
    <w:link w:val="Sc"/>
    <w:rPr>
      <w:color w:val="000000"/>
      <w:sz w:val="24"/>
      <w:u w:val="single"/>
    </w:rPr>
  </w:style>
  <w:style w:type="paragraph" w:customStyle="1" w:styleId="Heading10">
    <w:name w:val="Heading #1"/>
    <w:basedOn w:val="ad"/>
    <w:link w:val="Heading11"/>
    <w:pPr>
      <w:spacing w:after="120" w:line="251" w:lineRule="exact"/>
      <w:outlineLvl w:val="0"/>
    </w:pPr>
    <w:rPr>
      <w:rFonts w:ascii="Sylfaen" w:hAnsi="Sylfaen"/>
      <w:spacing w:val="-10"/>
      <w:sz w:val="19"/>
    </w:rPr>
  </w:style>
  <w:style w:type="character" w:customStyle="1" w:styleId="Heading11">
    <w:name w:val="Heading #11"/>
    <w:basedOn w:val="17"/>
    <w:link w:val="Heading10"/>
    <w:rPr>
      <w:rFonts w:ascii="Sylfaen" w:hAnsi="Sylfaen"/>
      <w:spacing w:val="-10"/>
      <w:sz w:val="19"/>
    </w:rPr>
  </w:style>
  <w:style w:type="paragraph" w:customStyle="1" w:styleId="b-suggest-popup1">
    <w:name w:val="b-suggest-popup1"/>
    <w:basedOn w:val="ad"/>
    <w:link w:val="b-suggest-popup11"/>
  </w:style>
  <w:style w:type="character" w:customStyle="1" w:styleId="b-suggest-popup11">
    <w:name w:val="b-suggest-popup11"/>
    <w:basedOn w:val="17"/>
    <w:link w:val="b-suggest-popup1"/>
    <w:rPr>
      <w:sz w:val="24"/>
    </w:rPr>
  </w:style>
  <w:style w:type="paragraph" w:customStyle="1" w:styleId="192">
    <w:name w:val="Основной текст (19)_"/>
    <w:basedOn w:val="1fffff7"/>
    <w:link w:val="1910"/>
    <w:rPr>
      <w:rFonts w:ascii="Arial" w:hAnsi="Arial"/>
      <w:sz w:val="12"/>
      <w:highlight w:val="white"/>
    </w:rPr>
  </w:style>
  <w:style w:type="character" w:customStyle="1" w:styleId="1910">
    <w:name w:val="Основной текст (19)_1"/>
    <w:basedOn w:val="ae"/>
    <w:link w:val="192"/>
    <w:rPr>
      <w:rFonts w:ascii="Arial" w:hAnsi="Arial"/>
      <w:sz w:val="12"/>
      <w:highlight w:val="white"/>
    </w:rPr>
  </w:style>
  <w:style w:type="paragraph" w:customStyle="1" w:styleId="affffffffffffff6">
    <w:name w:val="Дистиль"/>
    <w:basedOn w:val="ad"/>
    <w:link w:val="1fffffffffffffff6"/>
    <w:rPr>
      <w:sz w:val="28"/>
    </w:rPr>
  </w:style>
  <w:style w:type="character" w:customStyle="1" w:styleId="1fffffffffffffff6">
    <w:name w:val="Дистиль1"/>
    <w:basedOn w:val="17"/>
    <w:link w:val="affffffffffffff6"/>
    <w:rPr>
      <w:color w:val="000000"/>
      <w:sz w:val="28"/>
    </w:rPr>
  </w:style>
  <w:style w:type="paragraph" w:customStyle="1" w:styleId="affffffffffffff7">
    <w:name w:val="Основной таймс"/>
    <w:basedOn w:val="ad"/>
    <w:link w:val="1fffffffffffffff7"/>
    <w:pPr>
      <w:spacing w:line="228" w:lineRule="auto"/>
      <w:ind w:firstLine="227"/>
      <w:jc w:val="both"/>
    </w:pPr>
    <w:rPr>
      <w:sz w:val="20"/>
    </w:rPr>
  </w:style>
  <w:style w:type="character" w:customStyle="1" w:styleId="1fffffffffffffff7">
    <w:name w:val="Основной таймс1"/>
    <w:basedOn w:val="17"/>
    <w:link w:val="affffffffffffff7"/>
    <w:rPr>
      <w:color w:val="000000"/>
      <w:sz w:val="20"/>
    </w:rPr>
  </w:style>
  <w:style w:type="paragraph" w:customStyle="1" w:styleId="xl117">
    <w:name w:val="xl117"/>
    <w:basedOn w:val="ad"/>
    <w:link w:val="xl1171"/>
    <w:pPr>
      <w:spacing w:beforeAutospacing="1" w:afterAutospacing="1"/>
    </w:pPr>
  </w:style>
  <w:style w:type="character" w:customStyle="1" w:styleId="xl1171">
    <w:name w:val="xl1171"/>
    <w:basedOn w:val="17"/>
    <w:link w:val="xl117"/>
    <w:rPr>
      <w:color w:val="000000"/>
      <w:sz w:val="24"/>
    </w:rPr>
  </w:style>
  <w:style w:type="paragraph" w:customStyle="1" w:styleId="212pt5">
    <w:name w:val="Основной текст (2) + 12 pt"/>
    <w:basedOn w:val="2ffc"/>
    <w:link w:val="212pt14"/>
    <w:rPr>
      <w:spacing w:val="0"/>
      <w:sz w:val="24"/>
      <w:highlight w:val="white"/>
    </w:rPr>
  </w:style>
  <w:style w:type="character" w:customStyle="1" w:styleId="212pt14">
    <w:name w:val="Основной текст (2) + 12 pt1"/>
    <w:basedOn w:val="21ff1"/>
    <w:link w:val="212pt5"/>
    <w:rPr>
      <w:rFonts w:ascii="Times New Roman" w:hAnsi="Times New Roman"/>
      <w:b w:val="0"/>
      <w:i w:val="0"/>
      <w:smallCaps w:val="0"/>
      <w:strike w:val="0"/>
      <w:color w:val="000000"/>
      <w:spacing w:val="0"/>
      <w:sz w:val="24"/>
      <w:highlight w:val="white"/>
      <w:u w:val="none"/>
    </w:rPr>
  </w:style>
  <w:style w:type="paragraph" w:customStyle="1" w:styleId="212pt6">
    <w:name w:val="Заголовок 2 + 12 pt Знак Знак Знак Знак Знак"/>
    <w:link w:val="212pt15"/>
    <w:rPr>
      <w:b/>
      <w:sz w:val="24"/>
    </w:rPr>
  </w:style>
  <w:style w:type="character" w:customStyle="1" w:styleId="212pt15">
    <w:name w:val="Заголовок 2 + 12 pt Знак Знак Знак Знак Знак1"/>
    <w:link w:val="212pt6"/>
    <w:rPr>
      <w:b/>
      <w:sz w:val="24"/>
    </w:rPr>
  </w:style>
  <w:style w:type="paragraph" w:customStyle="1" w:styleId="yaformsearch-precise-i">
    <w:name w:val="yaform__search-precise-i"/>
    <w:basedOn w:val="ad"/>
    <w:link w:val="yaformsearch-precise-i2"/>
    <w:pPr>
      <w:spacing w:beforeAutospacing="1" w:afterAutospacing="1"/>
    </w:pPr>
  </w:style>
  <w:style w:type="character" w:customStyle="1" w:styleId="yaformsearch-precise-i2">
    <w:name w:val="yaform__search-precise-i2"/>
    <w:basedOn w:val="17"/>
    <w:link w:val="yaformsearch-precise-i"/>
    <w:rPr>
      <w:sz w:val="24"/>
    </w:rPr>
  </w:style>
  <w:style w:type="paragraph" w:customStyle="1" w:styleId="7e">
    <w:name w:val="Знак Знак7"/>
    <w:link w:val="71a"/>
    <w:rPr>
      <w:sz w:val="24"/>
    </w:rPr>
  </w:style>
  <w:style w:type="character" w:customStyle="1" w:styleId="71a">
    <w:name w:val="Знак Знак71"/>
    <w:link w:val="7e"/>
    <w:rPr>
      <w:sz w:val="24"/>
    </w:rPr>
  </w:style>
  <w:style w:type="paragraph" w:customStyle="1" w:styleId="a7">
    <w:name w:val="Обычный текст"/>
    <w:basedOn w:val="ad"/>
    <w:link w:val="1fffffffffffffff8"/>
    <w:pPr>
      <w:numPr>
        <w:numId w:val="310"/>
      </w:numPr>
      <w:tabs>
        <w:tab w:val="clear" w:pos="360"/>
      </w:tabs>
      <w:ind w:left="0" w:firstLine="454"/>
    </w:pPr>
  </w:style>
  <w:style w:type="character" w:customStyle="1" w:styleId="1fffffffffffffff8">
    <w:name w:val="Обычный текст1"/>
    <w:basedOn w:val="17"/>
    <w:link w:val="a7"/>
    <w:rPr>
      <w:sz w:val="24"/>
    </w:rPr>
  </w:style>
  <w:style w:type="paragraph" w:customStyle="1" w:styleId="tekstob">
    <w:name w:val="tekstob"/>
    <w:basedOn w:val="ad"/>
    <w:link w:val="tekstob1"/>
    <w:pPr>
      <w:spacing w:beforeAutospacing="1" w:afterAutospacing="1"/>
    </w:pPr>
  </w:style>
  <w:style w:type="character" w:customStyle="1" w:styleId="tekstob1">
    <w:name w:val="tekstob1"/>
    <w:basedOn w:val="17"/>
    <w:link w:val="tekstob"/>
    <w:rPr>
      <w:color w:val="000000"/>
      <w:sz w:val="24"/>
    </w:rPr>
  </w:style>
  <w:style w:type="paragraph" w:customStyle="1" w:styleId="3fd">
    <w:name w:val="Подпись к таблице (3)_"/>
    <w:link w:val="31f1"/>
    <w:rPr>
      <w:b/>
      <w:sz w:val="19"/>
    </w:rPr>
  </w:style>
  <w:style w:type="character" w:customStyle="1" w:styleId="31f1">
    <w:name w:val="Подпись к таблице (3)_1"/>
    <w:link w:val="3fd"/>
    <w:rPr>
      <w:rFonts w:ascii="Times New Roman" w:hAnsi="Times New Roman"/>
      <w:b/>
      <w:i w:val="0"/>
      <w:smallCaps w:val="0"/>
      <w:strike w:val="0"/>
      <w:sz w:val="19"/>
      <w:u w:val="none"/>
    </w:rPr>
  </w:style>
  <w:style w:type="paragraph" w:customStyle="1" w:styleId="1fffffffffffffff9">
    <w:name w:val="Знак Знак Знак Знак Знак Знак1 Знак Знак Знак Знак Знак Знак Знак Знак Знак Знак"/>
    <w:basedOn w:val="ad"/>
    <w:link w:val="11fffff3"/>
    <w:pPr>
      <w:widowControl w:val="0"/>
      <w:spacing w:line="360" w:lineRule="atLeast"/>
      <w:jc w:val="both"/>
    </w:pPr>
    <w:rPr>
      <w:rFonts w:ascii="Verdana" w:hAnsi="Verdana"/>
      <w:sz w:val="20"/>
    </w:rPr>
  </w:style>
  <w:style w:type="character" w:customStyle="1" w:styleId="11fffff3">
    <w:name w:val="Знак Знак Знак Знак Знак Знак1 Знак Знак Знак Знак Знак Знак Знак Знак Знак Знак1"/>
    <w:basedOn w:val="17"/>
    <w:link w:val="1fffffffffffffff9"/>
    <w:rPr>
      <w:rFonts w:ascii="Verdana" w:hAnsi="Verdana"/>
      <w:sz w:val="20"/>
    </w:rPr>
  </w:style>
  <w:style w:type="paragraph" w:customStyle="1" w:styleId="1fffffffffffffffa">
    <w:name w:val="Знак Знак Знак1 Знак"/>
    <w:basedOn w:val="ad"/>
    <w:link w:val="136"/>
    <w:pPr>
      <w:spacing w:beforeAutospacing="1" w:afterAutospacing="1"/>
    </w:pPr>
    <w:rPr>
      <w:rFonts w:ascii="Tahoma" w:hAnsi="Tahoma"/>
      <w:sz w:val="20"/>
    </w:rPr>
  </w:style>
  <w:style w:type="character" w:customStyle="1" w:styleId="136">
    <w:name w:val="Знак Знак Знак1 Знак3"/>
    <w:basedOn w:val="17"/>
    <w:link w:val="1fffffffffffffffa"/>
    <w:rPr>
      <w:rFonts w:ascii="Tahoma" w:hAnsi="Tahoma"/>
      <w:color w:val="000000"/>
      <w:sz w:val="20"/>
    </w:rPr>
  </w:style>
  <w:style w:type="paragraph" w:customStyle="1" w:styleId="blue1">
    <w:name w:val="blue1"/>
    <w:basedOn w:val="ad"/>
    <w:link w:val="blue11"/>
    <w:pPr>
      <w:spacing w:beforeAutospacing="1" w:afterAutospacing="1"/>
    </w:pPr>
    <w:rPr>
      <w:rFonts w:ascii="Arial" w:hAnsi="Arial"/>
      <w:color w:val="3333CC"/>
      <w:sz w:val="13"/>
    </w:rPr>
  </w:style>
  <w:style w:type="character" w:customStyle="1" w:styleId="blue11">
    <w:name w:val="blue11"/>
    <w:basedOn w:val="17"/>
    <w:link w:val="blue1"/>
    <w:rPr>
      <w:rFonts w:ascii="Arial" w:hAnsi="Arial"/>
      <w:color w:val="3333CC"/>
      <w:sz w:val="13"/>
    </w:rPr>
  </w:style>
  <w:style w:type="paragraph" w:customStyle="1" w:styleId="45pt">
    <w:name w:val="Основной текст + 4;5 pt;Курсив"/>
    <w:link w:val="45pt1"/>
    <w:rPr>
      <w:i/>
      <w:sz w:val="9"/>
      <w:highlight w:val="white"/>
    </w:rPr>
  </w:style>
  <w:style w:type="character" w:customStyle="1" w:styleId="45pt1">
    <w:name w:val="Основной текст + 4;5 pt;Курсив1"/>
    <w:link w:val="45pt"/>
    <w:rPr>
      <w:rFonts w:ascii="Times New Roman" w:hAnsi="Times New Roman"/>
      <w:b w:val="0"/>
      <w:i/>
      <w:smallCaps w:val="0"/>
      <w:strike w:val="0"/>
      <w:color w:val="000000"/>
      <w:spacing w:val="0"/>
      <w:sz w:val="9"/>
      <w:highlight w:val="white"/>
      <w:u w:val="none"/>
    </w:rPr>
  </w:style>
  <w:style w:type="paragraph" w:customStyle="1" w:styleId="243">
    <w:name w:val="Знак Знак24"/>
    <w:link w:val="2411"/>
    <w:rPr>
      <w:rFonts w:ascii="Arial" w:hAnsi="Arial"/>
      <w:b/>
      <w:i/>
      <w:sz w:val="28"/>
    </w:rPr>
  </w:style>
  <w:style w:type="character" w:customStyle="1" w:styleId="2411">
    <w:name w:val="Знак Знак241"/>
    <w:link w:val="243"/>
    <w:rPr>
      <w:rFonts w:ascii="Arial" w:hAnsi="Arial"/>
      <w:b/>
      <w:i/>
      <w:sz w:val="28"/>
    </w:rPr>
  </w:style>
  <w:style w:type="paragraph" w:customStyle="1" w:styleId="xl81">
    <w:name w:val="xl81"/>
    <w:basedOn w:val="ad"/>
    <w:link w:val="xl811"/>
    <w:pPr>
      <w:spacing w:beforeAutospacing="1" w:afterAutospacing="1"/>
    </w:pPr>
  </w:style>
  <w:style w:type="character" w:customStyle="1" w:styleId="xl811">
    <w:name w:val="xl811"/>
    <w:basedOn w:val="17"/>
    <w:link w:val="xl81"/>
    <w:rPr>
      <w:color w:val="000000"/>
      <w:sz w:val="24"/>
    </w:rPr>
  </w:style>
  <w:style w:type="paragraph" w:customStyle="1" w:styleId="FontStyle18">
    <w:name w:val="Font Style18"/>
    <w:link w:val="FontStyle181"/>
    <w:rPr>
      <w:i/>
      <w:sz w:val="10"/>
    </w:rPr>
  </w:style>
  <w:style w:type="character" w:customStyle="1" w:styleId="FontStyle181">
    <w:name w:val="Font Style181"/>
    <w:link w:val="FontStyle18"/>
    <w:rPr>
      <w:rFonts w:ascii="Times New Roman" w:hAnsi="Times New Roman"/>
      <w:i/>
      <w:sz w:val="10"/>
    </w:rPr>
  </w:style>
  <w:style w:type="paragraph" w:customStyle="1" w:styleId="xl175">
    <w:name w:val="xl175"/>
    <w:basedOn w:val="ad"/>
    <w:link w:val="xl1751"/>
    <w:pPr>
      <w:spacing w:beforeAutospacing="1" w:afterAutospacing="1"/>
    </w:pPr>
    <w:rPr>
      <w:b/>
    </w:rPr>
  </w:style>
  <w:style w:type="character" w:customStyle="1" w:styleId="xl1751">
    <w:name w:val="xl1751"/>
    <w:basedOn w:val="17"/>
    <w:link w:val="xl175"/>
    <w:rPr>
      <w:b/>
      <w:color w:val="000000"/>
      <w:sz w:val="24"/>
    </w:rPr>
  </w:style>
  <w:style w:type="paragraph" w:styleId="2fff">
    <w:name w:val="List Continue 2"/>
    <w:basedOn w:val="ad"/>
    <w:link w:val="2fff0"/>
    <w:pPr>
      <w:spacing w:after="120"/>
      <w:ind w:left="566"/>
    </w:pPr>
    <w:rPr>
      <w:rFonts w:ascii="Arial" w:hAnsi="Arial"/>
      <w:sz w:val="22"/>
    </w:rPr>
  </w:style>
  <w:style w:type="character" w:customStyle="1" w:styleId="2fff0">
    <w:name w:val="Продолжение списка 2 Знак"/>
    <w:basedOn w:val="17"/>
    <w:link w:val="2fff"/>
    <w:rPr>
      <w:rFonts w:ascii="Arial" w:hAnsi="Arial"/>
      <w:color w:val="000000"/>
      <w:sz w:val="22"/>
    </w:rPr>
  </w:style>
  <w:style w:type="paragraph" w:customStyle="1" w:styleId="6Candara9pt">
    <w:name w:val="Основной текст (6) + Candara;9 pt;Не полужирный"/>
    <w:link w:val="6Candara9pt1"/>
    <w:rPr>
      <w:rFonts w:ascii="Candara" w:hAnsi="Candara"/>
      <w:b/>
      <w:i/>
      <w:sz w:val="18"/>
    </w:rPr>
  </w:style>
  <w:style w:type="character" w:customStyle="1" w:styleId="6Candara9pt1">
    <w:name w:val="Основной текст (6) + Candara;9 pt;Не полужирный1"/>
    <w:link w:val="6Candara9pt"/>
    <w:rPr>
      <w:rFonts w:ascii="Candara" w:hAnsi="Candara"/>
      <w:b/>
      <w:i/>
      <w:smallCaps w:val="0"/>
      <w:strike w:val="0"/>
      <w:color w:val="000000"/>
      <w:spacing w:val="0"/>
      <w:sz w:val="18"/>
      <w:u w:val="none"/>
    </w:rPr>
  </w:style>
  <w:style w:type="paragraph" w:customStyle="1" w:styleId="surgut">
    <w:name w:val="surgut"/>
    <w:basedOn w:val="aff9"/>
    <w:link w:val="surgut1"/>
    <w:pPr>
      <w:spacing w:after="0" w:line="360" w:lineRule="auto"/>
      <w:ind w:left="0" w:firstLine="709"/>
    </w:pPr>
    <w:rPr>
      <w:sz w:val="26"/>
    </w:rPr>
  </w:style>
  <w:style w:type="character" w:customStyle="1" w:styleId="surgut1">
    <w:name w:val="surgut1"/>
    <w:basedOn w:val="1fd"/>
    <w:link w:val="surgut"/>
    <w:rPr>
      <w:color w:val="000000"/>
      <w:sz w:val="26"/>
    </w:rPr>
  </w:style>
  <w:style w:type="paragraph" w:styleId="87">
    <w:name w:val="toc 8"/>
    <w:basedOn w:val="ad"/>
    <w:next w:val="ad"/>
    <w:link w:val="88"/>
    <w:uiPriority w:val="39"/>
    <w:pPr>
      <w:ind w:left="1680"/>
    </w:pPr>
    <w:rPr>
      <w:sz w:val="18"/>
    </w:rPr>
  </w:style>
  <w:style w:type="character" w:customStyle="1" w:styleId="88">
    <w:name w:val="Оглавление 8 Знак"/>
    <w:basedOn w:val="17"/>
    <w:link w:val="87"/>
    <w:uiPriority w:val="39"/>
    <w:rPr>
      <w:sz w:val="18"/>
    </w:rPr>
  </w:style>
  <w:style w:type="paragraph" w:customStyle="1" w:styleId="ConsPlusJurTerm">
    <w:name w:val="ConsPlusJurTerm"/>
    <w:link w:val="ConsPlusJurTerm1"/>
    <w:rPr>
      <w:rFonts w:ascii="Tahoma" w:hAnsi="Tahoma"/>
      <w:sz w:val="26"/>
    </w:rPr>
  </w:style>
  <w:style w:type="character" w:customStyle="1" w:styleId="ConsPlusJurTerm1">
    <w:name w:val="ConsPlusJurTerm1"/>
    <w:link w:val="ConsPlusJurTerm"/>
    <w:rPr>
      <w:rFonts w:ascii="Tahoma" w:hAnsi="Tahoma"/>
      <w:sz w:val="26"/>
    </w:rPr>
  </w:style>
  <w:style w:type="paragraph" w:customStyle="1" w:styleId="defcolorsubh1">
    <w:name w:val="defcolor subh1"/>
    <w:basedOn w:val="ad"/>
    <w:link w:val="defcolorsubh11"/>
    <w:pPr>
      <w:spacing w:beforeAutospacing="1" w:afterAutospacing="1"/>
    </w:pPr>
  </w:style>
  <w:style w:type="character" w:customStyle="1" w:styleId="defcolorsubh11">
    <w:name w:val="defcolor subh11"/>
    <w:basedOn w:val="17"/>
    <w:link w:val="defcolorsubh1"/>
    <w:rPr>
      <w:sz w:val="24"/>
    </w:rPr>
  </w:style>
  <w:style w:type="paragraph" w:customStyle="1" w:styleId="ArNar">
    <w:name w:val="Обычный ArNar"/>
    <w:basedOn w:val="ad"/>
    <w:link w:val="ArNar1"/>
    <w:pPr>
      <w:ind w:firstLine="709"/>
    </w:pPr>
    <w:rPr>
      <w:rFonts w:ascii="Arial Narrow" w:hAnsi="Arial Narrow"/>
      <w:sz w:val="22"/>
    </w:rPr>
  </w:style>
  <w:style w:type="character" w:customStyle="1" w:styleId="ArNar1">
    <w:name w:val="Обычный ArNar1"/>
    <w:basedOn w:val="17"/>
    <w:link w:val="ArNar"/>
    <w:rPr>
      <w:rFonts w:ascii="Arial Narrow" w:hAnsi="Arial Narrow"/>
      <w:color w:val="000000"/>
      <w:sz w:val="22"/>
    </w:rPr>
  </w:style>
  <w:style w:type="paragraph" w:customStyle="1" w:styleId="2fff1">
    <w:name w:val="Знак2"/>
    <w:basedOn w:val="ad"/>
    <w:link w:val="21ff5"/>
    <w:pPr>
      <w:spacing w:beforeAutospacing="1" w:afterAutospacing="1"/>
    </w:pPr>
    <w:rPr>
      <w:rFonts w:ascii="Tahoma" w:hAnsi="Tahoma"/>
      <w:sz w:val="20"/>
    </w:rPr>
  </w:style>
  <w:style w:type="character" w:customStyle="1" w:styleId="21ff5">
    <w:name w:val="Знак21"/>
    <w:basedOn w:val="17"/>
    <w:link w:val="2fff1"/>
    <w:rPr>
      <w:rFonts w:ascii="Tahoma" w:hAnsi="Tahoma"/>
      <w:color w:val="000000"/>
      <w:sz w:val="20"/>
    </w:rPr>
  </w:style>
  <w:style w:type="paragraph" w:customStyle="1" w:styleId="yaformsearch-precise-i1">
    <w:name w:val="yaform__search-precise-i1"/>
    <w:basedOn w:val="ad"/>
    <w:link w:val="yaformsearch-precise-i11"/>
    <w:pPr>
      <w:spacing w:beforeAutospacing="1" w:afterAutospacing="1"/>
    </w:pPr>
  </w:style>
  <w:style w:type="character" w:customStyle="1" w:styleId="yaformsearch-precise-i11">
    <w:name w:val="yaform__search-precise-i11"/>
    <w:basedOn w:val="17"/>
    <w:link w:val="yaformsearch-precise-i1"/>
    <w:rPr>
      <w:sz w:val="24"/>
    </w:rPr>
  </w:style>
  <w:style w:type="paragraph" w:customStyle="1" w:styleId="89">
    <w:name w:val="Знак Знак8"/>
    <w:link w:val="814"/>
  </w:style>
  <w:style w:type="character" w:customStyle="1" w:styleId="814">
    <w:name w:val="Знак Знак81"/>
    <w:link w:val="89"/>
  </w:style>
  <w:style w:type="paragraph" w:customStyle="1" w:styleId="Bodytext5">
    <w:name w:val="Body text (5)"/>
    <w:basedOn w:val="ad"/>
    <w:link w:val="Bodytext51"/>
    <w:pPr>
      <w:spacing w:line="240" w:lineRule="atLeast"/>
    </w:pPr>
    <w:rPr>
      <w:sz w:val="19"/>
    </w:rPr>
  </w:style>
  <w:style w:type="character" w:customStyle="1" w:styleId="Bodytext51">
    <w:name w:val="Body text (5)1"/>
    <w:basedOn w:val="17"/>
    <w:link w:val="Bodytext5"/>
    <w:rPr>
      <w:sz w:val="19"/>
    </w:rPr>
  </w:style>
  <w:style w:type="paragraph" w:customStyle="1" w:styleId="xl216">
    <w:name w:val="xl216"/>
    <w:basedOn w:val="ad"/>
    <w:link w:val="xl2161"/>
    <w:pPr>
      <w:spacing w:beforeAutospacing="1" w:afterAutospacing="1"/>
      <w:jc w:val="center"/>
    </w:pPr>
    <w:rPr>
      <w:color w:val="C0504D"/>
      <w:sz w:val="20"/>
    </w:rPr>
  </w:style>
  <w:style w:type="character" w:customStyle="1" w:styleId="xl2161">
    <w:name w:val="xl2161"/>
    <w:basedOn w:val="17"/>
    <w:link w:val="xl216"/>
    <w:rPr>
      <w:color w:val="C0504D"/>
      <w:sz w:val="20"/>
    </w:rPr>
  </w:style>
  <w:style w:type="paragraph" w:customStyle="1" w:styleId="1fffffffffffffffb">
    <w:name w:val="Строгий1"/>
    <w:link w:val="affffffffffffff8"/>
    <w:rPr>
      <w:b/>
    </w:rPr>
  </w:style>
  <w:style w:type="character" w:styleId="affffffffffffff8">
    <w:name w:val="Strong"/>
    <w:link w:val="1fffffffffffffffb"/>
    <w:rPr>
      <w:b/>
    </w:rPr>
  </w:style>
  <w:style w:type="paragraph" w:customStyle="1" w:styleId="st161">
    <w:name w:val="st161"/>
    <w:link w:val="st1611"/>
    <w:rPr>
      <w:b/>
      <w:sz w:val="28"/>
    </w:rPr>
  </w:style>
  <w:style w:type="character" w:customStyle="1" w:styleId="st1611">
    <w:name w:val="st1611"/>
    <w:link w:val="st161"/>
    <w:rPr>
      <w:rFonts w:ascii="Times New Roman" w:hAnsi="Times New Roman"/>
      <w:b/>
      <w:color w:val="000000"/>
      <w:sz w:val="28"/>
    </w:rPr>
  </w:style>
  <w:style w:type="paragraph" w:customStyle="1" w:styleId="5c">
    <w:name w:val="Основной текст5"/>
    <w:link w:val="518"/>
    <w:rPr>
      <w:sz w:val="18"/>
      <w:highlight w:val="white"/>
    </w:rPr>
  </w:style>
  <w:style w:type="character" w:customStyle="1" w:styleId="518">
    <w:name w:val="Основной текст51"/>
    <w:link w:val="5c"/>
    <w:rPr>
      <w:spacing w:val="0"/>
      <w:sz w:val="18"/>
      <w:highlight w:val="white"/>
    </w:rPr>
  </w:style>
  <w:style w:type="paragraph" w:customStyle="1" w:styleId="HTMLPreformattedChar">
    <w:name w:val="HTML Preformatted Char"/>
    <w:link w:val="HTMLPreformattedChar1"/>
    <w:rPr>
      <w:rFonts w:ascii="Courier New" w:hAnsi="Courier New"/>
    </w:rPr>
  </w:style>
  <w:style w:type="character" w:customStyle="1" w:styleId="HTMLPreformattedChar1">
    <w:name w:val="HTML Preformatted Char1"/>
    <w:link w:val="HTMLPreformattedChar"/>
    <w:rPr>
      <w:rFonts w:ascii="Courier New" w:hAnsi="Courier New"/>
      <w:sz w:val="20"/>
    </w:rPr>
  </w:style>
  <w:style w:type="paragraph" w:customStyle="1" w:styleId="affffffffffffff9">
    <w:name w:val="новый"/>
    <w:basedOn w:val="ad"/>
    <w:link w:val="1fffffffffffffffc"/>
    <w:pPr>
      <w:ind w:firstLine="851"/>
    </w:pPr>
    <w:rPr>
      <w:rFonts w:ascii="Arial" w:hAnsi="Arial"/>
      <w:spacing w:val="16"/>
    </w:rPr>
  </w:style>
  <w:style w:type="character" w:customStyle="1" w:styleId="1fffffffffffffffc">
    <w:name w:val="новый1"/>
    <w:basedOn w:val="17"/>
    <w:link w:val="affffffffffffff9"/>
    <w:rPr>
      <w:rFonts w:ascii="Arial" w:hAnsi="Arial"/>
      <w:color w:val="000000"/>
      <w:spacing w:val="16"/>
      <w:sz w:val="24"/>
    </w:rPr>
  </w:style>
  <w:style w:type="paragraph" w:customStyle="1" w:styleId="xl165">
    <w:name w:val="xl165"/>
    <w:basedOn w:val="ad"/>
    <w:link w:val="xl1651"/>
    <w:pPr>
      <w:spacing w:beforeAutospacing="1" w:afterAutospacing="1"/>
      <w:jc w:val="center"/>
    </w:pPr>
    <w:rPr>
      <w:b/>
      <w:sz w:val="20"/>
    </w:rPr>
  </w:style>
  <w:style w:type="character" w:customStyle="1" w:styleId="xl1651">
    <w:name w:val="xl1651"/>
    <w:basedOn w:val="17"/>
    <w:link w:val="xl165"/>
    <w:rPr>
      <w:b/>
      <w:color w:val="000000"/>
      <w:sz w:val="20"/>
    </w:rPr>
  </w:style>
  <w:style w:type="paragraph" w:customStyle="1" w:styleId="1fffffffffffffffd">
    <w:name w:val="заголовок 1"/>
    <w:basedOn w:val="ad"/>
    <w:next w:val="ad"/>
    <w:link w:val="11fffff4"/>
    <w:pPr>
      <w:keepNext/>
      <w:widowControl w:val="0"/>
      <w:jc w:val="center"/>
      <w:outlineLvl w:val="0"/>
    </w:pPr>
    <w:rPr>
      <w:b/>
    </w:rPr>
  </w:style>
  <w:style w:type="character" w:customStyle="1" w:styleId="11fffff4">
    <w:name w:val="заголовок 11"/>
    <w:basedOn w:val="17"/>
    <w:link w:val="1fffffffffffffffd"/>
    <w:rPr>
      <w:b/>
      <w:color w:val="000000"/>
      <w:sz w:val="24"/>
    </w:rPr>
  </w:style>
  <w:style w:type="paragraph" w:customStyle="1" w:styleId="95pt">
    <w:name w:val="Колонтитул + 9;5 pt;Полужирный"/>
    <w:basedOn w:val="1fffff7"/>
    <w:link w:val="95pt1"/>
    <w:rPr>
      <w:b/>
      <w:i/>
      <w:sz w:val="19"/>
    </w:rPr>
  </w:style>
  <w:style w:type="character" w:customStyle="1" w:styleId="95pt1">
    <w:name w:val="Колонтитул + 9;5 pt;Полужирный1"/>
    <w:basedOn w:val="ae"/>
    <w:link w:val="95pt"/>
    <w:rPr>
      <w:rFonts w:ascii="Times New Roman" w:hAnsi="Times New Roman"/>
      <w:b/>
      <w:i/>
      <w:smallCaps w:val="0"/>
      <w:strike w:val="0"/>
      <w:color w:val="000000"/>
      <w:spacing w:val="0"/>
      <w:sz w:val="19"/>
      <w:u w:val="none"/>
    </w:rPr>
  </w:style>
  <w:style w:type="paragraph" w:customStyle="1" w:styleId="1fffffffffffffffe">
    <w:name w:val="1 уровень"/>
    <w:basedOn w:val="15"/>
    <w:link w:val="11fffff5"/>
    <w:pPr>
      <w:spacing w:line="360" w:lineRule="auto"/>
      <w:ind w:left="0" w:firstLine="720"/>
    </w:pPr>
  </w:style>
  <w:style w:type="character" w:customStyle="1" w:styleId="11fffff5">
    <w:name w:val="1 уровень1"/>
    <w:basedOn w:val="16"/>
    <w:link w:val="1fffffffffffffffe"/>
    <w:rPr>
      <w:b/>
      <w:caps/>
      <w:sz w:val="24"/>
    </w:rPr>
  </w:style>
  <w:style w:type="paragraph" w:customStyle="1" w:styleId="Sd">
    <w:name w:val="S_Обычный"/>
    <w:basedOn w:val="ad"/>
    <w:link w:val="S1b"/>
    <w:pPr>
      <w:tabs>
        <w:tab w:val="left" w:pos="1010"/>
      </w:tabs>
      <w:spacing w:line="300" w:lineRule="auto"/>
      <w:ind w:right="-2" w:firstLine="709"/>
      <w:contextualSpacing/>
    </w:pPr>
  </w:style>
  <w:style w:type="character" w:customStyle="1" w:styleId="S1b">
    <w:name w:val="S_Обычный1"/>
    <w:basedOn w:val="17"/>
    <w:link w:val="Sd"/>
    <w:rPr>
      <w:color w:val="000000"/>
      <w:sz w:val="24"/>
    </w:rPr>
  </w:style>
  <w:style w:type="paragraph" w:customStyle="1" w:styleId="now1">
    <w:name w:val="now1"/>
    <w:basedOn w:val="ad"/>
    <w:link w:val="now11"/>
    <w:pPr>
      <w:spacing w:beforeAutospacing="1" w:afterAutospacing="1" w:line="430" w:lineRule="atLeast"/>
      <w:jc w:val="center"/>
    </w:pPr>
    <w:rPr>
      <w:b/>
      <w:color w:val="282828"/>
      <w:sz w:val="13"/>
    </w:rPr>
  </w:style>
  <w:style w:type="character" w:customStyle="1" w:styleId="now11">
    <w:name w:val="now11"/>
    <w:basedOn w:val="17"/>
    <w:link w:val="now1"/>
    <w:rPr>
      <w:b/>
      <w:color w:val="282828"/>
      <w:sz w:val="13"/>
    </w:rPr>
  </w:style>
  <w:style w:type="paragraph" w:customStyle="1" w:styleId="affffffffffffffa">
    <w:name w:val="ТАБЛИЦА содержание"/>
    <w:basedOn w:val="ad"/>
    <w:next w:val="afffff5"/>
    <w:link w:val="1ffffffffffffffff"/>
    <w:pPr>
      <w:widowControl w:val="0"/>
      <w:jc w:val="center"/>
    </w:pPr>
  </w:style>
  <w:style w:type="character" w:customStyle="1" w:styleId="1ffffffffffffffff">
    <w:name w:val="ТАБЛИЦА содержание1"/>
    <w:basedOn w:val="17"/>
    <w:link w:val="affffffffffffffa"/>
    <w:rPr>
      <w:sz w:val="24"/>
    </w:rPr>
  </w:style>
  <w:style w:type="paragraph" w:customStyle="1" w:styleId="21ff6">
    <w:name w:val="Заголовок 21"/>
    <w:basedOn w:val="ad"/>
    <w:link w:val="211a"/>
    <w:pPr>
      <w:widowControl w:val="0"/>
      <w:ind w:left="810"/>
      <w:outlineLvl w:val="1"/>
    </w:pPr>
    <w:rPr>
      <w:b/>
      <w:i/>
      <w:sz w:val="28"/>
    </w:rPr>
  </w:style>
  <w:style w:type="character" w:customStyle="1" w:styleId="211a">
    <w:name w:val="Заголовок 211"/>
    <w:basedOn w:val="17"/>
    <w:link w:val="21ff6"/>
    <w:rPr>
      <w:b/>
      <w:i/>
      <w:sz w:val="28"/>
    </w:rPr>
  </w:style>
  <w:style w:type="paragraph" w:customStyle="1" w:styleId="text-10">
    <w:name w:val="text-10"/>
    <w:basedOn w:val="1fffff7"/>
    <w:link w:val="text-101"/>
  </w:style>
  <w:style w:type="character" w:customStyle="1" w:styleId="text-101">
    <w:name w:val="text-101"/>
    <w:basedOn w:val="ae"/>
    <w:link w:val="text-10"/>
  </w:style>
  <w:style w:type="paragraph" w:customStyle="1" w:styleId="xl22">
    <w:name w:val="xl22"/>
    <w:basedOn w:val="ad"/>
    <w:link w:val="xl227"/>
    <w:pPr>
      <w:spacing w:beforeAutospacing="1" w:afterAutospacing="1"/>
      <w:ind w:firstLine="709"/>
      <w:jc w:val="center"/>
    </w:pPr>
    <w:rPr>
      <w:rFonts w:ascii="Times New Roman CYR" w:hAnsi="Times New Roman CYR"/>
    </w:rPr>
  </w:style>
  <w:style w:type="character" w:customStyle="1" w:styleId="xl227">
    <w:name w:val="xl227"/>
    <w:basedOn w:val="17"/>
    <w:link w:val="xl22"/>
    <w:rPr>
      <w:rFonts w:ascii="Times New Roman CYR" w:hAnsi="Times New Roman CYR"/>
      <w:color w:val="000000"/>
      <w:sz w:val="24"/>
    </w:rPr>
  </w:style>
  <w:style w:type="paragraph" w:customStyle="1" w:styleId="xl75">
    <w:name w:val="xl75"/>
    <w:basedOn w:val="ad"/>
    <w:link w:val="xl751"/>
    <w:pPr>
      <w:spacing w:beforeAutospacing="1" w:afterAutospacing="1"/>
      <w:jc w:val="center"/>
    </w:pPr>
  </w:style>
  <w:style w:type="character" w:customStyle="1" w:styleId="xl751">
    <w:name w:val="xl751"/>
    <w:basedOn w:val="17"/>
    <w:link w:val="xl75"/>
    <w:rPr>
      <w:color w:val="000000"/>
      <w:sz w:val="24"/>
    </w:rPr>
  </w:style>
  <w:style w:type="paragraph" w:customStyle="1" w:styleId="1ffffffffffffffff0">
    <w:name w:val="_ЗАГОЛОВОК 1"/>
    <w:basedOn w:val="ad"/>
    <w:link w:val="11fffff6"/>
    <w:pPr>
      <w:keepNext/>
      <w:pageBreakBefore/>
      <w:spacing w:before="120" w:after="120"/>
      <w:outlineLvl w:val="0"/>
    </w:pPr>
    <w:rPr>
      <w:rFonts w:ascii="Arial" w:hAnsi="Arial"/>
      <w:b/>
      <w:sz w:val="22"/>
    </w:rPr>
  </w:style>
  <w:style w:type="character" w:customStyle="1" w:styleId="11fffff6">
    <w:name w:val="_ЗАГОЛОВОК 11"/>
    <w:basedOn w:val="17"/>
    <w:link w:val="1ffffffffffffffff0"/>
    <w:rPr>
      <w:rFonts w:ascii="Arial" w:hAnsi="Arial"/>
      <w:b/>
      <w:color w:val="000000"/>
      <w:sz w:val="22"/>
    </w:rPr>
  </w:style>
  <w:style w:type="paragraph" w:customStyle="1" w:styleId="Corbel4pt">
    <w:name w:val="Основной текст + Corbel;4 pt"/>
    <w:link w:val="Corbel4pt1"/>
    <w:rPr>
      <w:rFonts w:ascii="Corbel" w:hAnsi="Corbel"/>
      <w:sz w:val="8"/>
      <w:highlight w:val="white"/>
    </w:rPr>
  </w:style>
  <w:style w:type="character" w:customStyle="1" w:styleId="Corbel4pt1">
    <w:name w:val="Основной текст + Corbel;4 pt1"/>
    <w:link w:val="Corbel4pt"/>
    <w:rPr>
      <w:rFonts w:ascii="Corbel" w:hAnsi="Corbel"/>
      <w:b w:val="0"/>
      <w:i w:val="0"/>
      <w:smallCaps w:val="0"/>
      <w:strike w:val="0"/>
      <w:color w:val="000000"/>
      <w:spacing w:val="0"/>
      <w:sz w:val="8"/>
      <w:highlight w:val="white"/>
      <w:u w:val="none"/>
    </w:rPr>
  </w:style>
  <w:style w:type="paragraph" w:customStyle="1" w:styleId="affffffffffffffb">
    <w:name w:val="основной"/>
    <w:basedOn w:val="ad"/>
    <w:link w:val="1ffffffffffffffff1"/>
    <w:pPr>
      <w:keepNext/>
    </w:pPr>
  </w:style>
  <w:style w:type="character" w:customStyle="1" w:styleId="1ffffffffffffffff1">
    <w:name w:val="основной1"/>
    <w:basedOn w:val="17"/>
    <w:link w:val="affffffffffffffb"/>
    <w:rPr>
      <w:sz w:val="24"/>
    </w:rPr>
  </w:style>
  <w:style w:type="paragraph" w:styleId="affffffffffffffc">
    <w:name w:val="table of authorities"/>
    <w:basedOn w:val="ad"/>
    <w:next w:val="ad"/>
    <w:link w:val="affffffffffffffd"/>
    <w:pPr>
      <w:ind w:left="240" w:hanging="240"/>
    </w:pPr>
  </w:style>
  <w:style w:type="character" w:customStyle="1" w:styleId="affffffffffffffd">
    <w:name w:val="Таблица ссылок Знак"/>
    <w:basedOn w:val="17"/>
    <w:link w:val="affffffffffffffc"/>
    <w:rPr>
      <w:color w:val="000000"/>
      <w:sz w:val="24"/>
    </w:rPr>
  </w:style>
  <w:style w:type="paragraph" w:customStyle="1" w:styleId="214pt0">
    <w:name w:val="Основной текст (2) + 14 pt;Полужирный"/>
    <w:basedOn w:val="2ffc"/>
    <w:link w:val="214pt10"/>
    <w:rPr>
      <w:b/>
      <w:spacing w:val="0"/>
      <w:sz w:val="28"/>
      <w:highlight w:val="white"/>
    </w:rPr>
  </w:style>
  <w:style w:type="character" w:customStyle="1" w:styleId="214pt10">
    <w:name w:val="Основной текст (2) + 14 pt;Полужирный1"/>
    <w:basedOn w:val="21ff1"/>
    <w:link w:val="214pt0"/>
    <w:rPr>
      <w:rFonts w:ascii="Times New Roman" w:hAnsi="Times New Roman"/>
      <w:b/>
      <w:i w:val="0"/>
      <w:smallCaps w:val="0"/>
      <w:strike w:val="0"/>
      <w:color w:val="000000"/>
      <w:spacing w:val="0"/>
      <w:sz w:val="28"/>
      <w:highlight w:val="white"/>
      <w:u w:val="none"/>
    </w:rPr>
  </w:style>
  <w:style w:type="paragraph" w:customStyle="1" w:styleId="FontStyle110">
    <w:name w:val="Font Style11"/>
    <w:link w:val="FontStyle1110"/>
    <w:rPr>
      <w:sz w:val="24"/>
    </w:rPr>
  </w:style>
  <w:style w:type="character" w:customStyle="1" w:styleId="FontStyle1110">
    <w:name w:val="Font Style111"/>
    <w:link w:val="FontStyle110"/>
    <w:rPr>
      <w:rFonts w:ascii="Times New Roman" w:hAnsi="Times New Roman"/>
      <w:sz w:val="24"/>
    </w:rPr>
  </w:style>
  <w:style w:type="paragraph" w:customStyle="1" w:styleId="yaformsearch-preciselabel2">
    <w:name w:val="yaform__search-precise__label2"/>
    <w:basedOn w:val="ad"/>
    <w:link w:val="yaformsearch-preciselabel21"/>
    <w:pPr>
      <w:spacing w:beforeAutospacing="1" w:afterAutospacing="1"/>
    </w:pPr>
  </w:style>
  <w:style w:type="character" w:customStyle="1" w:styleId="yaformsearch-preciselabel21">
    <w:name w:val="yaform__search-precise__label21"/>
    <w:basedOn w:val="17"/>
    <w:link w:val="yaformsearch-preciselabel2"/>
    <w:rPr>
      <w:color w:val="000000"/>
      <w:sz w:val="24"/>
    </w:rPr>
  </w:style>
  <w:style w:type="paragraph" w:customStyle="1" w:styleId="p2">
    <w:name w:val="p2"/>
    <w:basedOn w:val="ad"/>
    <w:link w:val="p21"/>
    <w:pPr>
      <w:spacing w:beforeAutospacing="1" w:afterAutospacing="1"/>
      <w:jc w:val="both"/>
    </w:pPr>
    <w:rPr>
      <w:rFonts w:ascii="Arial" w:hAnsi="Arial"/>
      <w:sz w:val="20"/>
    </w:rPr>
  </w:style>
  <w:style w:type="character" w:customStyle="1" w:styleId="p21">
    <w:name w:val="p21"/>
    <w:basedOn w:val="17"/>
    <w:link w:val="p2"/>
    <w:rPr>
      <w:rFonts w:ascii="Arial" w:hAnsi="Arial"/>
      <w:color w:val="000000"/>
      <w:sz w:val="20"/>
    </w:rPr>
  </w:style>
  <w:style w:type="paragraph" w:customStyle="1" w:styleId="265pt0pt">
    <w:name w:val="Основной текст + 26;5 pt;Интервал 0 pt"/>
    <w:link w:val="265pt0pt1"/>
    <w:rPr>
      <w:sz w:val="53"/>
      <w:highlight w:val="white"/>
    </w:rPr>
  </w:style>
  <w:style w:type="character" w:customStyle="1" w:styleId="265pt0pt1">
    <w:name w:val="Основной текст + 26;5 pt;Интервал 0 pt1"/>
    <w:link w:val="265pt0pt"/>
    <w:rPr>
      <w:rFonts w:ascii="Times New Roman" w:hAnsi="Times New Roman"/>
      <w:color w:val="000000"/>
      <w:spacing w:val="0"/>
      <w:sz w:val="53"/>
      <w:highlight w:val="white"/>
    </w:rPr>
  </w:style>
  <w:style w:type="paragraph" w:customStyle="1" w:styleId="204">
    <w:name w:val="Основной текст (20)_"/>
    <w:basedOn w:val="1fffff7"/>
    <w:link w:val="2012"/>
    <w:rPr>
      <w:rFonts w:ascii="Arial" w:hAnsi="Arial"/>
      <w:i/>
      <w:sz w:val="10"/>
      <w:highlight w:val="white"/>
    </w:rPr>
  </w:style>
  <w:style w:type="character" w:customStyle="1" w:styleId="2012">
    <w:name w:val="Основной текст (20)_1"/>
    <w:basedOn w:val="ae"/>
    <w:link w:val="204"/>
    <w:rPr>
      <w:rFonts w:ascii="Arial" w:hAnsi="Arial"/>
      <w:i/>
      <w:sz w:val="10"/>
      <w:highlight w:val="white"/>
    </w:rPr>
  </w:style>
  <w:style w:type="paragraph" w:customStyle="1" w:styleId="affffffffffffffe">
    <w:name w:val="Табличный_нумерованный"/>
    <w:basedOn w:val="ad"/>
    <w:link w:val="1ffffffffffffffff2"/>
    <w:pPr>
      <w:tabs>
        <w:tab w:val="left" w:pos="340"/>
      </w:tabs>
      <w:ind w:firstLine="57"/>
    </w:pPr>
    <w:rPr>
      <w:sz w:val="22"/>
    </w:rPr>
  </w:style>
  <w:style w:type="character" w:customStyle="1" w:styleId="1ffffffffffffffff2">
    <w:name w:val="Табличный_нумерованный1"/>
    <w:basedOn w:val="17"/>
    <w:link w:val="affffffffffffffe"/>
    <w:rPr>
      <w:color w:val="000000"/>
      <w:sz w:val="22"/>
    </w:rPr>
  </w:style>
  <w:style w:type="paragraph" w:customStyle="1" w:styleId="3">
    <w:name w:val="Стиль Раздел_договора + После:  3 пт"/>
    <w:link w:val="31f2"/>
    <w:pPr>
      <w:numPr>
        <w:numId w:val="311"/>
      </w:numPr>
      <w:tabs>
        <w:tab w:val="clear" w:pos="992"/>
      </w:tabs>
      <w:spacing w:after="60"/>
      <w:ind w:firstLine="0"/>
    </w:pPr>
  </w:style>
  <w:style w:type="character" w:customStyle="1" w:styleId="31f2">
    <w:name w:val="Стиль Раздел_договора + После:  3 пт1"/>
    <w:link w:val="3"/>
  </w:style>
  <w:style w:type="paragraph" w:customStyle="1" w:styleId="afffffffffffffff">
    <w:name w:val="Оновкка"/>
    <w:link w:val="1ffffffffffffffff3"/>
    <w:pPr>
      <w:ind w:firstLine="709"/>
      <w:jc w:val="both"/>
    </w:pPr>
    <w:rPr>
      <w:sz w:val="24"/>
    </w:rPr>
  </w:style>
  <w:style w:type="character" w:customStyle="1" w:styleId="1ffffffffffffffff3">
    <w:name w:val="Оновкка1"/>
    <w:link w:val="afffffffffffffff"/>
    <w:rPr>
      <w:sz w:val="24"/>
    </w:rPr>
  </w:style>
  <w:style w:type="paragraph" w:customStyle="1" w:styleId="afffffffffffffff0">
    <w:name w:val="Выдел текст табл НК"/>
    <w:basedOn w:val="1fffff7"/>
    <w:link w:val="1ffffffffffffffff4"/>
    <w:rPr>
      <w:rFonts w:ascii="Arial" w:hAnsi="Arial"/>
      <w:b/>
      <w:sz w:val="16"/>
    </w:rPr>
  </w:style>
  <w:style w:type="character" w:customStyle="1" w:styleId="1ffffffffffffffff4">
    <w:name w:val="Выдел текст табл НК1"/>
    <w:basedOn w:val="ae"/>
    <w:link w:val="afffffffffffffff0"/>
    <w:rPr>
      <w:rFonts w:ascii="Arial" w:hAnsi="Arial"/>
      <w:b/>
      <w:sz w:val="16"/>
    </w:rPr>
  </w:style>
  <w:style w:type="paragraph" w:customStyle="1" w:styleId="1ffffffffffffffff5">
    <w:name w:val="Название1"/>
    <w:basedOn w:val="ad"/>
    <w:link w:val="11fffff7"/>
    <w:pPr>
      <w:spacing w:before="120" w:after="120"/>
    </w:pPr>
    <w:rPr>
      <w:i/>
    </w:rPr>
  </w:style>
  <w:style w:type="character" w:customStyle="1" w:styleId="11fffff7">
    <w:name w:val="Название11"/>
    <w:basedOn w:val="17"/>
    <w:link w:val="1ffffffffffffffff5"/>
    <w:rPr>
      <w:i/>
      <w:sz w:val="24"/>
    </w:rPr>
  </w:style>
  <w:style w:type="paragraph" w:customStyle="1" w:styleId="DocumentMapChar">
    <w:name w:val="Document Map Char"/>
    <w:link w:val="DocumentMapChar1"/>
    <w:rPr>
      <w:sz w:val="0"/>
    </w:rPr>
  </w:style>
  <w:style w:type="character" w:customStyle="1" w:styleId="DocumentMapChar1">
    <w:name w:val="Document Map Char1"/>
    <w:link w:val="DocumentMapChar"/>
    <w:rPr>
      <w:rFonts w:ascii="Times New Roman" w:hAnsi="Times New Roman"/>
      <w:sz w:val="0"/>
    </w:rPr>
  </w:style>
  <w:style w:type="paragraph" w:customStyle="1" w:styleId="10b">
    <w:name w:val="Основной текст + 10"/>
    <w:link w:val="101a"/>
    <w:rPr>
      <w:sz w:val="21"/>
    </w:rPr>
  </w:style>
  <w:style w:type="character" w:customStyle="1" w:styleId="101a">
    <w:name w:val="Основной текст + 101"/>
    <w:link w:val="10b"/>
    <w:rPr>
      <w:rFonts w:ascii="Times New Roman" w:hAnsi="Times New Roman"/>
      <w:spacing w:val="0"/>
      <w:sz w:val="21"/>
    </w:rPr>
  </w:style>
  <w:style w:type="paragraph" w:customStyle="1" w:styleId="afffffffffffffff1">
    <w:name w:val="Глава"/>
    <w:basedOn w:val="ad"/>
    <w:link w:val="1ffffffffffffffff6"/>
    <w:pPr>
      <w:widowControl w:val="0"/>
      <w:spacing w:before="120" w:after="120" w:line="276" w:lineRule="auto"/>
      <w:outlineLvl w:val="2"/>
    </w:pPr>
    <w:rPr>
      <w:b/>
    </w:rPr>
  </w:style>
  <w:style w:type="character" w:customStyle="1" w:styleId="1ffffffffffffffff6">
    <w:name w:val="Глава1"/>
    <w:basedOn w:val="17"/>
    <w:link w:val="afffffffffffffff1"/>
    <w:rPr>
      <w:b/>
      <w:color w:val="000000"/>
      <w:sz w:val="24"/>
    </w:rPr>
  </w:style>
  <w:style w:type="paragraph" w:customStyle="1" w:styleId="Bodytext41">
    <w:name w:val="Body text (4)1"/>
    <w:basedOn w:val="ad"/>
    <w:link w:val="Bodytext411"/>
    <w:pPr>
      <w:spacing w:before="180" w:after="600" w:line="216" w:lineRule="exact"/>
    </w:pPr>
    <w:rPr>
      <w:rFonts w:ascii="Arial Narrow" w:hAnsi="Arial Narrow"/>
      <w:sz w:val="16"/>
    </w:rPr>
  </w:style>
  <w:style w:type="character" w:customStyle="1" w:styleId="Bodytext411">
    <w:name w:val="Body text (4)11"/>
    <w:basedOn w:val="17"/>
    <w:link w:val="Bodytext41"/>
    <w:rPr>
      <w:rFonts w:ascii="Arial Narrow" w:hAnsi="Arial Narrow"/>
      <w:sz w:val="16"/>
    </w:rPr>
  </w:style>
  <w:style w:type="paragraph" w:customStyle="1" w:styleId="NoteHeadingChar">
    <w:name w:val="Note Heading Char"/>
    <w:basedOn w:val="1fffff7"/>
    <w:link w:val="NoteHeadingChar1"/>
  </w:style>
  <w:style w:type="character" w:customStyle="1" w:styleId="NoteHeadingChar1">
    <w:name w:val="Note Heading Char1"/>
    <w:basedOn w:val="ae"/>
    <w:link w:val="NoteHeadingChar"/>
  </w:style>
  <w:style w:type="paragraph" w:customStyle="1" w:styleId="00">
    <w:name w:val="Стиль Название объекта + Перед:  0 пт"/>
    <w:basedOn w:val="afe"/>
    <w:link w:val="010"/>
    <w:pPr>
      <w:pageBreakBefore w:val="0"/>
      <w:spacing w:after="60"/>
      <w:ind w:right="0"/>
      <w:contextualSpacing/>
      <w:jc w:val="left"/>
      <w:outlineLvl w:val="4"/>
    </w:pPr>
    <w:rPr>
      <w:b w:val="0"/>
      <w:sz w:val="24"/>
    </w:rPr>
  </w:style>
  <w:style w:type="character" w:customStyle="1" w:styleId="010">
    <w:name w:val="Стиль Название объекта + Перед:  0 пт1"/>
    <w:basedOn w:val="aff"/>
    <w:link w:val="00"/>
    <w:rPr>
      <w:b w:val="0"/>
      <w:color w:val="000000"/>
      <w:sz w:val="24"/>
    </w:rPr>
  </w:style>
  <w:style w:type="paragraph" w:customStyle="1" w:styleId="xl109">
    <w:name w:val="xl109"/>
    <w:basedOn w:val="ad"/>
    <w:link w:val="xl1091"/>
    <w:pPr>
      <w:spacing w:beforeAutospacing="1" w:afterAutospacing="1"/>
      <w:jc w:val="center"/>
    </w:pPr>
  </w:style>
  <w:style w:type="character" w:customStyle="1" w:styleId="xl1091">
    <w:name w:val="xl1091"/>
    <w:basedOn w:val="17"/>
    <w:link w:val="xl109"/>
    <w:rPr>
      <w:color w:val="000000"/>
      <w:sz w:val="24"/>
    </w:rPr>
  </w:style>
  <w:style w:type="paragraph" w:customStyle="1" w:styleId="1ffffffffffffffff7">
    <w:name w:val="Текст макроса Знак1"/>
    <w:link w:val="11fffff8"/>
    <w:rPr>
      <w:rFonts w:ascii="Consolas" w:hAnsi="Consolas"/>
    </w:rPr>
  </w:style>
  <w:style w:type="character" w:customStyle="1" w:styleId="11fffff8">
    <w:name w:val="Текст макроса Знак11"/>
    <w:link w:val="1ffffffffffffffff7"/>
    <w:rPr>
      <w:rFonts w:ascii="Consolas" w:hAnsi="Consolas"/>
    </w:rPr>
  </w:style>
  <w:style w:type="paragraph" w:customStyle="1" w:styleId="maintext">
    <w:name w:val="maintext"/>
    <w:basedOn w:val="ad"/>
    <w:link w:val="maintext1"/>
    <w:pPr>
      <w:spacing w:after="70"/>
      <w:ind w:left="70"/>
    </w:pPr>
    <w:rPr>
      <w:rFonts w:ascii="Arial" w:hAnsi="Arial"/>
      <w:sz w:val="20"/>
    </w:rPr>
  </w:style>
  <w:style w:type="character" w:customStyle="1" w:styleId="maintext1">
    <w:name w:val="maintext1"/>
    <w:basedOn w:val="17"/>
    <w:link w:val="maintext"/>
    <w:rPr>
      <w:rFonts w:ascii="Arial" w:hAnsi="Arial"/>
      <w:color w:val="000000"/>
      <w:sz w:val="20"/>
    </w:rPr>
  </w:style>
  <w:style w:type="paragraph" w:customStyle="1" w:styleId="uni">
    <w:name w:val="uni"/>
    <w:basedOn w:val="ad"/>
    <w:link w:val="uni1"/>
    <w:pPr>
      <w:spacing w:beforeAutospacing="1" w:afterAutospacing="1"/>
    </w:pPr>
  </w:style>
  <w:style w:type="character" w:customStyle="1" w:styleId="uni1">
    <w:name w:val="uni1"/>
    <w:basedOn w:val="17"/>
    <w:link w:val="uni"/>
    <w:rPr>
      <w:color w:val="000000"/>
      <w:sz w:val="24"/>
    </w:rPr>
  </w:style>
  <w:style w:type="paragraph" w:customStyle="1" w:styleId="1ffffffffffffffff8">
    <w:name w:val="Знак Знак Знак Знак Знак Знак Знак Знак Знак Знак Знак Знак Знак Знак Знак1 Знак Знак Знак Знак Знак Знак Знак"/>
    <w:basedOn w:val="ad"/>
    <w:link w:val="11fffff9"/>
    <w:pPr>
      <w:spacing w:beforeAutospacing="1" w:afterAutospacing="1"/>
    </w:pPr>
    <w:rPr>
      <w:rFonts w:ascii="Tahoma" w:hAnsi="Tahoma"/>
      <w:sz w:val="20"/>
    </w:rPr>
  </w:style>
  <w:style w:type="character" w:customStyle="1" w:styleId="11fffff9">
    <w:name w:val="Знак Знак Знак Знак Знак Знак Знак Знак Знак Знак Знак Знак Знак Знак Знак1 Знак Знак Знак Знак Знак Знак Знак1"/>
    <w:basedOn w:val="17"/>
    <w:link w:val="1ffffffffffffffff8"/>
    <w:rPr>
      <w:rFonts w:ascii="Tahoma" w:hAnsi="Tahoma"/>
      <w:color w:val="000000"/>
      <w:sz w:val="20"/>
    </w:rPr>
  </w:style>
  <w:style w:type="paragraph" w:customStyle="1" w:styleId="6f">
    <w:name w:val="Знак Знак6"/>
    <w:link w:val="61b"/>
    <w:rPr>
      <w:sz w:val="24"/>
    </w:rPr>
  </w:style>
  <w:style w:type="character" w:customStyle="1" w:styleId="61b">
    <w:name w:val="Знак Знак61"/>
    <w:link w:val="6f"/>
    <w:rPr>
      <w:rFonts w:ascii="Times New Roman" w:hAnsi="Times New Roman"/>
      <w:sz w:val="24"/>
    </w:rPr>
  </w:style>
  <w:style w:type="paragraph" w:customStyle="1" w:styleId="4f3">
    <w:name w:val="Обычный4"/>
    <w:link w:val="417"/>
    <w:rPr>
      <w:sz w:val="22"/>
    </w:rPr>
  </w:style>
  <w:style w:type="character" w:customStyle="1" w:styleId="417">
    <w:name w:val="Обычный41"/>
    <w:link w:val="4f3"/>
    <w:rPr>
      <w:sz w:val="22"/>
    </w:rPr>
  </w:style>
  <w:style w:type="paragraph" w:customStyle="1" w:styleId="afffffffffffffff2">
    <w:name w:val="Âåðõíèé êîëîíòèòóë"/>
    <w:basedOn w:val="ad"/>
    <w:link w:val="1ffffffffffffffff9"/>
    <w:pPr>
      <w:tabs>
        <w:tab w:val="center" w:pos="4153"/>
        <w:tab w:val="right" w:pos="8306"/>
      </w:tabs>
    </w:pPr>
    <w:rPr>
      <w:sz w:val="20"/>
    </w:rPr>
  </w:style>
  <w:style w:type="character" w:customStyle="1" w:styleId="1ffffffffffffffff9">
    <w:name w:val="Âåðõíèé êîëîíòèòóë1"/>
    <w:basedOn w:val="17"/>
    <w:link w:val="afffffffffffffff2"/>
    <w:rPr>
      <w:color w:val="000000"/>
      <w:sz w:val="20"/>
    </w:rPr>
  </w:style>
  <w:style w:type="paragraph" w:customStyle="1" w:styleId="xl107">
    <w:name w:val="xl107"/>
    <w:basedOn w:val="ad"/>
    <w:link w:val="xl1071"/>
    <w:pPr>
      <w:spacing w:beforeAutospacing="1" w:afterAutospacing="1"/>
      <w:jc w:val="center"/>
    </w:pPr>
  </w:style>
  <w:style w:type="character" w:customStyle="1" w:styleId="xl1071">
    <w:name w:val="xl1071"/>
    <w:basedOn w:val="17"/>
    <w:link w:val="xl107"/>
    <w:rPr>
      <w:color w:val="000000"/>
      <w:sz w:val="24"/>
    </w:rPr>
  </w:style>
  <w:style w:type="paragraph" w:customStyle="1" w:styleId="xl96">
    <w:name w:val="xl96"/>
    <w:basedOn w:val="ad"/>
    <w:link w:val="xl961"/>
    <w:pPr>
      <w:spacing w:beforeAutospacing="1" w:afterAutospacing="1"/>
    </w:pPr>
  </w:style>
  <w:style w:type="character" w:customStyle="1" w:styleId="xl961">
    <w:name w:val="xl961"/>
    <w:basedOn w:val="17"/>
    <w:link w:val="xl96"/>
    <w:rPr>
      <w:color w:val="000000"/>
      <w:sz w:val="24"/>
    </w:rPr>
  </w:style>
  <w:style w:type="paragraph" w:customStyle="1" w:styleId="afffffffffffffff3">
    <w:name w:val="Îáû÷íûé"/>
    <w:link w:val="1ffffffffffffffffa"/>
    <w:pPr>
      <w:widowControl w:val="0"/>
    </w:pPr>
    <w:rPr>
      <w:sz w:val="28"/>
    </w:rPr>
  </w:style>
  <w:style w:type="character" w:customStyle="1" w:styleId="1ffffffffffffffffa">
    <w:name w:val="Îáû÷íûé1"/>
    <w:link w:val="afffffffffffffff3"/>
    <w:rPr>
      <w:sz w:val="28"/>
    </w:rPr>
  </w:style>
  <w:style w:type="paragraph" w:customStyle="1" w:styleId="a6">
    <w:name w:val="глава МНГП"/>
    <w:link w:val="1ffffffffffffffffb"/>
    <w:pPr>
      <w:keepLines/>
      <w:numPr>
        <w:numId w:val="312"/>
      </w:numPr>
      <w:tabs>
        <w:tab w:val="left" w:pos="360"/>
      </w:tabs>
      <w:spacing w:before="200" w:line="276" w:lineRule="auto"/>
    </w:pPr>
  </w:style>
  <w:style w:type="character" w:customStyle="1" w:styleId="1ffffffffffffffffb">
    <w:name w:val="глава МНГП1"/>
    <w:link w:val="a6"/>
  </w:style>
  <w:style w:type="paragraph" w:customStyle="1" w:styleId="137">
    <w:name w:val="Знак13"/>
    <w:basedOn w:val="ad"/>
    <w:link w:val="1314"/>
    <w:pPr>
      <w:spacing w:after="160" w:line="240" w:lineRule="exact"/>
    </w:pPr>
    <w:rPr>
      <w:rFonts w:ascii="Verdana" w:hAnsi="Verdana"/>
    </w:rPr>
  </w:style>
  <w:style w:type="character" w:customStyle="1" w:styleId="1314">
    <w:name w:val="Знак131"/>
    <w:basedOn w:val="17"/>
    <w:link w:val="137"/>
    <w:rPr>
      <w:rFonts w:ascii="Verdana" w:hAnsi="Verdana"/>
      <w:color w:val="000000"/>
      <w:sz w:val="24"/>
    </w:rPr>
  </w:style>
  <w:style w:type="paragraph" w:customStyle="1" w:styleId="Heading1NotBoldNotItalicSpacing0pt">
    <w:name w:val="Heading #1 + Not Bold;Not Italic;Spacing 0 pt"/>
    <w:link w:val="Heading1NotBoldNotItalicSpacing0pt1"/>
    <w:rPr>
      <w:rFonts w:ascii="Arial Narrow" w:hAnsi="Arial Narrow"/>
      <w:b/>
      <w:i/>
      <w:spacing w:val="10"/>
      <w:sz w:val="19"/>
      <w:highlight w:val="white"/>
    </w:rPr>
  </w:style>
  <w:style w:type="character" w:customStyle="1" w:styleId="Heading1NotBoldNotItalicSpacing0pt1">
    <w:name w:val="Heading #1 + Not Bold;Not Italic;Spacing 0 pt1"/>
    <w:link w:val="Heading1NotBoldNotItalicSpacing0pt"/>
    <w:rPr>
      <w:rFonts w:ascii="Arial Narrow" w:hAnsi="Arial Narrow"/>
      <w:b/>
      <w:i/>
      <w:spacing w:val="10"/>
      <w:sz w:val="19"/>
      <w:highlight w:val="white"/>
    </w:rPr>
  </w:style>
  <w:style w:type="paragraph" w:customStyle="1" w:styleId="FontStyle133">
    <w:name w:val="Font Style133"/>
    <w:link w:val="FontStyle1331"/>
    <w:rPr>
      <w:b/>
      <w:sz w:val="8"/>
    </w:rPr>
  </w:style>
  <w:style w:type="character" w:customStyle="1" w:styleId="FontStyle1331">
    <w:name w:val="Font Style1331"/>
    <w:link w:val="FontStyle133"/>
    <w:rPr>
      <w:rFonts w:ascii="Times New Roman" w:hAnsi="Times New Roman"/>
      <w:b/>
      <w:sz w:val="8"/>
    </w:rPr>
  </w:style>
  <w:style w:type="paragraph" w:customStyle="1" w:styleId="85pt">
    <w:name w:val="Основной текст + 8;5 pt;Полужирный"/>
    <w:basedOn w:val="2f5"/>
    <w:link w:val="85pt1"/>
    <w:rPr>
      <w:b/>
      <w:spacing w:val="0"/>
      <w:sz w:val="17"/>
      <w:highlight w:val="white"/>
    </w:rPr>
  </w:style>
  <w:style w:type="character" w:customStyle="1" w:styleId="85pt1">
    <w:name w:val="Основной текст + 8;5 pt;Полужирный1"/>
    <w:basedOn w:val="21f"/>
    <w:link w:val="85pt"/>
    <w:rPr>
      <w:rFonts w:ascii="Times New Roman" w:hAnsi="Times New Roman"/>
      <w:b/>
      <w:i w:val="0"/>
      <w:smallCaps w:val="0"/>
      <w:strike w:val="0"/>
      <w:color w:val="000000"/>
      <w:spacing w:val="0"/>
      <w:sz w:val="17"/>
      <w:highlight w:val="white"/>
      <w:u w:val="none"/>
    </w:rPr>
  </w:style>
  <w:style w:type="paragraph" w:customStyle="1" w:styleId="yaforminput-texthint">
    <w:name w:val="yaform__input-text_hint"/>
    <w:basedOn w:val="ad"/>
    <w:link w:val="yaforminput-texthint3"/>
    <w:pPr>
      <w:spacing w:beforeAutospacing="1" w:afterAutospacing="1"/>
    </w:pPr>
  </w:style>
  <w:style w:type="character" w:customStyle="1" w:styleId="yaforminput-texthint3">
    <w:name w:val="yaform__input-text_hint3"/>
    <w:basedOn w:val="17"/>
    <w:link w:val="yaforminput-texthint"/>
    <w:rPr>
      <w:sz w:val="24"/>
    </w:rPr>
  </w:style>
  <w:style w:type="paragraph" w:customStyle="1" w:styleId="afffffffffffffff4">
    <w:name w:val="Табличный текст"/>
    <w:basedOn w:val="aff9"/>
    <w:link w:val="1ffffffffffffffffc"/>
    <w:pPr>
      <w:spacing w:after="0"/>
      <w:ind w:left="0" w:right="283"/>
      <w:contextualSpacing/>
      <w:jc w:val="center"/>
    </w:pPr>
    <w:rPr>
      <w:color w:val="404040"/>
      <w:sz w:val="28"/>
    </w:rPr>
  </w:style>
  <w:style w:type="character" w:customStyle="1" w:styleId="1ffffffffffffffffc">
    <w:name w:val="Табличный текст1"/>
    <w:basedOn w:val="1fd"/>
    <w:link w:val="afffffffffffffff4"/>
    <w:rPr>
      <w:color w:val="404040"/>
      <w:sz w:val="28"/>
    </w:rPr>
  </w:style>
  <w:style w:type="paragraph" w:customStyle="1" w:styleId="5d">
    <w:name w:val="Обычный5"/>
    <w:link w:val="519"/>
    <w:rPr>
      <w:sz w:val="22"/>
    </w:rPr>
  </w:style>
  <w:style w:type="character" w:customStyle="1" w:styleId="519">
    <w:name w:val="Обычный51"/>
    <w:link w:val="5d"/>
    <w:rPr>
      <w:sz w:val="22"/>
    </w:rPr>
  </w:style>
  <w:style w:type="paragraph" w:customStyle="1" w:styleId="afffffffffffffff5">
    <w:name w:val="ТЕКСТ ГРАД"/>
    <w:basedOn w:val="ad"/>
    <w:link w:val="1ffffffffffffffffd"/>
    <w:pPr>
      <w:ind w:firstLine="709"/>
    </w:pPr>
  </w:style>
  <w:style w:type="character" w:customStyle="1" w:styleId="1ffffffffffffffffd">
    <w:name w:val="ТЕКСТ ГРАД1"/>
    <w:basedOn w:val="17"/>
    <w:link w:val="afffffffffffffff5"/>
    <w:rPr>
      <w:color w:val="000000"/>
      <w:sz w:val="24"/>
    </w:rPr>
  </w:style>
  <w:style w:type="paragraph" w:customStyle="1" w:styleId="915">
    <w:name w:val="Заголовок 9 Знак1"/>
    <w:link w:val="9110"/>
    <w:rPr>
      <w:rFonts w:ascii="Calibri Light" w:hAnsi="Calibri Light"/>
      <w:i/>
      <w:color w:val="272727"/>
      <w:sz w:val="21"/>
    </w:rPr>
  </w:style>
  <w:style w:type="character" w:customStyle="1" w:styleId="9110">
    <w:name w:val="Заголовок 9 Знак11"/>
    <w:link w:val="915"/>
    <w:rPr>
      <w:rFonts w:ascii="Calibri Light" w:hAnsi="Calibri Light"/>
      <w:i/>
      <w:color w:val="272727"/>
      <w:sz w:val="21"/>
    </w:rPr>
  </w:style>
  <w:style w:type="paragraph" w:customStyle="1" w:styleId="13pt">
    <w:name w:val="Основной текст + 13 pt"/>
    <w:basedOn w:val="2f5"/>
    <w:link w:val="13pt1"/>
    <w:rPr>
      <w:spacing w:val="1"/>
      <w:highlight w:val="white"/>
    </w:rPr>
  </w:style>
  <w:style w:type="character" w:customStyle="1" w:styleId="13pt1">
    <w:name w:val="Основной текст + 13 pt1"/>
    <w:basedOn w:val="21f"/>
    <w:link w:val="13pt"/>
    <w:rPr>
      <w:rFonts w:ascii="Times New Roman" w:hAnsi="Times New Roman"/>
      <w:b w:val="0"/>
      <w:i w:val="0"/>
      <w:smallCaps w:val="0"/>
      <w:strike w:val="0"/>
      <w:color w:val="000000"/>
      <w:spacing w:val="1"/>
      <w:sz w:val="26"/>
      <w:highlight w:val="white"/>
      <w:u w:val="none"/>
    </w:rPr>
  </w:style>
  <w:style w:type="paragraph" w:customStyle="1" w:styleId="172">
    <w:name w:val="Знак17"/>
    <w:basedOn w:val="ad"/>
    <w:link w:val="1710"/>
    <w:pPr>
      <w:spacing w:after="160" w:line="240" w:lineRule="exact"/>
    </w:pPr>
    <w:rPr>
      <w:rFonts w:ascii="Verdana" w:hAnsi="Verdana"/>
    </w:rPr>
  </w:style>
  <w:style w:type="character" w:customStyle="1" w:styleId="1710">
    <w:name w:val="Знак171"/>
    <w:basedOn w:val="17"/>
    <w:link w:val="172"/>
    <w:rPr>
      <w:rFonts w:ascii="Verdana" w:hAnsi="Verdana"/>
      <w:color w:val="000000"/>
      <w:sz w:val="24"/>
    </w:rPr>
  </w:style>
  <w:style w:type="paragraph" w:customStyle="1" w:styleId="b-suggest-elem">
    <w:name w:val="b-suggest-elem"/>
    <w:basedOn w:val="ad"/>
    <w:link w:val="b-suggest-elem2"/>
    <w:pPr>
      <w:spacing w:beforeAutospacing="1" w:afterAutospacing="1"/>
    </w:pPr>
  </w:style>
  <w:style w:type="character" w:customStyle="1" w:styleId="b-suggest-elem2">
    <w:name w:val="b-suggest-elem2"/>
    <w:basedOn w:val="17"/>
    <w:link w:val="b-suggest-elem"/>
    <w:rPr>
      <w:sz w:val="24"/>
    </w:rPr>
  </w:style>
  <w:style w:type="paragraph" w:customStyle="1" w:styleId="afffffffffffffff6">
    <w:name w:val="Заголовок раздела"/>
    <w:basedOn w:val="ad"/>
    <w:link w:val="1ffffffffffffffffe"/>
    <w:pPr>
      <w:keepNext/>
      <w:keepLines/>
      <w:spacing w:before="120" w:after="160"/>
      <w:ind w:firstLine="709"/>
      <w:jc w:val="center"/>
    </w:pPr>
    <w:rPr>
      <w:rFonts w:ascii="Arial" w:hAnsi="Arial"/>
      <w:b/>
      <w:i/>
      <w:sz w:val="28"/>
    </w:rPr>
  </w:style>
  <w:style w:type="character" w:customStyle="1" w:styleId="1ffffffffffffffffe">
    <w:name w:val="Заголовок раздела1"/>
    <w:basedOn w:val="17"/>
    <w:link w:val="afffffffffffffff6"/>
    <w:rPr>
      <w:rFonts w:ascii="Arial" w:hAnsi="Arial"/>
      <w:b/>
      <w:i/>
      <w:color w:val="000000"/>
      <w:sz w:val="28"/>
    </w:rPr>
  </w:style>
  <w:style w:type="paragraph" w:customStyle="1" w:styleId="PlainTextChar">
    <w:name w:val="Plain Text Char"/>
    <w:link w:val="PlainTextChar1"/>
    <w:rPr>
      <w:rFonts w:ascii="Courier New" w:hAnsi="Courier New"/>
    </w:rPr>
  </w:style>
  <w:style w:type="character" w:customStyle="1" w:styleId="PlainTextChar1">
    <w:name w:val="Plain Text Char1"/>
    <w:link w:val="PlainTextChar"/>
    <w:rPr>
      <w:rFonts w:ascii="Courier New" w:hAnsi="Courier New"/>
      <w:sz w:val="20"/>
    </w:rPr>
  </w:style>
  <w:style w:type="paragraph" w:customStyle="1" w:styleId="rightcolumn">
    <w:name w:val="rightcolumn"/>
    <w:basedOn w:val="ad"/>
    <w:link w:val="rightcolumn1"/>
    <w:pPr>
      <w:spacing w:beforeAutospacing="1" w:afterAutospacing="1"/>
      <w:ind w:left="-3063"/>
    </w:pPr>
  </w:style>
  <w:style w:type="character" w:customStyle="1" w:styleId="rightcolumn1">
    <w:name w:val="rightcolumn1"/>
    <w:basedOn w:val="17"/>
    <w:link w:val="rightcolumn"/>
    <w:rPr>
      <w:color w:val="000000"/>
      <w:sz w:val="24"/>
    </w:rPr>
  </w:style>
  <w:style w:type="paragraph" w:customStyle="1" w:styleId="afffffffffffffff7">
    <w:name w:val="Цифры"/>
    <w:basedOn w:val="affffffffff2"/>
    <w:link w:val="1fffffffffffffffff"/>
    <w:pPr>
      <w:widowControl w:val="0"/>
      <w:spacing w:line="204" w:lineRule="auto"/>
      <w:ind w:left="113" w:right="113"/>
      <w:jc w:val="right"/>
    </w:pPr>
    <w:rPr>
      <w:rFonts w:ascii="NTHelvetica/Cyrillic" w:hAnsi="NTHelvetica/Cyrillic"/>
      <w:smallCaps/>
      <w:sz w:val="16"/>
    </w:rPr>
  </w:style>
  <w:style w:type="character" w:customStyle="1" w:styleId="1fffffffffffffffff">
    <w:name w:val="Цифры1"/>
    <w:basedOn w:val="2fe"/>
    <w:link w:val="afffffffffffffff7"/>
    <w:rPr>
      <w:rFonts w:ascii="NTHelvetica/Cyrillic" w:hAnsi="NTHelvetica/Cyrillic"/>
      <w:smallCaps/>
      <w:color w:val="000000"/>
      <w:sz w:val="16"/>
    </w:rPr>
  </w:style>
  <w:style w:type="paragraph" w:customStyle="1" w:styleId="-110">
    <w:name w:val="Цветной список - Акцент 11"/>
    <w:basedOn w:val="ad"/>
    <w:link w:val="-111"/>
    <w:pPr>
      <w:spacing w:after="200" w:line="276" w:lineRule="auto"/>
      <w:ind w:left="720"/>
      <w:contextualSpacing/>
    </w:pPr>
    <w:rPr>
      <w:rFonts w:ascii="Calibri" w:hAnsi="Calibri"/>
      <w:sz w:val="22"/>
    </w:rPr>
  </w:style>
  <w:style w:type="character" w:customStyle="1" w:styleId="-111">
    <w:name w:val="Цветной список - Акцент 111"/>
    <w:basedOn w:val="17"/>
    <w:link w:val="-110"/>
    <w:rPr>
      <w:rFonts w:ascii="Calibri" w:hAnsi="Calibri"/>
      <w:color w:val="000000"/>
      <w:sz w:val="22"/>
    </w:rPr>
  </w:style>
  <w:style w:type="paragraph" w:customStyle="1" w:styleId="Text18">
    <w:name w:val="Text18"/>
    <w:link w:val="Text181"/>
    <w:pPr>
      <w:widowControl w:val="0"/>
      <w:jc w:val="center"/>
    </w:pPr>
  </w:style>
  <w:style w:type="character" w:customStyle="1" w:styleId="Text181">
    <w:name w:val="Text181"/>
    <w:link w:val="Text18"/>
    <w:rPr>
      <w:color w:val="000000"/>
    </w:rPr>
  </w:style>
  <w:style w:type="paragraph" w:customStyle="1" w:styleId="xl114">
    <w:name w:val="xl114"/>
    <w:basedOn w:val="ad"/>
    <w:link w:val="xl1141"/>
    <w:pPr>
      <w:spacing w:beforeAutospacing="1" w:afterAutospacing="1"/>
    </w:pPr>
  </w:style>
  <w:style w:type="character" w:customStyle="1" w:styleId="xl1141">
    <w:name w:val="xl1141"/>
    <w:basedOn w:val="17"/>
    <w:link w:val="xl114"/>
    <w:rPr>
      <w:color w:val="000000"/>
      <w:sz w:val="24"/>
    </w:rPr>
  </w:style>
  <w:style w:type="paragraph" w:customStyle="1" w:styleId="yaformgap-i">
    <w:name w:val="yaform__gap-i"/>
    <w:basedOn w:val="ad"/>
    <w:link w:val="yaformgap-i2"/>
    <w:pPr>
      <w:spacing w:beforeAutospacing="1" w:afterAutospacing="1"/>
    </w:pPr>
  </w:style>
  <w:style w:type="character" w:customStyle="1" w:styleId="yaformgap-i2">
    <w:name w:val="yaform__gap-i2"/>
    <w:basedOn w:val="17"/>
    <w:link w:val="yaformgap-i"/>
    <w:rPr>
      <w:sz w:val="24"/>
    </w:rPr>
  </w:style>
  <w:style w:type="paragraph" w:customStyle="1" w:styleId="itemauthor1">
    <w:name w:val="itemauthor1"/>
    <w:link w:val="itemauthor11"/>
    <w:rPr>
      <w:rFonts w:ascii="Tahoma" w:hAnsi="Tahoma"/>
    </w:rPr>
  </w:style>
  <w:style w:type="character" w:customStyle="1" w:styleId="itemauthor11">
    <w:name w:val="itemauthor11"/>
    <w:link w:val="itemauthor1"/>
    <w:rPr>
      <w:rFonts w:ascii="Tahoma" w:hAnsi="Tahoma"/>
    </w:rPr>
  </w:style>
  <w:style w:type="paragraph" w:customStyle="1" w:styleId="1fffffffffffffffff0">
    <w:name w:val="Маркированный список Знак1"/>
    <w:link w:val="11fffffa"/>
    <w:rPr>
      <w:sz w:val="24"/>
    </w:rPr>
  </w:style>
  <w:style w:type="character" w:customStyle="1" w:styleId="11fffffa">
    <w:name w:val="Маркированный список Знак11"/>
    <w:link w:val="1fffffffffffffffff0"/>
    <w:rPr>
      <w:sz w:val="24"/>
    </w:rPr>
  </w:style>
  <w:style w:type="paragraph" w:customStyle="1" w:styleId="xl129">
    <w:name w:val="xl129"/>
    <w:basedOn w:val="ad"/>
    <w:link w:val="xl1291"/>
    <w:pPr>
      <w:spacing w:beforeAutospacing="1" w:afterAutospacing="1"/>
      <w:jc w:val="center"/>
    </w:pPr>
    <w:rPr>
      <w:b/>
      <w:sz w:val="20"/>
    </w:rPr>
  </w:style>
  <w:style w:type="character" w:customStyle="1" w:styleId="xl1291">
    <w:name w:val="xl1291"/>
    <w:basedOn w:val="17"/>
    <w:link w:val="xl129"/>
    <w:rPr>
      <w:b/>
      <w:color w:val="000000"/>
      <w:sz w:val="20"/>
    </w:rPr>
  </w:style>
  <w:style w:type="paragraph" w:customStyle="1" w:styleId="31f3">
    <w:name w:val="Основной текст (31)"/>
    <w:basedOn w:val="311"/>
    <w:link w:val="3115"/>
    <w:rPr>
      <w:u w:val="single"/>
    </w:rPr>
  </w:style>
  <w:style w:type="character" w:customStyle="1" w:styleId="3115">
    <w:name w:val="Основной текст (31)1"/>
    <w:basedOn w:val="3110"/>
    <w:link w:val="31f3"/>
    <w:rPr>
      <w:rFonts w:ascii="Arial" w:hAnsi="Arial"/>
      <w:b/>
      <w:i/>
      <w:smallCaps w:val="0"/>
      <w:strike w:val="0"/>
      <w:color w:val="000000"/>
      <w:spacing w:val="0"/>
      <w:sz w:val="20"/>
      <w:u w:val="single"/>
    </w:rPr>
  </w:style>
  <w:style w:type="paragraph" w:customStyle="1" w:styleId="afffffffffffffff8">
    <w:name w:val="Примечание"/>
    <w:basedOn w:val="afffffffff7"/>
    <w:link w:val="1fffffffffffffffff1"/>
    <w:pPr>
      <w:spacing w:before="120" w:after="20"/>
      <w:ind w:firstLine="454"/>
    </w:pPr>
    <w:rPr>
      <w:rFonts w:ascii="Arial" w:hAnsi="Arial"/>
      <w:sz w:val="22"/>
    </w:rPr>
  </w:style>
  <w:style w:type="character" w:customStyle="1" w:styleId="1fffffffffffffffff1">
    <w:name w:val="Примечание1"/>
    <w:basedOn w:val="1ffffffffff"/>
    <w:link w:val="afffffffffffffff8"/>
    <w:rPr>
      <w:rFonts w:ascii="Arial" w:hAnsi="Arial"/>
      <w:color w:val="000000"/>
      <w:sz w:val="22"/>
    </w:rPr>
  </w:style>
  <w:style w:type="paragraph" w:customStyle="1" w:styleId="4f4">
    <w:name w:val="Подпись к картинке (4)"/>
    <w:basedOn w:val="ad"/>
    <w:link w:val="418"/>
    <w:pPr>
      <w:widowControl w:val="0"/>
      <w:spacing w:line="232" w:lineRule="exact"/>
    </w:pPr>
    <w:rPr>
      <w:i/>
      <w:sz w:val="21"/>
    </w:rPr>
  </w:style>
  <w:style w:type="character" w:customStyle="1" w:styleId="418">
    <w:name w:val="Подпись к картинке (4)1"/>
    <w:basedOn w:val="17"/>
    <w:link w:val="4f4"/>
    <w:rPr>
      <w:i/>
      <w:sz w:val="21"/>
    </w:rPr>
  </w:style>
  <w:style w:type="paragraph" w:customStyle="1" w:styleId="ArialNarrow">
    <w:name w:val="Основной текст + Arial Narrow"/>
    <w:link w:val="ArialNarrow1"/>
    <w:rPr>
      <w:rFonts w:ascii="Arial Narrow" w:hAnsi="Arial Narrow"/>
      <w:i/>
      <w:spacing w:val="20"/>
      <w:sz w:val="24"/>
    </w:rPr>
  </w:style>
  <w:style w:type="character" w:customStyle="1" w:styleId="ArialNarrow1">
    <w:name w:val="Основной текст + Arial Narrow1"/>
    <w:link w:val="ArialNarrow"/>
    <w:rPr>
      <w:rFonts w:ascii="Arial Narrow" w:hAnsi="Arial Narrow"/>
      <w:i/>
      <w:spacing w:val="20"/>
      <w:sz w:val="24"/>
    </w:rPr>
  </w:style>
  <w:style w:type="paragraph" w:customStyle="1" w:styleId="1132">
    <w:name w:val="Знак113"/>
    <w:basedOn w:val="ad"/>
    <w:link w:val="11310"/>
    <w:pPr>
      <w:spacing w:after="160" w:line="240" w:lineRule="exact"/>
    </w:pPr>
    <w:rPr>
      <w:rFonts w:ascii="Verdana" w:hAnsi="Verdana"/>
    </w:rPr>
  </w:style>
  <w:style w:type="character" w:customStyle="1" w:styleId="11310">
    <w:name w:val="Знак1131"/>
    <w:basedOn w:val="17"/>
    <w:link w:val="1132"/>
    <w:rPr>
      <w:rFonts w:ascii="Verdana" w:hAnsi="Verdana"/>
      <w:color w:val="000000"/>
      <w:sz w:val="24"/>
    </w:rPr>
  </w:style>
  <w:style w:type="paragraph" w:customStyle="1" w:styleId="b-suggest-items1">
    <w:name w:val="b-suggest-items1"/>
    <w:basedOn w:val="ad"/>
    <w:link w:val="b-suggest-items11"/>
  </w:style>
  <w:style w:type="character" w:customStyle="1" w:styleId="b-suggest-items11">
    <w:name w:val="b-suggest-items11"/>
    <w:basedOn w:val="17"/>
    <w:link w:val="b-suggest-items1"/>
    <w:rPr>
      <w:sz w:val="24"/>
    </w:rPr>
  </w:style>
  <w:style w:type="paragraph" w:customStyle="1" w:styleId="Text34">
    <w:name w:val="Text34"/>
    <w:link w:val="Text341"/>
    <w:pPr>
      <w:widowControl w:val="0"/>
      <w:jc w:val="center"/>
    </w:pPr>
    <w:rPr>
      <w:sz w:val="16"/>
    </w:rPr>
  </w:style>
  <w:style w:type="character" w:customStyle="1" w:styleId="Text341">
    <w:name w:val="Text341"/>
    <w:link w:val="Text34"/>
    <w:rPr>
      <w:color w:val="000000"/>
      <w:sz w:val="16"/>
    </w:rPr>
  </w:style>
  <w:style w:type="paragraph" w:customStyle="1" w:styleId="yaforminput-text1">
    <w:name w:val="yaform__input-text1"/>
    <w:basedOn w:val="ad"/>
    <w:link w:val="yaforminput-text11"/>
    <w:pPr>
      <w:spacing w:beforeAutospacing="1" w:afterAutospacing="1"/>
    </w:pPr>
  </w:style>
  <w:style w:type="character" w:customStyle="1" w:styleId="yaforminput-text11">
    <w:name w:val="yaform__input-text11"/>
    <w:basedOn w:val="17"/>
    <w:link w:val="yaforminput-text1"/>
    <w:rPr>
      <w:sz w:val="24"/>
    </w:rPr>
  </w:style>
  <w:style w:type="paragraph" w:customStyle="1" w:styleId="Bodytext2105pt">
    <w:name w:val="Body text (2) + 10.5 pt"/>
    <w:link w:val="Bodytext2105pt1"/>
    <w:rPr>
      <w:sz w:val="21"/>
      <w:highlight w:val="white"/>
    </w:rPr>
  </w:style>
  <w:style w:type="character" w:customStyle="1" w:styleId="Bodytext2105pt1">
    <w:name w:val="Body text (2) + 10.5 pt1"/>
    <w:link w:val="Bodytext2105pt"/>
    <w:rPr>
      <w:rFonts w:ascii="Times New Roman" w:hAnsi="Times New Roman"/>
      <w:b w:val="0"/>
      <w:i w:val="0"/>
      <w:smallCaps w:val="0"/>
      <w:strike w:val="0"/>
      <w:color w:val="000000"/>
      <w:spacing w:val="0"/>
      <w:sz w:val="21"/>
      <w:highlight w:val="white"/>
      <w:u w:val="none"/>
    </w:rPr>
  </w:style>
  <w:style w:type="paragraph" w:customStyle="1" w:styleId="WW8Num16z0">
    <w:name w:val="WW8Num16z0"/>
    <w:link w:val="WW8Num16z01"/>
    <w:rPr>
      <w:rFonts w:ascii="Symbol" w:hAnsi="Symbol"/>
    </w:rPr>
  </w:style>
  <w:style w:type="character" w:customStyle="1" w:styleId="WW8Num16z01">
    <w:name w:val="WW8Num16z01"/>
    <w:link w:val="WW8Num16z0"/>
    <w:rPr>
      <w:rFonts w:ascii="Symbol" w:hAnsi="Symbol"/>
    </w:rPr>
  </w:style>
  <w:style w:type="paragraph" w:customStyle="1" w:styleId="Text42">
    <w:name w:val="Text42"/>
    <w:link w:val="Text421"/>
    <w:pPr>
      <w:widowControl w:val="0"/>
      <w:jc w:val="center"/>
    </w:pPr>
  </w:style>
  <w:style w:type="character" w:customStyle="1" w:styleId="Text421">
    <w:name w:val="Text421"/>
    <w:link w:val="Text42"/>
    <w:rPr>
      <w:color w:val="000000"/>
    </w:rPr>
  </w:style>
  <w:style w:type="paragraph" w:customStyle="1" w:styleId="afffffffffffffff9">
    <w:name w:val="Письмо"/>
    <w:basedOn w:val="ad"/>
    <w:link w:val="1fffffffffffffffff2"/>
    <w:pPr>
      <w:ind w:firstLine="709"/>
    </w:pPr>
    <w:rPr>
      <w:sz w:val="28"/>
    </w:rPr>
  </w:style>
  <w:style w:type="character" w:customStyle="1" w:styleId="1fffffffffffffffff2">
    <w:name w:val="Письмо1"/>
    <w:basedOn w:val="17"/>
    <w:link w:val="afffffffffffffff9"/>
    <w:rPr>
      <w:color w:val="000000"/>
      <w:sz w:val="28"/>
    </w:rPr>
  </w:style>
  <w:style w:type="paragraph" w:customStyle="1" w:styleId="serp-urlmark">
    <w:name w:val="serp-url__mark"/>
    <w:basedOn w:val="1fffff7"/>
    <w:link w:val="serp-urlmark1"/>
  </w:style>
  <w:style w:type="character" w:customStyle="1" w:styleId="serp-urlmark1">
    <w:name w:val="serp-url__mark1"/>
    <w:basedOn w:val="ae"/>
    <w:link w:val="serp-urlmark"/>
  </w:style>
  <w:style w:type="paragraph" w:customStyle="1" w:styleId="yaformsearch-preciselabel">
    <w:name w:val="yaform__search-precise__label"/>
    <w:basedOn w:val="ad"/>
    <w:link w:val="yaformsearch-preciselabel3"/>
    <w:pPr>
      <w:spacing w:beforeAutospacing="1" w:afterAutospacing="1"/>
    </w:pPr>
  </w:style>
  <w:style w:type="character" w:customStyle="1" w:styleId="yaformsearch-preciselabel3">
    <w:name w:val="yaform__search-precise__label3"/>
    <w:basedOn w:val="17"/>
    <w:link w:val="yaformsearch-preciselabel"/>
    <w:rPr>
      <w:sz w:val="24"/>
    </w:rPr>
  </w:style>
  <w:style w:type="paragraph" w:styleId="afffffffffffffffa">
    <w:name w:val="List"/>
    <w:basedOn w:val="afffff5"/>
    <w:link w:val="afffffffffffffffb"/>
  </w:style>
  <w:style w:type="character" w:customStyle="1" w:styleId="afffffffffffffffb">
    <w:name w:val="Список Знак"/>
    <w:basedOn w:val="afffff6"/>
    <w:link w:val="afffffffffffffffa"/>
    <w:rPr>
      <w:sz w:val="24"/>
    </w:rPr>
  </w:style>
  <w:style w:type="paragraph" w:customStyle="1" w:styleId="afffffffffffffffc">
    <w:name w:val="Текст отчета"/>
    <w:basedOn w:val="ad"/>
    <w:link w:val="1fffffffffffffffff3"/>
    <w:pPr>
      <w:ind w:firstLine="709"/>
    </w:pPr>
  </w:style>
  <w:style w:type="character" w:customStyle="1" w:styleId="1fffffffffffffffff3">
    <w:name w:val="Текст отчета1"/>
    <w:basedOn w:val="17"/>
    <w:link w:val="afffffffffffffffc"/>
    <w:rPr>
      <w:color w:val="000000"/>
      <w:sz w:val="24"/>
    </w:rPr>
  </w:style>
  <w:style w:type="paragraph" w:customStyle="1" w:styleId="u">
    <w:name w:val="u"/>
    <w:basedOn w:val="ad"/>
    <w:link w:val="u2"/>
    <w:pPr>
      <w:ind w:firstLine="390"/>
      <w:jc w:val="both"/>
    </w:pPr>
  </w:style>
  <w:style w:type="character" w:customStyle="1" w:styleId="u2">
    <w:name w:val="u2"/>
    <w:basedOn w:val="17"/>
    <w:link w:val="u"/>
    <w:rPr>
      <w:sz w:val="24"/>
    </w:rPr>
  </w:style>
  <w:style w:type="paragraph" w:customStyle="1" w:styleId="yaformsearch-preciselabel1">
    <w:name w:val="yaform__search-precise__label1"/>
    <w:basedOn w:val="ad"/>
    <w:link w:val="yaformsearch-preciselabel11"/>
    <w:pPr>
      <w:ind w:right="96"/>
    </w:pPr>
  </w:style>
  <w:style w:type="character" w:customStyle="1" w:styleId="yaformsearch-preciselabel11">
    <w:name w:val="yaform__search-precise__label11"/>
    <w:basedOn w:val="17"/>
    <w:link w:val="yaformsearch-preciselabel1"/>
    <w:rPr>
      <w:sz w:val="24"/>
    </w:rPr>
  </w:style>
  <w:style w:type="paragraph" w:customStyle="1" w:styleId="xl206">
    <w:name w:val="xl206"/>
    <w:basedOn w:val="ad"/>
    <w:link w:val="xl2061"/>
    <w:pPr>
      <w:spacing w:beforeAutospacing="1" w:afterAutospacing="1"/>
      <w:jc w:val="center"/>
    </w:pPr>
    <w:rPr>
      <w:b/>
      <w:color w:val="00B050"/>
      <w:sz w:val="20"/>
    </w:rPr>
  </w:style>
  <w:style w:type="character" w:customStyle="1" w:styleId="xl2061">
    <w:name w:val="xl2061"/>
    <w:basedOn w:val="17"/>
    <w:link w:val="xl206"/>
    <w:rPr>
      <w:b/>
      <w:color w:val="00B050"/>
      <w:sz w:val="20"/>
    </w:rPr>
  </w:style>
  <w:style w:type="paragraph" w:customStyle="1" w:styleId="xl214">
    <w:name w:val="xl214"/>
    <w:basedOn w:val="ad"/>
    <w:link w:val="xl2141"/>
    <w:pPr>
      <w:spacing w:beforeAutospacing="1" w:afterAutospacing="1"/>
      <w:jc w:val="center"/>
    </w:pPr>
    <w:rPr>
      <w:b/>
      <w:sz w:val="20"/>
    </w:rPr>
  </w:style>
  <w:style w:type="character" w:customStyle="1" w:styleId="xl2141">
    <w:name w:val="xl2141"/>
    <w:basedOn w:val="17"/>
    <w:link w:val="xl214"/>
    <w:rPr>
      <w:b/>
      <w:color w:val="000000"/>
      <w:sz w:val="20"/>
    </w:rPr>
  </w:style>
  <w:style w:type="paragraph" w:customStyle="1" w:styleId="xl172">
    <w:name w:val="xl172"/>
    <w:basedOn w:val="ad"/>
    <w:link w:val="xl1721"/>
    <w:pPr>
      <w:spacing w:beforeAutospacing="1" w:afterAutospacing="1"/>
      <w:jc w:val="center"/>
    </w:pPr>
    <w:rPr>
      <w:b/>
    </w:rPr>
  </w:style>
  <w:style w:type="character" w:customStyle="1" w:styleId="xl1721">
    <w:name w:val="xl1721"/>
    <w:basedOn w:val="17"/>
    <w:link w:val="xl172"/>
    <w:rPr>
      <w:b/>
      <w:color w:val="000000"/>
      <w:sz w:val="24"/>
    </w:rPr>
  </w:style>
  <w:style w:type="paragraph" w:customStyle="1" w:styleId="TimesNewRoman14pt">
    <w:name w:val="Стиль Times New Roman 14 pt Черный"/>
    <w:link w:val="TimesNewRoman14pt1"/>
    <w:rPr>
      <w:spacing w:val="-3"/>
      <w:sz w:val="24"/>
    </w:rPr>
  </w:style>
  <w:style w:type="character" w:customStyle="1" w:styleId="TimesNewRoman14pt1">
    <w:name w:val="Стиль Times New Roman 14 pt Черный1"/>
    <w:link w:val="TimesNewRoman14pt"/>
    <w:rPr>
      <w:rFonts w:ascii="Times New Roman" w:hAnsi="Times New Roman"/>
      <w:color w:val="000000"/>
      <w:spacing w:val="-3"/>
      <w:sz w:val="24"/>
    </w:rPr>
  </w:style>
  <w:style w:type="paragraph" w:customStyle="1" w:styleId="xl226">
    <w:name w:val="xl226"/>
    <w:basedOn w:val="ad"/>
    <w:link w:val="xl2261"/>
    <w:pPr>
      <w:spacing w:beforeAutospacing="1" w:afterAutospacing="1"/>
      <w:jc w:val="center"/>
    </w:pPr>
    <w:rPr>
      <w:b/>
      <w:color w:val="00B050"/>
    </w:rPr>
  </w:style>
  <w:style w:type="character" w:customStyle="1" w:styleId="xl2261">
    <w:name w:val="xl2261"/>
    <w:basedOn w:val="17"/>
    <w:link w:val="xl226"/>
    <w:rPr>
      <w:b/>
      <w:color w:val="00B050"/>
      <w:sz w:val="24"/>
    </w:rPr>
  </w:style>
  <w:style w:type="paragraph" w:styleId="afffffffffffffffd">
    <w:name w:val="No Spacing"/>
    <w:link w:val="afffffffffffffffe"/>
    <w:rPr>
      <w:sz w:val="24"/>
    </w:rPr>
  </w:style>
  <w:style w:type="character" w:customStyle="1" w:styleId="afffffffffffffffe">
    <w:name w:val="Без интервала Знак"/>
    <w:link w:val="afffffffffffffffd"/>
    <w:rPr>
      <w:sz w:val="24"/>
    </w:rPr>
  </w:style>
  <w:style w:type="paragraph" w:customStyle="1" w:styleId="st0">
    <w:name w:val="st0"/>
    <w:link w:val="st01"/>
    <w:pPr>
      <w:spacing w:after="150"/>
      <w:ind w:left="450"/>
      <w:jc w:val="both"/>
    </w:pPr>
    <w:rPr>
      <w:rFonts w:ascii="Courier New" w:hAnsi="Courier New"/>
      <w:sz w:val="24"/>
    </w:rPr>
  </w:style>
  <w:style w:type="character" w:customStyle="1" w:styleId="st01">
    <w:name w:val="st01"/>
    <w:link w:val="st0"/>
    <w:rPr>
      <w:rFonts w:ascii="Courier New" w:hAnsi="Courier New"/>
      <w:sz w:val="24"/>
    </w:rPr>
  </w:style>
  <w:style w:type="paragraph" w:customStyle="1" w:styleId="affffffffffffffff">
    <w:name w:val="МОЙ"/>
    <w:basedOn w:val="ad"/>
    <w:link w:val="1fffffffffffffffff4"/>
    <w:pPr>
      <w:widowControl w:val="0"/>
      <w:ind w:firstLine="567"/>
    </w:pPr>
    <w:rPr>
      <w:sz w:val="28"/>
    </w:rPr>
  </w:style>
  <w:style w:type="character" w:customStyle="1" w:styleId="1fffffffffffffffff4">
    <w:name w:val="МОЙ1"/>
    <w:basedOn w:val="17"/>
    <w:link w:val="affffffffffffffff"/>
    <w:rPr>
      <w:color w:val="000000"/>
      <w:sz w:val="28"/>
    </w:rPr>
  </w:style>
  <w:style w:type="paragraph" w:customStyle="1" w:styleId="xl85">
    <w:name w:val="xl85"/>
    <w:basedOn w:val="ad"/>
    <w:link w:val="xl851"/>
    <w:pPr>
      <w:spacing w:beforeAutospacing="1" w:afterAutospacing="1"/>
      <w:jc w:val="center"/>
    </w:pPr>
  </w:style>
  <w:style w:type="character" w:customStyle="1" w:styleId="xl851">
    <w:name w:val="xl851"/>
    <w:basedOn w:val="17"/>
    <w:link w:val="xl85"/>
    <w:rPr>
      <w:color w:val="000000"/>
      <w:sz w:val="24"/>
    </w:rPr>
  </w:style>
  <w:style w:type="paragraph" w:customStyle="1" w:styleId="affffffffffffffff0">
    <w:name w:val="ООО  «Институт Территориального Планирования"/>
    <w:basedOn w:val="ad"/>
    <w:link w:val="1fffffffffffffffff5"/>
    <w:pPr>
      <w:ind w:left="709"/>
      <w:jc w:val="right"/>
    </w:pPr>
  </w:style>
  <w:style w:type="character" w:customStyle="1" w:styleId="1fffffffffffffffff5">
    <w:name w:val="ООО  «Институт Территориального Планирования1"/>
    <w:basedOn w:val="17"/>
    <w:link w:val="affffffffffffffff0"/>
    <w:rPr>
      <w:color w:val="000000"/>
      <w:sz w:val="24"/>
    </w:rPr>
  </w:style>
  <w:style w:type="paragraph" w:customStyle="1" w:styleId="11fffffb">
    <w:name w:val="Знак11"/>
    <w:basedOn w:val="ad"/>
    <w:link w:val="1152"/>
    <w:pPr>
      <w:spacing w:after="160" w:line="240" w:lineRule="exact"/>
    </w:pPr>
    <w:rPr>
      <w:rFonts w:ascii="Verdana" w:hAnsi="Verdana"/>
    </w:rPr>
  </w:style>
  <w:style w:type="character" w:customStyle="1" w:styleId="1152">
    <w:name w:val="Знак115"/>
    <w:basedOn w:val="17"/>
    <w:link w:val="11fffffb"/>
    <w:rPr>
      <w:rFonts w:ascii="Verdana" w:hAnsi="Verdana"/>
      <w:color w:val="000000"/>
      <w:sz w:val="24"/>
    </w:rPr>
  </w:style>
  <w:style w:type="paragraph" w:customStyle="1" w:styleId="2fff2">
    <w:name w:val="Знак Знак Знак Знак Знак Знак2"/>
    <w:link w:val="21ff7"/>
    <w:rPr>
      <w:sz w:val="24"/>
    </w:rPr>
  </w:style>
  <w:style w:type="character" w:customStyle="1" w:styleId="21ff7">
    <w:name w:val="Знак Знак Знак Знак Знак Знак21"/>
    <w:link w:val="2fff2"/>
    <w:rPr>
      <w:rFonts w:ascii="Times New Roman" w:hAnsi="Times New Roman"/>
      <w:sz w:val="24"/>
    </w:rPr>
  </w:style>
  <w:style w:type="paragraph" w:customStyle="1" w:styleId="1fffffffffffffffff6">
    <w:name w:val="Знак Знак Знак1 Знак Знак Знак Знак"/>
    <w:basedOn w:val="ad"/>
    <w:link w:val="11fffffc"/>
    <w:pPr>
      <w:spacing w:beforeAutospacing="1" w:afterAutospacing="1"/>
    </w:pPr>
    <w:rPr>
      <w:rFonts w:ascii="Tahoma" w:hAnsi="Tahoma"/>
      <w:sz w:val="20"/>
    </w:rPr>
  </w:style>
  <w:style w:type="character" w:customStyle="1" w:styleId="11fffffc">
    <w:name w:val="Знак Знак Знак1 Знак Знак Знак Знак1"/>
    <w:basedOn w:val="17"/>
    <w:link w:val="1fffffffffffffffff6"/>
    <w:rPr>
      <w:rFonts w:ascii="Tahoma" w:hAnsi="Tahoma"/>
      <w:color w:val="000000"/>
      <w:sz w:val="20"/>
    </w:rPr>
  </w:style>
  <w:style w:type="paragraph" w:customStyle="1" w:styleId="24pt1pt">
    <w:name w:val="Основной текст (2) + 4 pt;Интервал 1 pt"/>
    <w:basedOn w:val="2ffc"/>
    <w:link w:val="24pt1pt1"/>
    <w:rPr>
      <w:rFonts w:ascii="Arial Unicode MS" w:hAnsi="Arial Unicode MS"/>
      <w:spacing w:val="20"/>
      <w:sz w:val="8"/>
    </w:rPr>
  </w:style>
  <w:style w:type="character" w:customStyle="1" w:styleId="24pt1pt1">
    <w:name w:val="Основной текст (2) + 4 pt;Интервал 1 pt1"/>
    <w:basedOn w:val="21ff1"/>
    <w:link w:val="24pt1pt"/>
    <w:rPr>
      <w:rFonts w:ascii="Arial Unicode MS" w:hAnsi="Arial Unicode MS"/>
      <w:b w:val="0"/>
      <w:i w:val="0"/>
      <w:smallCaps w:val="0"/>
      <w:strike w:val="0"/>
      <w:color w:val="000000"/>
      <w:spacing w:val="20"/>
      <w:sz w:val="8"/>
      <w:u w:val="none"/>
    </w:rPr>
  </w:style>
  <w:style w:type="paragraph" w:customStyle="1" w:styleId="Text4">
    <w:name w:val="Text4"/>
    <w:link w:val="Text46"/>
    <w:pPr>
      <w:widowControl w:val="0"/>
      <w:jc w:val="center"/>
    </w:pPr>
  </w:style>
  <w:style w:type="character" w:customStyle="1" w:styleId="Text46">
    <w:name w:val="Text46"/>
    <w:link w:val="Text4"/>
    <w:rPr>
      <w:color w:val="000000"/>
    </w:rPr>
  </w:style>
  <w:style w:type="paragraph" w:customStyle="1" w:styleId="1fffffffffffffffff7">
    <w:name w:val="Знак1 Знак Знак Знак Знак"/>
    <w:link w:val="11fffffd"/>
    <w:rPr>
      <w:b/>
      <w:sz w:val="22"/>
    </w:rPr>
  </w:style>
  <w:style w:type="character" w:customStyle="1" w:styleId="11fffffd">
    <w:name w:val="Знак1 Знак Знак Знак Знак1"/>
    <w:link w:val="1fffffffffffffffff7"/>
    <w:rPr>
      <w:b/>
      <w:sz w:val="22"/>
    </w:rPr>
  </w:style>
  <w:style w:type="paragraph" w:customStyle="1" w:styleId="xl131">
    <w:name w:val="xl131"/>
    <w:basedOn w:val="ad"/>
    <w:link w:val="xl1311"/>
    <w:pPr>
      <w:spacing w:beforeAutospacing="1" w:afterAutospacing="1"/>
      <w:jc w:val="center"/>
    </w:pPr>
    <w:rPr>
      <w:b/>
      <w:sz w:val="20"/>
    </w:rPr>
  </w:style>
  <w:style w:type="character" w:customStyle="1" w:styleId="xl1311">
    <w:name w:val="xl1311"/>
    <w:basedOn w:val="17"/>
    <w:link w:val="xl131"/>
    <w:rPr>
      <w:b/>
      <w:color w:val="000000"/>
      <w:sz w:val="20"/>
    </w:rPr>
  </w:style>
  <w:style w:type="paragraph" w:customStyle="1" w:styleId="12f0">
    <w:name w:val="Стиль Знак сноски + 12 пт полужирный"/>
    <w:link w:val="1218"/>
    <w:rPr>
      <w:sz w:val="24"/>
      <w:vertAlign w:val="superscript"/>
    </w:rPr>
  </w:style>
  <w:style w:type="character" w:customStyle="1" w:styleId="1218">
    <w:name w:val="Стиль Знак сноски + 12 пт полужирный1"/>
    <w:link w:val="12f0"/>
    <w:rPr>
      <w:rFonts w:ascii="Times New Roman" w:hAnsi="Times New Roman"/>
      <w:sz w:val="24"/>
      <w:vertAlign w:val="superscript"/>
    </w:rPr>
  </w:style>
  <w:style w:type="paragraph" w:customStyle="1" w:styleId="xl147">
    <w:name w:val="xl147"/>
    <w:basedOn w:val="ad"/>
    <w:link w:val="xl1471"/>
    <w:pPr>
      <w:spacing w:beforeAutospacing="1" w:afterAutospacing="1"/>
      <w:jc w:val="center"/>
    </w:pPr>
  </w:style>
  <w:style w:type="character" w:customStyle="1" w:styleId="xl1471">
    <w:name w:val="xl1471"/>
    <w:basedOn w:val="17"/>
    <w:link w:val="xl147"/>
    <w:rPr>
      <w:color w:val="000000"/>
      <w:sz w:val="24"/>
    </w:rPr>
  </w:style>
  <w:style w:type="paragraph" w:customStyle="1" w:styleId="affffffffffffffff1">
    <w:name w:val="ОСНОВА"/>
    <w:link w:val="1fffffffffffffffff8"/>
    <w:pPr>
      <w:spacing w:before="120"/>
      <w:ind w:firstLine="539"/>
      <w:jc w:val="both"/>
    </w:pPr>
    <w:rPr>
      <w:b/>
      <w:sz w:val="24"/>
    </w:rPr>
  </w:style>
  <w:style w:type="character" w:customStyle="1" w:styleId="1fffffffffffffffff8">
    <w:name w:val="ОСНОВА1"/>
    <w:link w:val="affffffffffffffff1"/>
    <w:rPr>
      <w:b/>
      <w:sz w:val="24"/>
    </w:rPr>
  </w:style>
  <w:style w:type="paragraph" w:customStyle="1" w:styleId="dd">
    <w:name w:val="dd"/>
    <w:basedOn w:val="1fffff7"/>
    <w:link w:val="dd1"/>
  </w:style>
  <w:style w:type="character" w:customStyle="1" w:styleId="dd1">
    <w:name w:val="dd1"/>
    <w:basedOn w:val="ae"/>
    <w:link w:val="dd"/>
  </w:style>
  <w:style w:type="paragraph" w:customStyle="1" w:styleId="affffffffffffffff2">
    <w:name w:val="Стиль заключения Знак"/>
    <w:basedOn w:val="ad"/>
    <w:link w:val="1fffffffffffffffff9"/>
    <w:pPr>
      <w:spacing w:line="360" w:lineRule="auto"/>
      <w:ind w:firstLine="720"/>
      <w:jc w:val="both"/>
    </w:pPr>
    <w:rPr>
      <w:sz w:val="28"/>
    </w:rPr>
  </w:style>
  <w:style w:type="character" w:customStyle="1" w:styleId="1fffffffffffffffff9">
    <w:name w:val="Стиль заключения Знак1"/>
    <w:basedOn w:val="17"/>
    <w:link w:val="affffffffffffffff2"/>
    <w:rPr>
      <w:sz w:val="28"/>
    </w:rPr>
  </w:style>
  <w:style w:type="paragraph" w:customStyle="1" w:styleId="21ff8">
    <w:name w:val="Основной текст 21"/>
    <w:basedOn w:val="ad"/>
    <w:link w:val="211b"/>
    <w:pPr>
      <w:spacing w:after="120" w:line="480" w:lineRule="auto"/>
    </w:pPr>
  </w:style>
  <w:style w:type="character" w:customStyle="1" w:styleId="211b">
    <w:name w:val="Основной текст 211"/>
    <w:basedOn w:val="17"/>
    <w:link w:val="21ff8"/>
    <w:rPr>
      <w:sz w:val="24"/>
    </w:rPr>
  </w:style>
  <w:style w:type="paragraph" w:customStyle="1" w:styleId="xl217">
    <w:name w:val="xl217"/>
    <w:basedOn w:val="ad"/>
    <w:link w:val="xl2171"/>
    <w:pPr>
      <w:spacing w:beforeAutospacing="1" w:afterAutospacing="1"/>
      <w:jc w:val="center"/>
    </w:pPr>
    <w:rPr>
      <w:color w:val="C0504D"/>
      <w:sz w:val="20"/>
    </w:rPr>
  </w:style>
  <w:style w:type="character" w:customStyle="1" w:styleId="xl2171">
    <w:name w:val="xl2171"/>
    <w:basedOn w:val="17"/>
    <w:link w:val="xl217"/>
    <w:rPr>
      <w:color w:val="C0504D"/>
      <w:sz w:val="20"/>
    </w:rPr>
  </w:style>
  <w:style w:type="paragraph" w:customStyle="1" w:styleId="CharChar10">
    <w:name w:val="Char Char1"/>
    <w:basedOn w:val="ad"/>
    <w:link w:val="CharChar110"/>
    <w:pPr>
      <w:widowControl w:val="0"/>
      <w:spacing w:line="360" w:lineRule="atLeast"/>
      <w:ind w:firstLine="709"/>
      <w:jc w:val="both"/>
    </w:pPr>
    <w:rPr>
      <w:rFonts w:ascii="Verdana" w:hAnsi="Verdana"/>
      <w:sz w:val="20"/>
    </w:rPr>
  </w:style>
  <w:style w:type="character" w:customStyle="1" w:styleId="CharChar110">
    <w:name w:val="Char Char11"/>
    <w:basedOn w:val="17"/>
    <w:link w:val="CharChar10"/>
    <w:rPr>
      <w:rFonts w:ascii="Verdana" w:hAnsi="Verdana"/>
      <w:sz w:val="20"/>
    </w:rPr>
  </w:style>
  <w:style w:type="paragraph" w:customStyle="1" w:styleId="Heading4Char">
    <w:name w:val="Heading 4 Char"/>
    <w:link w:val="Heading4Char1"/>
    <w:rPr>
      <w:rFonts w:ascii="Calibri" w:hAnsi="Calibri"/>
      <w:b/>
      <w:sz w:val="28"/>
    </w:rPr>
  </w:style>
  <w:style w:type="character" w:customStyle="1" w:styleId="Heading4Char1">
    <w:name w:val="Heading 4 Char1"/>
    <w:link w:val="Heading4Char"/>
    <w:rPr>
      <w:rFonts w:ascii="Calibri" w:hAnsi="Calibri"/>
      <w:b/>
      <w:sz w:val="28"/>
    </w:rPr>
  </w:style>
  <w:style w:type="paragraph" w:customStyle="1" w:styleId="affffffffffffffff3">
    <w:name w:val="Раздел_договора"/>
    <w:basedOn w:val="15"/>
    <w:link w:val="1fffffffffffffffffa"/>
    <w:pPr>
      <w:keepLines/>
      <w:tabs>
        <w:tab w:val="clear" w:pos="643"/>
      </w:tabs>
      <w:spacing w:before="240"/>
      <w:ind w:left="927" w:firstLine="0"/>
      <w:jc w:val="center"/>
    </w:pPr>
    <w:rPr>
      <w:spacing w:val="30"/>
      <w:sz w:val="26"/>
    </w:rPr>
  </w:style>
  <w:style w:type="character" w:customStyle="1" w:styleId="1fffffffffffffffffa">
    <w:name w:val="Раздел_договора1"/>
    <w:basedOn w:val="16"/>
    <w:link w:val="affffffffffffffff3"/>
    <w:rPr>
      <w:b/>
      <w:caps/>
      <w:color w:val="000000"/>
      <w:spacing w:val="30"/>
      <w:sz w:val="26"/>
    </w:rPr>
  </w:style>
  <w:style w:type="paragraph" w:customStyle="1" w:styleId="4f5">
    <w:name w:val="Знак Знак4"/>
    <w:link w:val="419"/>
    <w:rPr>
      <w:rFonts w:ascii="Arial" w:hAnsi="Arial"/>
      <w:b/>
      <w:sz w:val="32"/>
    </w:rPr>
  </w:style>
  <w:style w:type="character" w:customStyle="1" w:styleId="419">
    <w:name w:val="Знак Знак41"/>
    <w:link w:val="4f5"/>
    <w:rPr>
      <w:rFonts w:ascii="Arial" w:hAnsi="Arial"/>
      <w:b/>
      <w:sz w:val="32"/>
    </w:rPr>
  </w:style>
  <w:style w:type="paragraph" w:customStyle="1" w:styleId="0212164">
    <w:name w:val="021216Текст"/>
    <w:basedOn w:val="ad"/>
    <w:link w:val="02121613"/>
    <w:pPr>
      <w:spacing w:before="120" w:after="120" w:line="276" w:lineRule="auto"/>
      <w:ind w:firstLine="709"/>
    </w:pPr>
  </w:style>
  <w:style w:type="character" w:customStyle="1" w:styleId="02121613">
    <w:name w:val="021216Текст1"/>
    <w:basedOn w:val="17"/>
    <w:link w:val="0212164"/>
    <w:rPr>
      <w:color w:val="000000"/>
      <w:sz w:val="24"/>
    </w:rPr>
  </w:style>
  <w:style w:type="paragraph" w:customStyle="1" w:styleId="244">
    <w:name w:val="Заголовок 2 Знак4"/>
    <w:basedOn w:val="1fffff7"/>
    <w:link w:val="2412"/>
    <w:rPr>
      <w:rFonts w:asciiTheme="majorHAnsi" w:hAnsiTheme="majorHAnsi"/>
      <w:color w:val="2E74B5" w:themeColor="accent1" w:themeShade="BF"/>
      <w:sz w:val="26"/>
    </w:rPr>
  </w:style>
  <w:style w:type="character" w:customStyle="1" w:styleId="2412">
    <w:name w:val="Заголовок 2 Знак41"/>
    <w:basedOn w:val="ae"/>
    <w:link w:val="244"/>
    <w:rPr>
      <w:rFonts w:asciiTheme="majorHAnsi" w:hAnsiTheme="majorHAnsi"/>
      <w:color w:val="2E74B5" w:themeColor="accent1" w:themeShade="BF"/>
      <w:sz w:val="26"/>
    </w:rPr>
  </w:style>
  <w:style w:type="paragraph" w:styleId="2fff3">
    <w:name w:val="index 2"/>
    <w:basedOn w:val="ad"/>
    <w:next w:val="ad"/>
    <w:link w:val="2fff4"/>
    <w:pPr>
      <w:ind w:left="480" w:hanging="240"/>
    </w:pPr>
  </w:style>
  <w:style w:type="character" w:customStyle="1" w:styleId="2fff4">
    <w:name w:val="Указатель 2 Знак"/>
    <w:basedOn w:val="17"/>
    <w:link w:val="2fff3"/>
    <w:rPr>
      <w:color w:val="000000"/>
      <w:sz w:val="24"/>
    </w:rPr>
  </w:style>
  <w:style w:type="paragraph" w:styleId="5e">
    <w:name w:val="List Continue 5"/>
    <w:basedOn w:val="affffffffffff7"/>
    <w:link w:val="5f"/>
    <w:pPr>
      <w:ind w:left="3240"/>
    </w:pPr>
  </w:style>
  <w:style w:type="character" w:customStyle="1" w:styleId="5f">
    <w:name w:val="Продолжение списка 5 Знак"/>
    <w:basedOn w:val="affffffffffff8"/>
    <w:link w:val="5e"/>
    <w:rPr>
      <w:rFonts w:ascii="Arial" w:hAnsi="Arial"/>
      <w:color w:val="000000"/>
      <w:spacing w:val="-5"/>
      <w:sz w:val="20"/>
    </w:rPr>
  </w:style>
  <w:style w:type="paragraph" w:customStyle="1" w:styleId="2fff5">
    <w:name w:val="2"/>
    <w:link w:val="21ff9"/>
    <w:pPr>
      <w:widowControl w:val="0"/>
    </w:pPr>
    <w:rPr>
      <w:b/>
      <w:sz w:val="26"/>
    </w:rPr>
  </w:style>
  <w:style w:type="character" w:customStyle="1" w:styleId="21ff9">
    <w:name w:val="21"/>
    <w:link w:val="2fff5"/>
    <w:rPr>
      <w:b/>
      <w:color w:val="000000"/>
      <w:sz w:val="26"/>
    </w:rPr>
  </w:style>
  <w:style w:type="paragraph" w:customStyle="1" w:styleId="85pt0pt4">
    <w:name w:val="Основной текст + 8;5 pt;Курсив;Интервал 0 pt"/>
    <w:link w:val="85pt0pt13"/>
    <w:rPr>
      <w:i/>
      <w:sz w:val="17"/>
    </w:rPr>
  </w:style>
  <w:style w:type="character" w:customStyle="1" w:styleId="85pt0pt13">
    <w:name w:val="Основной текст + 8;5 pt;Курсив;Интервал 0 pt1"/>
    <w:link w:val="85pt0pt4"/>
    <w:rPr>
      <w:rFonts w:ascii="Times New Roman" w:hAnsi="Times New Roman"/>
      <w:b w:val="0"/>
      <w:i/>
      <w:smallCaps w:val="0"/>
      <w:strike w:val="0"/>
      <w:color w:val="000000"/>
      <w:spacing w:val="0"/>
      <w:sz w:val="17"/>
      <w:u w:val="none"/>
    </w:rPr>
  </w:style>
  <w:style w:type="paragraph" w:customStyle="1" w:styleId="xl62">
    <w:name w:val="xl62"/>
    <w:basedOn w:val="ad"/>
    <w:link w:val="xl621"/>
    <w:pPr>
      <w:spacing w:beforeAutospacing="1" w:afterAutospacing="1"/>
      <w:jc w:val="center"/>
    </w:pPr>
    <w:rPr>
      <w:b/>
    </w:rPr>
  </w:style>
  <w:style w:type="character" w:customStyle="1" w:styleId="xl621">
    <w:name w:val="xl621"/>
    <w:basedOn w:val="17"/>
    <w:link w:val="xl62"/>
    <w:rPr>
      <w:b/>
      <w:color w:val="000000"/>
      <w:sz w:val="24"/>
    </w:rPr>
  </w:style>
  <w:style w:type="paragraph" w:customStyle="1" w:styleId="212pt7">
    <w:name w:val="Основной текст (2) + 12 pt;Курсив"/>
    <w:basedOn w:val="2ffc"/>
    <w:link w:val="212pt16"/>
    <w:rPr>
      <w:i/>
      <w:spacing w:val="0"/>
      <w:sz w:val="24"/>
    </w:rPr>
  </w:style>
  <w:style w:type="character" w:customStyle="1" w:styleId="212pt16">
    <w:name w:val="Основной текст (2) + 12 pt;Курсив1"/>
    <w:basedOn w:val="21ff1"/>
    <w:link w:val="212pt7"/>
    <w:rPr>
      <w:rFonts w:ascii="Times New Roman" w:hAnsi="Times New Roman"/>
      <w:b w:val="0"/>
      <w:i/>
      <w:smallCaps w:val="0"/>
      <w:strike w:val="0"/>
      <w:color w:val="000000"/>
      <w:spacing w:val="0"/>
      <w:sz w:val="24"/>
      <w:u w:val="none"/>
    </w:rPr>
  </w:style>
  <w:style w:type="paragraph" w:customStyle="1" w:styleId="WW8Num8z1">
    <w:name w:val="WW8Num8z1"/>
    <w:link w:val="WW8Num8z11"/>
    <w:rPr>
      <w:rFonts w:ascii="Courier New" w:hAnsi="Courier New"/>
    </w:rPr>
  </w:style>
  <w:style w:type="character" w:customStyle="1" w:styleId="WW8Num8z11">
    <w:name w:val="WW8Num8z11"/>
    <w:link w:val="WW8Num8z1"/>
    <w:rPr>
      <w:rFonts w:ascii="Courier New" w:hAnsi="Courier New"/>
    </w:rPr>
  </w:style>
  <w:style w:type="paragraph" w:customStyle="1" w:styleId="WW8Num26z1">
    <w:name w:val="WW8Num26z1"/>
    <w:link w:val="WW8Num26z11"/>
    <w:rPr>
      <w:rFonts w:ascii="Courier New" w:hAnsi="Courier New"/>
    </w:rPr>
  </w:style>
  <w:style w:type="character" w:customStyle="1" w:styleId="WW8Num26z11">
    <w:name w:val="WW8Num26z11"/>
    <w:link w:val="WW8Num26z1"/>
    <w:rPr>
      <w:rFonts w:ascii="Courier New" w:hAnsi="Courier New"/>
    </w:rPr>
  </w:style>
  <w:style w:type="paragraph" w:customStyle="1" w:styleId="275pt0">
    <w:name w:val="Основной текст (2) + 7;5 pt"/>
    <w:basedOn w:val="2ffc"/>
    <w:link w:val="275pt10"/>
    <w:rPr>
      <w:rFonts w:ascii="Arial Unicode MS" w:hAnsi="Arial Unicode MS"/>
      <w:spacing w:val="0"/>
      <w:sz w:val="15"/>
    </w:rPr>
  </w:style>
  <w:style w:type="character" w:customStyle="1" w:styleId="275pt10">
    <w:name w:val="Основной текст (2) + 7;5 pt1"/>
    <w:basedOn w:val="21ff1"/>
    <w:link w:val="275pt0"/>
    <w:rPr>
      <w:rFonts w:ascii="Arial Unicode MS" w:hAnsi="Arial Unicode MS"/>
      <w:b w:val="0"/>
      <w:i w:val="0"/>
      <w:smallCaps w:val="0"/>
      <w:strike w:val="0"/>
      <w:color w:val="000000"/>
      <w:spacing w:val="0"/>
      <w:sz w:val="15"/>
      <w:u w:val="none"/>
    </w:rPr>
  </w:style>
  <w:style w:type="paragraph" w:customStyle="1" w:styleId="xl101">
    <w:name w:val="xl101"/>
    <w:basedOn w:val="ad"/>
    <w:link w:val="xl1011"/>
    <w:pPr>
      <w:spacing w:beforeAutospacing="1" w:afterAutospacing="1"/>
      <w:jc w:val="center"/>
    </w:pPr>
  </w:style>
  <w:style w:type="character" w:customStyle="1" w:styleId="xl1011">
    <w:name w:val="xl1011"/>
    <w:basedOn w:val="17"/>
    <w:link w:val="xl101"/>
    <w:rPr>
      <w:color w:val="000000"/>
      <w:sz w:val="24"/>
    </w:rPr>
  </w:style>
  <w:style w:type="paragraph" w:customStyle="1" w:styleId="xl134">
    <w:name w:val="xl134"/>
    <w:basedOn w:val="ad"/>
    <w:link w:val="xl1341"/>
    <w:pPr>
      <w:spacing w:beforeAutospacing="1" w:afterAutospacing="1"/>
      <w:jc w:val="center"/>
    </w:pPr>
    <w:rPr>
      <w:color w:val="4F81BD"/>
      <w:sz w:val="20"/>
    </w:rPr>
  </w:style>
  <w:style w:type="character" w:customStyle="1" w:styleId="xl1341">
    <w:name w:val="xl1341"/>
    <w:basedOn w:val="17"/>
    <w:link w:val="xl134"/>
    <w:rPr>
      <w:color w:val="4F81BD"/>
      <w:sz w:val="20"/>
    </w:rPr>
  </w:style>
  <w:style w:type="paragraph" w:customStyle="1" w:styleId="affffffffffffffff4">
    <w:name w:val="Таблица текст"/>
    <w:basedOn w:val="ad"/>
    <w:link w:val="1fffffffffffffffffb"/>
    <w:pPr>
      <w:tabs>
        <w:tab w:val="left" w:pos="227"/>
        <w:tab w:val="left" w:pos="454"/>
        <w:tab w:val="left" w:pos="680"/>
      </w:tabs>
      <w:spacing w:before="40" w:after="40"/>
      <w:ind w:left="57" w:right="57"/>
    </w:pPr>
    <w:rPr>
      <w:rFonts w:ascii="Arial" w:hAnsi="Arial"/>
      <w:sz w:val="16"/>
    </w:rPr>
  </w:style>
  <w:style w:type="character" w:customStyle="1" w:styleId="1fffffffffffffffffb">
    <w:name w:val="Таблица текст1"/>
    <w:basedOn w:val="17"/>
    <w:link w:val="affffffffffffffff4"/>
    <w:rPr>
      <w:rFonts w:ascii="Arial" w:hAnsi="Arial"/>
      <w:color w:val="000000"/>
      <w:sz w:val="16"/>
    </w:rPr>
  </w:style>
  <w:style w:type="paragraph" w:customStyle="1" w:styleId="Heading9Char">
    <w:name w:val="Heading 9 Char"/>
    <w:link w:val="Heading9Char1"/>
    <w:rPr>
      <w:rFonts w:ascii="Cambria" w:hAnsi="Cambria"/>
    </w:rPr>
  </w:style>
  <w:style w:type="character" w:customStyle="1" w:styleId="Heading9Char1">
    <w:name w:val="Heading 9 Char1"/>
    <w:link w:val="Heading9Char"/>
    <w:rPr>
      <w:rFonts w:ascii="Cambria" w:hAnsi="Cambria"/>
    </w:rPr>
  </w:style>
  <w:style w:type="paragraph" w:customStyle="1" w:styleId="fulltext">
    <w:name w:val="full_text"/>
    <w:basedOn w:val="1fffff7"/>
    <w:link w:val="fulltext1"/>
  </w:style>
  <w:style w:type="character" w:customStyle="1" w:styleId="fulltext1">
    <w:name w:val="full_text1"/>
    <w:basedOn w:val="ae"/>
    <w:link w:val="fulltext"/>
  </w:style>
  <w:style w:type="paragraph" w:customStyle="1" w:styleId="yaformarr">
    <w:name w:val="yaform_arr"/>
    <w:basedOn w:val="ad"/>
    <w:link w:val="yaformarr1"/>
    <w:pPr>
      <w:spacing w:beforeAutospacing="1" w:afterAutospacing="1"/>
    </w:pPr>
  </w:style>
  <w:style w:type="character" w:customStyle="1" w:styleId="yaformarr1">
    <w:name w:val="yaform_arr1"/>
    <w:basedOn w:val="17"/>
    <w:link w:val="yaformarr"/>
    <w:rPr>
      <w:sz w:val="24"/>
    </w:rPr>
  </w:style>
  <w:style w:type="paragraph" w:customStyle="1" w:styleId="WW8Num17z0">
    <w:name w:val="WW8Num17z0"/>
    <w:link w:val="WW8Num17z01"/>
    <w:rPr>
      <w:rFonts w:ascii="Symbol" w:hAnsi="Symbol"/>
    </w:rPr>
  </w:style>
  <w:style w:type="character" w:customStyle="1" w:styleId="WW8Num17z01">
    <w:name w:val="WW8Num17z01"/>
    <w:link w:val="WW8Num17z0"/>
    <w:rPr>
      <w:rFonts w:ascii="Symbol" w:hAnsi="Symbol"/>
    </w:rPr>
  </w:style>
  <w:style w:type="paragraph" w:customStyle="1" w:styleId="font8">
    <w:name w:val="font8"/>
    <w:basedOn w:val="ad"/>
    <w:link w:val="font81"/>
    <w:pPr>
      <w:spacing w:beforeAutospacing="1" w:afterAutospacing="1"/>
    </w:pPr>
    <w:rPr>
      <w:rFonts w:ascii="Arial Unicode MS" w:hAnsi="Arial Unicode MS"/>
      <w:b/>
      <w:sz w:val="16"/>
    </w:rPr>
  </w:style>
  <w:style w:type="character" w:customStyle="1" w:styleId="font81">
    <w:name w:val="font81"/>
    <w:basedOn w:val="17"/>
    <w:link w:val="font8"/>
    <w:rPr>
      <w:rFonts w:ascii="Arial Unicode MS" w:hAnsi="Arial Unicode MS"/>
      <w:b/>
      <w:color w:val="000000"/>
      <w:sz w:val="16"/>
    </w:rPr>
  </w:style>
  <w:style w:type="paragraph" w:customStyle="1" w:styleId="FontStyle95">
    <w:name w:val="Font Style95"/>
    <w:link w:val="FontStyle951"/>
    <w:rPr>
      <w:sz w:val="26"/>
    </w:rPr>
  </w:style>
  <w:style w:type="character" w:customStyle="1" w:styleId="FontStyle951">
    <w:name w:val="Font Style951"/>
    <w:link w:val="FontStyle95"/>
    <w:rPr>
      <w:rFonts w:ascii="Times New Roman" w:hAnsi="Times New Roman"/>
      <w:sz w:val="26"/>
    </w:rPr>
  </w:style>
  <w:style w:type="paragraph" w:customStyle="1" w:styleId="WW8Num37z1">
    <w:name w:val="WW8Num37z1"/>
    <w:link w:val="WW8Num37z11"/>
    <w:rPr>
      <w:rFonts w:ascii="Courier New" w:hAnsi="Courier New"/>
    </w:rPr>
  </w:style>
  <w:style w:type="character" w:customStyle="1" w:styleId="WW8Num37z11">
    <w:name w:val="WW8Num37z11"/>
    <w:link w:val="WW8Num37z1"/>
    <w:rPr>
      <w:rFonts w:ascii="Courier New" w:hAnsi="Courier New"/>
    </w:rPr>
  </w:style>
  <w:style w:type="paragraph" w:styleId="5f0">
    <w:name w:val="toc 5"/>
    <w:basedOn w:val="ad"/>
    <w:next w:val="ad"/>
    <w:link w:val="5f1"/>
    <w:uiPriority w:val="39"/>
    <w:pPr>
      <w:ind w:left="960"/>
    </w:pPr>
    <w:rPr>
      <w:sz w:val="18"/>
    </w:rPr>
  </w:style>
  <w:style w:type="character" w:customStyle="1" w:styleId="5f1">
    <w:name w:val="Оглавление 5 Знак"/>
    <w:basedOn w:val="17"/>
    <w:link w:val="5f0"/>
    <w:uiPriority w:val="39"/>
    <w:rPr>
      <w:sz w:val="18"/>
    </w:rPr>
  </w:style>
  <w:style w:type="paragraph" w:customStyle="1" w:styleId="31f4">
    <w:name w:val="Основной текст 3 Знак1"/>
    <w:link w:val="3116"/>
    <w:rPr>
      <w:sz w:val="16"/>
    </w:rPr>
  </w:style>
  <w:style w:type="character" w:customStyle="1" w:styleId="3116">
    <w:name w:val="Основной текст 3 Знак11"/>
    <w:link w:val="31f4"/>
    <w:rPr>
      <w:rFonts w:ascii="Times New Roman" w:hAnsi="Times New Roman"/>
      <w:sz w:val="16"/>
    </w:rPr>
  </w:style>
  <w:style w:type="paragraph" w:customStyle="1" w:styleId="FR2">
    <w:name w:val="FR2"/>
    <w:link w:val="FR21"/>
    <w:pPr>
      <w:widowControl w:val="0"/>
      <w:spacing w:before="280" w:line="300" w:lineRule="auto"/>
      <w:ind w:left="1520" w:right="1200"/>
      <w:jc w:val="center"/>
    </w:pPr>
    <w:rPr>
      <w:rFonts w:ascii="Arial" w:hAnsi="Arial"/>
      <w:i/>
      <w:sz w:val="28"/>
    </w:rPr>
  </w:style>
  <w:style w:type="character" w:customStyle="1" w:styleId="FR21">
    <w:name w:val="FR21"/>
    <w:link w:val="FR2"/>
    <w:rPr>
      <w:rFonts w:ascii="Arial" w:hAnsi="Arial"/>
      <w:i/>
      <w:sz w:val="28"/>
    </w:rPr>
  </w:style>
  <w:style w:type="paragraph" w:customStyle="1" w:styleId="b-suggest-close1">
    <w:name w:val="b-suggest-close1"/>
    <w:basedOn w:val="ad"/>
    <w:link w:val="b-suggest-close11"/>
    <w:pPr>
      <w:spacing w:line="384" w:lineRule="atLeast"/>
      <w:jc w:val="right"/>
    </w:pPr>
    <w:rPr>
      <w:rFonts w:ascii="Verdana" w:hAnsi="Verdana"/>
      <w:color w:val="FFFFFF"/>
      <w:sz w:val="20"/>
    </w:rPr>
  </w:style>
  <w:style w:type="character" w:customStyle="1" w:styleId="b-suggest-close11">
    <w:name w:val="b-suggest-close11"/>
    <w:basedOn w:val="17"/>
    <w:link w:val="b-suggest-close1"/>
    <w:rPr>
      <w:rFonts w:ascii="Verdana" w:hAnsi="Verdana"/>
      <w:color w:val="FFFFFF"/>
      <w:sz w:val="20"/>
    </w:rPr>
  </w:style>
  <w:style w:type="paragraph" w:customStyle="1" w:styleId="WW8Num11z0">
    <w:name w:val="WW8Num11z0"/>
    <w:link w:val="WW8Num11z01"/>
    <w:rPr>
      <w:rFonts w:ascii="Symbol" w:hAnsi="Symbol"/>
    </w:rPr>
  </w:style>
  <w:style w:type="character" w:customStyle="1" w:styleId="WW8Num11z01">
    <w:name w:val="WW8Num11z01"/>
    <w:link w:val="WW8Num11z0"/>
    <w:rPr>
      <w:rFonts w:ascii="Symbol" w:hAnsi="Symbol"/>
    </w:rPr>
  </w:style>
  <w:style w:type="paragraph" w:customStyle="1" w:styleId="7f">
    <w:name w:val="Заголовок №7"/>
    <w:basedOn w:val="78"/>
    <w:link w:val="71b"/>
    <w:rPr>
      <w:u w:val="single"/>
    </w:rPr>
  </w:style>
  <w:style w:type="character" w:customStyle="1" w:styleId="71b">
    <w:name w:val="Заголовок №71"/>
    <w:basedOn w:val="716"/>
    <w:link w:val="7f"/>
    <w:rPr>
      <w:rFonts w:ascii="Arial" w:hAnsi="Arial"/>
      <w:b/>
      <w:i w:val="0"/>
      <w:smallCaps w:val="0"/>
      <w:strike w:val="0"/>
      <w:color w:val="000000"/>
      <w:spacing w:val="0"/>
      <w:sz w:val="20"/>
      <w:u w:val="single"/>
    </w:rPr>
  </w:style>
  <w:style w:type="paragraph" w:styleId="affffffffffffffff5">
    <w:name w:val="envelope address"/>
    <w:basedOn w:val="ad"/>
    <w:link w:val="affffffffffffffff6"/>
    <w:pPr>
      <w:ind w:left="2880" w:firstLine="709"/>
    </w:pPr>
    <w:rPr>
      <w:rFonts w:ascii="Arial" w:hAnsi="Arial"/>
      <w:spacing w:val="-5"/>
      <w:sz w:val="28"/>
    </w:rPr>
  </w:style>
  <w:style w:type="character" w:customStyle="1" w:styleId="affffffffffffffff6">
    <w:name w:val="Адрес на конверте Знак"/>
    <w:basedOn w:val="17"/>
    <w:link w:val="affffffffffffffff5"/>
    <w:rPr>
      <w:rFonts w:ascii="Arial" w:hAnsi="Arial"/>
      <w:color w:val="000000"/>
      <w:spacing w:val="-5"/>
      <w:sz w:val="28"/>
    </w:rPr>
  </w:style>
  <w:style w:type="paragraph" w:customStyle="1" w:styleId="root">
    <w:name w:val="root"/>
    <w:basedOn w:val="1fffff7"/>
    <w:link w:val="root1"/>
  </w:style>
  <w:style w:type="character" w:customStyle="1" w:styleId="root1">
    <w:name w:val="root1"/>
    <w:basedOn w:val="ae"/>
    <w:link w:val="root"/>
  </w:style>
  <w:style w:type="paragraph" w:customStyle="1" w:styleId="affffffffffffffff7">
    <w:name w:val="Формула"/>
    <w:basedOn w:val="ad"/>
    <w:next w:val="ad"/>
    <w:link w:val="1fffffffffffffffffc"/>
    <w:pPr>
      <w:tabs>
        <w:tab w:val="right" w:pos="9809"/>
      </w:tabs>
    </w:pPr>
    <w:rPr>
      <w:rFonts w:ascii="Arial" w:hAnsi="Arial"/>
    </w:rPr>
  </w:style>
  <w:style w:type="character" w:customStyle="1" w:styleId="1fffffffffffffffffc">
    <w:name w:val="Формула1"/>
    <w:basedOn w:val="17"/>
    <w:link w:val="affffffffffffffff7"/>
    <w:rPr>
      <w:rFonts w:ascii="Arial" w:hAnsi="Arial"/>
      <w:color w:val="000000"/>
      <w:sz w:val="24"/>
    </w:rPr>
  </w:style>
  <w:style w:type="paragraph" w:customStyle="1" w:styleId="6pt">
    <w:name w:val="Основной текст + 6 pt"/>
    <w:link w:val="6pt1"/>
    <w:rPr>
      <w:sz w:val="12"/>
      <w:highlight w:val="white"/>
    </w:rPr>
  </w:style>
  <w:style w:type="character" w:customStyle="1" w:styleId="6pt1">
    <w:name w:val="Основной текст + 6 pt1"/>
    <w:link w:val="6pt"/>
    <w:rPr>
      <w:rFonts w:ascii="Times New Roman" w:hAnsi="Times New Roman"/>
      <w:b w:val="0"/>
      <w:i w:val="0"/>
      <w:smallCaps w:val="0"/>
      <w:strike w:val="0"/>
      <w:color w:val="000000"/>
      <w:spacing w:val="0"/>
      <w:sz w:val="12"/>
      <w:highlight w:val="white"/>
      <w:u w:val="none"/>
    </w:rPr>
  </w:style>
  <w:style w:type="paragraph" w:customStyle="1" w:styleId="1fffffffffffffffffd">
    <w:name w:val="Мой стиль 1"/>
    <w:link w:val="11fffffe"/>
    <w:pPr>
      <w:spacing w:before="240" w:after="240"/>
      <w:ind w:left="567"/>
      <w:jc w:val="both"/>
    </w:pPr>
    <w:rPr>
      <w:b/>
    </w:rPr>
  </w:style>
  <w:style w:type="character" w:customStyle="1" w:styleId="11fffffe">
    <w:name w:val="Мой стиль 11"/>
    <w:link w:val="1fffffffffffffffffd"/>
    <w:rPr>
      <w:b/>
      <w:color w:val="000000"/>
    </w:rPr>
  </w:style>
  <w:style w:type="paragraph" w:customStyle="1" w:styleId="Normal10-024">
    <w:name w:val="Стиль Normal + 10 пт полужирный По центру Слева:  -02 см Справ... +"/>
    <w:basedOn w:val="ad"/>
    <w:link w:val="Normal10-0212"/>
    <w:pPr>
      <w:ind w:left="-113" w:right="-113"/>
      <w:jc w:val="center"/>
    </w:pPr>
    <w:rPr>
      <w:b/>
      <w:sz w:val="20"/>
    </w:rPr>
  </w:style>
  <w:style w:type="character" w:customStyle="1" w:styleId="Normal10-0212">
    <w:name w:val="Стиль Normal + 10 пт полужирный По центру Слева:  -02 см Справ... +1"/>
    <w:basedOn w:val="17"/>
    <w:link w:val="Normal10-024"/>
    <w:rPr>
      <w:b/>
      <w:sz w:val="20"/>
    </w:rPr>
  </w:style>
  <w:style w:type="paragraph" w:customStyle="1" w:styleId="WW8Num37z2">
    <w:name w:val="WW8Num37z2"/>
    <w:link w:val="WW8Num37z21"/>
    <w:rPr>
      <w:rFonts w:ascii="Wingdings" w:hAnsi="Wingdings"/>
    </w:rPr>
  </w:style>
  <w:style w:type="character" w:customStyle="1" w:styleId="WW8Num37z21">
    <w:name w:val="WW8Num37z21"/>
    <w:link w:val="WW8Num37z2"/>
    <w:rPr>
      <w:rFonts w:ascii="Wingdings" w:hAnsi="Wingdings"/>
    </w:rPr>
  </w:style>
  <w:style w:type="paragraph" w:customStyle="1" w:styleId="nobase">
    <w:name w:val="nobase"/>
    <w:link w:val="nobase1"/>
  </w:style>
  <w:style w:type="character" w:customStyle="1" w:styleId="nobase1">
    <w:name w:val="nobase1"/>
    <w:link w:val="nobase"/>
  </w:style>
  <w:style w:type="paragraph" w:customStyle="1" w:styleId="105pt0">
    <w:name w:val="Основной текст + 10;5 pt;Не полужирный"/>
    <w:link w:val="105pt10"/>
    <w:rPr>
      <w:b/>
      <w:sz w:val="21"/>
      <w:highlight w:val="white"/>
    </w:rPr>
  </w:style>
  <w:style w:type="character" w:customStyle="1" w:styleId="105pt10">
    <w:name w:val="Основной текст + 10;5 pt;Не полужирный1"/>
    <w:link w:val="105pt0"/>
    <w:rPr>
      <w:rFonts w:ascii="Times New Roman" w:hAnsi="Times New Roman"/>
      <w:b/>
      <w:i w:val="0"/>
      <w:smallCaps w:val="0"/>
      <w:strike w:val="0"/>
      <w:color w:val="000000"/>
      <w:spacing w:val="0"/>
      <w:sz w:val="21"/>
      <w:highlight w:val="white"/>
      <w:u w:val="none"/>
    </w:rPr>
  </w:style>
  <w:style w:type="paragraph" w:customStyle="1" w:styleId="Text5">
    <w:name w:val="Text5"/>
    <w:link w:val="Text51"/>
    <w:pPr>
      <w:widowControl w:val="0"/>
      <w:jc w:val="center"/>
    </w:pPr>
  </w:style>
  <w:style w:type="character" w:customStyle="1" w:styleId="Text51">
    <w:name w:val="Text51"/>
    <w:link w:val="Text5"/>
    <w:rPr>
      <w:color w:val="000000"/>
    </w:rPr>
  </w:style>
  <w:style w:type="paragraph" w:customStyle="1" w:styleId="xl71">
    <w:name w:val="xl71"/>
    <w:basedOn w:val="ad"/>
    <w:link w:val="xl711"/>
    <w:pPr>
      <w:spacing w:beforeAutospacing="1" w:afterAutospacing="1"/>
      <w:jc w:val="center"/>
    </w:pPr>
  </w:style>
  <w:style w:type="character" w:customStyle="1" w:styleId="xl711">
    <w:name w:val="xl711"/>
    <w:basedOn w:val="17"/>
    <w:link w:val="xl71"/>
    <w:rPr>
      <w:color w:val="000000"/>
      <w:sz w:val="24"/>
    </w:rPr>
  </w:style>
  <w:style w:type="paragraph" w:customStyle="1" w:styleId="413pt">
    <w:name w:val="Основной текст (4) + 13 pt"/>
    <w:link w:val="413pt3"/>
    <w:rPr>
      <w:spacing w:val="7"/>
      <w:sz w:val="26"/>
      <w:highlight w:val="white"/>
    </w:rPr>
  </w:style>
  <w:style w:type="character" w:customStyle="1" w:styleId="413pt3">
    <w:name w:val="Основной текст (4) + 13 pt3"/>
    <w:link w:val="413pt"/>
    <w:rPr>
      <w:spacing w:val="7"/>
      <w:sz w:val="26"/>
      <w:highlight w:val="white"/>
    </w:rPr>
  </w:style>
  <w:style w:type="paragraph" w:customStyle="1" w:styleId="xl98">
    <w:name w:val="xl98"/>
    <w:basedOn w:val="ad"/>
    <w:link w:val="xl981"/>
    <w:pPr>
      <w:spacing w:beforeAutospacing="1" w:afterAutospacing="1"/>
      <w:jc w:val="center"/>
    </w:pPr>
  </w:style>
  <w:style w:type="character" w:customStyle="1" w:styleId="xl981">
    <w:name w:val="xl981"/>
    <w:basedOn w:val="17"/>
    <w:link w:val="xl98"/>
    <w:rPr>
      <w:color w:val="000000"/>
      <w:sz w:val="24"/>
    </w:rPr>
  </w:style>
  <w:style w:type="paragraph" w:customStyle="1" w:styleId="st12">
    <w:name w:val="st12"/>
    <w:link w:val="st121"/>
    <w:pPr>
      <w:spacing w:before="150" w:after="150"/>
      <w:jc w:val="center"/>
    </w:pPr>
    <w:rPr>
      <w:rFonts w:ascii="Courier New" w:hAnsi="Courier New"/>
      <w:sz w:val="24"/>
    </w:rPr>
  </w:style>
  <w:style w:type="character" w:customStyle="1" w:styleId="st121">
    <w:name w:val="st121"/>
    <w:link w:val="st12"/>
    <w:rPr>
      <w:rFonts w:ascii="Courier New" w:hAnsi="Courier New"/>
      <w:sz w:val="24"/>
    </w:rPr>
  </w:style>
  <w:style w:type="paragraph" w:customStyle="1" w:styleId="font15">
    <w:name w:val="font15"/>
    <w:basedOn w:val="ad"/>
    <w:link w:val="font151"/>
    <w:pPr>
      <w:spacing w:beforeAutospacing="1" w:afterAutospacing="1"/>
    </w:pPr>
    <w:rPr>
      <w:rFonts w:ascii="Tahoma" w:hAnsi="Tahoma"/>
      <w:sz w:val="18"/>
    </w:rPr>
  </w:style>
  <w:style w:type="character" w:customStyle="1" w:styleId="font151">
    <w:name w:val="font151"/>
    <w:basedOn w:val="17"/>
    <w:link w:val="font15"/>
    <w:rPr>
      <w:rFonts w:ascii="Tahoma" w:hAnsi="Tahoma"/>
      <w:color w:val="000000"/>
      <w:sz w:val="18"/>
    </w:rPr>
  </w:style>
  <w:style w:type="paragraph" w:customStyle="1" w:styleId="red2">
    <w:name w:val="red2"/>
    <w:basedOn w:val="ad"/>
    <w:link w:val="red21"/>
    <w:pPr>
      <w:spacing w:beforeAutospacing="1" w:afterAutospacing="1"/>
    </w:pPr>
    <w:rPr>
      <w:rFonts w:ascii="Arial" w:hAnsi="Arial"/>
      <w:color w:val="FF00FF"/>
      <w:sz w:val="13"/>
    </w:rPr>
  </w:style>
  <w:style w:type="character" w:customStyle="1" w:styleId="red21">
    <w:name w:val="red21"/>
    <w:basedOn w:val="17"/>
    <w:link w:val="red2"/>
    <w:rPr>
      <w:rFonts w:ascii="Arial" w:hAnsi="Arial"/>
      <w:color w:val="FF00FF"/>
      <w:sz w:val="13"/>
    </w:rPr>
  </w:style>
  <w:style w:type="paragraph" w:customStyle="1" w:styleId="1fffffffffffffffffe">
    <w:name w:val="Название объекта1"/>
    <w:basedOn w:val="ad"/>
    <w:next w:val="ad"/>
    <w:link w:val="11ffffff"/>
    <w:pPr>
      <w:spacing w:after="200"/>
    </w:pPr>
    <w:rPr>
      <w:rFonts w:ascii="Calibri" w:hAnsi="Calibri"/>
      <w:b/>
      <w:color w:val="4F81BD"/>
      <w:sz w:val="18"/>
    </w:rPr>
  </w:style>
  <w:style w:type="character" w:customStyle="1" w:styleId="11ffffff">
    <w:name w:val="Название объекта11"/>
    <w:basedOn w:val="17"/>
    <w:link w:val="1fffffffffffffffffe"/>
    <w:rPr>
      <w:rFonts w:ascii="Calibri" w:hAnsi="Calibri"/>
      <w:b/>
      <w:color w:val="4F81BD"/>
      <w:sz w:val="18"/>
    </w:rPr>
  </w:style>
  <w:style w:type="paragraph" w:customStyle="1" w:styleId="3295">
    <w:name w:val="3295"/>
    <w:basedOn w:val="ad"/>
    <w:link w:val="32951"/>
    <w:pPr>
      <w:spacing w:beforeAutospacing="1" w:afterAutospacing="1"/>
    </w:pPr>
  </w:style>
  <w:style w:type="character" w:customStyle="1" w:styleId="32951">
    <w:name w:val="32951"/>
    <w:basedOn w:val="17"/>
    <w:link w:val="3295"/>
    <w:rPr>
      <w:sz w:val="24"/>
    </w:rPr>
  </w:style>
  <w:style w:type="paragraph" w:styleId="affffffffffffffff8">
    <w:name w:val="Document Map"/>
    <w:basedOn w:val="ad"/>
    <w:link w:val="affffffffffffffff9"/>
    <w:rPr>
      <w:rFonts w:ascii="Tahoma" w:hAnsi="Tahoma"/>
    </w:rPr>
  </w:style>
  <w:style w:type="character" w:customStyle="1" w:styleId="affffffffffffffff9">
    <w:name w:val="Схема документа Знак"/>
    <w:basedOn w:val="17"/>
    <w:link w:val="affffffffffffffff8"/>
    <w:rPr>
      <w:rFonts w:ascii="Tahoma" w:hAnsi="Tahoma"/>
      <w:sz w:val="24"/>
    </w:rPr>
  </w:style>
  <w:style w:type="paragraph" w:customStyle="1" w:styleId="right-block">
    <w:name w:val="right-block"/>
    <w:basedOn w:val="ad"/>
    <w:link w:val="right-block2"/>
    <w:pPr>
      <w:spacing w:beforeAutospacing="1" w:afterAutospacing="1"/>
    </w:pPr>
  </w:style>
  <w:style w:type="character" w:customStyle="1" w:styleId="right-block2">
    <w:name w:val="right-block2"/>
    <w:basedOn w:val="17"/>
    <w:link w:val="right-block"/>
    <w:rPr>
      <w:color w:val="000000"/>
      <w:sz w:val="24"/>
    </w:rPr>
  </w:style>
  <w:style w:type="paragraph" w:customStyle="1" w:styleId="affffffffffffffffa">
    <w:name w:val="Колонтитул + Не курсив"/>
    <w:basedOn w:val="afffffffffd"/>
    <w:link w:val="1ffffffffffffffffff"/>
  </w:style>
  <w:style w:type="character" w:customStyle="1" w:styleId="1ffffffffffffffffff">
    <w:name w:val="Колонтитул + Не курсив1"/>
    <w:basedOn w:val="1ffffffffff5"/>
    <w:link w:val="affffffffffffffffa"/>
    <w:rPr>
      <w:rFonts w:ascii="Times New Roman" w:hAnsi="Times New Roman"/>
      <w:b w:val="0"/>
      <w:i/>
      <w:smallCaps w:val="0"/>
      <w:strike w:val="0"/>
      <w:color w:val="000000"/>
      <w:spacing w:val="0"/>
      <w:sz w:val="19"/>
      <w:u w:val="none"/>
    </w:rPr>
  </w:style>
  <w:style w:type="paragraph" w:customStyle="1" w:styleId="E-mailSignatureChar">
    <w:name w:val="E-mail Signature Char"/>
    <w:basedOn w:val="1fffff7"/>
    <w:link w:val="E-mailSignatureChar1"/>
  </w:style>
  <w:style w:type="character" w:customStyle="1" w:styleId="E-mailSignatureChar1">
    <w:name w:val="E-mail Signature Char1"/>
    <w:basedOn w:val="ae"/>
    <w:link w:val="E-mailSignatureChar"/>
  </w:style>
  <w:style w:type="paragraph" w:customStyle="1" w:styleId="Heading2">
    <w:name w:val="Heading #2"/>
    <w:basedOn w:val="ad"/>
    <w:link w:val="Heading21"/>
    <w:pPr>
      <w:widowControl w:val="0"/>
      <w:spacing w:before="60" w:after="240" w:line="0" w:lineRule="atLeast"/>
      <w:jc w:val="center"/>
      <w:outlineLvl w:val="1"/>
    </w:pPr>
    <w:rPr>
      <w:sz w:val="20"/>
    </w:rPr>
  </w:style>
  <w:style w:type="character" w:customStyle="1" w:styleId="Heading21">
    <w:name w:val="Heading #21"/>
    <w:basedOn w:val="17"/>
    <w:link w:val="Heading2"/>
    <w:rPr>
      <w:sz w:val="20"/>
    </w:rPr>
  </w:style>
  <w:style w:type="paragraph" w:customStyle="1" w:styleId="10pt1pt">
    <w:name w:val="Основной текст + 10 pt;Интервал 1 pt"/>
    <w:basedOn w:val="2f5"/>
    <w:link w:val="10pt1pt1"/>
    <w:rPr>
      <w:rFonts w:ascii="Arial" w:hAnsi="Arial"/>
      <w:spacing w:val="30"/>
      <w:sz w:val="20"/>
      <w:highlight w:val="white"/>
    </w:rPr>
  </w:style>
  <w:style w:type="character" w:customStyle="1" w:styleId="10pt1pt1">
    <w:name w:val="Основной текст + 10 pt;Интервал 1 pt1"/>
    <w:basedOn w:val="21f"/>
    <w:link w:val="10pt1pt"/>
    <w:rPr>
      <w:rFonts w:ascii="Arial" w:hAnsi="Arial"/>
      <w:b w:val="0"/>
      <w:i w:val="0"/>
      <w:smallCaps w:val="0"/>
      <w:strike w:val="0"/>
      <w:color w:val="000000"/>
      <w:spacing w:val="30"/>
      <w:sz w:val="20"/>
      <w:highlight w:val="white"/>
      <w:u w:val="none"/>
    </w:rPr>
  </w:style>
  <w:style w:type="paragraph" w:customStyle="1" w:styleId="6f0">
    <w:name w:val="Основной текст (6) + Не полужирный;Не курсив"/>
    <w:link w:val="61c"/>
    <w:rPr>
      <w:b/>
      <w:i/>
      <w:sz w:val="22"/>
    </w:rPr>
  </w:style>
  <w:style w:type="character" w:customStyle="1" w:styleId="61c">
    <w:name w:val="Основной текст (6) + Не полужирный;Не курсив1"/>
    <w:link w:val="6f0"/>
    <w:rPr>
      <w:rFonts w:ascii="Times New Roman" w:hAnsi="Times New Roman"/>
      <w:b/>
      <w:i/>
      <w:smallCaps w:val="0"/>
      <w:strike w:val="0"/>
      <w:color w:val="000000"/>
      <w:spacing w:val="0"/>
      <w:sz w:val="22"/>
      <w:u w:val="none"/>
    </w:rPr>
  </w:style>
  <w:style w:type="paragraph" w:customStyle="1" w:styleId="2fff6">
    <w:name w:val="Верхний колонтитул2"/>
    <w:basedOn w:val="ad"/>
    <w:link w:val="21ffa"/>
    <w:pPr>
      <w:widowControl w:val="0"/>
      <w:tabs>
        <w:tab w:val="center" w:pos="4153"/>
        <w:tab w:val="right" w:pos="8306"/>
      </w:tabs>
    </w:pPr>
  </w:style>
  <w:style w:type="character" w:customStyle="1" w:styleId="21ffa">
    <w:name w:val="Верхний колонтитул21"/>
    <w:basedOn w:val="17"/>
    <w:link w:val="2fff6"/>
    <w:rPr>
      <w:color w:val="000000"/>
      <w:sz w:val="24"/>
    </w:rPr>
  </w:style>
  <w:style w:type="paragraph" w:customStyle="1" w:styleId="affffffffffffffffb">
    <w:name w:val="Марк список"/>
    <w:basedOn w:val="ad"/>
    <w:link w:val="1ffffffffffffffffff0"/>
    <w:pPr>
      <w:widowControl w:val="0"/>
      <w:tabs>
        <w:tab w:val="left" w:pos="360"/>
      </w:tabs>
      <w:spacing w:before="60"/>
      <w:ind w:left="360" w:hanging="360"/>
    </w:pPr>
  </w:style>
  <w:style w:type="character" w:customStyle="1" w:styleId="1ffffffffffffffffff0">
    <w:name w:val="Марк список1"/>
    <w:basedOn w:val="17"/>
    <w:link w:val="affffffffffffffffb"/>
    <w:rPr>
      <w:color w:val="000000"/>
      <w:sz w:val="24"/>
    </w:rPr>
  </w:style>
  <w:style w:type="paragraph" w:customStyle="1" w:styleId="a4">
    <w:name w:val="МК"/>
    <w:basedOn w:val="ad"/>
    <w:link w:val="1ffffffffffffffffff1"/>
    <w:pPr>
      <w:numPr>
        <w:numId w:val="313"/>
      </w:numPr>
    </w:pPr>
  </w:style>
  <w:style w:type="character" w:customStyle="1" w:styleId="1ffffffffffffffffff1">
    <w:name w:val="МК1"/>
    <w:basedOn w:val="17"/>
    <w:link w:val="a4"/>
    <w:rPr>
      <w:sz w:val="24"/>
    </w:rPr>
  </w:style>
  <w:style w:type="paragraph" w:customStyle="1" w:styleId="headertext0">
    <w:name w:val="headertext"/>
    <w:basedOn w:val="ad"/>
    <w:link w:val="headertext10"/>
    <w:pPr>
      <w:spacing w:beforeAutospacing="1" w:afterAutospacing="1"/>
    </w:pPr>
  </w:style>
  <w:style w:type="character" w:customStyle="1" w:styleId="headertext10">
    <w:name w:val="headertext1"/>
    <w:basedOn w:val="17"/>
    <w:link w:val="headertext0"/>
    <w:rPr>
      <w:color w:val="000000"/>
      <w:sz w:val="24"/>
    </w:rPr>
  </w:style>
  <w:style w:type="paragraph" w:customStyle="1" w:styleId="xl125">
    <w:name w:val="xl125"/>
    <w:basedOn w:val="ad"/>
    <w:link w:val="xl1251"/>
    <w:pPr>
      <w:spacing w:beforeAutospacing="1" w:afterAutospacing="1"/>
    </w:pPr>
  </w:style>
  <w:style w:type="character" w:customStyle="1" w:styleId="xl1251">
    <w:name w:val="xl1251"/>
    <w:basedOn w:val="17"/>
    <w:link w:val="xl125"/>
    <w:rPr>
      <w:color w:val="000000"/>
      <w:sz w:val="24"/>
    </w:rPr>
  </w:style>
  <w:style w:type="paragraph" w:customStyle="1" w:styleId="S2">
    <w:name w:val="S_Нумерованный 2"/>
    <w:basedOn w:val="ad"/>
    <w:link w:val="S211"/>
    <w:pPr>
      <w:numPr>
        <w:numId w:val="314"/>
      </w:numPr>
      <w:tabs>
        <w:tab w:val="left" w:pos="680"/>
      </w:tabs>
    </w:pPr>
  </w:style>
  <w:style w:type="character" w:customStyle="1" w:styleId="S211">
    <w:name w:val="S_Нумерованный 21"/>
    <w:basedOn w:val="17"/>
    <w:link w:val="S2"/>
    <w:rPr>
      <w:sz w:val="24"/>
    </w:rPr>
  </w:style>
  <w:style w:type="paragraph" w:customStyle="1" w:styleId="xl68">
    <w:name w:val="xl68"/>
    <w:basedOn w:val="ad"/>
    <w:link w:val="xl681"/>
    <w:pPr>
      <w:spacing w:beforeAutospacing="1" w:afterAutospacing="1"/>
    </w:pPr>
  </w:style>
  <w:style w:type="character" w:customStyle="1" w:styleId="xl681">
    <w:name w:val="xl681"/>
    <w:basedOn w:val="17"/>
    <w:link w:val="xl68"/>
    <w:rPr>
      <w:color w:val="000000"/>
      <w:sz w:val="24"/>
    </w:rPr>
  </w:style>
  <w:style w:type="paragraph" w:customStyle="1" w:styleId="11ffffff0">
    <w:name w:val="Основной текст11"/>
    <w:basedOn w:val="ad"/>
    <w:link w:val="111d"/>
    <w:pPr>
      <w:spacing w:line="240" w:lineRule="exact"/>
    </w:pPr>
    <w:rPr>
      <w:rFonts w:ascii="Calibri" w:hAnsi="Calibri"/>
      <w:sz w:val="18"/>
    </w:rPr>
  </w:style>
  <w:style w:type="character" w:customStyle="1" w:styleId="111d">
    <w:name w:val="Основной текст111"/>
    <w:basedOn w:val="17"/>
    <w:link w:val="11ffffff0"/>
    <w:rPr>
      <w:rFonts w:ascii="Calibri" w:hAnsi="Calibri"/>
      <w:color w:val="000000"/>
      <w:sz w:val="18"/>
    </w:rPr>
  </w:style>
  <w:style w:type="paragraph" w:customStyle="1" w:styleId="226">
    <w:name w:val="Основной текст 2 Знак2"/>
    <w:link w:val="2214"/>
    <w:rPr>
      <w:rFonts w:ascii="Verdana" w:hAnsi="Verdana"/>
      <w:sz w:val="24"/>
    </w:rPr>
  </w:style>
  <w:style w:type="character" w:customStyle="1" w:styleId="2214">
    <w:name w:val="Основной текст 2 Знак21"/>
    <w:link w:val="226"/>
    <w:rPr>
      <w:rFonts w:ascii="Verdana" w:hAnsi="Verdana"/>
      <w:sz w:val="24"/>
    </w:rPr>
  </w:style>
  <w:style w:type="paragraph" w:customStyle="1" w:styleId="affffffffffffffffc">
    <w:name w:val="Текст ГД"/>
    <w:basedOn w:val="ad"/>
    <w:link w:val="1ffffffffffffffffff2"/>
    <w:pPr>
      <w:spacing w:line="360" w:lineRule="auto"/>
      <w:jc w:val="both"/>
    </w:pPr>
  </w:style>
  <w:style w:type="character" w:customStyle="1" w:styleId="1ffffffffffffffffff2">
    <w:name w:val="Текст ГД1"/>
    <w:basedOn w:val="17"/>
    <w:link w:val="affffffffffffffffc"/>
    <w:rPr>
      <w:sz w:val="24"/>
    </w:rPr>
  </w:style>
  <w:style w:type="paragraph" w:customStyle="1" w:styleId="xl151">
    <w:name w:val="xl151"/>
    <w:basedOn w:val="ad"/>
    <w:link w:val="xl1511"/>
    <w:pPr>
      <w:spacing w:beforeAutospacing="1" w:afterAutospacing="1"/>
    </w:pPr>
  </w:style>
  <w:style w:type="character" w:customStyle="1" w:styleId="xl1511">
    <w:name w:val="xl1511"/>
    <w:basedOn w:val="17"/>
    <w:link w:val="xl151"/>
    <w:rPr>
      <w:color w:val="000000"/>
      <w:sz w:val="24"/>
    </w:rPr>
  </w:style>
  <w:style w:type="paragraph" w:customStyle="1" w:styleId="world1">
    <w:name w:val="world1"/>
    <w:basedOn w:val="ad"/>
    <w:link w:val="world11"/>
    <w:pPr>
      <w:spacing w:beforeAutospacing="1" w:afterAutospacing="1" w:line="430" w:lineRule="atLeast"/>
      <w:ind w:left="-43"/>
      <w:jc w:val="center"/>
    </w:pPr>
    <w:rPr>
      <w:b/>
      <w:color w:val="FFFFFF"/>
    </w:rPr>
  </w:style>
  <w:style w:type="character" w:customStyle="1" w:styleId="world11">
    <w:name w:val="world11"/>
    <w:basedOn w:val="17"/>
    <w:link w:val="world1"/>
    <w:rPr>
      <w:b/>
      <w:color w:val="FFFFFF"/>
      <w:sz w:val="24"/>
    </w:rPr>
  </w:style>
  <w:style w:type="paragraph" w:customStyle="1" w:styleId="11ffffff1">
    <w:name w:val="Знак1 Знак Знак Знак Знак Знак Знак Знак Знак1 Знак Знак Знак Знак Знак Знак Знак"/>
    <w:basedOn w:val="ad"/>
    <w:link w:val="111e"/>
    <w:pPr>
      <w:widowControl w:val="0"/>
      <w:spacing w:line="360" w:lineRule="atLeast"/>
      <w:jc w:val="both"/>
    </w:pPr>
    <w:rPr>
      <w:rFonts w:ascii="Verdana" w:hAnsi="Verdana"/>
      <w:sz w:val="20"/>
    </w:rPr>
  </w:style>
  <w:style w:type="character" w:customStyle="1" w:styleId="111e">
    <w:name w:val="Знак1 Знак Знак Знак Знак Знак Знак Знак Знак1 Знак Знак Знак Знак Знак Знак Знак1"/>
    <w:basedOn w:val="17"/>
    <w:link w:val="11ffffff1"/>
    <w:rPr>
      <w:rFonts w:ascii="Verdana" w:hAnsi="Verdana"/>
      <w:sz w:val="20"/>
    </w:rPr>
  </w:style>
  <w:style w:type="paragraph" w:customStyle="1" w:styleId="Text41">
    <w:name w:val="Text41"/>
    <w:link w:val="Text411"/>
    <w:pPr>
      <w:widowControl w:val="0"/>
      <w:jc w:val="center"/>
    </w:pPr>
  </w:style>
  <w:style w:type="character" w:customStyle="1" w:styleId="Text411">
    <w:name w:val="Text411"/>
    <w:link w:val="Text41"/>
    <w:rPr>
      <w:color w:val="000000"/>
    </w:rPr>
  </w:style>
  <w:style w:type="paragraph" w:customStyle="1" w:styleId="WW8Num28z1">
    <w:name w:val="WW8Num28z1"/>
    <w:link w:val="WW8Num28z11"/>
    <w:rPr>
      <w:rFonts w:ascii="Courier New" w:hAnsi="Courier New"/>
    </w:rPr>
  </w:style>
  <w:style w:type="character" w:customStyle="1" w:styleId="WW8Num28z11">
    <w:name w:val="WW8Num28z11"/>
    <w:link w:val="WW8Num28z1"/>
    <w:rPr>
      <w:rFonts w:ascii="Courier New" w:hAnsi="Courier New"/>
    </w:rPr>
  </w:style>
  <w:style w:type="paragraph" w:customStyle="1" w:styleId="visited">
    <w:name w:val="visited"/>
    <w:link w:val="visited1"/>
  </w:style>
  <w:style w:type="character" w:customStyle="1" w:styleId="visited1">
    <w:name w:val="visited1"/>
    <w:link w:val="visited"/>
  </w:style>
  <w:style w:type="paragraph" w:customStyle="1" w:styleId="121pt">
    <w:name w:val="Основной текст (12) + Интервал 1 pt"/>
    <w:link w:val="121pt1"/>
    <w:rPr>
      <w:rFonts w:ascii="Arial Unicode MS" w:hAnsi="Arial Unicode MS"/>
      <w:color w:val="84AE99"/>
      <w:spacing w:val="20"/>
      <w:sz w:val="18"/>
    </w:rPr>
  </w:style>
  <w:style w:type="character" w:customStyle="1" w:styleId="121pt1">
    <w:name w:val="Основной текст (12) + Интервал 1 pt1"/>
    <w:link w:val="121pt"/>
    <w:rPr>
      <w:rFonts w:ascii="Arial Unicode MS" w:hAnsi="Arial Unicode MS"/>
      <w:b w:val="0"/>
      <w:i w:val="0"/>
      <w:smallCaps w:val="0"/>
      <w:strike w:val="0"/>
      <w:color w:val="84AE99"/>
      <w:spacing w:val="20"/>
      <w:sz w:val="18"/>
      <w:u w:val="none"/>
    </w:rPr>
  </w:style>
  <w:style w:type="paragraph" w:customStyle="1" w:styleId="brown">
    <w:name w:val="brown"/>
    <w:basedOn w:val="ad"/>
    <w:link w:val="brown1"/>
    <w:pPr>
      <w:spacing w:beforeAutospacing="1" w:afterAutospacing="1"/>
    </w:pPr>
    <w:rPr>
      <w:rFonts w:ascii="Arial" w:hAnsi="Arial"/>
      <w:color w:val="990000"/>
      <w:sz w:val="13"/>
    </w:rPr>
  </w:style>
  <w:style w:type="character" w:customStyle="1" w:styleId="brown1">
    <w:name w:val="brown1"/>
    <w:basedOn w:val="17"/>
    <w:link w:val="brown"/>
    <w:rPr>
      <w:rFonts w:ascii="Arial" w:hAnsi="Arial"/>
      <w:color w:val="990000"/>
      <w:sz w:val="13"/>
    </w:rPr>
  </w:style>
  <w:style w:type="paragraph" w:customStyle="1" w:styleId="affffffffffffffffd">
    <w:name w:val="Подпись рисунка"/>
    <w:basedOn w:val="afffff5"/>
    <w:link w:val="1ffffffffffffffffff3"/>
    <w:pPr>
      <w:spacing w:before="120"/>
      <w:jc w:val="center"/>
    </w:pPr>
    <w:rPr>
      <w:b/>
      <w:sz w:val="26"/>
    </w:rPr>
  </w:style>
  <w:style w:type="character" w:customStyle="1" w:styleId="1ffffffffffffffffff3">
    <w:name w:val="Подпись рисунка1"/>
    <w:basedOn w:val="afffff6"/>
    <w:link w:val="affffffffffffffffd"/>
    <w:rPr>
      <w:b/>
      <w:color w:val="000000"/>
      <w:sz w:val="26"/>
    </w:rPr>
  </w:style>
  <w:style w:type="paragraph" w:customStyle="1" w:styleId="11ffffff2">
    <w:name w:val="Обычный11"/>
    <w:link w:val="111f"/>
  </w:style>
  <w:style w:type="character" w:customStyle="1" w:styleId="111f">
    <w:name w:val="Обычный111"/>
    <w:link w:val="11ffffff2"/>
  </w:style>
  <w:style w:type="paragraph" w:customStyle="1" w:styleId="xl197">
    <w:name w:val="xl197"/>
    <w:basedOn w:val="ad"/>
    <w:link w:val="xl1971"/>
    <w:pPr>
      <w:spacing w:beforeAutospacing="1" w:afterAutospacing="1"/>
      <w:jc w:val="center"/>
    </w:pPr>
    <w:rPr>
      <w:sz w:val="20"/>
    </w:rPr>
  </w:style>
  <w:style w:type="character" w:customStyle="1" w:styleId="xl1971">
    <w:name w:val="xl1971"/>
    <w:basedOn w:val="17"/>
    <w:link w:val="xl197"/>
    <w:rPr>
      <w:color w:val="000000"/>
      <w:sz w:val="20"/>
    </w:rPr>
  </w:style>
  <w:style w:type="paragraph" w:customStyle="1" w:styleId="cont-block">
    <w:name w:val="cont-block"/>
    <w:basedOn w:val="ad"/>
    <w:link w:val="cont-block2"/>
    <w:pPr>
      <w:spacing w:beforeAutospacing="1" w:after="161"/>
    </w:pPr>
  </w:style>
  <w:style w:type="character" w:customStyle="1" w:styleId="cont-block2">
    <w:name w:val="cont-block2"/>
    <w:basedOn w:val="17"/>
    <w:link w:val="cont-block"/>
    <w:rPr>
      <w:color w:val="000000"/>
      <w:sz w:val="24"/>
    </w:rPr>
  </w:style>
  <w:style w:type="paragraph" w:customStyle="1" w:styleId="affffffffffffffffe">
    <w:name w:val="Базовый текст АСВ"/>
    <w:basedOn w:val="ad"/>
    <w:link w:val="1ffffffffffffffffff4"/>
    <w:pPr>
      <w:widowControl w:val="0"/>
      <w:spacing w:after="100"/>
      <w:ind w:left="284" w:firstLine="567"/>
      <w:jc w:val="both"/>
    </w:pPr>
    <w:rPr>
      <w:sz w:val="28"/>
    </w:rPr>
  </w:style>
  <w:style w:type="character" w:customStyle="1" w:styleId="1ffffffffffffffffff4">
    <w:name w:val="Базовый текст АСВ1"/>
    <w:basedOn w:val="17"/>
    <w:link w:val="affffffffffffffffe"/>
    <w:rPr>
      <w:sz w:val="28"/>
    </w:rPr>
  </w:style>
  <w:style w:type="paragraph" w:styleId="5f2">
    <w:name w:val="index 5"/>
    <w:basedOn w:val="ad"/>
    <w:next w:val="ad"/>
    <w:link w:val="5f3"/>
    <w:pPr>
      <w:ind w:left="1200" w:hanging="240"/>
    </w:pPr>
  </w:style>
  <w:style w:type="character" w:customStyle="1" w:styleId="5f3">
    <w:name w:val="Указатель 5 Знак"/>
    <w:basedOn w:val="17"/>
    <w:link w:val="5f2"/>
    <w:rPr>
      <w:color w:val="000000"/>
      <w:sz w:val="24"/>
    </w:rPr>
  </w:style>
  <w:style w:type="paragraph" w:customStyle="1" w:styleId="xl104">
    <w:name w:val="xl104"/>
    <w:basedOn w:val="ad"/>
    <w:link w:val="xl1041"/>
    <w:pPr>
      <w:spacing w:beforeAutospacing="1" w:afterAutospacing="1"/>
      <w:jc w:val="right"/>
    </w:pPr>
  </w:style>
  <w:style w:type="character" w:customStyle="1" w:styleId="xl1041">
    <w:name w:val="xl1041"/>
    <w:basedOn w:val="17"/>
    <w:link w:val="xl104"/>
    <w:rPr>
      <w:color w:val="000000"/>
      <w:sz w:val="24"/>
    </w:rPr>
  </w:style>
  <w:style w:type="paragraph" w:customStyle="1" w:styleId="1ffffffffffffffffff5">
    <w:name w:val="Подпись к таблице1"/>
    <w:basedOn w:val="ad"/>
    <w:link w:val="11ffffff3"/>
    <w:pPr>
      <w:spacing w:after="120" w:line="240" w:lineRule="atLeast"/>
      <w:ind w:firstLine="851"/>
      <w:contextualSpacing/>
    </w:pPr>
    <w:rPr>
      <w:rFonts w:ascii="Calibri" w:hAnsi="Calibri"/>
      <w:i/>
      <w:sz w:val="28"/>
    </w:rPr>
  </w:style>
  <w:style w:type="character" w:customStyle="1" w:styleId="11ffffff3">
    <w:name w:val="Подпись к таблице11"/>
    <w:basedOn w:val="17"/>
    <w:link w:val="1ffffffffffffffffff5"/>
    <w:rPr>
      <w:rFonts w:ascii="Calibri" w:hAnsi="Calibri"/>
      <w:i/>
      <w:color w:val="000000"/>
      <w:sz w:val="28"/>
    </w:rPr>
  </w:style>
  <w:style w:type="paragraph" w:customStyle="1" w:styleId="ClosingChar">
    <w:name w:val="Closing Char"/>
    <w:basedOn w:val="1fffff7"/>
    <w:link w:val="ClosingChar1"/>
  </w:style>
  <w:style w:type="character" w:customStyle="1" w:styleId="ClosingChar1">
    <w:name w:val="Closing Char1"/>
    <w:basedOn w:val="ae"/>
    <w:link w:val="ClosingChar"/>
  </w:style>
  <w:style w:type="paragraph" w:customStyle="1" w:styleId="text10">
    <w:name w:val="text1"/>
    <w:link w:val="text12"/>
    <w:rPr>
      <w:rFonts w:ascii="Verdana" w:hAnsi="Verdana"/>
      <w:color w:val="333333"/>
      <w:sz w:val="17"/>
    </w:rPr>
  </w:style>
  <w:style w:type="character" w:customStyle="1" w:styleId="text12">
    <w:name w:val="text12"/>
    <w:link w:val="text10"/>
    <w:rPr>
      <w:rFonts w:ascii="Verdana" w:hAnsi="Verdana"/>
      <w:color w:val="333333"/>
      <w:sz w:val="17"/>
    </w:rPr>
  </w:style>
  <w:style w:type="paragraph" w:customStyle="1" w:styleId="afffffffffffffffff">
    <w:name w:val="Другое"/>
    <w:basedOn w:val="ad"/>
    <w:link w:val="1ffffffffffffffffff6"/>
    <w:pPr>
      <w:widowControl w:val="0"/>
    </w:pPr>
    <w:rPr>
      <w:rFonts w:ascii="Arial" w:hAnsi="Arial"/>
      <w:sz w:val="12"/>
    </w:rPr>
  </w:style>
  <w:style w:type="character" w:customStyle="1" w:styleId="1ffffffffffffffffff6">
    <w:name w:val="Другое1"/>
    <w:basedOn w:val="17"/>
    <w:link w:val="afffffffffffffffff"/>
    <w:rPr>
      <w:rFonts w:ascii="Arial" w:hAnsi="Arial"/>
      <w:sz w:val="12"/>
    </w:rPr>
  </w:style>
  <w:style w:type="paragraph" w:customStyle="1" w:styleId="FontStyle144">
    <w:name w:val="Font Style144"/>
    <w:link w:val="FontStyle1441"/>
    <w:rPr>
      <w:rFonts w:ascii="Palatino Linotype" w:hAnsi="Palatino Linotype"/>
      <w:sz w:val="12"/>
    </w:rPr>
  </w:style>
  <w:style w:type="character" w:customStyle="1" w:styleId="FontStyle1441">
    <w:name w:val="Font Style1441"/>
    <w:link w:val="FontStyle144"/>
    <w:rPr>
      <w:rFonts w:ascii="Palatino Linotype" w:hAnsi="Palatino Linotype"/>
      <w:sz w:val="12"/>
    </w:rPr>
  </w:style>
  <w:style w:type="paragraph" w:customStyle="1" w:styleId="12f1">
    <w:name w:val="Основной текст (12)"/>
    <w:link w:val="1219"/>
    <w:rPr>
      <w:sz w:val="21"/>
    </w:rPr>
  </w:style>
  <w:style w:type="character" w:customStyle="1" w:styleId="1219">
    <w:name w:val="Основной текст (12)1"/>
    <w:link w:val="12f1"/>
    <w:rPr>
      <w:rFonts w:ascii="Times New Roman" w:hAnsi="Times New Roman"/>
      <w:spacing w:val="0"/>
      <w:sz w:val="21"/>
    </w:rPr>
  </w:style>
  <w:style w:type="paragraph" w:customStyle="1" w:styleId="afffffffffffffffff0">
    <w:name w:val="Основной текст + Курсив"/>
    <w:link w:val="1ffffffffffffffffff7"/>
    <w:rPr>
      <w:i/>
      <w:sz w:val="18"/>
      <w:highlight w:val="white"/>
    </w:rPr>
  </w:style>
  <w:style w:type="character" w:customStyle="1" w:styleId="1ffffffffffffffffff7">
    <w:name w:val="Основной текст + Курсив1"/>
    <w:link w:val="afffffffffffffffff0"/>
    <w:rPr>
      <w:rFonts w:ascii="Times New Roman" w:hAnsi="Times New Roman"/>
      <w:b w:val="0"/>
      <w:i/>
      <w:smallCaps w:val="0"/>
      <w:strike w:val="0"/>
      <w:color w:val="000000"/>
      <w:spacing w:val="0"/>
      <w:sz w:val="18"/>
      <w:highlight w:val="white"/>
      <w:u w:val="none"/>
    </w:rPr>
  </w:style>
  <w:style w:type="paragraph" w:customStyle="1" w:styleId="afffffffffffffffff1">
    <w:name w:val="Основной текст + Малые прописные"/>
    <w:link w:val="1ffffffffffffffffff8"/>
    <w:rPr>
      <w:smallCaps/>
      <w:sz w:val="22"/>
      <w:highlight w:val="white"/>
    </w:rPr>
  </w:style>
  <w:style w:type="character" w:customStyle="1" w:styleId="1ffffffffffffffffff8">
    <w:name w:val="Основной текст + Малые прописные1"/>
    <w:link w:val="afffffffffffffffff1"/>
    <w:rPr>
      <w:rFonts w:ascii="Times New Roman" w:hAnsi="Times New Roman"/>
      <w:b w:val="0"/>
      <w:i w:val="0"/>
      <w:smallCaps/>
      <w:strike w:val="0"/>
      <w:color w:val="000000"/>
      <w:spacing w:val="0"/>
      <w:sz w:val="22"/>
      <w:highlight w:val="white"/>
      <w:u w:val="none"/>
    </w:rPr>
  </w:style>
  <w:style w:type="paragraph" w:customStyle="1" w:styleId="Text37">
    <w:name w:val="Text37"/>
    <w:link w:val="Text371"/>
    <w:pPr>
      <w:widowControl w:val="0"/>
      <w:jc w:val="center"/>
    </w:pPr>
  </w:style>
  <w:style w:type="character" w:customStyle="1" w:styleId="Text371">
    <w:name w:val="Text371"/>
    <w:link w:val="Text37"/>
    <w:rPr>
      <w:color w:val="000000"/>
    </w:rPr>
  </w:style>
  <w:style w:type="paragraph" w:customStyle="1" w:styleId="st7">
    <w:name w:val="st7"/>
    <w:link w:val="st71"/>
    <w:pPr>
      <w:spacing w:before="150" w:after="150"/>
      <w:ind w:left="450" w:right="450"/>
      <w:jc w:val="center"/>
    </w:pPr>
    <w:rPr>
      <w:rFonts w:ascii="Courier New" w:hAnsi="Courier New"/>
      <w:sz w:val="24"/>
    </w:rPr>
  </w:style>
  <w:style w:type="character" w:customStyle="1" w:styleId="st71">
    <w:name w:val="st71"/>
    <w:link w:val="st7"/>
    <w:rPr>
      <w:rFonts w:ascii="Courier New" w:hAnsi="Courier New"/>
      <w:sz w:val="24"/>
    </w:rPr>
  </w:style>
  <w:style w:type="paragraph" w:customStyle="1" w:styleId="10pt11">
    <w:name w:val="Основной текст + 10 pt1"/>
    <w:basedOn w:val="1fffff7"/>
    <w:link w:val="10pt110"/>
    <w:rPr>
      <w:b/>
      <w:spacing w:val="4"/>
    </w:rPr>
  </w:style>
  <w:style w:type="character" w:customStyle="1" w:styleId="10pt110">
    <w:name w:val="Основной текст + 10 pt11"/>
    <w:basedOn w:val="ae"/>
    <w:link w:val="10pt11"/>
    <w:rPr>
      <w:rFonts w:ascii="Times New Roman" w:hAnsi="Times New Roman"/>
      <w:b/>
      <w:spacing w:val="4"/>
      <w:sz w:val="20"/>
      <w:u w:val="none"/>
    </w:rPr>
  </w:style>
  <w:style w:type="paragraph" w:customStyle="1" w:styleId="Bodytext2TrebuchetMS">
    <w:name w:val="Body text (2) + Trebuchet MS"/>
    <w:link w:val="Bodytext2TrebuchetMS1"/>
    <w:rPr>
      <w:rFonts w:ascii="Trebuchet MS" w:hAnsi="Trebuchet MS"/>
      <w:sz w:val="12"/>
      <w:highlight w:val="white"/>
    </w:rPr>
  </w:style>
  <w:style w:type="character" w:customStyle="1" w:styleId="Bodytext2TrebuchetMS1">
    <w:name w:val="Body text (2) + Trebuchet MS1"/>
    <w:link w:val="Bodytext2TrebuchetMS"/>
    <w:rPr>
      <w:rFonts w:ascii="Trebuchet MS" w:hAnsi="Trebuchet MS"/>
      <w:color w:val="000000"/>
      <w:spacing w:val="0"/>
      <w:sz w:val="12"/>
      <w:highlight w:val="white"/>
    </w:rPr>
  </w:style>
  <w:style w:type="paragraph" w:customStyle="1" w:styleId="xl221">
    <w:name w:val="xl221"/>
    <w:basedOn w:val="ad"/>
    <w:link w:val="xl2211"/>
    <w:pPr>
      <w:spacing w:beforeAutospacing="1" w:afterAutospacing="1"/>
      <w:jc w:val="center"/>
    </w:pPr>
  </w:style>
  <w:style w:type="character" w:customStyle="1" w:styleId="xl2211">
    <w:name w:val="xl2211"/>
    <w:basedOn w:val="17"/>
    <w:link w:val="xl221"/>
    <w:rPr>
      <w:color w:val="000000"/>
      <w:sz w:val="24"/>
    </w:rPr>
  </w:style>
  <w:style w:type="paragraph" w:customStyle="1" w:styleId="1ffffffffffffffffff9">
    <w:name w:val="Выделение1"/>
    <w:link w:val="afffffffffffffffff2"/>
    <w:rPr>
      <w:i/>
    </w:rPr>
  </w:style>
  <w:style w:type="character" w:styleId="afffffffffffffffff2">
    <w:name w:val="Emphasis"/>
    <w:link w:val="1ffffffffffffffffff9"/>
    <w:rPr>
      <w:i/>
    </w:rPr>
  </w:style>
  <w:style w:type="paragraph" w:customStyle="1" w:styleId="7pt0pt">
    <w:name w:val="Основной текст + 7 pt;Курсив;Интервал 0 pt"/>
    <w:basedOn w:val="2f5"/>
    <w:link w:val="7pt0pt1"/>
    <w:rPr>
      <w:i/>
      <w:spacing w:val="-1"/>
      <w:sz w:val="14"/>
      <w:highlight w:val="white"/>
    </w:rPr>
  </w:style>
  <w:style w:type="character" w:customStyle="1" w:styleId="7pt0pt1">
    <w:name w:val="Основной текст + 7 pt;Курсив;Интервал 0 pt1"/>
    <w:basedOn w:val="21f"/>
    <w:link w:val="7pt0pt"/>
    <w:rPr>
      <w:rFonts w:ascii="Times New Roman" w:hAnsi="Times New Roman"/>
      <w:b w:val="0"/>
      <w:i/>
      <w:smallCaps w:val="0"/>
      <w:strike w:val="0"/>
      <w:color w:val="000000"/>
      <w:spacing w:val="-1"/>
      <w:sz w:val="14"/>
      <w:highlight w:val="white"/>
      <w:u w:val="none"/>
    </w:rPr>
  </w:style>
  <w:style w:type="paragraph" w:customStyle="1" w:styleId="Heading12">
    <w:name w:val="Heading #1 (2)"/>
    <w:basedOn w:val="ad"/>
    <w:link w:val="Heading121"/>
    <w:pPr>
      <w:spacing w:before="540" w:line="0" w:lineRule="atLeast"/>
      <w:outlineLvl w:val="0"/>
    </w:pPr>
    <w:rPr>
      <w:sz w:val="19"/>
    </w:rPr>
  </w:style>
  <w:style w:type="character" w:customStyle="1" w:styleId="Heading121">
    <w:name w:val="Heading #1 (2)1"/>
    <w:basedOn w:val="17"/>
    <w:link w:val="Heading12"/>
    <w:rPr>
      <w:sz w:val="19"/>
    </w:rPr>
  </w:style>
  <w:style w:type="paragraph" w:customStyle="1" w:styleId="CourierNew65pt">
    <w:name w:val="Основной текст + Courier New;6;5 pt"/>
    <w:link w:val="CourierNew65pt1"/>
    <w:rPr>
      <w:rFonts w:ascii="Courier New" w:hAnsi="Courier New"/>
      <w:sz w:val="13"/>
      <w:highlight w:val="white"/>
    </w:rPr>
  </w:style>
  <w:style w:type="character" w:customStyle="1" w:styleId="CourierNew65pt1">
    <w:name w:val="Основной текст + Courier New;6;5 pt1"/>
    <w:link w:val="CourierNew65pt"/>
    <w:rPr>
      <w:rFonts w:ascii="Courier New" w:hAnsi="Courier New"/>
      <w:b w:val="0"/>
      <w:i w:val="0"/>
      <w:smallCaps w:val="0"/>
      <w:strike w:val="0"/>
      <w:color w:val="000000"/>
      <w:spacing w:val="0"/>
      <w:sz w:val="13"/>
      <w:highlight w:val="white"/>
      <w:u w:val="none"/>
    </w:rPr>
  </w:style>
  <w:style w:type="paragraph" w:customStyle="1" w:styleId="afffffffffffffffff3">
    <w:name w:val="МГП ОСНОВНОЙ ТЕКСТ"/>
    <w:basedOn w:val="afffff5"/>
    <w:link w:val="1ffffffffffffffffffa"/>
    <w:pPr>
      <w:spacing w:after="0"/>
      <w:ind w:firstLine="709"/>
      <w:jc w:val="both"/>
    </w:pPr>
    <w:rPr>
      <w:sz w:val="28"/>
    </w:rPr>
  </w:style>
  <w:style w:type="character" w:customStyle="1" w:styleId="1ffffffffffffffffffa">
    <w:name w:val="МГП ОСНОВНОЙ ТЕКСТ1"/>
    <w:basedOn w:val="afffff6"/>
    <w:link w:val="afffffffffffffffff3"/>
    <w:rPr>
      <w:sz w:val="28"/>
    </w:rPr>
  </w:style>
  <w:style w:type="paragraph" w:styleId="3fe">
    <w:name w:val="List Bullet 3"/>
    <w:basedOn w:val="affffffffa"/>
    <w:link w:val="3ff"/>
    <w:pPr>
      <w:tabs>
        <w:tab w:val="left" w:pos="360"/>
      </w:tabs>
      <w:spacing w:after="240" w:line="240" w:lineRule="atLeast"/>
      <w:ind w:left="2160" w:firstLine="0"/>
      <w:contextualSpacing w:val="0"/>
    </w:pPr>
    <w:rPr>
      <w:rFonts w:ascii="Arial" w:hAnsi="Arial"/>
      <w:spacing w:val="-5"/>
      <w:sz w:val="20"/>
    </w:rPr>
  </w:style>
  <w:style w:type="character" w:customStyle="1" w:styleId="3ff">
    <w:name w:val="Маркированный список 3 Знак"/>
    <w:basedOn w:val="affffffffb"/>
    <w:link w:val="3fe"/>
    <w:rPr>
      <w:rFonts w:ascii="Arial" w:hAnsi="Arial"/>
      <w:color w:val="000000"/>
      <w:spacing w:val="-5"/>
      <w:sz w:val="20"/>
    </w:rPr>
  </w:style>
  <w:style w:type="paragraph" w:customStyle="1" w:styleId="dktexjustify">
    <w:name w:val="dktexjustify"/>
    <w:basedOn w:val="ad"/>
    <w:link w:val="dktexjustify1"/>
    <w:pPr>
      <w:spacing w:before="280" w:after="280"/>
    </w:pPr>
  </w:style>
  <w:style w:type="character" w:customStyle="1" w:styleId="dktexjustify1">
    <w:name w:val="dktexjustify1"/>
    <w:basedOn w:val="17"/>
    <w:link w:val="dktexjustify"/>
    <w:rPr>
      <w:sz w:val="24"/>
    </w:rPr>
  </w:style>
  <w:style w:type="paragraph" w:customStyle="1" w:styleId="yaformgap">
    <w:name w:val="yaform__gap"/>
    <w:basedOn w:val="ad"/>
    <w:link w:val="yaformgap2"/>
    <w:pPr>
      <w:spacing w:beforeAutospacing="1" w:afterAutospacing="1"/>
    </w:pPr>
  </w:style>
  <w:style w:type="character" w:customStyle="1" w:styleId="yaformgap2">
    <w:name w:val="yaform__gap2"/>
    <w:basedOn w:val="17"/>
    <w:link w:val="yaformgap"/>
    <w:rPr>
      <w:sz w:val="24"/>
    </w:rPr>
  </w:style>
  <w:style w:type="paragraph" w:customStyle="1" w:styleId="1ffffffffffffffffffb">
    <w:name w:val="Знак Знак1 Знак"/>
    <w:basedOn w:val="ad"/>
    <w:link w:val="11ffffff4"/>
    <w:pPr>
      <w:spacing w:after="160" w:line="240" w:lineRule="exact"/>
    </w:pPr>
    <w:rPr>
      <w:rFonts w:ascii="Verdana" w:hAnsi="Verdana"/>
    </w:rPr>
  </w:style>
  <w:style w:type="character" w:customStyle="1" w:styleId="11ffffff4">
    <w:name w:val="Знак Знак1 Знак1"/>
    <w:basedOn w:val="17"/>
    <w:link w:val="1ffffffffffffffffffb"/>
    <w:rPr>
      <w:rFonts w:ascii="Verdana" w:hAnsi="Verdana"/>
      <w:color w:val="000000"/>
      <w:sz w:val="24"/>
    </w:rPr>
  </w:style>
  <w:style w:type="paragraph" w:styleId="2fff7">
    <w:name w:val="Body Text Indent 2"/>
    <w:basedOn w:val="ad"/>
    <w:link w:val="2fff8"/>
    <w:pPr>
      <w:spacing w:after="120" w:line="480" w:lineRule="auto"/>
      <w:ind w:left="283"/>
    </w:pPr>
  </w:style>
  <w:style w:type="character" w:customStyle="1" w:styleId="2fff8">
    <w:name w:val="Основной текст с отступом 2 Знак"/>
    <w:basedOn w:val="17"/>
    <w:link w:val="2fff7"/>
    <w:rPr>
      <w:sz w:val="24"/>
    </w:rPr>
  </w:style>
  <w:style w:type="paragraph" w:customStyle="1" w:styleId="afffffffffffffffff4">
    <w:name w:val="Таблица цифры"/>
    <w:basedOn w:val="ad"/>
    <w:link w:val="1ffffffffffffffffffc"/>
    <w:pPr>
      <w:tabs>
        <w:tab w:val="left" w:pos="113"/>
        <w:tab w:val="left" w:pos="227"/>
        <w:tab w:val="left" w:pos="340"/>
        <w:tab w:val="left" w:pos="454"/>
        <w:tab w:val="left" w:pos="680"/>
      </w:tabs>
      <w:spacing w:before="40" w:after="40"/>
      <w:jc w:val="right"/>
    </w:pPr>
    <w:rPr>
      <w:rFonts w:ascii="Arial" w:hAnsi="Arial"/>
      <w:sz w:val="16"/>
    </w:rPr>
  </w:style>
  <w:style w:type="character" w:customStyle="1" w:styleId="1ffffffffffffffffffc">
    <w:name w:val="Таблица цифры1"/>
    <w:basedOn w:val="17"/>
    <w:link w:val="afffffffffffffffff4"/>
    <w:rPr>
      <w:rFonts w:ascii="Arial" w:hAnsi="Arial"/>
      <w:color w:val="000000"/>
      <w:sz w:val="16"/>
    </w:rPr>
  </w:style>
  <w:style w:type="paragraph" w:customStyle="1" w:styleId="style1style3">
    <w:name w:val="style1 style3"/>
    <w:basedOn w:val="ad"/>
    <w:link w:val="style1style31"/>
    <w:pPr>
      <w:spacing w:beforeAutospacing="1" w:afterAutospacing="1"/>
    </w:pPr>
  </w:style>
  <w:style w:type="character" w:customStyle="1" w:styleId="style1style31">
    <w:name w:val="style1 style31"/>
    <w:basedOn w:val="17"/>
    <w:link w:val="style1style3"/>
    <w:rPr>
      <w:color w:val="000000"/>
      <w:sz w:val="24"/>
    </w:rPr>
  </w:style>
  <w:style w:type="paragraph" w:customStyle="1" w:styleId="font7">
    <w:name w:val="font7"/>
    <w:basedOn w:val="ad"/>
    <w:link w:val="font71"/>
    <w:pPr>
      <w:spacing w:beforeAutospacing="1" w:afterAutospacing="1"/>
    </w:pPr>
    <w:rPr>
      <w:rFonts w:ascii="Arial Unicode MS" w:hAnsi="Arial Unicode MS"/>
      <w:b/>
      <w:sz w:val="16"/>
    </w:rPr>
  </w:style>
  <w:style w:type="character" w:customStyle="1" w:styleId="font71">
    <w:name w:val="font71"/>
    <w:basedOn w:val="17"/>
    <w:link w:val="font7"/>
    <w:rPr>
      <w:rFonts w:ascii="Arial Unicode MS" w:hAnsi="Arial Unicode MS"/>
      <w:b/>
      <w:color w:val="000000"/>
      <w:sz w:val="16"/>
    </w:rPr>
  </w:style>
  <w:style w:type="paragraph" w:customStyle="1" w:styleId="geo-multi-punct1">
    <w:name w:val="geo-multi-punct1"/>
    <w:basedOn w:val="1fffff7"/>
    <w:link w:val="geo-multi-punct11"/>
  </w:style>
  <w:style w:type="character" w:customStyle="1" w:styleId="geo-multi-punct11">
    <w:name w:val="geo-multi-punct11"/>
    <w:basedOn w:val="ae"/>
    <w:link w:val="geo-multi-punct1"/>
  </w:style>
  <w:style w:type="paragraph" w:customStyle="1" w:styleId="afffffffffffffffff5">
    <w:name w:val="Знак Знак Знак"/>
    <w:basedOn w:val="ad"/>
    <w:link w:val="2fff9"/>
    <w:pPr>
      <w:spacing w:after="160" w:line="240" w:lineRule="exact"/>
    </w:pPr>
    <w:rPr>
      <w:rFonts w:ascii="Verdana" w:hAnsi="Verdana"/>
      <w:sz w:val="20"/>
    </w:rPr>
  </w:style>
  <w:style w:type="character" w:customStyle="1" w:styleId="2fff9">
    <w:name w:val="Знак Знак Знак2"/>
    <w:basedOn w:val="17"/>
    <w:link w:val="afffffffffffffffff5"/>
    <w:rPr>
      <w:rFonts w:ascii="Verdana" w:hAnsi="Verdana"/>
      <w:color w:val="000000"/>
      <w:sz w:val="20"/>
    </w:rPr>
  </w:style>
  <w:style w:type="paragraph" w:customStyle="1" w:styleId="b-suggest-close">
    <w:name w:val="b-suggest-close"/>
    <w:basedOn w:val="ad"/>
    <w:link w:val="b-suggest-close2"/>
    <w:pPr>
      <w:spacing w:beforeAutospacing="1" w:afterAutospacing="1"/>
    </w:pPr>
  </w:style>
  <w:style w:type="character" w:customStyle="1" w:styleId="b-suggest-close2">
    <w:name w:val="b-suggest-close2"/>
    <w:basedOn w:val="17"/>
    <w:link w:val="b-suggest-close"/>
    <w:rPr>
      <w:sz w:val="24"/>
    </w:rPr>
  </w:style>
  <w:style w:type="paragraph" w:customStyle="1" w:styleId="b-suggest-elem1">
    <w:name w:val="b-suggest-elem1"/>
    <w:basedOn w:val="ad"/>
    <w:link w:val="b-suggest-elem11"/>
  </w:style>
  <w:style w:type="character" w:customStyle="1" w:styleId="b-suggest-elem11">
    <w:name w:val="b-suggest-elem11"/>
    <w:basedOn w:val="17"/>
    <w:link w:val="b-suggest-elem1"/>
    <w:rPr>
      <w:sz w:val="24"/>
    </w:rPr>
  </w:style>
  <w:style w:type="paragraph" w:customStyle="1" w:styleId="95pt0">
    <w:name w:val="Основной текст + 9;5 pt;Полужирный"/>
    <w:link w:val="95pt10"/>
    <w:rPr>
      <w:b/>
      <w:sz w:val="19"/>
      <w:highlight w:val="white"/>
    </w:rPr>
  </w:style>
  <w:style w:type="character" w:customStyle="1" w:styleId="95pt10">
    <w:name w:val="Основной текст + 9;5 pt;Полужирный1"/>
    <w:link w:val="95pt0"/>
    <w:rPr>
      <w:rFonts w:ascii="Times New Roman" w:hAnsi="Times New Roman"/>
      <w:b/>
      <w:i w:val="0"/>
      <w:smallCaps w:val="0"/>
      <w:strike w:val="0"/>
      <w:color w:val="000000"/>
      <w:spacing w:val="0"/>
      <w:sz w:val="19"/>
      <w:highlight w:val="white"/>
      <w:u w:val="none"/>
    </w:rPr>
  </w:style>
  <w:style w:type="paragraph" w:customStyle="1" w:styleId="xl29">
    <w:name w:val="xl29"/>
    <w:basedOn w:val="ad"/>
    <w:link w:val="xl291"/>
    <w:pPr>
      <w:spacing w:beforeAutospacing="1" w:afterAutospacing="1"/>
      <w:jc w:val="center"/>
    </w:pPr>
    <w:rPr>
      <w:rFonts w:ascii="Arial" w:hAnsi="Arial"/>
    </w:rPr>
  </w:style>
  <w:style w:type="character" w:customStyle="1" w:styleId="xl291">
    <w:name w:val="xl291"/>
    <w:basedOn w:val="17"/>
    <w:link w:val="xl29"/>
    <w:rPr>
      <w:rFonts w:ascii="Arial" w:hAnsi="Arial"/>
      <w:color w:val="000000"/>
      <w:sz w:val="24"/>
    </w:rPr>
  </w:style>
  <w:style w:type="paragraph" w:customStyle="1" w:styleId="afffffffffffffffff6">
    <w:name w:val="таблица заголовок"/>
    <w:basedOn w:val="ad"/>
    <w:link w:val="1ffffffffffffffffffd"/>
    <w:pPr>
      <w:spacing w:before="80" w:after="80"/>
      <w:jc w:val="center"/>
    </w:pPr>
    <w:rPr>
      <w:b/>
    </w:rPr>
  </w:style>
  <w:style w:type="character" w:customStyle="1" w:styleId="1ffffffffffffffffffd">
    <w:name w:val="таблица заголовок1"/>
    <w:basedOn w:val="17"/>
    <w:link w:val="afffffffffffffffff6"/>
    <w:rPr>
      <w:b/>
      <w:sz w:val="24"/>
    </w:rPr>
  </w:style>
  <w:style w:type="paragraph" w:customStyle="1" w:styleId="2fffa">
    <w:name w:val="Основной текст (2)"/>
    <w:link w:val="21ffb"/>
    <w:rPr>
      <w:spacing w:val="9"/>
    </w:rPr>
  </w:style>
  <w:style w:type="character" w:customStyle="1" w:styleId="21ffb">
    <w:name w:val="Основной текст (2)1"/>
    <w:link w:val="2fffa"/>
    <w:rPr>
      <w:rFonts w:ascii="Times New Roman" w:hAnsi="Times New Roman"/>
      <w:spacing w:val="9"/>
      <w:sz w:val="20"/>
    </w:rPr>
  </w:style>
  <w:style w:type="paragraph" w:customStyle="1" w:styleId="12f2">
    <w:name w:val="Основной шрифт абзаца12"/>
    <w:link w:val="11ffffff5"/>
  </w:style>
  <w:style w:type="character" w:customStyle="1" w:styleId="11ffffff5">
    <w:name w:val="Основной шрифт абзаца11"/>
    <w:link w:val="12f2"/>
  </w:style>
  <w:style w:type="paragraph" w:customStyle="1" w:styleId="blk3">
    <w:name w:val="blk3"/>
    <w:link w:val="blk31"/>
  </w:style>
  <w:style w:type="character" w:customStyle="1" w:styleId="blk31">
    <w:name w:val="blk31"/>
    <w:link w:val="blk3"/>
  </w:style>
  <w:style w:type="paragraph" w:customStyle="1" w:styleId="91ptExact">
    <w:name w:val="Подпись к картинке (9) + Интервал 1 pt Exact"/>
    <w:basedOn w:val="98"/>
    <w:link w:val="91ptExact1"/>
    <w:rPr>
      <w:spacing w:val="20"/>
      <w:highlight w:val="white"/>
    </w:rPr>
  </w:style>
  <w:style w:type="character" w:customStyle="1" w:styleId="91ptExact1">
    <w:name w:val="Подпись к картинке (9) + Интервал 1 pt Exact1"/>
    <w:basedOn w:val="914"/>
    <w:link w:val="91ptExact"/>
    <w:rPr>
      <w:rFonts w:ascii="Arial Unicode MS" w:hAnsi="Arial Unicode MS"/>
      <w:color w:val="000000"/>
      <w:spacing w:val="20"/>
      <w:sz w:val="18"/>
      <w:highlight w:val="white"/>
    </w:rPr>
  </w:style>
  <w:style w:type="paragraph" w:styleId="2fffb">
    <w:name w:val="List 2"/>
    <w:basedOn w:val="ad"/>
    <w:link w:val="2fffc"/>
    <w:pPr>
      <w:ind w:left="566" w:hanging="283"/>
    </w:pPr>
    <w:rPr>
      <w:rFonts w:ascii="Arial" w:hAnsi="Arial"/>
      <w:sz w:val="22"/>
    </w:rPr>
  </w:style>
  <w:style w:type="character" w:customStyle="1" w:styleId="2fffc">
    <w:name w:val="Список 2 Знак"/>
    <w:basedOn w:val="17"/>
    <w:link w:val="2fffb"/>
    <w:rPr>
      <w:rFonts w:ascii="Arial" w:hAnsi="Arial"/>
      <w:color w:val="000000"/>
      <w:sz w:val="22"/>
    </w:rPr>
  </w:style>
  <w:style w:type="paragraph" w:customStyle="1" w:styleId="xl122">
    <w:name w:val="xl122"/>
    <w:basedOn w:val="ad"/>
    <w:link w:val="xl1221"/>
    <w:pPr>
      <w:spacing w:beforeAutospacing="1" w:afterAutospacing="1"/>
      <w:jc w:val="right"/>
    </w:pPr>
  </w:style>
  <w:style w:type="character" w:customStyle="1" w:styleId="xl1221">
    <w:name w:val="xl1221"/>
    <w:basedOn w:val="17"/>
    <w:link w:val="xl122"/>
    <w:rPr>
      <w:color w:val="000000"/>
      <w:sz w:val="24"/>
    </w:rPr>
  </w:style>
  <w:style w:type="paragraph" w:customStyle="1" w:styleId="4f6">
    <w:name w:val="заголовок 4"/>
    <w:basedOn w:val="ad"/>
    <w:next w:val="ad"/>
    <w:link w:val="41a"/>
    <w:pPr>
      <w:keepNext/>
      <w:jc w:val="center"/>
    </w:pPr>
    <w:rPr>
      <w:rFonts w:ascii="NTHarmonica" w:hAnsi="NTHarmonica"/>
      <w:i/>
      <w:sz w:val="20"/>
    </w:rPr>
  </w:style>
  <w:style w:type="character" w:customStyle="1" w:styleId="41a">
    <w:name w:val="заголовок 41"/>
    <w:basedOn w:val="17"/>
    <w:link w:val="4f6"/>
    <w:rPr>
      <w:rFonts w:ascii="NTHarmonica" w:hAnsi="NTHarmonica"/>
      <w:i/>
      <w:color w:val="000000"/>
      <w:sz w:val="20"/>
    </w:rPr>
  </w:style>
  <w:style w:type="paragraph" w:customStyle="1" w:styleId="afffffffffffffffff7">
    <w:name w:val="Оглавление"/>
    <w:basedOn w:val="2ff3"/>
    <w:link w:val="1ffffffffffffffffffe"/>
    <w:pPr>
      <w:spacing w:beforeAutospacing="1" w:afterAutospacing="1"/>
      <w:contextualSpacing/>
    </w:pPr>
    <w:rPr>
      <w:rFonts w:ascii="Times New Roman" w:hAnsi="Times New Roman"/>
      <w:i w:val="0"/>
      <w:color w:val="000000"/>
    </w:rPr>
  </w:style>
  <w:style w:type="character" w:customStyle="1" w:styleId="1ffffffffffffffffffe">
    <w:name w:val="Оглавление1"/>
    <w:basedOn w:val="2ff4"/>
    <w:link w:val="afffffffffffffffff7"/>
    <w:rPr>
      <w:rFonts w:ascii="Times New Roman" w:hAnsi="Times New Roman"/>
      <w:i w:val="0"/>
      <w:color w:val="000000"/>
      <w:sz w:val="24"/>
    </w:rPr>
  </w:style>
  <w:style w:type="paragraph" w:customStyle="1" w:styleId="164">
    <w:name w:val="Основной текст (16)"/>
    <w:basedOn w:val="ad"/>
    <w:link w:val="1611"/>
    <w:pPr>
      <w:widowControl w:val="0"/>
      <w:spacing w:line="62" w:lineRule="exact"/>
    </w:pPr>
    <w:rPr>
      <w:rFonts w:ascii="Arial Unicode MS" w:hAnsi="Arial Unicode MS"/>
      <w:sz w:val="8"/>
    </w:rPr>
  </w:style>
  <w:style w:type="character" w:customStyle="1" w:styleId="1611">
    <w:name w:val="Основной текст (16)1"/>
    <w:basedOn w:val="17"/>
    <w:link w:val="164"/>
    <w:rPr>
      <w:rFonts w:ascii="Arial Unicode MS" w:hAnsi="Arial Unicode MS"/>
      <w:sz w:val="8"/>
    </w:rPr>
  </w:style>
  <w:style w:type="paragraph" w:customStyle="1" w:styleId="Text22">
    <w:name w:val="Text22"/>
    <w:link w:val="Text221"/>
    <w:pPr>
      <w:widowControl w:val="0"/>
      <w:jc w:val="center"/>
    </w:pPr>
  </w:style>
  <w:style w:type="character" w:customStyle="1" w:styleId="Text221">
    <w:name w:val="Text221"/>
    <w:link w:val="Text22"/>
    <w:rPr>
      <w:color w:val="000000"/>
    </w:rPr>
  </w:style>
  <w:style w:type="paragraph" w:customStyle="1" w:styleId="FootnoteTextChar">
    <w:name w:val="Footnote Text Char"/>
    <w:link w:val="FootnoteTextChar1"/>
  </w:style>
  <w:style w:type="character" w:customStyle="1" w:styleId="FootnoteTextChar1">
    <w:name w:val="Footnote Text Char1"/>
    <w:link w:val="FootnoteTextChar"/>
    <w:rPr>
      <w:sz w:val="20"/>
    </w:rPr>
  </w:style>
  <w:style w:type="paragraph" w:customStyle="1" w:styleId="afffffffffffffffff8">
    <w:name w:val="Фирма"/>
    <w:basedOn w:val="ad"/>
    <w:next w:val="ad"/>
    <w:link w:val="1fffffffffffffffffff"/>
    <w:pPr>
      <w:spacing w:line="288" w:lineRule="auto"/>
      <w:jc w:val="center"/>
    </w:pPr>
    <w:rPr>
      <w:rFonts w:ascii="Arial" w:hAnsi="Arial"/>
    </w:rPr>
  </w:style>
  <w:style w:type="character" w:customStyle="1" w:styleId="1fffffffffffffffffff">
    <w:name w:val="Фирма1"/>
    <w:basedOn w:val="17"/>
    <w:link w:val="afffffffffffffffff8"/>
    <w:rPr>
      <w:rFonts w:ascii="Arial" w:hAnsi="Arial"/>
      <w:color w:val="000000"/>
      <w:sz w:val="24"/>
    </w:rPr>
  </w:style>
  <w:style w:type="paragraph" w:customStyle="1" w:styleId="ConsNormal">
    <w:name w:val="ConsNormal"/>
    <w:link w:val="ConsNormal1"/>
    <w:pPr>
      <w:widowControl w:val="0"/>
      <w:ind w:right="19772" w:firstLine="720"/>
    </w:pPr>
    <w:rPr>
      <w:rFonts w:ascii="Arial" w:hAnsi="Arial"/>
    </w:rPr>
  </w:style>
  <w:style w:type="character" w:customStyle="1" w:styleId="ConsNormal1">
    <w:name w:val="ConsNormal1"/>
    <w:link w:val="ConsNormal"/>
    <w:rPr>
      <w:rFonts w:ascii="Arial" w:hAnsi="Arial"/>
    </w:rPr>
  </w:style>
  <w:style w:type="paragraph" w:customStyle="1" w:styleId="FontStyle15">
    <w:name w:val="Font Style15"/>
    <w:link w:val="FontStyle152"/>
    <w:rPr>
      <w:sz w:val="24"/>
    </w:rPr>
  </w:style>
  <w:style w:type="character" w:customStyle="1" w:styleId="FontStyle152">
    <w:name w:val="Font Style152"/>
    <w:link w:val="FontStyle15"/>
    <w:rPr>
      <w:rFonts w:ascii="Times New Roman" w:hAnsi="Times New Roman"/>
      <w:sz w:val="24"/>
    </w:rPr>
  </w:style>
  <w:style w:type="paragraph" w:customStyle="1" w:styleId="FontStyle151">
    <w:name w:val="Font Style151"/>
    <w:link w:val="FontStyle1511"/>
    <w:rPr>
      <w:sz w:val="16"/>
    </w:rPr>
  </w:style>
  <w:style w:type="character" w:customStyle="1" w:styleId="FontStyle1511">
    <w:name w:val="Font Style1511"/>
    <w:link w:val="FontStyle151"/>
    <w:rPr>
      <w:rFonts w:ascii="Times New Roman" w:hAnsi="Times New Roman"/>
      <w:sz w:val="16"/>
    </w:rPr>
  </w:style>
  <w:style w:type="paragraph" w:customStyle="1" w:styleId="afffffffffffffffff9">
    <w:name w:val="Название картинки"/>
    <w:basedOn w:val="ad"/>
    <w:link w:val="1fffffffffffffffffff0"/>
    <w:pPr>
      <w:spacing w:line="276" w:lineRule="auto"/>
      <w:jc w:val="center"/>
    </w:pPr>
    <w:rPr>
      <w:b/>
    </w:rPr>
  </w:style>
  <w:style w:type="character" w:customStyle="1" w:styleId="1fffffffffffffffffff0">
    <w:name w:val="Название картинки1"/>
    <w:basedOn w:val="17"/>
    <w:link w:val="afffffffffffffffff9"/>
    <w:rPr>
      <w:b/>
      <w:color w:val="000000"/>
      <w:sz w:val="24"/>
    </w:rPr>
  </w:style>
  <w:style w:type="paragraph" w:styleId="3ff0">
    <w:name w:val="List Continue 3"/>
    <w:basedOn w:val="affffffffffff7"/>
    <w:link w:val="3ff1"/>
    <w:pPr>
      <w:ind w:left="2520"/>
    </w:pPr>
  </w:style>
  <w:style w:type="character" w:customStyle="1" w:styleId="3ff1">
    <w:name w:val="Продолжение списка 3 Знак"/>
    <w:basedOn w:val="affffffffffff8"/>
    <w:link w:val="3ff0"/>
    <w:rPr>
      <w:rFonts w:ascii="Arial" w:hAnsi="Arial"/>
      <w:color w:val="000000"/>
      <w:spacing w:val="-5"/>
      <w:sz w:val="20"/>
    </w:rPr>
  </w:style>
  <w:style w:type="paragraph" w:customStyle="1" w:styleId="295pt2">
    <w:name w:val="Основной текст (2) + 9;5 pt;Полужирный;Курсив"/>
    <w:basedOn w:val="2ffc"/>
    <w:link w:val="295pt11"/>
    <w:rPr>
      <w:b/>
      <w:i/>
      <w:spacing w:val="0"/>
      <w:sz w:val="19"/>
      <w:highlight w:val="white"/>
    </w:rPr>
  </w:style>
  <w:style w:type="character" w:customStyle="1" w:styleId="295pt11">
    <w:name w:val="Основной текст (2) + 9;5 pt;Полужирный;Курсив1"/>
    <w:basedOn w:val="21ff1"/>
    <w:link w:val="295pt2"/>
    <w:rPr>
      <w:rFonts w:ascii="Times New Roman" w:hAnsi="Times New Roman"/>
      <w:b/>
      <w:i/>
      <w:smallCaps w:val="0"/>
      <w:strike w:val="0"/>
      <w:color w:val="000000"/>
      <w:spacing w:val="0"/>
      <w:sz w:val="19"/>
      <w:highlight w:val="white"/>
      <w:u w:val="none"/>
    </w:rPr>
  </w:style>
  <w:style w:type="paragraph" w:customStyle="1" w:styleId="iner1">
    <w:name w:val="iner1"/>
    <w:basedOn w:val="ad"/>
    <w:link w:val="iner11"/>
    <w:pPr>
      <w:spacing w:beforeAutospacing="1" w:afterAutospacing="1"/>
    </w:pPr>
  </w:style>
  <w:style w:type="character" w:customStyle="1" w:styleId="iner11">
    <w:name w:val="iner11"/>
    <w:basedOn w:val="17"/>
    <w:link w:val="iner1"/>
    <w:rPr>
      <w:color w:val="000000"/>
      <w:sz w:val="24"/>
    </w:rPr>
  </w:style>
  <w:style w:type="paragraph" w:customStyle="1" w:styleId="3ff2">
    <w:name w:val="Уровень 3"/>
    <w:basedOn w:val="ad"/>
    <w:link w:val="31f5"/>
    <w:rPr>
      <w:b/>
      <w:i/>
      <w:sz w:val="28"/>
    </w:rPr>
  </w:style>
  <w:style w:type="character" w:customStyle="1" w:styleId="31f5">
    <w:name w:val="Уровень 31"/>
    <w:basedOn w:val="17"/>
    <w:link w:val="3ff2"/>
    <w:rPr>
      <w:b/>
      <w:i/>
      <w:color w:val="000000"/>
      <w:sz w:val="28"/>
    </w:rPr>
  </w:style>
  <w:style w:type="paragraph" w:customStyle="1" w:styleId="5f4">
    <w:name w:val="çàãîëîâîê 5"/>
    <w:basedOn w:val="ad"/>
    <w:next w:val="ad"/>
    <w:link w:val="51a"/>
    <w:pPr>
      <w:keepNext/>
      <w:jc w:val="center"/>
    </w:pPr>
  </w:style>
  <w:style w:type="character" w:customStyle="1" w:styleId="51a">
    <w:name w:val="çàãîëîâîê 51"/>
    <w:basedOn w:val="17"/>
    <w:link w:val="5f4"/>
    <w:rPr>
      <w:color w:val="000000"/>
      <w:sz w:val="24"/>
    </w:rPr>
  </w:style>
  <w:style w:type="paragraph" w:customStyle="1" w:styleId="Style10">
    <w:name w:val="Style10"/>
    <w:basedOn w:val="ad"/>
    <w:link w:val="Style101"/>
    <w:pPr>
      <w:widowControl w:val="0"/>
      <w:spacing w:line="120" w:lineRule="exact"/>
    </w:pPr>
  </w:style>
  <w:style w:type="character" w:customStyle="1" w:styleId="Style101">
    <w:name w:val="Style101"/>
    <w:basedOn w:val="17"/>
    <w:link w:val="Style10"/>
    <w:rPr>
      <w:color w:val="000000"/>
      <w:sz w:val="24"/>
    </w:rPr>
  </w:style>
  <w:style w:type="paragraph" w:customStyle="1" w:styleId="u1">
    <w:name w:val="u1"/>
    <w:basedOn w:val="1fffff7"/>
    <w:link w:val="u11"/>
  </w:style>
  <w:style w:type="character" w:customStyle="1" w:styleId="u11">
    <w:name w:val="u11"/>
    <w:basedOn w:val="ae"/>
    <w:link w:val="u1"/>
  </w:style>
  <w:style w:type="paragraph" w:customStyle="1" w:styleId="233">
    <w:name w:val="Основной текст 23"/>
    <w:basedOn w:val="ad"/>
    <w:link w:val="2311"/>
    <w:pPr>
      <w:spacing w:before="120"/>
      <w:ind w:firstLine="709"/>
    </w:pPr>
  </w:style>
  <w:style w:type="character" w:customStyle="1" w:styleId="2311">
    <w:name w:val="Основной текст 231"/>
    <w:basedOn w:val="17"/>
    <w:link w:val="233"/>
    <w:rPr>
      <w:color w:val="000000"/>
      <w:sz w:val="24"/>
    </w:rPr>
  </w:style>
  <w:style w:type="paragraph" w:customStyle="1" w:styleId="131276">
    <w:name w:val="Стиль 13 пт По ширине Первая строка:  127 см Перед:  6 пт"/>
    <w:basedOn w:val="ad"/>
    <w:link w:val="1312761"/>
    <w:pPr>
      <w:ind w:firstLine="709"/>
      <w:jc w:val="both"/>
    </w:pPr>
    <w:rPr>
      <w:sz w:val="26"/>
    </w:rPr>
  </w:style>
  <w:style w:type="character" w:customStyle="1" w:styleId="1312761">
    <w:name w:val="Стиль 13 пт По ширине Первая строка:  127 см Перед:  6 пт1"/>
    <w:basedOn w:val="17"/>
    <w:link w:val="131276"/>
    <w:rPr>
      <w:sz w:val="26"/>
    </w:rPr>
  </w:style>
  <w:style w:type="paragraph" w:customStyle="1" w:styleId="yaformsearch-precise1">
    <w:name w:val="yaform__search-precise1"/>
    <w:basedOn w:val="ad"/>
    <w:link w:val="yaformsearch-precise11"/>
  </w:style>
  <w:style w:type="character" w:customStyle="1" w:styleId="yaformsearch-precise11">
    <w:name w:val="yaform__search-precise11"/>
    <w:basedOn w:val="17"/>
    <w:link w:val="yaformsearch-precise1"/>
    <w:rPr>
      <w:color w:val="000000"/>
      <w:sz w:val="24"/>
    </w:rPr>
  </w:style>
  <w:style w:type="paragraph" w:customStyle="1" w:styleId="Se">
    <w:name w:val="S_Титульный"/>
    <w:basedOn w:val="ad"/>
    <w:link w:val="S1c"/>
    <w:pPr>
      <w:ind w:left="3060"/>
      <w:jc w:val="right"/>
    </w:pPr>
    <w:rPr>
      <w:b/>
      <w:caps/>
    </w:rPr>
  </w:style>
  <w:style w:type="character" w:customStyle="1" w:styleId="S1c">
    <w:name w:val="S_Титульный1"/>
    <w:basedOn w:val="17"/>
    <w:link w:val="Se"/>
    <w:rPr>
      <w:b/>
      <w:caps/>
      <w:color w:val="000000"/>
      <w:sz w:val="24"/>
    </w:rPr>
  </w:style>
  <w:style w:type="paragraph" w:customStyle="1" w:styleId="afffffffffffffffffa">
    <w:name w:val="Приложение"/>
    <w:basedOn w:val="ad"/>
    <w:link w:val="1fffffffffffffffffff1"/>
    <w:pPr>
      <w:outlineLvl w:val="0"/>
    </w:pPr>
    <w:rPr>
      <w:rFonts w:ascii="Times New Roman Полужирный" w:hAnsi="Times New Roman Полужирный"/>
      <w:b/>
      <w:sz w:val="28"/>
    </w:rPr>
  </w:style>
  <w:style w:type="character" w:customStyle="1" w:styleId="1fffffffffffffffffff1">
    <w:name w:val="Приложение1"/>
    <w:basedOn w:val="17"/>
    <w:link w:val="afffffffffffffffffa"/>
    <w:rPr>
      <w:rFonts w:ascii="Times New Roman Полужирный" w:hAnsi="Times New Roman Полужирный"/>
      <w:b/>
      <w:sz w:val="28"/>
    </w:rPr>
  </w:style>
  <w:style w:type="paragraph" w:customStyle="1" w:styleId="275pt2">
    <w:name w:val="Основной текст (2) + 7;5 pt;Курсив"/>
    <w:basedOn w:val="2ffc"/>
    <w:link w:val="275pt11"/>
    <w:rPr>
      <w:rFonts w:ascii="Arial Unicode MS" w:hAnsi="Arial Unicode MS"/>
      <w:i/>
      <w:spacing w:val="0"/>
      <w:sz w:val="15"/>
    </w:rPr>
  </w:style>
  <w:style w:type="character" w:customStyle="1" w:styleId="275pt11">
    <w:name w:val="Основной текст (2) + 7;5 pt;Курсив1"/>
    <w:basedOn w:val="21ff1"/>
    <w:link w:val="275pt2"/>
    <w:rPr>
      <w:rFonts w:ascii="Arial Unicode MS" w:hAnsi="Arial Unicode MS"/>
      <w:b w:val="0"/>
      <w:i/>
      <w:smallCaps w:val="0"/>
      <w:strike w:val="0"/>
      <w:color w:val="000000"/>
      <w:spacing w:val="0"/>
      <w:sz w:val="15"/>
      <w:u w:val="none"/>
    </w:rPr>
  </w:style>
  <w:style w:type="paragraph" w:customStyle="1" w:styleId="afffffffffffffffffb">
    <w:name w:val="Пункт"/>
    <w:link w:val="1fffffffffffffffffff2"/>
    <w:pPr>
      <w:widowControl w:val="0"/>
      <w:spacing w:before="120" w:after="120"/>
      <w:outlineLvl w:val="2"/>
    </w:pPr>
    <w:rPr>
      <w:b/>
    </w:rPr>
  </w:style>
  <w:style w:type="character" w:customStyle="1" w:styleId="1fffffffffffffffffff2">
    <w:name w:val="Пункт1"/>
    <w:link w:val="afffffffffffffffffb"/>
    <w:rPr>
      <w:b/>
      <w:color w:val="000000"/>
    </w:rPr>
  </w:style>
  <w:style w:type="paragraph" w:customStyle="1" w:styleId="Bodytext85pt">
    <w:name w:val="Body text + 8.5 pt"/>
    <w:link w:val="Bodytext85pt1"/>
    <w:rPr>
      <w:sz w:val="17"/>
      <w:highlight w:val="white"/>
    </w:rPr>
  </w:style>
  <w:style w:type="character" w:customStyle="1" w:styleId="Bodytext85pt1">
    <w:name w:val="Body text + 8.5 pt1"/>
    <w:link w:val="Bodytext85pt"/>
    <w:rPr>
      <w:rFonts w:ascii="Times New Roman" w:hAnsi="Times New Roman"/>
      <w:color w:val="000000"/>
      <w:spacing w:val="0"/>
      <w:sz w:val="17"/>
      <w:highlight w:val="white"/>
    </w:rPr>
  </w:style>
  <w:style w:type="paragraph" w:customStyle="1" w:styleId="xl69">
    <w:name w:val="xl69"/>
    <w:basedOn w:val="ad"/>
    <w:link w:val="xl691"/>
    <w:pPr>
      <w:spacing w:beforeAutospacing="1" w:afterAutospacing="1"/>
      <w:jc w:val="center"/>
    </w:pPr>
  </w:style>
  <w:style w:type="character" w:customStyle="1" w:styleId="xl691">
    <w:name w:val="xl691"/>
    <w:basedOn w:val="17"/>
    <w:link w:val="xl69"/>
    <w:rPr>
      <w:color w:val="000000"/>
      <w:sz w:val="24"/>
    </w:rPr>
  </w:style>
  <w:style w:type="paragraph" w:customStyle="1" w:styleId="99">
    <w:name w:val="оглавление 9"/>
    <w:basedOn w:val="ad"/>
    <w:next w:val="ad"/>
    <w:link w:val="916"/>
    <w:pPr>
      <w:widowControl w:val="0"/>
      <w:ind w:left="1600"/>
    </w:pPr>
    <w:rPr>
      <w:sz w:val="20"/>
    </w:rPr>
  </w:style>
  <w:style w:type="character" w:customStyle="1" w:styleId="916">
    <w:name w:val="оглавление 91"/>
    <w:basedOn w:val="17"/>
    <w:link w:val="99"/>
    <w:rPr>
      <w:sz w:val="20"/>
    </w:rPr>
  </w:style>
  <w:style w:type="paragraph" w:customStyle="1" w:styleId="FontStyle143">
    <w:name w:val="Font Style143"/>
    <w:link w:val="FontStyle1431"/>
    <w:rPr>
      <w:sz w:val="22"/>
    </w:rPr>
  </w:style>
  <w:style w:type="character" w:customStyle="1" w:styleId="FontStyle1431">
    <w:name w:val="Font Style1431"/>
    <w:link w:val="FontStyle143"/>
    <w:rPr>
      <w:rFonts w:ascii="Times New Roman" w:hAnsi="Times New Roman"/>
      <w:sz w:val="22"/>
    </w:rPr>
  </w:style>
  <w:style w:type="paragraph" w:styleId="afffffffffffffffffc">
    <w:name w:val="Note Heading"/>
    <w:basedOn w:val="ad"/>
    <w:next w:val="ad"/>
    <w:link w:val="afffffffffffffffffd"/>
    <w:pPr>
      <w:ind w:left="1080" w:firstLine="709"/>
    </w:pPr>
    <w:rPr>
      <w:rFonts w:ascii="Arial" w:hAnsi="Arial"/>
      <w:spacing w:val="-5"/>
      <w:sz w:val="20"/>
    </w:rPr>
  </w:style>
  <w:style w:type="character" w:customStyle="1" w:styleId="afffffffffffffffffd">
    <w:name w:val="Заголовок записки Знак"/>
    <w:basedOn w:val="17"/>
    <w:link w:val="afffffffffffffffffc"/>
    <w:rPr>
      <w:rFonts w:ascii="Arial" w:hAnsi="Arial"/>
      <w:color w:val="000000"/>
      <w:spacing w:val="-5"/>
      <w:sz w:val="20"/>
    </w:rPr>
  </w:style>
  <w:style w:type="paragraph" w:customStyle="1" w:styleId="02">
    <w:name w:val="Заголовок 0"/>
    <w:basedOn w:val="15"/>
    <w:link w:val="011"/>
    <w:pPr>
      <w:tabs>
        <w:tab w:val="clear" w:pos="643"/>
      </w:tabs>
      <w:spacing w:after="360" w:line="360" w:lineRule="auto"/>
      <w:ind w:left="0" w:firstLine="0"/>
      <w:jc w:val="center"/>
    </w:pPr>
    <w:rPr>
      <w:caps w:val="0"/>
      <w:sz w:val="28"/>
    </w:rPr>
  </w:style>
  <w:style w:type="character" w:customStyle="1" w:styleId="011">
    <w:name w:val="Заголовок 01"/>
    <w:basedOn w:val="16"/>
    <w:link w:val="02"/>
    <w:rPr>
      <w:b/>
      <w:caps w:val="0"/>
      <w:color w:val="000000"/>
      <w:sz w:val="28"/>
    </w:rPr>
  </w:style>
  <w:style w:type="paragraph" w:customStyle="1" w:styleId="12f3">
    <w:name w:val="Знак Знак Знак1 Знак2"/>
    <w:basedOn w:val="ad"/>
    <w:link w:val="121a"/>
    <w:rPr>
      <w:rFonts w:ascii="Verdana" w:hAnsi="Verdana"/>
      <w:sz w:val="20"/>
    </w:rPr>
  </w:style>
  <w:style w:type="character" w:customStyle="1" w:styleId="121a">
    <w:name w:val="Знак Знак Знак1 Знак21"/>
    <w:basedOn w:val="17"/>
    <w:link w:val="12f3"/>
    <w:rPr>
      <w:rFonts w:ascii="Verdana" w:hAnsi="Verdana"/>
      <w:color w:val="000000"/>
      <w:sz w:val="20"/>
    </w:rPr>
  </w:style>
  <w:style w:type="paragraph" w:customStyle="1" w:styleId="48pt">
    <w:name w:val="Основной текст (4) + 8 pt"/>
    <w:basedOn w:val="4f2"/>
    <w:link w:val="48pt1"/>
    <w:rPr>
      <w:rFonts w:ascii="Arial" w:hAnsi="Arial"/>
      <w:spacing w:val="0"/>
      <w:sz w:val="16"/>
    </w:rPr>
  </w:style>
  <w:style w:type="character" w:customStyle="1" w:styleId="48pt1">
    <w:name w:val="Основной текст (4) + 8 pt1"/>
    <w:basedOn w:val="416"/>
    <w:link w:val="48pt"/>
    <w:rPr>
      <w:rFonts w:ascii="Arial" w:hAnsi="Arial"/>
      <w:b w:val="0"/>
      <w:i w:val="0"/>
      <w:smallCaps w:val="0"/>
      <w:strike w:val="0"/>
      <w:color w:val="000000"/>
      <w:spacing w:val="0"/>
      <w:sz w:val="16"/>
      <w:highlight w:val="white"/>
      <w:u w:val="none"/>
    </w:rPr>
  </w:style>
  <w:style w:type="paragraph" w:customStyle="1" w:styleId="xl202">
    <w:name w:val="xl202"/>
    <w:basedOn w:val="ad"/>
    <w:link w:val="xl2021"/>
    <w:pPr>
      <w:spacing w:beforeAutospacing="1" w:afterAutospacing="1"/>
      <w:jc w:val="center"/>
    </w:pPr>
    <w:rPr>
      <w:color w:val="00B050"/>
      <w:sz w:val="20"/>
    </w:rPr>
  </w:style>
  <w:style w:type="character" w:customStyle="1" w:styleId="xl2021">
    <w:name w:val="xl2021"/>
    <w:basedOn w:val="17"/>
    <w:link w:val="xl202"/>
    <w:rPr>
      <w:color w:val="00B050"/>
      <w:sz w:val="20"/>
    </w:rPr>
  </w:style>
  <w:style w:type="paragraph" w:customStyle="1" w:styleId="WW8Num8z2">
    <w:name w:val="WW8Num8z2"/>
    <w:link w:val="WW8Num8z21"/>
    <w:rPr>
      <w:rFonts w:ascii="Wingdings" w:hAnsi="Wingdings"/>
    </w:rPr>
  </w:style>
  <w:style w:type="character" w:customStyle="1" w:styleId="WW8Num8z21">
    <w:name w:val="WW8Num8z21"/>
    <w:link w:val="WW8Num8z2"/>
    <w:rPr>
      <w:rFonts w:ascii="Wingdings" w:hAnsi="Wingdings"/>
    </w:rPr>
  </w:style>
  <w:style w:type="paragraph" w:customStyle="1" w:styleId="DateChar">
    <w:name w:val="Date Char"/>
    <w:basedOn w:val="1fffff7"/>
    <w:link w:val="DateChar1"/>
  </w:style>
  <w:style w:type="character" w:customStyle="1" w:styleId="DateChar1">
    <w:name w:val="Date Char1"/>
    <w:basedOn w:val="ae"/>
    <w:link w:val="DateChar"/>
  </w:style>
  <w:style w:type="paragraph" w:customStyle="1" w:styleId="afffffffffffffffffe">
    <w:name w:val="ВерхКолонтитул Знак Знак"/>
    <w:link w:val="1fffffffffffffffffff3"/>
    <w:rPr>
      <w:sz w:val="24"/>
    </w:rPr>
  </w:style>
  <w:style w:type="character" w:customStyle="1" w:styleId="1fffffffffffffffffff3">
    <w:name w:val="ВерхКолонтитул Знак Знак1"/>
    <w:link w:val="afffffffffffffffffe"/>
    <w:rPr>
      <w:sz w:val="24"/>
    </w:rPr>
  </w:style>
  <w:style w:type="paragraph" w:customStyle="1" w:styleId="85pt0">
    <w:name w:val="Основной текст + 8;5 pt"/>
    <w:link w:val="85pt10"/>
    <w:rPr>
      <w:sz w:val="17"/>
      <w:highlight w:val="white"/>
    </w:rPr>
  </w:style>
  <w:style w:type="character" w:customStyle="1" w:styleId="85pt10">
    <w:name w:val="Основной текст + 8;5 pt1"/>
    <w:link w:val="85pt0"/>
    <w:rPr>
      <w:rFonts w:ascii="Times New Roman" w:hAnsi="Times New Roman"/>
      <w:b w:val="0"/>
      <w:i w:val="0"/>
      <w:smallCaps w:val="0"/>
      <w:strike w:val="0"/>
      <w:color w:val="000000"/>
      <w:spacing w:val="0"/>
      <w:sz w:val="17"/>
      <w:highlight w:val="white"/>
      <w:u w:val="none"/>
    </w:rPr>
  </w:style>
  <w:style w:type="paragraph" w:customStyle="1" w:styleId="xl99">
    <w:name w:val="xl99"/>
    <w:basedOn w:val="ad"/>
    <w:link w:val="xl991"/>
    <w:pPr>
      <w:spacing w:beforeAutospacing="1" w:afterAutospacing="1"/>
      <w:jc w:val="center"/>
    </w:pPr>
  </w:style>
  <w:style w:type="character" w:customStyle="1" w:styleId="xl991">
    <w:name w:val="xl991"/>
    <w:basedOn w:val="17"/>
    <w:link w:val="xl99"/>
    <w:rPr>
      <w:color w:val="000000"/>
      <w:sz w:val="24"/>
    </w:rPr>
  </w:style>
  <w:style w:type="paragraph" w:customStyle="1" w:styleId="ConsPlusNormal0">
    <w:name w:val="ConsPlusNormal"/>
    <w:link w:val="ConsPlusNormal10"/>
    <w:pPr>
      <w:widowControl w:val="0"/>
      <w:ind w:firstLine="720"/>
    </w:pPr>
    <w:rPr>
      <w:rFonts w:ascii="Arial" w:hAnsi="Arial"/>
      <w:sz w:val="24"/>
    </w:rPr>
  </w:style>
  <w:style w:type="character" w:customStyle="1" w:styleId="ConsPlusNormal10">
    <w:name w:val="ConsPlusNormal1"/>
    <w:link w:val="ConsPlusNormal0"/>
    <w:rPr>
      <w:rFonts w:ascii="Arial" w:hAnsi="Arial"/>
      <w:sz w:val="24"/>
    </w:rPr>
  </w:style>
  <w:style w:type="paragraph" w:customStyle="1" w:styleId="WW8Num23z1">
    <w:name w:val="WW8Num23z1"/>
    <w:link w:val="WW8Num23z11"/>
    <w:rPr>
      <w:rFonts w:ascii="Courier New" w:hAnsi="Courier New"/>
    </w:rPr>
  </w:style>
  <w:style w:type="character" w:customStyle="1" w:styleId="WW8Num23z11">
    <w:name w:val="WW8Num23z11"/>
    <w:link w:val="WW8Num23z1"/>
    <w:rPr>
      <w:rFonts w:ascii="Courier New" w:hAnsi="Courier New"/>
    </w:rPr>
  </w:style>
  <w:style w:type="paragraph" w:customStyle="1" w:styleId="252">
    <w:name w:val="Основной текст с отступом 25"/>
    <w:basedOn w:val="ad"/>
    <w:link w:val="2510"/>
    <w:pPr>
      <w:widowControl w:val="0"/>
      <w:ind w:firstLine="567"/>
    </w:pPr>
    <w:rPr>
      <w:sz w:val="28"/>
    </w:rPr>
  </w:style>
  <w:style w:type="character" w:customStyle="1" w:styleId="2510">
    <w:name w:val="Основной текст с отступом 251"/>
    <w:basedOn w:val="17"/>
    <w:link w:val="252"/>
    <w:rPr>
      <w:color w:val="000000"/>
      <w:sz w:val="28"/>
    </w:rPr>
  </w:style>
  <w:style w:type="paragraph" w:customStyle="1" w:styleId="Text28">
    <w:name w:val="Text28"/>
    <w:link w:val="Text281"/>
    <w:pPr>
      <w:widowControl w:val="0"/>
    </w:pPr>
  </w:style>
  <w:style w:type="character" w:customStyle="1" w:styleId="Text281">
    <w:name w:val="Text281"/>
    <w:link w:val="Text28"/>
    <w:rPr>
      <w:color w:val="000000"/>
    </w:rPr>
  </w:style>
  <w:style w:type="paragraph" w:customStyle="1" w:styleId="1252">
    <w:name w:val="Стиль по ширине Первая строка:  125 см"/>
    <w:basedOn w:val="ad"/>
    <w:link w:val="12520"/>
    <w:pPr>
      <w:ind w:firstLine="709"/>
    </w:pPr>
  </w:style>
  <w:style w:type="character" w:customStyle="1" w:styleId="12520">
    <w:name w:val="Стиль по ширине Первая строка:  125 см2"/>
    <w:basedOn w:val="17"/>
    <w:link w:val="1252"/>
    <w:rPr>
      <w:color w:val="000000"/>
      <w:sz w:val="24"/>
    </w:rPr>
  </w:style>
  <w:style w:type="paragraph" w:customStyle="1" w:styleId="Text29">
    <w:name w:val="Text29"/>
    <w:link w:val="Text291"/>
    <w:pPr>
      <w:widowControl w:val="0"/>
      <w:jc w:val="center"/>
    </w:pPr>
  </w:style>
  <w:style w:type="character" w:customStyle="1" w:styleId="Text291">
    <w:name w:val="Text291"/>
    <w:link w:val="Text29"/>
    <w:rPr>
      <w:color w:val="000000"/>
    </w:rPr>
  </w:style>
  <w:style w:type="paragraph" w:customStyle="1" w:styleId="Text40">
    <w:name w:val="Text40"/>
    <w:link w:val="Text401"/>
    <w:pPr>
      <w:widowControl w:val="0"/>
      <w:jc w:val="center"/>
    </w:pPr>
  </w:style>
  <w:style w:type="character" w:customStyle="1" w:styleId="Text401">
    <w:name w:val="Text401"/>
    <w:link w:val="Text40"/>
    <w:rPr>
      <w:color w:val="000000"/>
    </w:rPr>
  </w:style>
  <w:style w:type="paragraph" w:customStyle="1" w:styleId="0212165">
    <w:name w:val="021216Глава"/>
    <w:next w:val="021216"/>
    <w:link w:val="02121614"/>
    <w:pPr>
      <w:keepLines/>
      <w:spacing w:line="276" w:lineRule="auto"/>
      <w:ind w:firstLine="709"/>
    </w:pPr>
    <w:rPr>
      <w:caps/>
    </w:rPr>
  </w:style>
  <w:style w:type="character" w:customStyle="1" w:styleId="02121614">
    <w:name w:val="021216Глава1"/>
    <w:link w:val="0212165"/>
    <w:rPr>
      <w:caps/>
      <w:smallCaps w:val="0"/>
    </w:rPr>
  </w:style>
  <w:style w:type="paragraph" w:customStyle="1" w:styleId="xl84">
    <w:name w:val="xl84"/>
    <w:basedOn w:val="ad"/>
    <w:link w:val="xl841"/>
    <w:pPr>
      <w:spacing w:beforeAutospacing="1" w:afterAutospacing="1"/>
    </w:pPr>
  </w:style>
  <w:style w:type="character" w:customStyle="1" w:styleId="xl841">
    <w:name w:val="xl841"/>
    <w:basedOn w:val="17"/>
    <w:link w:val="xl84"/>
    <w:rPr>
      <w:color w:val="000000"/>
      <w:sz w:val="24"/>
    </w:rPr>
  </w:style>
  <w:style w:type="paragraph" w:customStyle="1" w:styleId="fnorg">
    <w:name w:val="fn org"/>
    <w:basedOn w:val="1fffff7"/>
    <w:link w:val="fnorg1"/>
  </w:style>
  <w:style w:type="character" w:customStyle="1" w:styleId="fnorg1">
    <w:name w:val="fn org1"/>
    <w:basedOn w:val="ae"/>
    <w:link w:val="fnorg"/>
  </w:style>
  <w:style w:type="paragraph" w:styleId="4f7">
    <w:name w:val="List Continue 4"/>
    <w:basedOn w:val="affffffffffff7"/>
    <w:link w:val="4f8"/>
    <w:pPr>
      <w:ind w:left="2880"/>
    </w:pPr>
  </w:style>
  <w:style w:type="character" w:customStyle="1" w:styleId="4f8">
    <w:name w:val="Продолжение списка 4 Знак"/>
    <w:basedOn w:val="affffffffffff8"/>
    <w:link w:val="4f7"/>
    <w:rPr>
      <w:rFonts w:ascii="Arial" w:hAnsi="Arial"/>
      <w:color w:val="000000"/>
      <w:spacing w:val="-5"/>
      <w:sz w:val="20"/>
    </w:rPr>
  </w:style>
  <w:style w:type="paragraph" w:customStyle="1" w:styleId="small">
    <w:name w:val="small"/>
    <w:basedOn w:val="ad"/>
    <w:link w:val="small1"/>
    <w:pPr>
      <w:spacing w:beforeAutospacing="1" w:afterAutospacing="1"/>
    </w:pPr>
    <w:rPr>
      <w:rFonts w:ascii="Arial" w:hAnsi="Arial"/>
      <w:color w:val="006400"/>
      <w:sz w:val="11"/>
    </w:rPr>
  </w:style>
  <w:style w:type="character" w:customStyle="1" w:styleId="small1">
    <w:name w:val="small1"/>
    <w:basedOn w:val="17"/>
    <w:link w:val="small"/>
    <w:rPr>
      <w:rFonts w:ascii="Arial" w:hAnsi="Arial"/>
      <w:color w:val="006400"/>
      <w:sz w:val="11"/>
    </w:rPr>
  </w:style>
  <w:style w:type="paragraph" w:customStyle="1" w:styleId="Arial95pt">
    <w:name w:val="Основной текст + Arial;9;5 pt"/>
    <w:link w:val="Arial95pt1"/>
    <w:rPr>
      <w:rFonts w:ascii="Arial" w:hAnsi="Arial"/>
      <w:sz w:val="19"/>
      <w:highlight w:val="white"/>
    </w:rPr>
  </w:style>
  <w:style w:type="character" w:customStyle="1" w:styleId="Arial95pt1">
    <w:name w:val="Основной текст + Arial;9;5 pt1"/>
    <w:link w:val="Arial95pt"/>
    <w:rPr>
      <w:rFonts w:ascii="Arial" w:hAnsi="Arial"/>
      <w:b w:val="0"/>
      <w:i w:val="0"/>
      <w:smallCaps w:val="0"/>
      <w:strike w:val="0"/>
      <w:color w:val="000000"/>
      <w:spacing w:val="0"/>
      <w:sz w:val="19"/>
      <w:highlight w:val="white"/>
      <w:u w:val="none"/>
    </w:rPr>
  </w:style>
  <w:style w:type="paragraph" w:customStyle="1" w:styleId="227">
    <w:name w:val="Знак2 Знак Знак2"/>
    <w:basedOn w:val="1fffff7"/>
    <w:link w:val="2215"/>
    <w:rPr>
      <w:rFonts w:ascii="Verdana" w:hAnsi="Verdana"/>
      <w:sz w:val="17"/>
    </w:rPr>
  </w:style>
  <w:style w:type="character" w:customStyle="1" w:styleId="2215">
    <w:name w:val="Знак2 Знак Знак21"/>
    <w:basedOn w:val="ae"/>
    <w:link w:val="227"/>
    <w:rPr>
      <w:rFonts w:ascii="Verdana" w:hAnsi="Verdana"/>
      <w:sz w:val="17"/>
    </w:rPr>
  </w:style>
  <w:style w:type="paragraph" w:customStyle="1" w:styleId="1fffffffffffffffffff4">
    <w:name w:val="Маркированный список 1"/>
    <w:basedOn w:val="ad"/>
    <w:link w:val="11ffffff6"/>
    <w:pPr>
      <w:ind w:firstLine="720"/>
    </w:pPr>
  </w:style>
  <w:style w:type="character" w:customStyle="1" w:styleId="11ffffff6">
    <w:name w:val="Маркированный список 11"/>
    <w:basedOn w:val="17"/>
    <w:link w:val="1fffffffffffffffffff4"/>
    <w:rPr>
      <w:color w:val="000000"/>
      <w:sz w:val="24"/>
    </w:rPr>
  </w:style>
  <w:style w:type="paragraph" w:customStyle="1" w:styleId="2fffd">
    <w:name w:val="Знак Знак Знак Знак Знак Знак Знак Знак Знак Знак2"/>
    <w:basedOn w:val="ad"/>
    <w:link w:val="21ffc"/>
    <w:rPr>
      <w:rFonts w:ascii="Verdana" w:hAnsi="Verdana"/>
      <w:sz w:val="20"/>
    </w:rPr>
  </w:style>
  <w:style w:type="character" w:customStyle="1" w:styleId="21ffc">
    <w:name w:val="Знак Знак Знак Знак Знак Знак Знак Знак Знак Знак21"/>
    <w:basedOn w:val="17"/>
    <w:link w:val="2fffd"/>
    <w:rPr>
      <w:rFonts w:ascii="Verdana" w:hAnsi="Verdana"/>
      <w:sz w:val="20"/>
    </w:rPr>
  </w:style>
  <w:style w:type="paragraph" w:customStyle="1" w:styleId="0212166">
    <w:name w:val="021216Пункт"/>
    <w:basedOn w:val="021216"/>
    <w:link w:val="02121615"/>
    <w:pPr>
      <w:outlineLvl w:val="3"/>
    </w:pPr>
  </w:style>
  <w:style w:type="character" w:customStyle="1" w:styleId="02121615">
    <w:name w:val="021216Пункт1"/>
    <w:basedOn w:val="0212161"/>
    <w:link w:val="0212166"/>
    <w:rPr>
      <w:color w:val="000000"/>
      <w:sz w:val="24"/>
    </w:rPr>
  </w:style>
  <w:style w:type="paragraph" w:customStyle="1" w:styleId="1fffffffffffffffffff5">
    <w:name w:val="Знак1 Знак Знак Знак Знак Знак Знак Знак Знак Знак Знак Знак Знак"/>
    <w:basedOn w:val="ad"/>
    <w:link w:val="11ffffff7"/>
    <w:pPr>
      <w:widowControl w:val="0"/>
      <w:spacing w:after="160" w:line="240" w:lineRule="exact"/>
      <w:jc w:val="right"/>
    </w:pPr>
    <w:rPr>
      <w:sz w:val="20"/>
    </w:rPr>
  </w:style>
  <w:style w:type="character" w:customStyle="1" w:styleId="11ffffff7">
    <w:name w:val="Знак1 Знак Знак Знак Знак Знак Знак Знак Знак Знак Знак Знак Знак1"/>
    <w:basedOn w:val="17"/>
    <w:link w:val="1fffffffffffffffffff5"/>
    <w:rPr>
      <w:color w:val="000000"/>
      <w:sz w:val="20"/>
    </w:rPr>
  </w:style>
  <w:style w:type="paragraph" w:customStyle="1" w:styleId="iner2">
    <w:name w:val="iner2"/>
    <w:basedOn w:val="ad"/>
    <w:link w:val="iner21"/>
    <w:pPr>
      <w:spacing w:beforeAutospacing="1" w:afterAutospacing="1"/>
    </w:pPr>
  </w:style>
  <w:style w:type="character" w:customStyle="1" w:styleId="iner21">
    <w:name w:val="iner21"/>
    <w:basedOn w:val="17"/>
    <w:link w:val="iner2"/>
    <w:rPr>
      <w:color w:val="000000"/>
      <w:sz w:val="24"/>
    </w:rPr>
  </w:style>
  <w:style w:type="paragraph" w:customStyle="1" w:styleId="2Candara12pt">
    <w:name w:val="Основной текст (2) + Candara;12 pt"/>
    <w:basedOn w:val="2ffc"/>
    <w:link w:val="2Candara12pt1"/>
    <w:rPr>
      <w:rFonts w:ascii="Candara" w:hAnsi="Candara"/>
      <w:spacing w:val="0"/>
      <w:sz w:val="24"/>
      <w:highlight w:val="white"/>
    </w:rPr>
  </w:style>
  <w:style w:type="character" w:customStyle="1" w:styleId="2Candara12pt1">
    <w:name w:val="Основной текст (2) + Candara;12 pt1"/>
    <w:basedOn w:val="21ff1"/>
    <w:link w:val="2Candara12pt"/>
    <w:rPr>
      <w:rFonts w:ascii="Candara" w:hAnsi="Candara"/>
      <w:b w:val="0"/>
      <w:i w:val="0"/>
      <w:smallCaps w:val="0"/>
      <w:strike w:val="0"/>
      <w:color w:val="000000"/>
      <w:spacing w:val="0"/>
      <w:sz w:val="24"/>
      <w:highlight w:val="white"/>
      <w:u w:val="none"/>
    </w:rPr>
  </w:style>
  <w:style w:type="paragraph" w:customStyle="1" w:styleId="affffffffffffffffff">
    <w:name w:val="Источник"/>
    <w:basedOn w:val="ad"/>
    <w:next w:val="ad"/>
    <w:link w:val="1fffffffffffffffffff6"/>
    <w:pPr>
      <w:tabs>
        <w:tab w:val="left" w:pos="1065"/>
      </w:tabs>
      <w:ind w:left="1065" w:hanging="357"/>
      <w:jc w:val="both"/>
    </w:pPr>
    <w:rPr>
      <w:i/>
      <w:sz w:val="20"/>
    </w:rPr>
  </w:style>
  <w:style w:type="character" w:customStyle="1" w:styleId="1fffffffffffffffffff6">
    <w:name w:val="Источник1"/>
    <w:basedOn w:val="17"/>
    <w:link w:val="affffffffffffffffff"/>
    <w:rPr>
      <w:i/>
      <w:sz w:val="20"/>
    </w:rPr>
  </w:style>
  <w:style w:type="paragraph" w:customStyle="1" w:styleId="affffffffffffffffff0">
    <w:name w:val="раздел МНГП"/>
    <w:basedOn w:val="15"/>
    <w:link w:val="1fffffffffffffffffff7"/>
    <w:pPr>
      <w:keepLines/>
      <w:pageBreakBefore/>
      <w:tabs>
        <w:tab w:val="clear" w:pos="643"/>
      </w:tabs>
      <w:spacing w:before="480" w:after="0"/>
      <w:ind w:left="0" w:firstLine="0"/>
      <w:jc w:val="center"/>
    </w:pPr>
    <w:rPr>
      <w:caps w:val="0"/>
    </w:rPr>
  </w:style>
  <w:style w:type="character" w:customStyle="1" w:styleId="1fffffffffffffffffff7">
    <w:name w:val="раздел МНГП1"/>
    <w:basedOn w:val="16"/>
    <w:link w:val="affffffffffffffffff0"/>
    <w:rPr>
      <w:b/>
      <w:caps w:val="0"/>
      <w:color w:val="000000"/>
      <w:sz w:val="24"/>
    </w:rPr>
  </w:style>
  <w:style w:type="paragraph" w:customStyle="1" w:styleId="1fffffffffffffffffff8">
    <w:name w:val="Знак Знак Знак Знак Знак Знак Знак Знак Знак Знак Знак Знак1 Знак Знак Знак Знак Знак Знак Знак Знак Знак Знак Знак Знак Знак"/>
    <w:basedOn w:val="ad"/>
    <w:link w:val="11ffffff8"/>
    <w:pPr>
      <w:spacing w:after="160" w:line="240" w:lineRule="exact"/>
    </w:pPr>
    <w:rPr>
      <w:rFonts w:ascii="Verdana" w:hAnsi="Verdana"/>
      <w:sz w:val="20"/>
    </w:rPr>
  </w:style>
  <w:style w:type="character" w:customStyle="1" w:styleId="11ffffff8">
    <w:name w:val="Знак Знак Знак Знак Знак Знак Знак Знак Знак Знак Знак Знак1 Знак Знак Знак Знак Знак Знак Знак Знак Знак Знак Знак Знак Знак1"/>
    <w:basedOn w:val="17"/>
    <w:link w:val="1fffffffffffffffffff8"/>
    <w:rPr>
      <w:rFonts w:ascii="Verdana" w:hAnsi="Verdana"/>
      <w:color w:val="000000"/>
      <w:sz w:val="20"/>
    </w:rPr>
  </w:style>
  <w:style w:type="paragraph" w:customStyle="1" w:styleId="xl28">
    <w:name w:val="xl28"/>
    <w:basedOn w:val="ad"/>
    <w:link w:val="xl281"/>
    <w:pPr>
      <w:spacing w:beforeAutospacing="1" w:afterAutospacing="1"/>
    </w:pPr>
  </w:style>
  <w:style w:type="character" w:customStyle="1" w:styleId="xl281">
    <w:name w:val="xl281"/>
    <w:basedOn w:val="17"/>
    <w:link w:val="xl28"/>
    <w:rPr>
      <w:color w:val="000000"/>
      <w:sz w:val="24"/>
    </w:rPr>
  </w:style>
  <w:style w:type="paragraph" w:customStyle="1" w:styleId="Iniiaiieoaeno">
    <w:name w:val="Iniiaiie oaeno"/>
    <w:link w:val="Iniiaiieoaeno1"/>
    <w:pPr>
      <w:jc w:val="both"/>
    </w:pPr>
    <w:rPr>
      <w:rFonts w:ascii="Peterburg" w:hAnsi="Peterburg"/>
    </w:rPr>
  </w:style>
  <w:style w:type="character" w:customStyle="1" w:styleId="Iniiaiieoaeno1">
    <w:name w:val="Iniiaiie oaeno1"/>
    <w:link w:val="Iniiaiieoaeno"/>
    <w:rPr>
      <w:rFonts w:ascii="Peterburg" w:hAnsi="Peterburg"/>
    </w:rPr>
  </w:style>
  <w:style w:type="paragraph" w:customStyle="1" w:styleId="extcont-block">
    <w:name w:val="extcont-block"/>
    <w:basedOn w:val="ad"/>
    <w:link w:val="extcont-block1"/>
    <w:pPr>
      <w:spacing w:beforeAutospacing="1" w:after="161"/>
    </w:pPr>
  </w:style>
  <w:style w:type="character" w:customStyle="1" w:styleId="extcont-block1">
    <w:name w:val="extcont-block1"/>
    <w:basedOn w:val="17"/>
    <w:link w:val="extcont-block"/>
    <w:rPr>
      <w:color w:val="000000"/>
      <w:sz w:val="24"/>
    </w:rPr>
  </w:style>
  <w:style w:type="paragraph" w:customStyle="1" w:styleId="yaformsearch-input-layout-r">
    <w:name w:val="yaform__search-input-layout-r"/>
    <w:basedOn w:val="ad"/>
    <w:link w:val="yaformsearch-input-layout-r2"/>
    <w:pPr>
      <w:spacing w:beforeAutospacing="1" w:afterAutospacing="1"/>
    </w:pPr>
  </w:style>
  <w:style w:type="character" w:customStyle="1" w:styleId="yaformsearch-input-layout-r2">
    <w:name w:val="yaform__search-input-layout-r2"/>
    <w:basedOn w:val="17"/>
    <w:link w:val="yaformsearch-input-layout-r"/>
    <w:rPr>
      <w:sz w:val="24"/>
    </w:rPr>
  </w:style>
  <w:style w:type="paragraph" w:customStyle="1" w:styleId="12pt1">
    <w:name w:val="Основной текст + 12 pt1"/>
    <w:link w:val="12pt11"/>
    <w:rPr>
      <w:sz w:val="24"/>
    </w:rPr>
  </w:style>
  <w:style w:type="character" w:customStyle="1" w:styleId="12pt11">
    <w:name w:val="Основной текст + 12 pt11"/>
    <w:link w:val="12pt1"/>
    <w:rPr>
      <w:rFonts w:ascii="Times New Roman" w:hAnsi="Times New Roman"/>
      <w:spacing w:val="0"/>
      <w:sz w:val="24"/>
    </w:rPr>
  </w:style>
  <w:style w:type="paragraph" w:customStyle="1" w:styleId="xl92">
    <w:name w:val="xl92"/>
    <w:basedOn w:val="ad"/>
    <w:link w:val="xl921"/>
    <w:pPr>
      <w:spacing w:beforeAutospacing="1" w:afterAutospacing="1"/>
      <w:jc w:val="center"/>
    </w:pPr>
  </w:style>
  <w:style w:type="character" w:customStyle="1" w:styleId="xl921">
    <w:name w:val="xl921"/>
    <w:basedOn w:val="17"/>
    <w:link w:val="xl92"/>
    <w:rPr>
      <w:color w:val="000000"/>
      <w:sz w:val="24"/>
    </w:rPr>
  </w:style>
  <w:style w:type="paragraph" w:customStyle="1" w:styleId="2fffe">
    <w:name w:val="Подпись к картинке (2)"/>
    <w:basedOn w:val="ad"/>
    <w:link w:val="21ffd"/>
    <w:pPr>
      <w:widowControl w:val="0"/>
      <w:spacing w:line="616" w:lineRule="exact"/>
    </w:pPr>
    <w:rPr>
      <w:rFonts w:ascii="Arial Unicode MS" w:hAnsi="Arial Unicode MS"/>
      <w:sz w:val="46"/>
    </w:rPr>
  </w:style>
  <w:style w:type="character" w:customStyle="1" w:styleId="21ffd">
    <w:name w:val="Подпись к картинке (2)1"/>
    <w:basedOn w:val="17"/>
    <w:link w:val="2fffe"/>
    <w:rPr>
      <w:rFonts w:ascii="Arial Unicode MS" w:hAnsi="Arial Unicode MS"/>
      <w:sz w:val="46"/>
    </w:rPr>
  </w:style>
  <w:style w:type="paragraph" w:customStyle="1" w:styleId="xl48">
    <w:name w:val="xl48"/>
    <w:basedOn w:val="ad"/>
    <w:link w:val="xl481"/>
    <w:pPr>
      <w:spacing w:beforeAutospacing="1" w:afterAutospacing="1"/>
      <w:jc w:val="right"/>
    </w:pPr>
  </w:style>
  <w:style w:type="character" w:customStyle="1" w:styleId="xl481">
    <w:name w:val="xl481"/>
    <w:basedOn w:val="17"/>
    <w:link w:val="xl48"/>
    <w:rPr>
      <w:color w:val="000000"/>
      <w:sz w:val="24"/>
    </w:rPr>
  </w:style>
  <w:style w:type="paragraph" w:customStyle="1" w:styleId="TitleChar">
    <w:name w:val="Title Char"/>
    <w:link w:val="TitleChar1"/>
    <w:rPr>
      <w:rFonts w:ascii="Cambria" w:hAnsi="Cambria"/>
      <w:b/>
      <w:sz w:val="32"/>
    </w:rPr>
  </w:style>
  <w:style w:type="character" w:customStyle="1" w:styleId="TitleChar1">
    <w:name w:val="Title Char1"/>
    <w:link w:val="TitleChar"/>
    <w:rPr>
      <w:rFonts w:ascii="Cambria" w:hAnsi="Cambria"/>
      <w:b/>
      <w:sz w:val="32"/>
    </w:rPr>
  </w:style>
  <w:style w:type="paragraph" w:styleId="affffffffffffffffff1">
    <w:name w:val="annotation text"/>
    <w:basedOn w:val="ad"/>
    <w:link w:val="affffffffffffffffff2"/>
    <w:rPr>
      <w:sz w:val="20"/>
    </w:rPr>
  </w:style>
  <w:style w:type="character" w:customStyle="1" w:styleId="affffffffffffffffff2">
    <w:name w:val="Текст примечания Знак"/>
    <w:basedOn w:val="17"/>
    <w:link w:val="affffffffffffffffff1"/>
    <w:rPr>
      <w:sz w:val="20"/>
    </w:rPr>
  </w:style>
  <w:style w:type="paragraph" w:customStyle="1" w:styleId="Text44">
    <w:name w:val="Text44"/>
    <w:link w:val="Text441"/>
    <w:pPr>
      <w:widowControl w:val="0"/>
      <w:jc w:val="center"/>
    </w:pPr>
  </w:style>
  <w:style w:type="character" w:customStyle="1" w:styleId="Text441">
    <w:name w:val="Text441"/>
    <w:link w:val="Text44"/>
    <w:rPr>
      <w:color w:val="000000"/>
    </w:rPr>
  </w:style>
  <w:style w:type="paragraph" w:customStyle="1" w:styleId="xl95">
    <w:name w:val="xl95"/>
    <w:basedOn w:val="ad"/>
    <w:link w:val="xl951"/>
    <w:pPr>
      <w:spacing w:beforeAutospacing="1" w:afterAutospacing="1"/>
      <w:jc w:val="center"/>
    </w:pPr>
  </w:style>
  <w:style w:type="character" w:customStyle="1" w:styleId="xl951">
    <w:name w:val="xl951"/>
    <w:basedOn w:val="17"/>
    <w:link w:val="xl95"/>
    <w:rPr>
      <w:color w:val="000000"/>
      <w:sz w:val="24"/>
    </w:rPr>
  </w:style>
  <w:style w:type="paragraph" w:customStyle="1" w:styleId="a">
    <w:name w:val="Список а)"/>
    <w:basedOn w:val="afffffffffffffffa"/>
    <w:link w:val="1fffffffffffffffffff9"/>
    <w:pPr>
      <w:numPr>
        <w:numId w:val="315"/>
      </w:numPr>
      <w:spacing w:after="60"/>
      <w:ind w:left="1080" w:hanging="360"/>
      <w:jc w:val="both"/>
    </w:pPr>
  </w:style>
  <w:style w:type="character" w:customStyle="1" w:styleId="1fffffffffffffffffff9">
    <w:name w:val="Список а)1"/>
    <w:basedOn w:val="afffffffffffffffb"/>
    <w:link w:val="a"/>
    <w:rPr>
      <w:sz w:val="24"/>
    </w:rPr>
  </w:style>
  <w:style w:type="paragraph" w:customStyle="1" w:styleId="t51">
    <w:name w:val="t51"/>
    <w:link w:val="t511"/>
    <w:rPr>
      <w:b/>
      <w:color w:val="884706"/>
      <w:sz w:val="24"/>
    </w:rPr>
  </w:style>
  <w:style w:type="character" w:customStyle="1" w:styleId="t511">
    <w:name w:val="t511"/>
    <w:link w:val="t51"/>
    <w:rPr>
      <w:rFonts w:ascii="Times New Roman" w:hAnsi="Times New Roman"/>
      <w:b/>
      <w:color w:val="884706"/>
      <w:sz w:val="24"/>
    </w:rPr>
  </w:style>
  <w:style w:type="paragraph" w:customStyle="1" w:styleId="FontStyle28">
    <w:name w:val="Font Style28"/>
    <w:link w:val="FontStyle281"/>
    <w:rPr>
      <w:sz w:val="26"/>
    </w:rPr>
  </w:style>
  <w:style w:type="character" w:customStyle="1" w:styleId="FontStyle281">
    <w:name w:val="Font Style281"/>
    <w:link w:val="FontStyle28"/>
    <w:rPr>
      <w:rFonts w:ascii="Times New Roman" w:hAnsi="Times New Roman"/>
      <w:sz w:val="26"/>
    </w:rPr>
  </w:style>
  <w:style w:type="paragraph" w:customStyle="1" w:styleId="71c">
    <w:name w:val="Заголовок 7 Знак1"/>
    <w:link w:val="7111"/>
    <w:rPr>
      <w:rFonts w:ascii="Calibri Light" w:hAnsi="Calibri Light"/>
      <w:i/>
      <w:color w:val="1F4D78"/>
      <w:sz w:val="24"/>
    </w:rPr>
  </w:style>
  <w:style w:type="character" w:customStyle="1" w:styleId="7111">
    <w:name w:val="Заголовок 7 Знак11"/>
    <w:link w:val="71c"/>
    <w:rPr>
      <w:rFonts w:ascii="Calibri Light" w:hAnsi="Calibri Light"/>
      <w:i/>
      <w:color w:val="1F4D78"/>
      <w:sz w:val="24"/>
    </w:rPr>
  </w:style>
  <w:style w:type="paragraph" w:customStyle="1" w:styleId="affffffffffffffffff3">
    <w:name w:val="Название таблицы Знак Знак"/>
    <w:basedOn w:val="ad"/>
    <w:link w:val="1fffffffffffffffffffa"/>
    <w:pPr>
      <w:tabs>
        <w:tab w:val="left" w:pos="720"/>
      </w:tabs>
      <w:ind w:left="720" w:hanging="360"/>
    </w:pPr>
    <w:rPr>
      <w:b/>
    </w:rPr>
  </w:style>
  <w:style w:type="character" w:customStyle="1" w:styleId="1fffffffffffffffffffa">
    <w:name w:val="Название таблицы Знак Знак1"/>
    <w:basedOn w:val="17"/>
    <w:link w:val="affffffffffffffffff3"/>
    <w:rPr>
      <w:b/>
      <w:sz w:val="24"/>
    </w:rPr>
  </w:style>
  <w:style w:type="paragraph" w:customStyle="1" w:styleId="11ffffff9">
    <w:name w:val="Знак Знак Знак Знак Знак Знак Знак Знак Знак Знак11"/>
    <w:basedOn w:val="15"/>
    <w:next w:val="ad"/>
    <w:link w:val="111f0"/>
    <w:pPr>
      <w:keepNext w:val="0"/>
      <w:tabs>
        <w:tab w:val="clear" w:pos="643"/>
      </w:tabs>
      <w:spacing w:after="0"/>
      <w:ind w:left="0" w:firstLine="0"/>
      <w:jc w:val="left"/>
      <w:outlineLvl w:val="8"/>
    </w:pPr>
    <w:rPr>
      <w:rFonts w:ascii="Verdana" w:hAnsi="Verdana"/>
      <w:b w:val="0"/>
      <w:caps w:val="0"/>
      <w:sz w:val="20"/>
    </w:rPr>
  </w:style>
  <w:style w:type="character" w:customStyle="1" w:styleId="111f0">
    <w:name w:val="Знак Знак Знак Знак Знак Знак Знак Знак Знак Знак111"/>
    <w:basedOn w:val="16"/>
    <w:link w:val="11ffffff9"/>
    <w:rPr>
      <w:rFonts w:ascii="Verdana" w:hAnsi="Verdana"/>
      <w:b w:val="0"/>
      <w:caps w:val="0"/>
      <w:color w:val="000000"/>
      <w:sz w:val="20"/>
    </w:rPr>
  </w:style>
  <w:style w:type="paragraph" w:styleId="affffffffffffffffff4">
    <w:name w:val="Subtitle"/>
    <w:basedOn w:val="ad"/>
    <w:next w:val="ad"/>
    <w:link w:val="affffffffffffffffff5"/>
    <w:uiPriority w:val="11"/>
    <w:qFormat/>
    <w:pPr>
      <w:spacing w:after="60"/>
      <w:jc w:val="center"/>
      <w:outlineLvl w:val="1"/>
    </w:pPr>
    <w:rPr>
      <w:rFonts w:ascii="Calibri Light" w:hAnsi="Calibri Light"/>
    </w:rPr>
  </w:style>
  <w:style w:type="character" w:customStyle="1" w:styleId="affffffffffffffffff5">
    <w:name w:val="Подзаголовок Знак"/>
    <w:basedOn w:val="17"/>
    <w:link w:val="affffffffffffffffff4"/>
    <w:uiPriority w:val="11"/>
    <w:rPr>
      <w:rFonts w:ascii="Calibri Light" w:hAnsi="Calibri Light"/>
      <w:color w:val="000000"/>
      <w:sz w:val="24"/>
    </w:rPr>
  </w:style>
  <w:style w:type="paragraph" w:customStyle="1" w:styleId="affffffffffffffffff6">
    <w:name w:val="Текст (лп)"/>
    <w:basedOn w:val="affffffffffffff"/>
    <w:next w:val="affffffffffffff"/>
    <w:link w:val="1fffffffffffffffffffb"/>
    <w:pPr>
      <w:ind w:firstLine="0"/>
    </w:pPr>
  </w:style>
  <w:style w:type="character" w:customStyle="1" w:styleId="1fffffffffffffffffffb">
    <w:name w:val="Текст (лп)1"/>
    <w:basedOn w:val="1ffffffffffffffa"/>
    <w:link w:val="affffffffffffffffff6"/>
    <w:rPr>
      <w:rFonts w:ascii="Arial" w:hAnsi="Arial"/>
      <w:sz w:val="18"/>
    </w:rPr>
  </w:style>
  <w:style w:type="paragraph" w:customStyle="1" w:styleId="29pt1pt">
    <w:name w:val="Основной текст (2) + 9 pt;Полужирный;Интервал 1 pt"/>
    <w:basedOn w:val="2ffc"/>
    <w:link w:val="29pt1pt1"/>
    <w:rPr>
      <w:rFonts w:ascii="Arial Unicode MS" w:hAnsi="Arial Unicode MS"/>
      <w:b/>
      <w:spacing w:val="30"/>
      <w:sz w:val="18"/>
    </w:rPr>
  </w:style>
  <w:style w:type="character" w:customStyle="1" w:styleId="29pt1pt1">
    <w:name w:val="Основной текст (2) + 9 pt;Полужирный;Интервал 1 pt1"/>
    <w:basedOn w:val="21ff1"/>
    <w:link w:val="29pt1pt"/>
    <w:rPr>
      <w:rFonts w:ascii="Arial Unicode MS" w:hAnsi="Arial Unicode MS"/>
      <w:b/>
      <w:i w:val="0"/>
      <w:smallCaps w:val="0"/>
      <w:strike w:val="0"/>
      <w:color w:val="000000"/>
      <w:spacing w:val="30"/>
      <w:sz w:val="18"/>
      <w:u w:val="none"/>
    </w:rPr>
  </w:style>
  <w:style w:type="paragraph" w:customStyle="1" w:styleId="Normal10">
    <w:name w:val="Normal1"/>
    <w:link w:val="Normal11"/>
    <w:pPr>
      <w:widowControl w:val="0"/>
    </w:pPr>
  </w:style>
  <w:style w:type="character" w:customStyle="1" w:styleId="Normal11">
    <w:name w:val="Normal11"/>
    <w:link w:val="Normal10"/>
  </w:style>
  <w:style w:type="paragraph" w:customStyle="1" w:styleId="173">
    <w:name w:val="Основной текст17"/>
    <w:basedOn w:val="ad"/>
    <w:link w:val="1711"/>
    <w:pPr>
      <w:widowControl w:val="0"/>
      <w:spacing w:after="120" w:line="240" w:lineRule="atLeast"/>
      <w:ind w:left="1100" w:hanging="1100"/>
    </w:pPr>
    <w:rPr>
      <w:rFonts w:ascii="Calibri" w:hAnsi="Calibri"/>
      <w:spacing w:val="1"/>
      <w:sz w:val="16"/>
      <w:highlight w:val="white"/>
    </w:rPr>
  </w:style>
  <w:style w:type="character" w:customStyle="1" w:styleId="1711">
    <w:name w:val="Основной текст171"/>
    <w:basedOn w:val="17"/>
    <w:link w:val="173"/>
    <w:rPr>
      <w:rFonts w:ascii="Calibri" w:hAnsi="Calibri"/>
      <w:color w:val="000000"/>
      <w:spacing w:val="1"/>
      <w:sz w:val="16"/>
      <w:highlight w:val="white"/>
    </w:rPr>
  </w:style>
  <w:style w:type="paragraph" w:customStyle="1" w:styleId="world">
    <w:name w:val="world"/>
    <w:basedOn w:val="ad"/>
    <w:link w:val="world2"/>
    <w:pPr>
      <w:spacing w:beforeAutospacing="1" w:afterAutospacing="1"/>
    </w:pPr>
  </w:style>
  <w:style w:type="character" w:customStyle="1" w:styleId="world2">
    <w:name w:val="world2"/>
    <w:basedOn w:val="17"/>
    <w:link w:val="world"/>
    <w:rPr>
      <w:color w:val="000000"/>
      <w:sz w:val="24"/>
    </w:rPr>
  </w:style>
  <w:style w:type="paragraph" w:customStyle="1" w:styleId="aa">
    <w:name w:val="Приложения заголовок"/>
    <w:link w:val="1fffffffffffffffffffc"/>
    <w:pPr>
      <w:numPr>
        <w:numId w:val="316"/>
      </w:numPr>
      <w:spacing w:after="120"/>
      <w:ind w:firstLine="0"/>
    </w:pPr>
    <w:rPr>
      <w:i/>
      <w:sz w:val="22"/>
    </w:rPr>
  </w:style>
  <w:style w:type="character" w:customStyle="1" w:styleId="1fffffffffffffffffffc">
    <w:name w:val="Приложения заголовок1"/>
    <w:link w:val="aa"/>
    <w:rPr>
      <w:i/>
      <w:sz w:val="22"/>
    </w:rPr>
  </w:style>
  <w:style w:type="paragraph" w:customStyle="1" w:styleId="WW8Num38z0">
    <w:name w:val="WW8Num38z0"/>
    <w:link w:val="WW8Num38z01"/>
    <w:rPr>
      <w:rFonts w:ascii="Symbol" w:hAnsi="Symbol"/>
    </w:rPr>
  </w:style>
  <w:style w:type="character" w:customStyle="1" w:styleId="WW8Num38z01">
    <w:name w:val="WW8Num38z01"/>
    <w:link w:val="WW8Num38z0"/>
    <w:rPr>
      <w:rFonts w:ascii="Symbol" w:hAnsi="Symbol"/>
    </w:rPr>
  </w:style>
  <w:style w:type="paragraph" w:customStyle="1" w:styleId="xl31">
    <w:name w:val="xl31"/>
    <w:basedOn w:val="ad"/>
    <w:link w:val="xl311"/>
    <w:pPr>
      <w:spacing w:beforeAutospacing="1" w:afterAutospacing="1"/>
    </w:pPr>
    <w:rPr>
      <w:b/>
    </w:rPr>
  </w:style>
  <w:style w:type="character" w:customStyle="1" w:styleId="xl311">
    <w:name w:val="xl311"/>
    <w:basedOn w:val="17"/>
    <w:link w:val="xl31"/>
    <w:rPr>
      <w:b/>
      <w:color w:val="000000"/>
      <w:sz w:val="24"/>
    </w:rPr>
  </w:style>
  <w:style w:type="paragraph" w:customStyle="1" w:styleId="Noparagraphstyle">
    <w:name w:val="[No paragraph style]"/>
    <w:link w:val="Noparagraphstyle1"/>
    <w:pPr>
      <w:spacing w:line="288" w:lineRule="auto"/>
    </w:pPr>
    <w:rPr>
      <w:rFonts w:ascii="NewtonC" w:hAnsi="NewtonC"/>
      <w:sz w:val="24"/>
    </w:rPr>
  </w:style>
  <w:style w:type="character" w:customStyle="1" w:styleId="Noparagraphstyle1">
    <w:name w:val="[No paragraph style]1"/>
    <w:link w:val="Noparagraphstyle"/>
    <w:rPr>
      <w:rFonts w:ascii="NewtonC" w:hAnsi="NewtonC"/>
      <w:color w:val="000000"/>
      <w:sz w:val="24"/>
    </w:rPr>
  </w:style>
  <w:style w:type="paragraph" w:customStyle="1" w:styleId="affffffffffffffffff7">
    <w:name w:val="Основа"/>
    <w:basedOn w:val="ad"/>
    <w:link w:val="1fffffffffffffffffffd"/>
    <w:pPr>
      <w:spacing w:before="120"/>
      <w:ind w:firstLine="720"/>
    </w:pPr>
  </w:style>
  <w:style w:type="character" w:customStyle="1" w:styleId="1fffffffffffffffffffd">
    <w:name w:val="Основа1"/>
    <w:basedOn w:val="17"/>
    <w:link w:val="affffffffffffffffff7"/>
    <w:rPr>
      <w:color w:val="000000"/>
      <w:sz w:val="24"/>
    </w:rPr>
  </w:style>
  <w:style w:type="paragraph" w:customStyle="1" w:styleId="xl193">
    <w:name w:val="xl193"/>
    <w:basedOn w:val="ad"/>
    <w:link w:val="xl1931"/>
    <w:pPr>
      <w:spacing w:beforeAutospacing="1" w:afterAutospacing="1"/>
      <w:jc w:val="center"/>
    </w:pPr>
    <w:rPr>
      <w:b/>
      <w:color w:val="00B050"/>
      <w:sz w:val="20"/>
    </w:rPr>
  </w:style>
  <w:style w:type="character" w:customStyle="1" w:styleId="xl1931">
    <w:name w:val="xl1931"/>
    <w:basedOn w:val="17"/>
    <w:link w:val="xl193"/>
    <w:rPr>
      <w:b/>
      <w:color w:val="00B050"/>
      <w:sz w:val="20"/>
    </w:rPr>
  </w:style>
  <w:style w:type="paragraph" w:customStyle="1" w:styleId="itemtextresizertitle">
    <w:name w:val="itemtextresizertitle"/>
    <w:link w:val="itemtextresizertitle1"/>
    <w:rPr>
      <w:rFonts w:ascii="Tahoma" w:hAnsi="Tahoma"/>
    </w:rPr>
  </w:style>
  <w:style w:type="character" w:customStyle="1" w:styleId="itemtextresizertitle1">
    <w:name w:val="itemtextresizertitle1"/>
    <w:link w:val="itemtextresizertitle"/>
    <w:rPr>
      <w:rFonts w:ascii="Tahoma" w:hAnsi="Tahoma"/>
    </w:rPr>
  </w:style>
  <w:style w:type="paragraph" w:customStyle="1" w:styleId="2ffff">
    <w:name w:val="Подпись к таблице (2)"/>
    <w:basedOn w:val="ad"/>
    <w:link w:val="21ffe"/>
    <w:pPr>
      <w:widowControl w:val="0"/>
      <w:spacing w:line="294" w:lineRule="exact"/>
    </w:pPr>
    <w:rPr>
      <w:rFonts w:ascii="Arial Unicode MS" w:hAnsi="Arial Unicode MS"/>
      <w:sz w:val="22"/>
    </w:rPr>
  </w:style>
  <w:style w:type="character" w:customStyle="1" w:styleId="21ffe">
    <w:name w:val="Подпись к таблице (2)1"/>
    <w:basedOn w:val="17"/>
    <w:link w:val="2ffff"/>
    <w:rPr>
      <w:rFonts w:ascii="Arial Unicode MS" w:hAnsi="Arial Unicode MS"/>
      <w:sz w:val="22"/>
    </w:rPr>
  </w:style>
  <w:style w:type="paragraph" w:customStyle="1" w:styleId="8a">
    <w:name w:val="Основной текст8"/>
    <w:basedOn w:val="ad"/>
    <w:link w:val="815"/>
    <w:pPr>
      <w:spacing w:after="540" w:line="214" w:lineRule="exact"/>
      <w:jc w:val="right"/>
    </w:pPr>
    <w:rPr>
      <w:rFonts w:ascii="Sylfaen" w:hAnsi="Sylfaen"/>
      <w:sz w:val="19"/>
    </w:rPr>
  </w:style>
  <w:style w:type="character" w:customStyle="1" w:styleId="815">
    <w:name w:val="Основной текст81"/>
    <w:basedOn w:val="17"/>
    <w:link w:val="8a"/>
    <w:rPr>
      <w:rFonts w:ascii="Sylfaen" w:hAnsi="Sylfaen"/>
      <w:color w:val="000000"/>
      <w:sz w:val="19"/>
    </w:rPr>
  </w:style>
  <w:style w:type="paragraph" w:customStyle="1" w:styleId="3ff3">
    <w:name w:val="заголовок 3"/>
    <w:basedOn w:val="ad"/>
    <w:next w:val="ad"/>
    <w:link w:val="31f6"/>
    <w:pPr>
      <w:keepNext/>
      <w:jc w:val="center"/>
      <w:outlineLvl w:val="2"/>
    </w:pPr>
    <w:rPr>
      <w:b/>
      <w:sz w:val="26"/>
    </w:rPr>
  </w:style>
  <w:style w:type="character" w:customStyle="1" w:styleId="31f6">
    <w:name w:val="заголовок 31"/>
    <w:basedOn w:val="17"/>
    <w:link w:val="3ff3"/>
    <w:rPr>
      <w:b/>
      <w:color w:val="000000"/>
      <w:sz w:val="26"/>
    </w:rPr>
  </w:style>
  <w:style w:type="paragraph" w:customStyle="1" w:styleId="1142">
    <w:name w:val="Знак114"/>
    <w:basedOn w:val="ad"/>
    <w:link w:val="11410"/>
    <w:pPr>
      <w:spacing w:after="160" w:line="240" w:lineRule="exact"/>
    </w:pPr>
    <w:rPr>
      <w:rFonts w:ascii="Verdana" w:hAnsi="Verdana"/>
    </w:rPr>
  </w:style>
  <w:style w:type="character" w:customStyle="1" w:styleId="11410">
    <w:name w:val="Знак1141"/>
    <w:basedOn w:val="17"/>
    <w:link w:val="1142"/>
    <w:rPr>
      <w:rFonts w:ascii="Verdana" w:hAnsi="Verdana"/>
      <w:color w:val="000000"/>
      <w:sz w:val="24"/>
    </w:rPr>
  </w:style>
  <w:style w:type="paragraph" w:customStyle="1" w:styleId="WW8Num36z2">
    <w:name w:val="WW8Num36z2"/>
    <w:link w:val="WW8Num36z21"/>
    <w:rPr>
      <w:rFonts w:ascii="Wingdings" w:hAnsi="Wingdings"/>
    </w:rPr>
  </w:style>
  <w:style w:type="character" w:customStyle="1" w:styleId="WW8Num36z21">
    <w:name w:val="WW8Num36z21"/>
    <w:link w:val="WW8Num36z2"/>
    <w:rPr>
      <w:rFonts w:ascii="Wingdings" w:hAnsi="Wingdings"/>
    </w:rPr>
  </w:style>
  <w:style w:type="paragraph" w:customStyle="1" w:styleId="HTMLAddressChar">
    <w:name w:val="HTML Address Char"/>
    <w:link w:val="HTMLAddressChar1"/>
    <w:rPr>
      <w:i/>
    </w:rPr>
  </w:style>
  <w:style w:type="character" w:customStyle="1" w:styleId="HTMLAddressChar1">
    <w:name w:val="HTML Address Char1"/>
    <w:link w:val="HTMLAddressChar"/>
    <w:rPr>
      <w:i/>
    </w:rPr>
  </w:style>
  <w:style w:type="paragraph" w:customStyle="1" w:styleId="mary0">
    <w:name w:val="mary0"/>
    <w:basedOn w:val="ad"/>
    <w:link w:val="mary01"/>
    <w:pPr>
      <w:keepNext/>
      <w:spacing w:before="240" w:after="120"/>
      <w:jc w:val="center"/>
    </w:pPr>
    <w:rPr>
      <w:b/>
    </w:rPr>
  </w:style>
  <w:style w:type="character" w:customStyle="1" w:styleId="mary01">
    <w:name w:val="mary01"/>
    <w:basedOn w:val="17"/>
    <w:link w:val="mary0"/>
    <w:rPr>
      <w:b/>
      <w:sz w:val="24"/>
    </w:rPr>
  </w:style>
  <w:style w:type="paragraph" w:customStyle="1" w:styleId="link1">
    <w:name w:val="link1"/>
    <w:basedOn w:val="ad"/>
    <w:link w:val="link11"/>
    <w:pPr>
      <w:spacing w:beforeAutospacing="1" w:afterAutospacing="1"/>
    </w:pPr>
    <w:rPr>
      <w:color w:val="1A3DC1"/>
      <w:u w:val="single"/>
    </w:rPr>
  </w:style>
  <w:style w:type="character" w:customStyle="1" w:styleId="link11">
    <w:name w:val="link11"/>
    <w:basedOn w:val="17"/>
    <w:link w:val="link1"/>
    <w:rPr>
      <w:color w:val="1A3DC1"/>
      <w:sz w:val="24"/>
      <w:u w:val="single"/>
    </w:rPr>
  </w:style>
  <w:style w:type="paragraph" w:customStyle="1" w:styleId="xl55">
    <w:name w:val="xl55"/>
    <w:basedOn w:val="ad"/>
    <w:link w:val="xl551"/>
    <w:pPr>
      <w:spacing w:beforeAutospacing="1" w:afterAutospacing="1"/>
      <w:jc w:val="right"/>
    </w:pPr>
  </w:style>
  <w:style w:type="character" w:customStyle="1" w:styleId="xl551">
    <w:name w:val="xl551"/>
    <w:basedOn w:val="17"/>
    <w:link w:val="xl55"/>
    <w:rPr>
      <w:color w:val="000000"/>
      <w:sz w:val="24"/>
    </w:rPr>
  </w:style>
  <w:style w:type="paragraph" w:customStyle="1" w:styleId="14pt">
    <w:name w:val="Основной текст + 14 pt"/>
    <w:basedOn w:val="2f5"/>
    <w:link w:val="14pt1"/>
    <w:rPr>
      <w:spacing w:val="0"/>
      <w:sz w:val="28"/>
      <w:highlight w:val="white"/>
    </w:rPr>
  </w:style>
  <w:style w:type="character" w:customStyle="1" w:styleId="14pt1">
    <w:name w:val="Основной текст + 14 pt1"/>
    <w:basedOn w:val="21f"/>
    <w:link w:val="14pt"/>
    <w:rPr>
      <w:rFonts w:ascii="Times New Roman" w:hAnsi="Times New Roman"/>
      <w:b w:val="0"/>
      <w:i w:val="0"/>
      <w:smallCaps w:val="0"/>
      <w:strike w:val="0"/>
      <w:color w:val="000000"/>
      <w:spacing w:val="0"/>
      <w:sz w:val="28"/>
      <w:highlight w:val="white"/>
      <w:u w:val="none"/>
    </w:rPr>
  </w:style>
  <w:style w:type="paragraph" w:customStyle="1" w:styleId="2115pt">
    <w:name w:val="Основной текст (2) + 11;5 pt;Курсив"/>
    <w:basedOn w:val="2ffc"/>
    <w:link w:val="2115pt1"/>
    <w:rPr>
      <w:i/>
      <w:spacing w:val="0"/>
      <w:sz w:val="23"/>
      <w:highlight w:val="white"/>
    </w:rPr>
  </w:style>
  <w:style w:type="character" w:customStyle="1" w:styleId="2115pt1">
    <w:name w:val="Основной текст (2) + 11;5 pt;Курсив1"/>
    <w:basedOn w:val="21ff1"/>
    <w:link w:val="2115pt"/>
    <w:rPr>
      <w:rFonts w:ascii="Times New Roman" w:hAnsi="Times New Roman"/>
      <w:b w:val="0"/>
      <w:i/>
      <w:smallCaps w:val="0"/>
      <w:strike w:val="0"/>
      <w:color w:val="000000"/>
      <w:spacing w:val="0"/>
      <w:sz w:val="23"/>
      <w:highlight w:val="white"/>
      <w:u w:val="none"/>
    </w:rPr>
  </w:style>
  <w:style w:type="paragraph" w:customStyle="1" w:styleId="affffffffffffffffff8">
    <w:name w:val="приложения рнгп"/>
    <w:link w:val="1fffffffffffffffffffe"/>
    <w:pPr>
      <w:widowControl w:val="0"/>
      <w:tabs>
        <w:tab w:val="left" w:pos="992"/>
      </w:tabs>
      <w:ind w:firstLine="709"/>
    </w:pPr>
    <w:rPr>
      <w:rFonts w:ascii="Arial" w:hAnsi="Arial"/>
      <w:color w:val="800080"/>
    </w:rPr>
  </w:style>
  <w:style w:type="character" w:customStyle="1" w:styleId="1fffffffffffffffffffe">
    <w:name w:val="приложения рнгп1"/>
    <w:link w:val="affffffffffffffffff8"/>
    <w:rPr>
      <w:rFonts w:ascii="Arial" w:hAnsi="Arial"/>
      <w:b w:val="0"/>
      <w:smallCaps w:val="0"/>
      <w:color w:val="800080"/>
    </w:rPr>
  </w:style>
  <w:style w:type="paragraph" w:customStyle="1" w:styleId="Sf">
    <w:name w:val="S_Маркированный"/>
    <w:basedOn w:val="affffffffa"/>
    <w:link w:val="S1d"/>
    <w:pPr>
      <w:tabs>
        <w:tab w:val="left" w:pos="851"/>
      </w:tabs>
      <w:ind w:left="0" w:firstLine="709"/>
      <w:contextualSpacing w:val="0"/>
    </w:pPr>
  </w:style>
  <w:style w:type="character" w:customStyle="1" w:styleId="S1d">
    <w:name w:val="S_Маркированный1"/>
    <w:basedOn w:val="affffffffb"/>
    <w:link w:val="Sf"/>
    <w:rPr>
      <w:color w:val="000000"/>
      <w:sz w:val="24"/>
    </w:rPr>
  </w:style>
  <w:style w:type="paragraph" w:customStyle="1" w:styleId="5d0">
    <w:name w:val="Обыч5d"/>
    <w:link w:val="5d1"/>
    <w:pPr>
      <w:widowControl w:val="0"/>
    </w:pPr>
    <w:rPr>
      <w:sz w:val="24"/>
    </w:rPr>
  </w:style>
  <w:style w:type="character" w:customStyle="1" w:styleId="5d1">
    <w:name w:val="Обыч5d1"/>
    <w:link w:val="5d0"/>
    <w:rPr>
      <w:sz w:val="24"/>
    </w:rPr>
  </w:style>
  <w:style w:type="paragraph" w:customStyle="1" w:styleId="xl225">
    <w:name w:val="xl225"/>
    <w:basedOn w:val="ad"/>
    <w:link w:val="xl2251"/>
    <w:pPr>
      <w:spacing w:beforeAutospacing="1" w:afterAutospacing="1"/>
      <w:jc w:val="center"/>
    </w:pPr>
    <w:rPr>
      <w:b/>
      <w:color w:val="00B050"/>
    </w:rPr>
  </w:style>
  <w:style w:type="character" w:customStyle="1" w:styleId="xl2251">
    <w:name w:val="xl2251"/>
    <w:basedOn w:val="17"/>
    <w:link w:val="xl225"/>
    <w:rPr>
      <w:b/>
      <w:color w:val="00B050"/>
      <w:sz w:val="24"/>
    </w:rPr>
  </w:style>
  <w:style w:type="paragraph" w:customStyle="1" w:styleId="ConsCell">
    <w:name w:val="ConsCell"/>
    <w:link w:val="ConsCell1"/>
    <w:pPr>
      <w:widowControl w:val="0"/>
      <w:ind w:right="19772"/>
    </w:pPr>
    <w:rPr>
      <w:rFonts w:ascii="Arial" w:hAnsi="Arial"/>
    </w:rPr>
  </w:style>
  <w:style w:type="character" w:customStyle="1" w:styleId="ConsCell1">
    <w:name w:val="ConsCell1"/>
    <w:link w:val="ConsCell"/>
    <w:rPr>
      <w:rFonts w:ascii="Arial" w:hAnsi="Arial"/>
    </w:rPr>
  </w:style>
  <w:style w:type="paragraph" w:customStyle="1" w:styleId="WW8Num36z4">
    <w:name w:val="WW8Num36z4"/>
    <w:link w:val="WW8Num36z41"/>
    <w:rPr>
      <w:rFonts w:ascii="Courier New" w:hAnsi="Courier New"/>
    </w:rPr>
  </w:style>
  <w:style w:type="character" w:customStyle="1" w:styleId="WW8Num36z41">
    <w:name w:val="WW8Num36z41"/>
    <w:link w:val="WW8Num36z4"/>
    <w:rPr>
      <w:rFonts w:ascii="Courier New" w:hAnsi="Courier New"/>
    </w:rPr>
  </w:style>
  <w:style w:type="paragraph" w:customStyle="1" w:styleId="182">
    <w:name w:val="Знак18"/>
    <w:basedOn w:val="ad"/>
    <w:link w:val="1810"/>
    <w:pPr>
      <w:spacing w:after="160" w:line="240" w:lineRule="exact"/>
    </w:pPr>
    <w:rPr>
      <w:rFonts w:ascii="Verdana" w:hAnsi="Verdana"/>
    </w:rPr>
  </w:style>
  <w:style w:type="character" w:customStyle="1" w:styleId="1810">
    <w:name w:val="Знак181"/>
    <w:basedOn w:val="17"/>
    <w:link w:val="182"/>
    <w:rPr>
      <w:rFonts w:ascii="Verdana" w:hAnsi="Verdana"/>
      <w:color w:val="000000"/>
      <w:sz w:val="24"/>
    </w:rPr>
  </w:style>
  <w:style w:type="paragraph" w:customStyle="1" w:styleId="4f9">
    <w:name w:val="Основной текст (4) + Не полужирный"/>
    <w:link w:val="41b"/>
    <w:rPr>
      <w:b/>
      <w:spacing w:val="2"/>
      <w:highlight w:val="white"/>
    </w:rPr>
  </w:style>
  <w:style w:type="character" w:customStyle="1" w:styleId="41b">
    <w:name w:val="Основной текст (4) + Не полужирный1"/>
    <w:link w:val="4f9"/>
    <w:rPr>
      <w:b/>
      <w:spacing w:val="2"/>
      <w:highlight w:val="white"/>
    </w:rPr>
  </w:style>
  <w:style w:type="paragraph" w:customStyle="1" w:styleId="s1e">
    <w:name w:val="s_1"/>
    <w:basedOn w:val="ad"/>
    <w:link w:val="s111"/>
    <w:pPr>
      <w:ind w:firstLine="720"/>
    </w:pPr>
    <w:rPr>
      <w:rFonts w:ascii="Arial" w:hAnsi="Arial"/>
      <w:sz w:val="26"/>
    </w:rPr>
  </w:style>
  <w:style w:type="character" w:customStyle="1" w:styleId="s111">
    <w:name w:val="s_11"/>
    <w:basedOn w:val="17"/>
    <w:link w:val="s1e"/>
    <w:rPr>
      <w:rFonts w:ascii="Arial" w:hAnsi="Arial"/>
      <w:color w:val="000000"/>
      <w:sz w:val="26"/>
    </w:rPr>
  </w:style>
  <w:style w:type="paragraph" w:customStyle="1" w:styleId="Text100">
    <w:name w:val="Text10"/>
    <w:link w:val="Text101"/>
    <w:pPr>
      <w:widowControl w:val="0"/>
      <w:jc w:val="center"/>
    </w:pPr>
  </w:style>
  <w:style w:type="character" w:customStyle="1" w:styleId="Text101">
    <w:name w:val="Text101"/>
    <w:link w:val="Text100"/>
    <w:rPr>
      <w:color w:val="000000"/>
    </w:rPr>
  </w:style>
  <w:style w:type="paragraph" w:customStyle="1" w:styleId="Bodytext9ptBold">
    <w:name w:val="Body text + 9 pt;Bold"/>
    <w:link w:val="Bodytext9ptBold1"/>
    <w:rPr>
      <w:b/>
      <w:sz w:val="18"/>
      <w:highlight w:val="white"/>
    </w:rPr>
  </w:style>
  <w:style w:type="character" w:customStyle="1" w:styleId="Bodytext9ptBold1">
    <w:name w:val="Body text + 9 pt;Bold1"/>
    <w:link w:val="Bodytext9ptBold"/>
    <w:rPr>
      <w:rFonts w:ascii="Times New Roman" w:hAnsi="Times New Roman"/>
      <w:b/>
      <w:color w:val="000000"/>
      <w:spacing w:val="0"/>
      <w:sz w:val="18"/>
      <w:highlight w:val="white"/>
    </w:rPr>
  </w:style>
  <w:style w:type="paragraph" w:customStyle="1" w:styleId="4fa">
    <w:name w:val="Подпись к таблице (4)"/>
    <w:basedOn w:val="ad"/>
    <w:link w:val="41c"/>
    <w:pPr>
      <w:widowControl w:val="0"/>
      <w:spacing w:line="0" w:lineRule="atLeast"/>
      <w:jc w:val="right"/>
    </w:pPr>
    <w:rPr>
      <w:i/>
      <w:sz w:val="23"/>
    </w:rPr>
  </w:style>
  <w:style w:type="character" w:customStyle="1" w:styleId="41c">
    <w:name w:val="Подпись к таблице (4)1"/>
    <w:basedOn w:val="17"/>
    <w:link w:val="4fa"/>
    <w:rPr>
      <w:i/>
      <w:sz w:val="23"/>
    </w:rPr>
  </w:style>
  <w:style w:type="paragraph" w:customStyle="1" w:styleId="253">
    <w:name w:val="Основной текст 25"/>
    <w:basedOn w:val="ad"/>
    <w:link w:val="2511"/>
    <w:pPr>
      <w:ind w:left="708" w:firstLine="720"/>
    </w:pPr>
  </w:style>
  <w:style w:type="character" w:customStyle="1" w:styleId="2511">
    <w:name w:val="Основной текст 251"/>
    <w:basedOn w:val="17"/>
    <w:link w:val="253"/>
    <w:rPr>
      <w:color w:val="000000"/>
      <w:sz w:val="24"/>
    </w:rPr>
  </w:style>
  <w:style w:type="paragraph" w:customStyle="1" w:styleId="5Exact">
    <w:name w:val="Основной текст (5) Exact"/>
    <w:basedOn w:val="1fffff7"/>
    <w:link w:val="5Exact1"/>
    <w:rPr>
      <w:rFonts w:ascii="Arial" w:hAnsi="Arial"/>
      <w:spacing w:val="3"/>
      <w:sz w:val="13"/>
    </w:rPr>
  </w:style>
  <w:style w:type="character" w:customStyle="1" w:styleId="5Exact1">
    <w:name w:val="Основной текст (5) Exact1"/>
    <w:basedOn w:val="ae"/>
    <w:link w:val="5Exact"/>
    <w:rPr>
      <w:rFonts w:ascii="Arial" w:hAnsi="Arial"/>
      <w:b w:val="0"/>
      <w:i w:val="0"/>
      <w:smallCaps w:val="0"/>
      <w:strike w:val="0"/>
      <w:spacing w:val="3"/>
      <w:sz w:val="13"/>
      <w:u w:val="none"/>
    </w:rPr>
  </w:style>
  <w:style w:type="paragraph" w:customStyle="1" w:styleId="Style18">
    <w:name w:val="Style18"/>
    <w:basedOn w:val="ad"/>
    <w:link w:val="Style181"/>
    <w:pPr>
      <w:widowControl w:val="0"/>
    </w:pPr>
  </w:style>
  <w:style w:type="character" w:customStyle="1" w:styleId="Style181">
    <w:name w:val="Style181"/>
    <w:basedOn w:val="17"/>
    <w:link w:val="Style18"/>
    <w:rPr>
      <w:color w:val="000000"/>
      <w:sz w:val="24"/>
    </w:rPr>
  </w:style>
  <w:style w:type="paragraph" w:customStyle="1" w:styleId="Style38">
    <w:name w:val="Style38"/>
    <w:basedOn w:val="ad"/>
    <w:link w:val="Style381"/>
    <w:pPr>
      <w:widowControl w:val="0"/>
      <w:spacing w:line="275" w:lineRule="exact"/>
    </w:pPr>
  </w:style>
  <w:style w:type="character" w:customStyle="1" w:styleId="Style381">
    <w:name w:val="Style381"/>
    <w:basedOn w:val="17"/>
    <w:link w:val="Style38"/>
    <w:rPr>
      <w:color w:val="000000"/>
      <w:sz w:val="24"/>
    </w:rPr>
  </w:style>
  <w:style w:type="paragraph" w:styleId="affffffffffffffffff9">
    <w:name w:val="endnote text"/>
    <w:basedOn w:val="ad"/>
    <w:link w:val="affffffffffffffffffa"/>
    <w:rPr>
      <w:sz w:val="20"/>
    </w:rPr>
  </w:style>
  <w:style w:type="character" w:customStyle="1" w:styleId="affffffffffffffffffa">
    <w:name w:val="Текст концевой сноски Знак"/>
    <w:basedOn w:val="17"/>
    <w:link w:val="affffffffffffffffff9"/>
    <w:rPr>
      <w:color w:val="000000"/>
      <w:sz w:val="20"/>
    </w:rPr>
  </w:style>
  <w:style w:type="paragraph" w:customStyle="1" w:styleId="149">
    <w:name w:val="Текст 14(поцентру)"/>
    <w:basedOn w:val="143"/>
    <w:link w:val="1418"/>
    <w:pPr>
      <w:ind w:left="708" w:firstLine="0"/>
      <w:jc w:val="center"/>
    </w:pPr>
  </w:style>
  <w:style w:type="character" w:customStyle="1" w:styleId="1418">
    <w:name w:val="Текст 14(поцентру)1"/>
    <w:basedOn w:val="1412"/>
    <w:link w:val="149"/>
    <w:rPr>
      <w:color w:val="000000"/>
      <w:sz w:val="28"/>
    </w:rPr>
  </w:style>
  <w:style w:type="paragraph" w:customStyle="1" w:styleId="Oaaeeiuenoeeu">
    <w:name w:val="Oaaee?iue noeeu"/>
    <w:basedOn w:val="ad"/>
    <w:link w:val="Oaaeeiuenoeeu1"/>
    <w:pPr>
      <w:jc w:val="center"/>
    </w:pPr>
    <w:rPr>
      <w:sz w:val="22"/>
    </w:rPr>
  </w:style>
  <w:style w:type="character" w:customStyle="1" w:styleId="Oaaeeiuenoeeu1">
    <w:name w:val="Oaaee?iue noeeu1"/>
    <w:basedOn w:val="17"/>
    <w:link w:val="Oaaeeiuenoeeu"/>
    <w:rPr>
      <w:color w:val="000000"/>
      <w:sz w:val="22"/>
    </w:rPr>
  </w:style>
  <w:style w:type="paragraph" w:customStyle="1" w:styleId="Style13">
    <w:name w:val="Style13"/>
    <w:basedOn w:val="ad"/>
    <w:link w:val="Style131"/>
    <w:pPr>
      <w:widowControl w:val="0"/>
    </w:pPr>
  </w:style>
  <w:style w:type="character" w:customStyle="1" w:styleId="Style131">
    <w:name w:val="Style131"/>
    <w:basedOn w:val="17"/>
    <w:link w:val="Style13"/>
    <w:rPr>
      <w:color w:val="000000"/>
      <w:sz w:val="24"/>
    </w:rPr>
  </w:style>
  <w:style w:type="paragraph" w:customStyle="1" w:styleId="FORMATTEXT0">
    <w:name w:val=".FORMATTEXT"/>
    <w:link w:val="FORMATTEXT10"/>
    <w:pPr>
      <w:widowControl w:val="0"/>
    </w:pPr>
    <w:rPr>
      <w:sz w:val="24"/>
    </w:rPr>
  </w:style>
  <w:style w:type="character" w:customStyle="1" w:styleId="FORMATTEXT10">
    <w:name w:val=".FORMATTEXT1"/>
    <w:link w:val="FORMATTEXT0"/>
    <w:rPr>
      <w:sz w:val="24"/>
    </w:rPr>
  </w:style>
  <w:style w:type="paragraph" w:customStyle="1" w:styleId="290">
    <w:name w:val="Основной текст (29)"/>
    <w:basedOn w:val="ad"/>
    <w:link w:val="291"/>
    <w:pPr>
      <w:widowControl w:val="0"/>
      <w:spacing w:line="0" w:lineRule="atLeast"/>
    </w:pPr>
    <w:rPr>
      <w:i/>
      <w:sz w:val="15"/>
    </w:rPr>
  </w:style>
  <w:style w:type="character" w:customStyle="1" w:styleId="291">
    <w:name w:val="Основной текст (29)1"/>
    <w:basedOn w:val="17"/>
    <w:link w:val="290"/>
    <w:rPr>
      <w:i/>
      <w:sz w:val="15"/>
    </w:rPr>
  </w:style>
  <w:style w:type="paragraph" w:styleId="affffffffffffffffffb">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Заголовок_3,Абзац вправо-1,Абзац вправо-11,Абзац вправо-12,А"/>
    <w:basedOn w:val="ad"/>
    <w:link w:val="affffffffffffffffffc"/>
    <w:qFormat/>
    <w:pPr>
      <w:spacing w:line="276" w:lineRule="auto"/>
      <w:ind w:left="720" w:firstLine="709"/>
      <w:contextualSpacing/>
      <w:jc w:val="both"/>
    </w:pPr>
  </w:style>
  <w:style w:type="character" w:customStyle="1" w:styleId="affffffffffffffffffc">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Заголовок_3 Знак"/>
    <w:basedOn w:val="17"/>
    <w:link w:val="affffffffffffffffffb"/>
    <w:qFormat/>
    <w:rPr>
      <w:sz w:val="24"/>
    </w:rPr>
  </w:style>
  <w:style w:type="paragraph" w:customStyle="1" w:styleId="HTML16">
    <w:name w:val="Определение HTML1"/>
    <w:link w:val="HTML9"/>
    <w:rPr>
      <w:i/>
    </w:rPr>
  </w:style>
  <w:style w:type="character" w:styleId="HTML9">
    <w:name w:val="HTML Definition"/>
    <w:link w:val="HTML16"/>
    <w:rPr>
      <w:i/>
    </w:rPr>
  </w:style>
  <w:style w:type="paragraph" w:customStyle="1" w:styleId="affffffffffffffffffd">
    <w:name w:val="Нумерованный список !! Знак Знак"/>
    <w:link w:val="1ffffffffffffffffffff"/>
    <w:rPr>
      <w:sz w:val="24"/>
    </w:rPr>
  </w:style>
  <w:style w:type="character" w:customStyle="1" w:styleId="1ffffffffffffffffffff">
    <w:name w:val="Нумерованный список !! Знак Знак1"/>
    <w:link w:val="affffffffffffffffffd"/>
    <w:rPr>
      <w:sz w:val="24"/>
    </w:rPr>
  </w:style>
  <w:style w:type="paragraph" w:customStyle="1" w:styleId="2ffff0">
    <w:name w:val="Сильное выделение2"/>
    <w:link w:val="affffffffffffffffffe"/>
    <w:rPr>
      <w:b/>
      <w:i/>
      <w:color w:val="4F81BD"/>
      <w:sz w:val="22"/>
    </w:rPr>
  </w:style>
  <w:style w:type="character" w:styleId="affffffffffffffffffe">
    <w:name w:val="Intense Emphasis"/>
    <w:link w:val="2ffff0"/>
    <w:rPr>
      <w:b/>
      <w:i/>
      <w:color w:val="4F81BD"/>
      <w:sz w:val="22"/>
    </w:rPr>
  </w:style>
  <w:style w:type="paragraph" w:customStyle="1" w:styleId="xl180">
    <w:name w:val="xl180"/>
    <w:basedOn w:val="ad"/>
    <w:link w:val="xl1801"/>
    <w:pPr>
      <w:spacing w:beforeAutospacing="1" w:afterAutospacing="1"/>
      <w:jc w:val="center"/>
    </w:pPr>
    <w:rPr>
      <w:sz w:val="20"/>
    </w:rPr>
  </w:style>
  <w:style w:type="character" w:customStyle="1" w:styleId="xl1801">
    <w:name w:val="xl1801"/>
    <w:basedOn w:val="17"/>
    <w:link w:val="xl180"/>
    <w:rPr>
      <w:color w:val="000000"/>
      <w:sz w:val="20"/>
    </w:rPr>
  </w:style>
  <w:style w:type="paragraph" w:customStyle="1" w:styleId="6f1">
    <w:name w:val="6"/>
    <w:basedOn w:val="ad"/>
    <w:next w:val="ad"/>
    <w:link w:val="5f5"/>
    <w:semiHidden/>
    <w:unhideWhenUsed/>
    <w:pPr>
      <w:jc w:val="center"/>
    </w:pPr>
    <w:rPr>
      <w:rFonts w:ascii="Arial" w:hAnsi="Arial"/>
      <w:sz w:val="16"/>
    </w:rPr>
  </w:style>
  <w:style w:type="character" w:customStyle="1" w:styleId="5f5">
    <w:name w:val="5"/>
    <w:basedOn w:val="17"/>
    <w:link w:val="6f1"/>
    <w:semiHidden/>
    <w:unhideWhenUsed/>
    <w:rPr>
      <w:rFonts w:ascii="Arial" w:hAnsi="Arial"/>
      <w:color w:val="000000"/>
      <w:sz w:val="16"/>
    </w:rPr>
  </w:style>
  <w:style w:type="paragraph" w:customStyle="1" w:styleId="3115pt">
    <w:name w:val="Заголовок №3 + 11;5 pt;Не полужирный;Курсив"/>
    <w:basedOn w:val="3c"/>
    <w:link w:val="3115pt1"/>
    <w:rPr>
      <w:rFonts w:ascii="Arial Unicode MS" w:hAnsi="Arial Unicode MS"/>
      <w:b/>
      <w:i/>
      <w:sz w:val="23"/>
      <w:highlight w:val="white"/>
    </w:rPr>
  </w:style>
  <w:style w:type="character" w:customStyle="1" w:styleId="3115pt1">
    <w:name w:val="Заголовок №3 + 11;5 pt;Не полужирный;Курсив1"/>
    <w:basedOn w:val="316"/>
    <w:link w:val="3115pt"/>
    <w:rPr>
      <w:rFonts w:ascii="Arial Unicode MS" w:hAnsi="Arial Unicode MS"/>
      <w:b/>
      <w:i/>
      <w:color w:val="000000"/>
      <w:spacing w:val="0"/>
      <w:sz w:val="23"/>
      <w:highlight w:val="white"/>
    </w:rPr>
  </w:style>
  <w:style w:type="paragraph" w:styleId="afffffffffffffffffff">
    <w:name w:val="Body Text First Indent"/>
    <w:basedOn w:val="afffff5"/>
    <w:link w:val="afffffffffffffffffff0"/>
    <w:pPr>
      <w:ind w:firstLine="210"/>
    </w:pPr>
  </w:style>
  <w:style w:type="character" w:customStyle="1" w:styleId="afffffffffffffffffff0">
    <w:name w:val="Красная строка Знак"/>
    <w:basedOn w:val="afffff6"/>
    <w:link w:val="afffffffffffffffffff"/>
    <w:rPr>
      <w:color w:val="000000"/>
      <w:sz w:val="24"/>
    </w:rPr>
  </w:style>
  <w:style w:type="paragraph" w:customStyle="1" w:styleId="12f4">
    <w:name w:val="Основной текст (12)_"/>
    <w:basedOn w:val="1fffff7"/>
    <w:link w:val="121b"/>
    <w:rPr>
      <w:rFonts w:ascii="Arial Unicode MS" w:hAnsi="Arial Unicode MS"/>
      <w:sz w:val="18"/>
    </w:rPr>
  </w:style>
  <w:style w:type="character" w:customStyle="1" w:styleId="121b">
    <w:name w:val="Основной текст (12)_1"/>
    <w:basedOn w:val="ae"/>
    <w:link w:val="12f4"/>
    <w:rPr>
      <w:rFonts w:ascii="Arial Unicode MS" w:hAnsi="Arial Unicode MS"/>
      <w:b w:val="0"/>
      <w:i w:val="0"/>
      <w:smallCaps w:val="0"/>
      <w:strike w:val="0"/>
      <w:sz w:val="18"/>
      <w:u w:val="none"/>
    </w:rPr>
  </w:style>
  <w:style w:type="paragraph" w:customStyle="1" w:styleId="WW8Num18z1">
    <w:name w:val="WW8Num18z1"/>
    <w:link w:val="WW8Num18z11"/>
    <w:rPr>
      <w:rFonts w:ascii="Courier New" w:hAnsi="Courier New"/>
    </w:rPr>
  </w:style>
  <w:style w:type="character" w:customStyle="1" w:styleId="WW8Num18z11">
    <w:name w:val="WW8Num18z11"/>
    <w:link w:val="WW8Num18z1"/>
    <w:rPr>
      <w:rFonts w:ascii="Courier New" w:hAnsi="Courier New"/>
    </w:rPr>
  </w:style>
  <w:style w:type="paragraph" w:customStyle="1" w:styleId="234">
    <w:name w:val="Основной текст 2 Знак3"/>
    <w:basedOn w:val="1fffff7"/>
    <w:link w:val="2312"/>
    <w:rPr>
      <w:rFonts w:ascii="Verdana" w:hAnsi="Verdana"/>
      <w:sz w:val="24"/>
    </w:rPr>
  </w:style>
  <w:style w:type="character" w:customStyle="1" w:styleId="2312">
    <w:name w:val="Основной текст 2 Знак31"/>
    <w:basedOn w:val="ae"/>
    <w:link w:val="234"/>
    <w:rPr>
      <w:rFonts w:ascii="Verdana" w:hAnsi="Verdana"/>
      <w:sz w:val="24"/>
    </w:rPr>
  </w:style>
  <w:style w:type="paragraph" w:customStyle="1" w:styleId="WW8Num10z2">
    <w:name w:val="WW8Num10z2"/>
    <w:link w:val="WW8Num10z21"/>
    <w:rPr>
      <w:rFonts w:ascii="Wingdings" w:hAnsi="Wingdings"/>
    </w:rPr>
  </w:style>
  <w:style w:type="character" w:customStyle="1" w:styleId="WW8Num10z21">
    <w:name w:val="WW8Num10z21"/>
    <w:link w:val="WW8Num10z2"/>
    <w:rPr>
      <w:rFonts w:ascii="Wingdings" w:hAnsi="Wingdings"/>
    </w:rPr>
  </w:style>
  <w:style w:type="paragraph" w:styleId="afffffffffffffffffff1">
    <w:name w:val="Block Text"/>
    <w:basedOn w:val="ad"/>
    <w:link w:val="afffffffffffffffffff2"/>
    <w:pPr>
      <w:ind w:left="1080" w:right="535"/>
      <w:jc w:val="center"/>
    </w:pPr>
    <w:rPr>
      <w:b/>
      <w:sz w:val="28"/>
    </w:rPr>
  </w:style>
  <w:style w:type="character" w:customStyle="1" w:styleId="afffffffffffffffffff2">
    <w:name w:val="Цитата Знак"/>
    <w:basedOn w:val="17"/>
    <w:link w:val="afffffffffffffffffff1"/>
    <w:rPr>
      <w:b/>
      <w:color w:val="000000"/>
      <w:sz w:val="28"/>
    </w:rPr>
  </w:style>
  <w:style w:type="paragraph" w:styleId="afffffffffffffffffff3">
    <w:name w:val="Salutation"/>
    <w:basedOn w:val="ad"/>
    <w:next w:val="ad"/>
    <w:link w:val="afffffffffffffffffff4"/>
    <w:pPr>
      <w:ind w:left="1080" w:firstLine="709"/>
    </w:pPr>
    <w:rPr>
      <w:rFonts w:ascii="Arial" w:hAnsi="Arial"/>
      <w:spacing w:val="-5"/>
      <w:sz w:val="20"/>
    </w:rPr>
  </w:style>
  <w:style w:type="character" w:customStyle="1" w:styleId="afffffffffffffffffff4">
    <w:name w:val="Приветствие Знак"/>
    <w:basedOn w:val="17"/>
    <w:link w:val="afffffffffffffffffff3"/>
    <w:rPr>
      <w:rFonts w:ascii="Arial" w:hAnsi="Arial"/>
      <w:color w:val="000000"/>
      <w:spacing w:val="-5"/>
      <w:sz w:val="20"/>
    </w:rPr>
  </w:style>
  <w:style w:type="paragraph" w:customStyle="1" w:styleId="Arial9pt">
    <w:name w:val="Колонтитул + Arial;9 pt"/>
    <w:basedOn w:val="afffffffffd"/>
    <w:link w:val="Arial9pt1"/>
    <w:rPr>
      <w:rFonts w:ascii="Arial" w:hAnsi="Arial"/>
      <w:sz w:val="18"/>
    </w:rPr>
  </w:style>
  <w:style w:type="character" w:customStyle="1" w:styleId="Arial9pt1">
    <w:name w:val="Колонтитул + Arial;9 pt1"/>
    <w:basedOn w:val="1ffffffffff5"/>
    <w:link w:val="Arial9pt"/>
    <w:rPr>
      <w:rFonts w:ascii="Arial" w:hAnsi="Arial"/>
      <w:b w:val="0"/>
      <w:i/>
      <w:smallCaps w:val="0"/>
      <w:strike w:val="0"/>
      <w:color w:val="000000"/>
      <w:spacing w:val="0"/>
      <w:sz w:val="18"/>
      <w:u w:val="none"/>
    </w:rPr>
  </w:style>
  <w:style w:type="paragraph" w:styleId="afffffffffffffffffff5">
    <w:name w:val="Title"/>
    <w:basedOn w:val="ad"/>
    <w:next w:val="afffff5"/>
    <w:link w:val="afffffffffffffffffff6"/>
    <w:uiPriority w:val="10"/>
    <w:qFormat/>
    <w:pPr>
      <w:keepNext/>
      <w:spacing w:before="240" w:after="120"/>
    </w:pPr>
    <w:rPr>
      <w:rFonts w:ascii="Arial" w:hAnsi="Arial"/>
      <w:sz w:val="28"/>
    </w:rPr>
  </w:style>
  <w:style w:type="character" w:customStyle="1" w:styleId="afffffffffffffffffff6">
    <w:name w:val="Заголовок Знак"/>
    <w:basedOn w:val="17"/>
    <w:link w:val="afffffffffffffffffff5"/>
    <w:uiPriority w:val="10"/>
    <w:rPr>
      <w:rFonts w:ascii="Arial" w:hAnsi="Arial"/>
      <w:sz w:val="28"/>
    </w:rPr>
  </w:style>
  <w:style w:type="paragraph" w:customStyle="1" w:styleId="xl196">
    <w:name w:val="xl196"/>
    <w:basedOn w:val="ad"/>
    <w:link w:val="xl1961"/>
    <w:pPr>
      <w:spacing w:beforeAutospacing="1" w:afterAutospacing="1"/>
      <w:jc w:val="center"/>
    </w:pPr>
    <w:rPr>
      <w:sz w:val="20"/>
    </w:rPr>
  </w:style>
  <w:style w:type="character" w:customStyle="1" w:styleId="xl1961">
    <w:name w:val="xl1961"/>
    <w:basedOn w:val="17"/>
    <w:link w:val="xl196"/>
    <w:rPr>
      <w:color w:val="000000"/>
      <w:sz w:val="20"/>
    </w:rPr>
  </w:style>
  <w:style w:type="paragraph" w:customStyle="1" w:styleId="30">
    <w:name w:val="_ЗАГОЛОВОК 3"/>
    <w:basedOn w:val="ad"/>
    <w:link w:val="31f7"/>
    <w:pPr>
      <w:numPr>
        <w:ilvl w:val="2"/>
        <w:numId w:val="296"/>
      </w:numPr>
    </w:pPr>
    <w:rPr>
      <w:i/>
      <w:u w:val="single"/>
    </w:rPr>
  </w:style>
  <w:style w:type="character" w:customStyle="1" w:styleId="31f7">
    <w:name w:val="_ЗАГОЛОВОК 31"/>
    <w:basedOn w:val="17"/>
    <w:link w:val="30"/>
    <w:rPr>
      <w:i/>
      <w:sz w:val="24"/>
      <w:u w:val="single"/>
    </w:rPr>
  </w:style>
  <w:style w:type="paragraph" w:customStyle="1" w:styleId="afffffffffffffffffff7">
    <w:name w:val="Стандарт"/>
    <w:basedOn w:val="afffff5"/>
    <w:link w:val="1ffffffffffffffffffff0"/>
    <w:pPr>
      <w:widowControl w:val="0"/>
      <w:spacing w:after="0" w:line="264" w:lineRule="auto"/>
      <w:ind w:firstLine="720"/>
    </w:pPr>
    <w:rPr>
      <w:sz w:val="28"/>
    </w:rPr>
  </w:style>
  <w:style w:type="character" w:customStyle="1" w:styleId="1ffffffffffffffffffff0">
    <w:name w:val="Стандарт1"/>
    <w:basedOn w:val="afffff6"/>
    <w:link w:val="afffffffffffffffffff7"/>
    <w:rPr>
      <w:color w:val="000000"/>
      <w:sz w:val="28"/>
    </w:rPr>
  </w:style>
  <w:style w:type="paragraph" w:customStyle="1" w:styleId="10c">
    <w:name w:val="Табличный_центр_10"/>
    <w:basedOn w:val="ad"/>
    <w:link w:val="101b"/>
    <w:pPr>
      <w:jc w:val="center"/>
    </w:pPr>
    <w:rPr>
      <w:sz w:val="20"/>
    </w:rPr>
  </w:style>
  <w:style w:type="character" w:customStyle="1" w:styleId="101b">
    <w:name w:val="Табличный_центр_101"/>
    <w:basedOn w:val="17"/>
    <w:link w:val="10c"/>
    <w:rPr>
      <w:color w:val="000000"/>
      <w:sz w:val="20"/>
    </w:rPr>
  </w:style>
  <w:style w:type="paragraph" w:customStyle="1" w:styleId="blk">
    <w:name w:val="blk"/>
    <w:link w:val="blk1"/>
  </w:style>
  <w:style w:type="character" w:customStyle="1" w:styleId="blk1">
    <w:name w:val="blk1"/>
    <w:link w:val="blk"/>
  </w:style>
  <w:style w:type="paragraph" w:customStyle="1" w:styleId="Text35">
    <w:name w:val="Text35"/>
    <w:link w:val="Text351"/>
    <w:pPr>
      <w:widowControl w:val="0"/>
      <w:jc w:val="center"/>
    </w:pPr>
  </w:style>
  <w:style w:type="character" w:customStyle="1" w:styleId="Text351">
    <w:name w:val="Text351"/>
    <w:link w:val="Text35"/>
    <w:rPr>
      <w:color w:val="000000"/>
    </w:rPr>
  </w:style>
  <w:style w:type="character" w:customStyle="1" w:styleId="41">
    <w:name w:val="Заголовок 4 Знак"/>
    <w:basedOn w:val="17"/>
    <w:link w:val="40"/>
    <w:uiPriority w:val="9"/>
    <w:rPr>
      <w:b/>
      <w:sz w:val="28"/>
    </w:rPr>
  </w:style>
  <w:style w:type="paragraph" w:styleId="5f6">
    <w:name w:val="List Bullet 5"/>
    <w:basedOn w:val="affffffffa"/>
    <w:link w:val="5f7"/>
    <w:pPr>
      <w:tabs>
        <w:tab w:val="left" w:pos="360"/>
      </w:tabs>
      <w:spacing w:after="240" w:line="240" w:lineRule="atLeast"/>
      <w:ind w:left="2880" w:firstLine="0"/>
      <w:contextualSpacing w:val="0"/>
    </w:pPr>
    <w:rPr>
      <w:rFonts w:ascii="Arial" w:hAnsi="Arial"/>
      <w:spacing w:val="-5"/>
      <w:sz w:val="20"/>
    </w:rPr>
  </w:style>
  <w:style w:type="character" w:customStyle="1" w:styleId="5f7">
    <w:name w:val="Маркированный список 5 Знак"/>
    <w:basedOn w:val="affffffffb"/>
    <w:link w:val="5f6"/>
    <w:rPr>
      <w:rFonts w:ascii="Arial" w:hAnsi="Arial"/>
      <w:color w:val="000000"/>
      <w:spacing w:val="-5"/>
      <w:sz w:val="20"/>
    </w:rPr>
  </w:style>
  <w:style w:type="paragraph" w:customStyle="1" w:styleId="yaformsearch-preciseradio">
    <w:name w:val="yaform__search-precise__radio"/>
    <w:basedOn w:val="ad"/>
    <w:link w:val="yaformsearch-preciseradio2"/>
    <w:pPr>
      <w:spacing w:beforeAutospacing="1" w:afterAutospacing="1"/>
    </w:pPr>
  </w:style>
  <w:style w:type="character" w:customStyle="1" w:styleId="yaformsearch-preciseradio2">
    <w:name w:val="yaform__search-precise__radio2"/>
    <w:basedOn w:val="17"/>
    <w:link w:val="yaformsearch-preciseradio"/>
    <w:rPr>
      <w:sz w:val="24"/>
    </w:rPr>
  </w:style>
  <w:style w:type="paragraph" w:customStyle="1" w:styleId="121c">
    <w:name w:val="Основной текст + 121"/>
    <w:link w:val="12110"/>
    <w:rPr>
      <w:sz w:val="25"/>
    </w:rPr>
  </w:style>
  <w:style w:type="character" w:customStyle="1" w:styleId="12110">
    <w:name w:val="Основной текст + 1211"/>
    <w:link w:val="121c"/>
    <w:rPr>
      <w:rFonts w:ascii="Times New Roman" w:hAnsi="Times New Roman"/>
      <w:spacing w:val="0"/>
      <w:sz w:val="25"/>
    </w:rPr>
  </w:style>
  <w:style w:type="paragraph" w:customStyle="1" w:styleId="Headerorfooter">
    <w:name w:val="Header or footer"/>
    <w:basedOn w:val="ad"/>
    <w:link w:val="Headerorfooter1"/>
    <w:rPr>
      <w:sz w:val="20"/>
    </w:rPr>
  </w:style>
  <w:style w:type="character" w:customStyle="1" w:styleId="Headerorfooter1">
    <w:name w:val="Header or footer1"/>
    <w:basedOn w:val="17"/>
    <w:link w:val="Headerorfooter"/>
    <w:rPr>
      <w:sz w:val="20"/>
    </w:rPr>
  </w:style>
  <w:style w:type="paragraph" w:customStyle="1" w:styleId="xl82">
    <w:name w:val="xl82"/>
    <w:basedOn w:val="ad"/>
    <w:link w:val="xl821"/>
    <w:pPr>
      <w:spacing w:beforeAutospacing="1" w:afterAutospacing="1"/>
      <w:jc w:val="center"/>
    </w:pPr>
  </w:style>
  <w:style w:type="character" w:customStyle="1" w:styleId="xl821">
    <w:name w:val="xl821"/>
    <w:basedOn w:val="17"/>
    <w:link w:val="xl82"/>
    <w:rPr>
      <w:color w:val="000000"/>
      <w:sz w:val="24"/>
    </w:rPr>
  </w:style>
  <w:style w:type="paragraph" w:customStyle="1" w:styleId="yaforminput2">
    <w:name w:val="yaform__input2"/>
    <w:basedOn w:val="ad"/>
    <w:link w:val="yaforminput21"/>
    <w:pPr>
      <w:spacing w:beforeAutospacing="1" w:afterAutospacing="1"/>
    </w:pPr>
  </w:style>
  <w:style w:type="character" w:customStyle="1" w:styleId="yaforminput21">
    <w:name w:val="yaform__input21"/>
    <w:basedOn w:val="17"/>
    <w:link w:val="yaforminput2"/>
    <w:rPr>
      <w:sz w:val="24"/>
    </w:rPr>
  </w:style>
  <w:style w:type="paragraph" w:customStyle="1" w:styleId="138">
    <w:name w:val="Обычный13"/>
    <w:link w:val="12f5"/>
    <w:rPr>
      <w:sz w:val="22"/>
    </w:rPr>
  </w:style>
  <w:style w:type="character" w:customStyle="1" w:styleId="12f5">
    <w:name w:val="Обычный12"/>
    <w:link w:val="138"/>
    <w:rPr>
      <w:sz w:val="22"/>
    </w:rPr>
  </w:style>
  <w:style w:type="paragraph" w:customStyle="1" w:styleId="111f1">
    <w:name w:val="Знак Знак11 Знак Знак Знак Знак1"/>
    <w:basedOn w:val="ad"/>
    <w:link w:val="11112"/>
    <w:pPr>
      <w:spacing w:beforeAutospacing="1" w:afterAutospacing="1"/>
    </w:pPr>
    <w:rPr>
      <w:rFonts w:ascii="Tahoma" w:hAnsi="Tahoma"/>
      <w:sz w:val="20"/>
    </w:rPr>
  </w:style>
  <w:style w:type="character" w:customStyle="1" w:styleId="11112">
    <w:name w:val="Знак Знак11 Знак Знак Знак Знак11"/>
    <w:basedOn w:val="17"/>
    <w:link w:val="111f1"/>
    <w:rPr>
      <w:rFonts w:ascii="Tahoma" w:hAnsi="Tahoma"/>
      <w:color w:val="000000"/>
      <w:sz w:val="20"/>
    </w:rPr>
  </w:style>
  <w:style w:type="paragraph" w:customStyle="1" w:styleId="xl181">
    <w:name w:val="xl181"/>
    <w:basedOn w:val="ad"/>
    <w:link w:val="xl1811"/>
    <w:pPr>
      <w:spacing w:beforeAutospacing="1" w:afterAutospacing="1"/>
      <w:jc w:val="center"/>
    </w:pPr>
    <w:rPr>
      <w:color w:val="00B050"/>
      <w:sz w:val="20"/>
    </w:rPr>
  </w:style>
  <w:style w:type="character" w:customStyle="1" w:styleId="xl1811">
    <w:name w:val="xl1811"/>
    <w:basedOn w:val="17"/>
    <w:link w:val="xl181"/>
    <w:rPr>
      <w:color w:val="00B050"/>
      <w:sz w:val="20"/>
    </w:rPr>
  </w:style>
  <w:style w:type="paragraph" w:styleId="9a">
    <w:name w:val="index 9"/>
    <w:basedOn w:val="ad"/>
    <w:next w:val="ad"/>
    <w:link w:val="9b"/>
    <w:pPr>
      <w:ind w:left="2160" w:hanging="240"/>
    </w:pPr>
  </w:style>
  <w:style w:type="character" w:customStyle="1" w:styleId="9b">
    <w:name w:val="Указатель 9 Знак"/>
    <w:basedOn w:val="17"/>
    <w:link w:val="9a"/>
    <w:rPr>
      <w:color w:val="000000"/>
      <w:sz w:val="24"/>
    </w:rPr>
  </w:style>
  <w:style w:type="paragraph" w:customStyle="1" w:styleId="Text120">
    <w:name w:val="Text12"/>
    <w:link w:val="Text121"/>
    <w:pPr>
      <w:widowControl w:val="0"/>
      <w:jc w:val="center"/>
    </w:pPr>
  </w:style>
  <w:style w:type="character" w:customStyle="1" w:styleId="Text121">
    <w:name w:val="Text121"/>
    <w:link w:val="Text120"/>
    <w:rPr>
      <w:color w:val="000000"/>
    </w:rPr>
  </w:style>
  <w:style w:type="paragraph" w:customStyle="1" w:styleId="yandexform">
    <w:name w:val="yandexform"/>
    <w:basedOn w:val="ad"/>
    <w:link w:val="yandexform1"/>
    <w:pPr>
      <w:spacing w:beforeAutospacing="1" w:afterAutospacing="1"/>
    </w:pPr>
  </w:style>
  <w:style w:type="character" w:customStyle="1" w:styleId="yandexform1">
    <w:name w:val="yandexform1"/>
    <w:basedOn w:val="17"/>
    <w:link w:val="yandexform"/>
    <w:rPr>
      <w:sz w:val="24"/>
    </w:rPr>
  </w:style>
  <w:style w:type="paragraph" w:customStyle="1" w:styleId="11ffffffa">
    <w:name w:val="Знак Знак Знак Знак11"/>
    <w:basedOn w:val="ad"/>
    <w:link w:val="111f2"/>
    <w:pPr>
      <w:spacing w:beforeAutospacing="1" w:afterAutospacing="1"/>
    </w:pPr>
    <w:rPr>
      <w:rFonts w:ascii="Tahoma" w:hAnsi="Tahoma"/>
      <w:sz w:val="20"/>
    </w:rPr>
  </w:style>
  <w:style w:type="character" w:customStyle="1" w:styleId="111f2">
    <w:name w:val="Знак Знак Знак Знак111"/>
    <w:basedOn w:val="17"/>
    <w:link w:val="11ffffffa"/>
    <w:rPr>
      <w:rFonts w:ascii="Tahoma" w:hAnsi="Tahoma"/>
      <w:sz w:val="20"/>
    </w:rPr>
  </w:style>
  <w:style w:type="paragraph" w:customStyle="1" w:styleId="latitude">
    <w:name w:val="latitude"/>
    <w:basedOn w:val="1fffff7"/>
    <w:link w:val="latitude1"/>
  </w:style>
  <w:style w:type="character" w:customStyle="1" w:styleId="latitude1">
    <w:name w:val="latitude1"/>
    <w:basedOn w:val="ae"/>
    <w:link w:val="latitude"/>
  </w:style>
  <w:style w:type="paragraph" w:customStyle="1" w:styleId="afffffffffffffffffff8">
    <w:name w:val="Подпункт"/>
    <w:basedOn w:val="afffffffffffffffffb"/>
    <w:link w:val="1ffffffffffffffffffff1"/>
    <w:pPr>
      <w:spacing w:after="0"/>
      <w:outlineLvl w:val="3"/>
    </w:pPr>
  </w:style>
  <w:style w:type="character" w:customStyle="1" w:styleId="1ffffffffffffffffffff1">
    <w:name w:val="Подпункт1"/>
    <w:basedOn w:val="1fffffffffffffffffff2"/>
    <w:link w:val="afffffffffffffffffff8"/>
    <w:rPr>
      <w:b/>
      <w:color w:val="000000"/>
    </w:rPr>
  </w:style>
  <w:style w:type="paragraph" w:customStyle="1" w:styleId="51b">
    <w:name w:val="Заголовок 51"/>
    <w:basedOn w:val="ad"/>
    <w:next w:val="ad"/>
    <w:link w:val="5112"/>
    <w:pPr>
      <w:keepNext/>
      <w:jc w:val="center"/>
    </w:pPr>
    <w:rPr>
      <w:b/>
      <w:sz w:val="22"/>
    </w:rPr>
  </w:style>
  <w:style w:type="character" w:customStyle="1" w:styleId="5112">
    <w:name w:val="Заголовок 511"/>
    <w:basedOn w:val="17"/>
    <w:link w:val="51b"/>
    <w:rPr>
      <w:b/>
      <w:color w:val="000000"/>
      <w:sz w:val="22"/>
    </w:rPr>
  </w:style>
  <w:style w:type="paragraph" w:customStyle="1" w:styleId="TimesNewRoman95pt">
    <w:name w:val="Подпись к картинке + Times New Roman;9;5 pt;Полужирный"/>
    <w:basedOn w:val="affffffffffffff4"/>
    <w:link w:val="TimesNewRoman95pt1"/>
    <w:rPr>
      <w:rFonts w:ascii="Times New Roman" w:hAnsi="Times New Roman"/>
      <w:b/>
      <w:sz w:val="19"/>
      <w:highlight w:val="white"/>
    </w:rPr>
  </w:style>
  <w:style w:type="character" w:customStyle="1" w:styleId="TimesNewRoman95pt1">
    <w:name w:val="Подпись к картинке + Times New Roman;9;5 pt;Полужирный1"/>
    <w:basedOn w:val="1fffffffffffffff0"/>
    <w:link w:val="TimesNewRoman95pt"/>
    <w:rPr>
      <w:rFonts w:ascii="Times New Roman" w:hAnsi="Times New Roman"/>
      <w:b/>
      <w:color w:val="000000"/>
      <w:spacing w:val="0"/>
      <w:sz w:val="19"/>
      <w:highlight w:val="white"/>
    </w:rPr>
  </w:style>
  <w:style w:type="paragraph" w:customStyle="1" w:styleId="match">
    <w:name w:val="match"/>
    <w:link w:val="match1"/>
  </w:style>
  <w:style w:type="character" w:customStyle="1" w:styleId="match1">
    <w:name w:val="match1"/>
    <w:link w:val="match"/>
  </w:style>
  <w:style w:type="paragraph" w:customStyle="1" w:styleId="textobi4">
    <w:name w:val="text_obi4"/>
    <w:basedOn w:val="ad"/>
    <w:link w:val="textobi41"/>
    <w:pPr>
      <w:spacing w:beforeAutospacing="1" w:afterAutospacing="1"/>
    </w:pPr>
    <w:rPr>
      <w:rFonts w:ascii="Comic Sans MS" w:hAnsi="Comic Sans MS"/>
      <w:color w:val="990000"/>
      <w:sz w:val="30"/>
    </w:rPr>
  </w:style>
  <w:style w:type="character" w:customStyle="1" w:styleId="textobi41">
    <w:name w:val="text_obi41"/>
    <w:basedOn w:val="17"/>
    <w:link w:val="textobi4"/>
    <w:rPr>
      <w:rFonts w:ascii="Comic Sans MS" w:hAnsi="Comic Sans MS"/>
      <w:color w:val="990000"/>
      <w:sz w:val="30"/>
    </w:rPr>
  </w:style>
  <w:style w:type="paragraph" w:customStyle="1" w:styleId="info2">
    <w:name w:val="info2"/>
    <w:basedOn w:val="ad"/>
    <w:link w:val="info21"/>
    <w:pPr>
      <w:spacing w:beforeAutospacing="1" w:afterAutospacing="1"/>
    </w:pPr>
  </w:style>
  <w:style w:type="character" w:customStyle="1" w:styleId="info21">
    <w:name w:val="info21"/>
    <w:basedOn w:val="17"/>
    <w:link w:val="info2"/>
    <w:rPr>
      <w:sz w:val="24"/>
    </w:rPr>
  </w:style>
  <w:style w:type="paragraph" w:customStyle="1" w:styleId="Text19">
    <w:name w:val="Text19"/>
    <w:link w:val="Text191"/>
    <w:pPr>
      <w:widowControl w:val="0"/>
      <w:jc w:val="center"/>
    </w:pPr>
  </w:style>
  <w:style w:type="character" w:customStyle="1" w:styleId="Text191">
    <w:name w:val="Text191"/>
    <w:link w:val="Text19"/>
    <w:rPr>
      <w:color w:val="000000"/>
    </w:rPr>
  </w:style>
  <w:style w:type="paragraph" w:customStyle="1" w:styleId="xl45">
    <w:name w:val="xl45"/>
    <w:basedOn w:val="ad"/>
    <w:link w:val="xl451"/>
    <w:pPr>
      <w:spacing w:beforeAutospacing="1" w:afterAutospacing="1"/>
      <w:jc w:val="right"/>
    </w:pPr>
  </w:style>
  <w:style w:type="character" w:customStyle="1" w:styleId="xl451">
    <w:name w:val="xl451"/>
    <w:basedOn w:val="17"/>
    <w:link w:val="xl45"/>
    <w:rPr>
      <w:color w:val="000000"/>
      <w:sz w:val="24"/>
    </w:rPr>
  </w:style>
  <w:style w:type="paragraph" w:customStyle="1" w:styleId="1ffffffffffffffffffff2">
    <w:name w:val="Тема примечания Знак1"/>
    <w:link w:val="11ffffffb"/>
    <w:rPr>
      <w:b/>
    </w:rPr>
  </w:style>
  <w:style w:type="character" w:customStyle="1" w:styleId="11ffffffb">
    <w:name w:val="Тема примечания Знак11"/>
    <w:link w:val="1ffffffffffffffffffff2"/>
    <w:rPr>
      <w:rFonts w:ascii="Times New Roman" w:hAnsi="Times New Roman"/>
      <w:b/>
      <w:sz w:val="20"/>
    </w:rPr>
  </w:style>
  <w:style w:type="paragraph" w:customStyle="1" w:styleId="1ffffffffffffffffffff3">
    <w:name w:val="Знак сноски1"/>
    <w:link w:val="afffffffffffffffffff9"/>
    <w:rPr>
      <w:vertAlign w:val="superscript"/>
    </w:rPr>
  </w:style>
  <w:style w:type="character" w:styleId="afffffffffffffffffff9">
    <w:name w:val="footnote reference"/>
    <w:link w:val="1ffffffffffffffffffff3"/>
    <w:rPr>
      <w:vertAlign w:val="superscript"/>
    </w:rPr>
  </w:style>
  <w:style w:type="paragraph" w:customStyle="1" w:styleId="WW8Num38z2">
    <w:name w:val="WW8Num38z2"/>
    <w:link w:val="WW8Num38z21"/>
    <w:rPr>
      <w:rFonts w:ascii="Wingdings" w:hAnsi="Wingdings"/>
    </w:rPr>
  </w:style>
  <w:style w:type="character" w:customStyle="1" w:styleId="WW8Num38z21">
    <w:name w:val="WW8Num38z21"/>
    <w:link w:val="WW8Num38z2"/>
    <w:rPr>
      <w:rFonts w:ascii="Wingdings" w:hAnsi="Wingdings"/>
    </w:rPr>
  </w:style>
  <w:style w:type="paragraph" w:customStyle="1" w:styleId="xl89">
    <w:name w:val="xl89"/>
    <w:basedOn w:val="ad"/>
    <w:link w:val="xl891"/>
    <w:pPr>
      <w:spacing w:beforeAutospacing="1" w:afterAutospacing="1"/>
    </w:pPr>
  </w:style>
  <w:style w:type="character" w:customStyle="1" w:styleId="xl891">
    <w:name w:val="xl891"/>
    <w:basedOn w:val="17"/>
    <w:link w:val="xl89"/>
    <w:rPr>
      <w:color w:val="000000"/>
      <w:sz w:val="24"/>
    </w:rPr>
  </w:style>
  <w:style w:type="paragraph" w:customStyle="1" w:styleId="xl203">
    <w:name w:val="xl203"/>
    <w:basedOn w:val="ad"/>
    <w:link w:val="xl2031"/>
    <w:pPr>
      <w:spacing w:beforeAutospacing="1" w:afterAutospacing="1"/>
      <w:jc w:val="center"/>
    </w:pPr>
    <w:rPr>
      <w:color w:val="00B050"/>
      <w:sz w:val="20"/>
    </w:rPr>
  </w:style>
  <w:style w:type="character" w:customStyle="1" w:styleId="xl2031">
    <w:name w:val="xl2031"/>
    <w:basedOn w:val="17"/>
    <w:link w:val="xl203"/>
    <w:rPr>
      <w:color w:val="00B050"/>
      <w:sz w:val="20"/>
    </w:rPr>
  </w:style>
  <w:style w:type="paragraph" w:customStyle="1" w:styleId="consplusnormal2">
    <w:name w:val="consplusnormal"/>
    <w:basedOn w:val="ad"/>
    <w:link w:val="consplusnormal11"/>
    <w:pPr>
      <w:spacing w:beforeAutospacing="1" w:afterAutospacing="1"/>
    </w:pPr>
  </w:style>
  <w:style w:type="character" w:customStyle="1" w:styleId="consplusnormal11">
    <w:name w:val="consplusnormal1"/>
    <w:basedOn w:val="17"/>
    <w:link w:val="consplusnormal2"/>
    <w:rPr>
      <w:color w:val="000000"/>
      <w:sz w:val="24"/>
    </w:rPr>
  </w:style>
  <w:style w:type="paragraph" w:customStyle="1" w:styleId="1ffffffffffffffffffff4">
    <w:name w:val="Знак Знак Знак Знак Знак Знак Знак Знак Знак Знак1"/>
    <w:basedOn w:val="ad"/>
    <w:link w:val="12f6"/>
    <w:rPr>
      <w:rFonts w:ascii="Verdana" w:hAnsi="Verdana"/>
      <w:sz w:val="20"/>
    </w:rPr>
  </w:style>
  <w:style w:type="character" w:customStyle="1" w:styleId="12f6">
    <w:name w:val="Знак Знак Знак Знак Знак Знак Знак Знак Знак Знак12"/>
    <w:basedOn w:val="17"/>
    <w:link w:val="1ffffffffffffffffffff4"/>
    <w:rPr>
      <w:rFonts w:ascii="Verdana" w:hAnsi="Verdana"/>
      <w:color w:val="000000"/>
      <w:sz w:val="20"/>
    </w:rPr>
  </w:style>
  <w:style w:type="paragraph" w:customStyle="1" w:styleId="WW8Num8z0">
    <w:name w:val="WW8Num8z0"/>
    <w:link w:val="WW8Num8z01"/>
    <w:rPr>
      <w:rFonts w:ascii="Symbol" w:hAnsi="Symbol"/>
    </w:rPr>
  </w:style>
  <w:style w:type="character" w:customStyle="1" w:styleId="WW8Num8z01">
    <w:name w:val="WW8Num8z01"/>
    <w:link w:val="WW8Num8z0"/>
    <w:rPr>
      <w:rFonts w:ascii="Symbol" w:hAnsi="Symbol"/>
    </w:rPr>
  </w:style>
  <w:style w:type="paragraph" w:customStyle="1" w:styleId="ArialNarrow9pt">
    <w:name w:val="Основной текст + Arial Narrow;9 pt;Курсив"/>
    <w:basedOn w:val="2f5"/>
    <w:link w:val="ArialNarrow9pt1"/>
    <w:rPr>
      <w:rFonts w:ascii="Arial Narrow" w:hAnsi="Arial Narrow"/>
      <w:i/>
      <w:spacing w:val="0"/>
      <w:sz w:val="18"/>
      <w:highlight w:val="white"/>
    </w:rPr>
  </w:style>
  <w:style w:type="character" w:customStyle="1" w:styleId="ArialNarrow9pt1">
    <w:name w:val="Основной текст + Arial Narrow;9 pt;Курсив1"/>
    <w:basedOn w:val="21f"/>
    <w:link w:val="ArialNarrow9pt"/>
    <w:rPr>
      <w:rFonts w:ascii="Arial Narrow" w:hAnsi="Arial Narrow"/>
      <w:b w:val="0"/>
      <w:i/>
      <w:smallCaps w:val="0"/>
      <w:strike w:val="0"/>
      <w:color w:val="000000"/>
      <w:spacing w:val="0"/>
      <w:sz w:val="18"/>
      <w:highlight w:val="white"/>
      <w:u w:val="none"/>
    </w:rPr>
  </w:style>
  <w:style w:type="paragraph" w:customStyle="1" w:styleId="geo">
    <w:name w:val="geo"/>
    <w:basedOn w:val="1fffff7"/>
    <w:link w:val="geo1"/>
  </w:style>
  <w:style w:type="character" w:customStyle="1" w:styleId="geo1">
    <w:name w:val="geo1"/>
    <w:basedOn w:val="ae"/>
    <w:link w:val="geo"/>
  </w:style>
  <w:style w:type="paragraph" w:customStyle="1" w:styleId="Iauiue2">
    <w:name w:val="Iau?iue2"/>
    <w:link w:val="Iauiue21"/>
    <w:pPr>
      <w:widowControl w:val="0"/>
    </w:pPr>
    <w:rPr>
      <w:sz w:val="24"/>
    </w:rPr>
  </w:style>
  <w:style w:type="character" w:customStyle="1" w:styleId="Iauiue21">
    <w:name w:val="Iau?iue21"/>
    <w:link w:val="Iauiue2"/>
    <w:rPr>
      <w:sz w:val="24"/>
    </w:rPr>
  </w:style>
  <w:style w:type="paragraph" w:customStyle="1" w:styleId="WW8Num19z0">
    <w:name w:val="WW8Num19z0"/>
    <w:link w:val="WW8Num19z01"/>
    <w:rPr>
      <w:rFonts w:ascii="Symbol" w:hAnsi="Symbol"/>
    </w:rPr>
  </w:style>
  <w:style w:type="character" w:customStyle="1" w:styleId="WW8Num19z01">
    <w:name w:val="WW8Num19z01"/>
    <w:link w:val="WW8Num19z0"/>
    <w:rPr>
      <w:rFonts w:ascii="Symbol" w:hAnsi="Symbol"/>
    </w:rPr>
  </w:style>
  <w:style w:type="paragraph" w:customStyle="1" w:styleId="ConsPlusDocList">
    <w:name w:val="ConsPlusDocList"/>
    <w:link w:val="ConsPlusDocList2"/>
    <w:rPr>
      <w:rFonts w:ascii="Courier New" w:hAnsi="Courier New"/>
    </w:rPr>
  </w:style>
  <w:style w:type="character" w:customStyle="1" w:styleId="ConsPlusDocList2">
    <w:name w:val="ConsPlusDocList2"/>
    <w:link w:val="ConsPlusDocList"/>
    <w:rPr>
      <w:rFonts w:ascii="Courier New" w:hAnsi="Courier New"/>
    </w:rPr>
  </w:style>
  <w:style w:type="paragraph" w:styleId="HTMLa">
    <w:name w:val="HTML Preformatted"/>
    <w:basedOn w:val="ad"/>
    <w:link w:val="HTML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b">
    <w:name w:val="Стандартный HTML Знак"/>
    <w:basedOn w:val="17"/>
    <w:link w:val="HTMLa"/>
    <w:rPr>
      <w:rFonts w:ascii="Courier New" w:hAnsi="Courier New"/>
      <w:color w:val="000000"/>
      <w:sz w:val="20"/>
    </w:rPr>
  </w:style>
  <w:style w:type="paragraph" w:customStyle="1" w:styleId="affffffffff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1ffffffffffffffffffff5"/>
    <w:pPr>
      <w:spacing w:after="160" w:line="240" w:lineRule="exact"/>
    </w:pPr>
    <w:rPr>
      <w:sz w:val="28"/>
    </w:rPr>
  </w:style>
  <w:style w:type="character" w:customStyle="1" w:styleId="1ffff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7"/>
    <w:link w:val="afffffffffffffffffffa"/>
    <w:rPr>
      <w:sz w:val="28"/>
    </w:rPr>
  </w:style>
  <w:style w:type="paragraph" w:customStyle="1" w:styleId="1419">
    <w:name w:val="Основной текст (14)1"/>
    <w:basedOn w:val="ad"/>
    <w:link w:val="14110"/>
    <w:pPr>
      <w:spacing w:line="240" w:lineRule="atLeast"/>
      <w:jc w:val="both"/>
    </w:pPr>
    <w:rPr>
      <w:rFonts w:ascii="Calibri" w:hAnsi="Calibri"/>
      <w:sz w:val="30"/>
    </w:rPr>
  </w:style>
  <w:style w:type="character" w:customStyle="1" w:styleId="14110">
    <w:name w:val="Основной текст (14)11"/>
    <w:basedOn w:val="17"/>
    <w:link w:val="1419"/>
    <w:rPr>
      <w:rFonts w:ascii="Calibri" w:hAnsi="Calibri"/>
      <w:sz w:val="30"/>
    </w:rPr>
  </w:style>
  <w:style w:type="paragraph" w:customStyle="1" w:styleId="0pt3">
    <w:name w:val="Основной текст + Интервал 0 pt"/>
    <w:basedOn w:val="2f5"/>
    <w:link w:val="0pt12"/>
    <w:rPr>
      <w:spacing w:val="2"/>
      <w:sz w:val="25"/>
      <w:highlight w:val="white"/>
    </w:rPr>
  </w:style>
  <w:style w:type="character" w:customStyle="1" w:styleId="0pt12">
    <w:name w:val="Основной текст + Интервал 0 pt1"/>
    <w:basedOn w:val="21f"/>
    <w:link w:val="0pt3"/>
    <w:rPr>
      <w:rFonts w:ascii="Times New Roman" w:hAnsi="Times New Roman"/>
      <w:b w:val="0"/>
      <w:i w:val="0"/>
      <w:smallCaps w:val="0"/>
      <w:strike w:val="0"/>
      <w:color w:val="000000"/>
      <w:spacing w:val="2"/>
      <w:sz w:val="25"/>
      <w:highlight w:val="white"/>
      <w:u w:val="none"/>
    </w:rPr>
  </w:style>
  <w:style w:type="paragraph" w:customStyle="1" w:styleId="yaformsearch-input-layout-r1">
    <w:name w:val="yaform__search-input-layout-r1"/>
    <w:basedOn w:val="ad"/>
    <w:link w:val="yaformsearch-input-layout-r11"/>
    <w:pPr>
      <w:spacing w:beforeAutospacing="1" w:afterAutospacing="1"/>
    </w:pPr>
  </w:style>
  <w:style w:type="character" w:customStyle="1" w:styleId="yaformsearch-input-layout-r11">
    <w:name w:val="yaform__search-input-layout-r11"/>
    <w:basedOn w:val="17"/>
    <w:link w:val="yaformsearch-input-layout-r1"/>
    <w:rPr>
      <w:sz w:val="24"/>
    </w:rPr>
  </w:style>
  <w:style w:type="paragraph" w:customStyle="1" w:styleId="2ffff1">
    <w:name w:val="Замещающий текст2"/>
    <w:link w:val="afffffffffffffffffffb"/>
    <w:rPr>
      <w:color w:val="808080"/>
    </w:rPr>
  </w:style>
  <w:style w:type="character" w:styleId="afffffffffffffffffffb">
    <w:name w:val="Placeholder Text"/>
    <w:link w:val="2ffff1"/>
    <w:rPr>
      <w:color w:val="808080"/>
    </w:rPr>
  </w:style>
  <w:style w:type="paragraph" w:customStyle="1" w:styleId="afffffffffffffffffffc">
    <w:name w:val="Основной текст с отступом Знак"/>
    <w:link w:val="2ffff2"/>
    <w:rPr>
      <w:rFonts w:ascii="Arial" w:hAnsi="Arial"/>
      <w:sz w:val="26"/>
    </w:rPr>
  </w:style>
  <w:style w:type="character" w:customStyle="1" w:styleId="2ffff2">
    <w:name w:val="Основной текст с отступом Знак2"/>
    <w:link w:val="afffffffffffffffffffc"/>
    <w:rPr>
      <w:rFonts w:ascii="Arial" w:hAnsi="Arial"/>
      <w:sz w:val="26"/>
    </w:rPr>
  </w:style>
  <w:style w:type="paragraph" w:customStyle="1" w:styleId="afffffffffffffffffffd">
    <w:name w:val="Выдел текст табл"/>
    <w:basedOn w:val="affffffffffffe"/>
    <w:link w:val="1ffffffffffffffffffff6"/>
    <w:rPr>
      <w:sz w:val="16"/>
    </w:rPr>
  </w:style>
  <w:style w:type="character" w:customStyle="1" w:styleId="1ffffffffffffffffffff6">
    <w:name w:val="Выдел текст табл1"/>
    <w:basedOn w:val="1fffffffffffffc"/>
    <w:link w:val="afffffffffffffffffffd"/>
    <w:rPr>
      <w:rFonts w:ascii="Arial" w:hAnsi="Arial"/>
      <w:b/>
      <w:i/>
      <w:sz w:val="16"/>
    </w:rPr>
  </w:style>
  <w:style w:type="paragraph" w:customStyle="1" w:styleId="11pt0">
    <w:name w:val="Основной текст + 11 pt"/>
    <w:link w:val="11pt10"/>
    <w:rPr>
      <w:sz w:val="22"/>
      <w:highlight w:val="white"/>
    </w:rPr>
  </w:style>
  <w:style w:type="character" w:customStyle="1" w:styleId="11pt10">
    <w:name w:val="Основной текст + 11 pt1"/>
    <w:link w:val="11pt0"/>
    <w:rPr>
      <w:rFonts w:ascii="Times New Roman" w:hAnsi="Times New Roman"/>
      <w:color w:val="000000"/>
      <w:spacing w:val="0"/>
      <w:sz w:val="22"/>
      <w:highlight w:val="white"/>
    </w:rPr>
  </w:style>
  <w:style w:type="paragraph" w:customStyle="1" w:styleId="14a">
    <w:name w:val="Основной текст (14)"/>
    <w:basedOn w:val="ad"/>
    <w:link w:val="1420"/>
    <w:pPr>
      <w:widowControl w:val="0"/>
      <w:spacing w:line="210" w:lineRule="exact"/>
      <w:jc w:val="right"/>
    </w:pPr>
    <w:rPr>
      <w:b/>
      <w:sz w:val="19"/>
    </w:rPr>
  </w:style>
  <w:style w:type="character" w:customStyle="1" w:styleId="1420">
    <w:name w:val="Основной текст (14)2"/>
    <w:basedOn w:val="17"/>
    <w:link w:val="14a"/>
    <w:rPr>
      <w:b/>
      <w:sz w:val="19"/>
    </w:rPr>
  </w:style>
  <w:style w:type="paragraph" w:customStyle="1" w:styleId="3ff4">
    <w:name w:val="Основной текст3"/>
    <w:basedOn w:val="ad"/>
    <w:link w:val="31f8"/>
    <w:pPr>
      <w:widowControl w:val="0"/>
      <w:spacing w:after="300" w:line="0" w:lineRule="atLeast"/>
      <w:ind w:left="560" w:hanging="560"/>
    </w:pPr>
    <w:rPr>
      <w:sz w:val="20"/>
    </w:rPr>
  </w:style>
  <w:style w:type="character" w:customStyle="1" w:styleId="31f8">
    <w:name w:val="Основной текст31"/>
    <w:basedOn w:val="17"/>
    <w:link w:val="3ff4"/>
    <w:rPr>
      <w:color w:val="000000"/>
      <w:sz w:val="20"/>
    </w:rPr>
  </w:style>
  <w:style w:type="paragraph" w:customStyle="1" w:styleId="Sf0">
    <w:name w:val="S_Таблица Знак Знак"/>
    <w:link w:val="S1f"/>
    <w:rPr>
      <w:sz w:val="24"/>
    </w:rPr>
  </w:style>
  <w:style w:type="character" w:customStyle="1" w:styleId="S1f">
    <w:name w:val="S_Таблица Знак Знак1"/>
    <w:link w:val="Sf0"/>
    <w:rPr>
      <w:rFonts w:ascii="Times New Roman" w:hAnsi="Times New Roman"/>
      <w:sz w:val="24"/>
    </w:rPr>
  </w:style>
  <w:style w:type="paragraph" w:customStyle="1" w:styleId="Text13">
    <w:name w:val="Text13"/>
    <w:link w:val="Text131"/>
    <w:pPr>
      <w:widowControl w:val="0"/>
      <w:jc w:val="center"/>
    </w:pPr>
  </w:style>
  <w:style w:type="character" w:customStyle="1" w:styleId="Text131">
    <w:name w:val="Text131"/>
    <w:link w:val="Text13"/>
    <w:rPr>
      <w:color w:val="000000"/>
    </w:rPr>
  </w:style>
  <w:style w:type="paragraph" w:customStyle="1" w:styleId="1ffffffffffffffffffff7">
    <w:name w:val="Знак Знак Знак Знак1"/>
    <w:basedOn w:val="ad"/>
    <w:link w:val="12f7"/>
    <w:pPr>
      <w:spacing w:beforeAutospacing="1" w:afterAutospacing="1"/>
    </w:pPr>
    <w:rPr>
      <w:rFonts w:ascii="Tahoma" w:hAnsi="Tahoma"/>
      <w:sz w:val="20"/>
    </w:rPr>
  </w:style>
  <w:style w:type="character" w:customStyle="1" w:styleId="12f7">
    <w:name w:val="Знак Знак Знак Знак12"/>
    <w:basedOn w:val="17"/>
    <w:link w:val="1ffffffffffffffffffff7"/>
    <w:rPr>
      <w:rFonts w:ascii="Tahoma" w:hAnsi="Tahoma"/>
      <w:color w:val="000000"/>
      <w:sz w:val="20"/>
    </w:rPr>
  </w:style>
  <w:style w:type="paragraph" w:customStyle="1" w:styleId="afffffffffffffffffffe">
    <w:name w:val="Ариал"/>
    <w:basedOn w:val="ad"/>
    <w:link w:val="1ffffffffffffffffffff8"/>
    <w:pPr>
      <w:spacing w:before="120" w:after="120" w:line="360" w:lineRule="auto"/>
      <w:ind w:firstLine="851"/>
      <w:jc w:val="both"/>
    </w:pPr>
    <w:rPr>
      <w:rFonts w:ascii="Arial" w:hAnsi="Arial"/>
    </w:rPr>
  </w:style>
  <w:style w:type="character" w:customStyle="1" w:styleId="1ffffffffffffffffffff8">
    <w:name w:val="Ариал1"/>
    <w:basedOn w:val="17"/>
    <w:link w:val="afffffffffffffffffffe"/>
    <w:rPr>
      <w:rFonts w:ascii="Arial" w:hAnsi="Arial"/>
      <w:sz w:val="24"/>
    </w:rPr>
  </w:style>
  <w:style w:type="paragraph" w:customStyle="1" w:styleId="3ff5">
    <w:name w:val="Знак Знак3 Знак Знак Знак Знак Знак Знак Знак"/>
    <w:basedOn w:val="ad"/>
    <w:link w:val="31f9"/>
    <w:rPr>
      <w:rFonts w:ascii="Verdana" w:hAnsi="Verdana"/>
    </w:rPr>
  </w:style>
  <w:style w:type="character" w:customStyle="1" w:styleId="31f9">
    <w:name w:val="Знак Знак3 Знак Знак Знак Знак Знак Знак Знак1"/>
    <w:basedOn w:val="17"/>
    <w:link w:val="3ff5"/>
    <w:rPr>
      <w:rFonts w:ascii="Verdana" w:hAnsi="Verdana"/>
      <w:sz w:val="24"/>
    </w:rPr>
  </w:style>
  <w:style w:type="character" w:customStyle="1" w:styleId="23">
    <w:name w:val="Заголовок 2 Знак"/>
    <w:basedOn w:val="17"/>
    <w:link w:val="21"/>
    <w:uiPriority w:val="9"/>
    <w:rPr>
      <w:b/>
      <w:smallCaps/>
      <w:sz w:val="24"/>
    </w:rPr>
  </w:style>
  <w:style w:type="paragraph" w:customStyle="1" w:styleId="xl110">
    <w:name w:val="xl110"/>
    <w:basedOn w:val="ad"/>
    <w:link w:val="xl1101"/>
    <w:pPr>
      <w:spacing w:beforeAutospacing="1" w:afterAutospacing="1"/>
      <w:jc w:val="center"/>
    </w:pPr>
  </w:style>
  <w:style w:type="character" w:customStyle="1" w:styleId="xl1101">
    <w:name w:val="xl1101"/>
    <w:basedOn w:val="17"/>
    <w:link w:val="xl110"/>
    <w:rPr>
      <w:color w:val="000000"/>
      <w:sz w:val="24"/>
    </w:rPr>
  </w:style>
  <w:style w:type="paragraph" w:customStyle="1" w:styleId="affffffffffffffffffff">
    <w:name w:val="+Таб"/>
    <w:basedOn w:val="ad"/>
    <w:link w:val="1ffffffffffffffffffff9"/>
    <w:pPr>
      <w:jc w:val="center"/>
    </w:pPr>
    <w:rPr>
      <w:sz w:val="20"/>
    </w:rPr>
  </w:style>
  <w:style w:type="character" w:customStyle="1" w:styleId="1ffffffffffffffffffff9">
    <w:name w:val="+Таб1"/>
    <w:basedOn w:val="17"/>
    <w:link w:val="affffffffffffffffffff"/>
    <w:rPr>
      <w:sz w:val="20"/>
    </w:rPr>
  </w:style>
  <w:style w:type="paragraph" w:customStyle="1" w:styleId="cont-block1">
    <w:name w:val="cont-block1"/>
    <w:basedOn w:val="ad"/>
    <w:link w:val="cont-block11"/>
    <w:pPr>
      <w:spacing w:beforeAutospacing="1" w:after="54"/>
    </w:pPr>
  </w:style>
  <w:style w:type="character" w:customStyle="1" w:styleId="cont-block11">
    <w:name w:val="cont-block11"/>
    <w:basedOn w:val="17"/>
    <w:link w:val="cont-block1"/>
    <w:rPr>
      <w:color w:val="000000"/>
      <w:sz w:val="24"/>
    </w:rPr>
  </w:style>
  <w:style w:type="paragraph" w:customStyle="1" w:styleId="xl46">
    <w:name w:val="xl46"/>
    <w:basedOn w:val="ad"/>
    <w:link w:val="xl461"/>
    <w:pPr>
      <w:spacing w:beforeAutospacing="1" w:afterAutospacing="1"/>
      <w:jc w:val="right"/>
    </w:pPr>
  </w:style>
  <w:style w:type="character" w:customStyle="1" w:styleId="xl461">
    <w:name w:val="xl461"/>
    <w:basedOn w:val="17"/>
    <w:link w:val="xl46"/>
    <w:rPr>
      <w:color w:val="000000"/>
      <w:sz w:val="24"/>
    </w:rPr>
  </w:style>
  <w:style w:type="paragraph" w:customStyle="1" w:styleId="193">
    <w:name w:val="Знак19"/>
    <w:basedOn w:val="ad"/>
    <w:link w:val="1911"/>
    <w:pPr>
      <w:spacing w:after="160" w:line="240" w:lineRule="exact"/>
    </w:pPr>
    <w:rPr>
      <w:rFonts w:ascii="Verdana" w:hAnsi="Verdana"/>
    </w:rPr>
  </w:style>
  <w:style w:type="character" w:customStyle="1" w:styleId="1911">
    <w:name w:val="Знак191"/>
    <w:basedOn w:val="17"/>
    <w:link w:val="193"/>
    <w:rPr>
      <w:rFonts w:ascii="Verdana" w:hAnsi="Verdana"/>
      <w:color w:val="000000"/>
      <w:sz w:val="24"/>
    </w:rPr>
  </w:style>
  <w:style w:type="paragraph" w:customStyle="1" w:styleId="xl35">
    <w:name w:val="xl35"/>
    <w:basedOn w:val="ad"/>
    <w:link w:val="xl351"/>
    <w:pPr>
      <w:spacing w:beforeAutospacing="1" w:afterAutospacing="1"/>
      <w:jc w:val="center"/>
    </w:pPr>
    <w:rPr>
      <w:b/>
    </w:rPr>
  </w:style>
  <w:style w:type="character" w:customStyle="1" w:styleId="xl351">
    <w:name w:val="xl351"/>
    <w:basedOn w:val="17"/>
    <w:link w:val="xl35"/>
    <w:rPr>
      <w:b/>
      <w:color w:val="000000"/>
      <w:sz w:val="24"/>
    </w:rPr>
  </w:style>
  <w:style w:type="paragraph" w:customStyle="1" w:styleId="xl90">
    <w:name w:val="xl90"/>
    <w:basedOn w:val="ad"/>
    <w:link w:val="xl901"/>
    <w:pPr>
      <w:spacing w:beforeAutospacing="1" w:afterAutospacing="1"/>
      <w:jc w:val="right"/>
    </w:pPr>
  </w:style>
  <w:style w:type="character" w:customStyle="1" w:styleId="xl901">
    <w:name w:val="xl901"/>
    <w:basedOn w:val="17"/>
    <w:link w:val="xl90"/>
    <w:rPr>
      <w:color w:val="000000"/>
      <w:sz w:val="24"/>
    </w:rPr>
  </w:style>
  <w:style w:type="paragraph" w:customStyle="1" w:styleId="iner">
    <w:name w:val="iner"/>
    <w:basedOn w:val="ad"/>
    <w:link w:val="iner3"/>
    <w:pPr>
      <w:spacing w:beforeAutospacing="1" w:afterAutospacing="1"/>
    </w:pPr>
  </w:style>
  <w:style w:type="character" w:customStyle="1" w:styleId="iner3">
    <w:name w:val="iner3"/>
    <w:basedOn w:val="17"/>
    <w:link w:val="iner"/>
    <w:rPr>
      <w:color w:val="000000"/>
      <w:sz w:val="24"/>
    </w:rPr>
  </w:style>
  <w:style w:type="paragraph" w:customStyle="1" w:styleId="1ffffffffffffffffffffa">
    <w:name w:val="Для записок Знак1"/>
    <w:basedOn w:val="1fffff7"/>
    <w:link w:val="11ffffffc"/>
    <w:rPr>
      <w:sz w:val="24"/>
    </w:rPr>
  </w:style>
  <w:style w:type="character" w:customStyle="1" w:styleId="11ffffffc">
    <w:name w:val="Для записок Знак11"/>
    <w:basedOn w:val="ae"/>
    <w:link w:val="1ffffffffffffffffffffa"/>
    <w:rPr>
      <w:sz w:val="24"/>
    </w:rPr>
  </w:style>
  <w:style w:type="paragraph" w:customStyle="1" w:styleId="Style37">
    <w:name w:val="Style37"/>
    <w:basedOn w:val="ad"/>
    <w:link w:val="Style371"/>
    <w:pPr>
      <w:widowControl w:val="0"/>
    </w:pPr>
  </w:style>
  <w:style w:type="character" w:customStyle="1" w:styleId="Style371">
    <w:name w:val="Style371"/>
    <w:basedOn w:val="17"/>
    <w:link w:val="Style37"/>
    <w:rPr>
      <w:color w:val="000000"/>
      <w:sz w:val="24"/>
    </w:rPr>
  </w:style>
  <w:style w:type="paragraph" w:customStyle="1" w:styleId="apple-style-span">
    <w:name w:val="apple-style-span"/>
    <w:basedOn w:val="1fffff7"/>
    <w:link w:val="apple-style-span1"/>
  </w:style>
  <w:style w:type="character" w:customStyle="1" w:styleId="apple-style-span1">
    <w:name w:val="apple-style-span1"/>
    <w:basedOn w:val="ae"/>
    <w:link w:val="apple-style-span"/>
  </w:style>
  <w:style w:type="paragraph" w:customStyle="1" w:styleId="a3">
    <w:name w:val="Марк. список"/>
    <w:basedOn w:val="2fff7"/>
    <w:link w:val="1ffffffffffffffffffffb"/>
    <w:pPr>
      <w:widowControl w:val="0"/>
      <w:numPr>
        <w:numId w:val="317"/>
      </w:numPr>
      <w:tabs>
        <w:tab w:val="left" w:pos="851"/>
      </w:tabs>
      <w:spacing w:after="0" w:line="360" w:lineRule="auto"/>
      <w:ind w:left="0" w:firstLine="567"/>
      <w:contextualSpacing/>
      <w:jc w:val="both"/>
    </w:pPr>
    <w:rPr>
      <w:sz w:val="28"/>
    </w:rPr>
  </w:style>
  <w:style w:type="character" w:customStyle="1" w:styleId="1ffffffffffffffffffffb">
    <w:name w:val="Марк. список1"/>
    <w:basedOn w:val="2fff8"/>
    <w:link w:val="a3"/>
    <w:rPr>
      <w:sz w:val="28"/>
    </w:rPr>
  </w:style>
  <w:style w:type="paragraph" w:customStyle="1" w:styleId="affffffffffffffffffff0">
    <w:name w:val="Обычн"/>
    <w:basedOn w:val="ad"/>
    <w:link w:val="1ffffffffffffffffffffc"/>
    <w:pPr>
      <w:ind w:firstLine="709"/>
    </w:pPr>
  </w:style>
  <w:style w:type="character" w:customStyle="1" w:styleId="1ffffffffffffffffffffc">
    <w:name w:val="Обычн1"/>
    <w:basedOn w:val="17"/>
    <w:link w:val="affffffffffffffffffff0"/>
    <w:rPr>
      <w:color w:val="000000"/>
      <w:sz w:val="24"/>
    </w:rPr>
  </w:style>
  <w:style w:type="paragraph" w:customStyle="1" w:styleId="a20">
    <w:name w:val="a2"/>
    <w:basedOn w:val="ad"/>
    <w:link w:val="a21"/>
    <w:pPr>
      <w:tabs>
        <w:tab w:val="left" w:pos="708"/>
      </w:tabs>
      <w:spacing w:beforeAutospacing="1" w:afterAutospacing="1"/>
    </w:pPr>
  </w:style>
  <w:style w:type="character" w:customStyle="1" w:styleId="a21">
    <w:name w:val="a21"/>
    <w:basedOn w:val="17"/>
    <w:link w:val="a20"/>
    <w:rPr>
      <w:color w:val="000000"/>
      <w:sz w:val="24"/>
    </w:rPr>
  </w:style>
  <w:style w:type="paragraph" w:customStyle="1" w:styleId="5Garamond">
    <w:name w:val="Подпись к картинке (5) + Garamond"/>
    <w:link w:val="5Garamond1"/>
    <w:rPr>
      <w:rFonts w:ascii="Garamond" w:hAnsi="Garamond"/>
      <w:highlight w:val="white"/>
    </w:rPr>
  </w:style>
  <w:style w:type="character" w:customStyle="1" w:styleId="5Garamond1">
    <w:name w:val="Подпись к картинке (5) + Garamond1"/>
    <w:link w:val="5Garamond"/>
    <w:rPr>
      <w:rFonts w:ascii="Garamond" w:hAnsi="Garamond"/>
      <w:color w:val="000000"/>
      <w:spacing w:val="0"/>
      <w:sz w:val="20"/>
      <w:highlight w:val="white"/>
    </w:rPr>
  </w:style>
  <w:style w:type="paragraph" w:customStyle="1" w:styleId="7f0">
    <w:name w:val="7 Обычный Знак"/>
    <w:link w:val="71d"/>
    <w:rPr>
      <w:sz w:val="24"/>
    </w:rPr>
  </w:style>
  <w:style w:type="character" w:customStyle="1" w:styleId="71d">
    <w:name w:val="7 Обычный Знак1"/>
    <w:link w:val="7f0"/>
    <w:rPr>
      <w:sz w:val="24"/>
    </w:rPr>
  </w:style>
  <w:style w:type="paragraph" w:customStyle="1" w:styleId="12f8">
    <w:name w:val="Сильная ссылка12"/>
    <w:link w:val="11ffffffd"/>
    <w:rPr>
      <w:b/>
      <w:color w:val="76923C"/>
      <w:u w:val="single" w:color="9BBB59"/>
    </w:rPr>
  </w:style>
  <w:style w:type="character" w:customStyle="1" w:styleId="11ffffffd">
    <w:name w:val="Сильная ссылка11"/>
    <w:link w:val="12f8"/>
    <w:rPr>
      <w:b/>
      <w:color w:val="76923C"/>
      <w:u w:val="single" w:color="9BBB59"/>
    </w:rPr>
  </w:style>
  <w:style w:type="paragraph" w:customStyle="1" w:styleId="155">
    <w:name w:val="Знак Знак15"/>
    <w:link w:val="1512"/>
  </w:style>
  <w:style w:type="character" w:customStyle="1" w:styleId="1512">
    <w:name w:val="Знак Знак151"/>
    <w:link w:val="155"/>
  </w:style>
  <w:style w:type="paragraph" w:customStyle="1" w:styleId="xl24">
    <w:name w:val="xl24"/>
    <w:basedOn w:val="ad"/>
    <w:link w:val="xl241"/>
    <w:pPr>
      <w:spacing w:beforeAutospacing="1" w:afterAutospacing="1"/>
      <w:jc w:val="center"/>
    </w:pPr>
  </w:style>
  <w:style w:type="character" w:customStyle="1" w:styleId="xl241">
    <w:name w:val="xl241"/>
    <w:basedOn w:val="17"/>
    <w:link w:val="xl24"/>
    <w:rPr>
      <w:color w:val="000000"/>
      <w:sz w:val="24"/>
    </w:rPr>
  </w:style>
  <w:style w:type="paragraph" w:customStyle="1" w:styleId="affffffffffffffffffff1">
    <w:name w:val="Название объекта_рисунок Знак"/>
    <w:link w:val="1ffffffffffffffffffffd"/>
    <w:rPr>
      <w:sz w:val="24"/>
    </w:rPr>
  </w:style>
  <w:style w:type="character" w:customStyle="1" w:styleId="1ffffffffffffffffffffd">
    <w:name w:val="Название объекта_рисунок Знак1"/>
    <w:link w:val="affffffffffffffffffff1"/>
    <w:rPr>
      <w:rFonts w:ascii="Times New Roman" w:hAnsi="Times New Roman"/>
      <w:sz w:val="24"/>
    </w:rPr>
  </w:style>
  <w:style w:type="paragraph" w:customStyle="1" w:styleId="yaformsearch-input2">
    <w:name w:val="yaform__search-input2"/>
    <w:basedOn w:val="ad"/>
    <w:link w:val="yaformsearch-input21"/>
    <w:pPr>
      <w:spacing w:beforeAutospacing="1" w:afterAutospacing="1"/>
    </w:pPr>
  </w:style>
  <w:style w:type="character" w:customStyle="1" w:styleId="yaformsearch-input21">
    <w:name w:val="yaform__search-input21"/>
    <w:basedOn w:val="17"/>
    <w:link w:val="yaformsearch-input2"/>
    <w:rPr>
      <w:sz w:val="24"/>
    </w:rPr>
  </w:style>
  <w:style w:type="paragraph" w:customStyle="1" w:styleId="xl219">
    <w:name w:val="xl219"/>
    <w:basedOn w:val="ad"/>
    <w:link w:val="xl2191"/>
    <w:pPr>
      <w:spacing w:beforeAutospacing="1" w:afterAutospacing="1"/>
      <w:jc w:val="center"/>
    </w:pPr>
  </w:style>
  <w:style w:type="character" w:customStyle="1" w:styleId="xl2191">
    <w:name w:val="xl2191"/>
    <w:basedOn w:val="17"/>
    <w:link w:val="xl219"/>
    <w:rPr>
      <w:color w:val="000000"/>
      <w:sz w:val="24"/>
    </w:rPr>
  </w:style>
  <w:style w:type="paragraph" w:customStyle="1" w:styleId="s120">
    <w:name w:val="s_12"/>
    <w:basedOn w:val="ad"/>
    <w:link w:val="s121"/>
    <w:pPr>
      <w:ind w:firstLine="720"/>
    </w:pPr>
  </w:style>
  <w:style w:type="character" w:customStyle="1" w:styleId="s121">
    <w:name w:val="s_121"/>
    <w:basedOn w:val="17"/>
    <w:link w:val="s120"/>
    <w:rPr>
      <w:color w:val="000000"/>
      <w:sz w:val="24"/>
    </w:rPr>
  </w:style>
  <w:style w:type="paragraph" w:customStyle="1" w:styleId="TableFootnotelast2">
    <w:name w:val="Table_Footnote_last Знак Знак2"/>
    <w:link w:val="TableFootnotelast21"/>
  </w:style>
  <w:style w:type="character" w:customStyle="1" w:styleId="TableFootnotelast21">
    <w:name w:val="Table_Footnote_last Знак Знак21"/>
    <w:link w:val="TableFootnotelast2"/>
    <w:rPr>
      <w:rFonts w:ascii="Times New Roman" w:hAnsi="Times New Roman"/>
    </w:rPr>
  </w:style>
  <w:style w:type="paragraph" w:customStyle="1" w:styleId="s00">
    <w:name w:val="s0"/>
    <w:basedOn w:val="ad"/>
    <w:link w:val="s01"/>
    <w:pPr>
      <w:spacing w:beforeAutospacing="1" w:afterAutospacing="1"/>
    </w:pPr>
  </w:style>
  <w:style w:type="character" w:customStyle="1" w:styleId="s01">
    <w:name w:val="s01"/>
    <w:basedOn w:val="17"/>
    <w:link w:val="s00"/>
    <w:rPr>
      <w:color w:val="000000"/>
      <w:sz w:val="24"/>
    </w:rPr>
  </w:style>
  <w:style w:type="paragraph" w:customStyle="1" w:styleId="xl153">
    <w:name w:val="xl153"/>
    <w:basedOn w:val="ad"/>
    <w:link w:val="xl1531"/>
    <w:pPr>
      <w:spacing w:beforeAutospacing="1" w:afterAutospacing="1"/>
      <w:jc w:val="center"/>
    </w:pPr>
    <w:rPr>
      <w:color w:val="FF0000"/>
      <w:sz w:val="20"/>
    </w:rPr>
  </w:style>
  <w:style w:type="character" w:customStyle="1" w:styleId="xl1531">
    <w:name w:val="xl1531"/>
    <w:basedOn w:val="17"/>
    <w:link w:val="xl153"/>
    <w:rPr>
      <w:color w:val="FF0000"/>
      <w:sz w:val="20"/>
    </w:rPr>
  </w:style>
  <w:style w:type="paragraph" w:customStyle="1" w:styleId="14b">
    <w:name w:val="Текст 14(таблица)"/>
    <w:basedOn w:val="148"/>
    <w:link w:val="141a"/>
    <w:pPr>
      <w:spacing w:line="240" w:lineRule="auto"/>
      <w:ind w:firstLine="0"/>
    </w:pPr>
  </w:style>
  <w:style w:type="character" w:customStyle="1" w:styleId="141a">
    <w:name w:val="Текст 14(таблица)1"/>
    <w:basedOn w:val="1417"/>
    <w:link w:val="14b"/>
    <w:rPr>
      <w:color w:val="000000"/>
      <w:sz w:val="28"/>
    </w:rPr>
  </w:style>
  <w:style w:type="paragraph" w:customStyle="1" w:styleId="ucoz-forum-post">
    <w:name w:val="ucoz-forum-post"/>
    <w:basedOn w:val="1fffff7"/>
    <w:link w:val="ucoz-forum-post1"/>
  </w:style>
  <w:style w:type="character" w:customStyle="1" w:styleId="ucoz-forum-post1">
    <w:name w:val="ucoz-forum-post1"/>
    <w:basedOn w:val="ae"/>
    <w:link w:val="ucoz-forum-post"/>
  </w:style>
  <w:style w:type="paragraph" w:customStyle="1" w:styleId="formattexttopleveltextcentertext">
    <w:name w:val="formattext topleveltext centertext"/>
    <w:basedOn w:val="ad"/>
    <w:link w:val="formattexttopleveltextcentertext1"/>
    <w:pPr>
      <w:spacing w:beforeAutospacing="1" w:afterAutospacing="1"/>
    </w:pPr>
  </w:style>
  <w:style w:type="character" w:customStyle="1" w:styleId="formattexttopleveltextcentertext1">
    <w:name w:val="formattext topleveltext centertext1"/>
    <w:basedOn w:val="17"/>
    <w:link w:val="formattexttopleveltextcentertext"/>
    <w:rPr>
      <w:sz w:val="24"/>
    </w:rPr>
  </w:style>
  <w:style w:type="paragraph" w:customStyle="1" w:styleId="affffffffffffffffffff2">
    <w:name w:val="Исходник"/>
    <w:basedOn w:val="ad"/>
    <w:link w:val="1ffffffffffffffffffffe"/>
    <w:rPr>
      <w:rFonts w:ascii="Courier New" w:hAnsi="Courier New"/>
    </w:rPr>
  </w:style>
  <w:style w:type="character" w:customStyle="1" w:styleId="1ffffffffffffffffffffe">
    <w:name w:val="Исходник1"/>
    <w:basedOn w:val="17"/>
    <w:link w:val="affffffffffffffffffff2"/>
    <w:rPr>
      <w:rFonts w:ascii="Courier New" w:hAnsi="Courier New"/>
      <w:color w:val="000000"/>
      <w:sz w:val="24"/>
    </w:rPr>
  </w:style>
  <w:style w:type="paragraph" w:customStyle="1" w:styleId="xl163">
    <w:name w:val="xl163"/>
    <w:basedOn w:val="ad"/>
    <w:link w:val="xl1631"/>
    <w:pPr>
      <w:spacing w:beforeAutospacing="1" w:afterAutospacing="1"/>
    </w:pPr>
  </w:style>
  <w:style w:type="character" w:customStyle="1" w:styleId="xl1631">
    <w:name w:val="xl1631"/>
    <w:basedOn w:val="17"/>
    <w:link w:val="xl163"/>
    <w:rPr>
      <w:color w:val="000000"/>
      <w:sz w:val="24"/>
    </w:rPr>
  </w:style>
  <w:style w:type="paragraph" w:customStyle="1" w:styleId="smallbl">
    <w:name w:val="small_bl"/>
    <w:basedOn w:val="ad"/>
    <w:link w:val="smallbl1"/>
    <w:pPr>
      <w:spacing w:beforeAutospacing="1" w:afterAutospacing="1"/>
      <w:jc w:val="center"/>
    </w:pPr>
    <w:rPr>
      <w:rFonts w:ascii="Arial" w:hAnsi="Arial"/>
      <w:color w:val="006400"/>
      <w:sz w:val="12"/>
    </w:rPr>
  </w:style>
  <w:style w:type="character" w:customStyle="1" w:styleId="smallbl1">
    <w:name w:val="small_bl1"/>
    <w:basedOn w:val="17"/>
    <w:link w:val="smallbl"/>
    <w:rPr>
      <w:rFonts w:ascii="Arial" w:hAnsi="Arial"/>
      <w:color w:val="006400"/>
      <w:sz w:val="12"/>
    </w:rPr>
  </w:style>
  <w:style w:type="paragraph" w:customStyle="1" w:styleId="1fffffffffffffffffffff">
    <w:name w:val="Верхний колонтитул Знак1"/>
    <w:link w:val="11ffffffe"/>
    <w:rPr>
      <w:sz w:val="24"/>
    </w:rPr>
  </w:style>
  <w:style w:type="character" w:customStyle="1" w:styleId="11ffffffe">
    <w:name w:val="Верхний колонтитул Знак11"/>
    <w:link w:val="1fffffffffffffffffffff"/>
    <w:rPr>
      <w:rFonts w:ascii="Times New Roman" w:hAnsi="Times New Roman"/>
      <w:sz w:val="24"/>
    </w:rPr>
  </w:style>
  <w:style w:type="paragraph" w:customStyle="1" w:styleId="yaforminput">
    <w:name w:val="yaform__input"/>
    <w:basedOn w:val="ad"/>
    <w:link w:val="yaforminput3"/>
    <w:pPr>
      <w:spacing w:beforeAutospacing="1" w:afterAutospacing="1"/>
    </w:pPr>
  </w:style>
  <w:style w:type="character" w:customStyle="1" w:styleId="yaforminput3">
    <w:name w:val="yaform__input3"/>
    <w:basedOn w:val="17"/>
    <w:link w:val="yaforminput"/>
    <w:rPr>
      <w:sz w:val="24"/>
    </w:rPr>
  </w:style>
  <w:style w:type="paragraph" w:customStyle="1" w:styleId="FontStyle142">
    <w:name w:val="Font Style142"/>
    <w:link w:val="FontStyle1421"/>
    <w:rPr>
      <w:b/>
      <w:sz w:val="12"/>
    </w:rPr>
  </w:style>
  <w:style w:type="character" w:customStyle="1" w:styleId="FontStyle1421">
    <w:name w:val="Font Style1421"/>
    <w:link w:val="FontStyle142"/>
    <w:rPr>
      <w:rFonts w:ascii="Times New Roman" w:hAnsi="Times New Roman"/>
      <w:b/>
      <w:sz w:val="12"/>
    </w:rPr>
  </w:style>
  <w:style w:type="paragraph" w:customStyle="1" w:styleId="tocnumber2">
    <w:name w:val="tocnumber2"/>
    <w:basedOn w:val="1fffff7"/>
    <w:link w:val="tocnumber21"/>
  </w:style>
  <w:style w:type="character" w:customStyle="1" w:styleId="tocnumber21">
    <w:name w:val="tocnumber21"/>
    <w:basedOn w:val="ae"/>
    <w:link w:val="tocnumber2"/>
  </w:style>
  <w:style w:type="paragraph" w:customStyle="1" w:styleId="1fffffffffffffffffffff0">
    <w:name w:val="Нумерованый список 1"/>
    <w:basedOn w:val="ad"/>
    <w:link w:val="11fffffff"/>
    <w:pPr>
      <w:tabs>
        <w:tab w:val="left" w:pos="567"/>
      </w:tabs>
      <w:spacing w:line="288" w:lineRule="auto"/>
      <w:ind w:left="567" w:hanging="567"/>
    </w:pPr>
    <w:rPr>
      <w:rFonts w:ascii="Arial" w:hAnsi="Arial"/>
    </w:rPr>
  </w:style>
  <w:style w:type="character" w:customStyle="1" w:styleId="11fffffff">
    <w:name w:val="Нумерованый список 11"/>
    <w:basedOn w:val="17"/>
    <w:link w:val="1fffffffffffffffffffff0"/>
    <w:rPr>
      <w:rFonts w:ascii="Arial" w:hAnsi="Arial"/>
      <w:color w:val="000000"/>
      <w:sz w:val="24"/>
    </w:rPr>
  </w:style>
  <w:style w:type="paragraph" w:customStyle="1" w:styleId="WW8Num17z1">
    <w:name w:val="WW8Num17z1"/>
    <w:link w:val="WW8Num17z11"/>
    <w:rPr>
      <w:rFonts w:ascii="Courier New" w:hAnsi="Courier New"/>
    </w:rPr>
  </w:style>
  <w:style w:type="character" w:customStyle="1" w:styleId="WW8Num17z11">
    <w:name w:val="WW8Num17z11"/>
    <w:link w:val="WW8Num17z1"/>
    <w:rPr>
      <w:rFonts w:ascii="Courier New" w:hAnsi="Courier New"/>
    </w:rPr>
  </w:style>
  <w:style w:type="paragraph" w:customStyle="1" w:styleId="bl1">
    <w:name w:val="bl1"/>
    <w:basedOn w:val="ad"/>
    <w:link w:val="bl11"/>
    <w:pPr>
      <w:spacing w:beforeAutospacing="1" w:afterAutospacing="1"/>
    </w:pPr>
    <w:rPr>
      <w:sz w:val="18"/>
    </w:rPr>
  </w:style>
  <w:style w:type="character" w:customStyle="1" w:styleId="bl11">
    <w:name w:val="bl11"/>
    <w:basedOn w:val="17"/>
    <w:link w:val="bl1"/>
    <w:rPr>
      <w:color w:val="000000"/>
      <w:sz w:val="18"/>
    </w:rPr>
  </w:style>
  <w:style w:type="paragraph" w:customStyle="1" w:styleId="xl142">
    <w:name w:val="xl142"/>
    <w:basedOn w:val="ad"/>
    <w:link w:val="xl1421"/>
    <w:pPr>
      <w:spacing w:beforeAutospacing="1" w:afterAutospacing="1"/>
      <w:jc w:val="center"/>
    </w:pPr>
    <w:rPr>
      <w:sz w:val="20"/>
    </w:rPr>
  </w:style>
  <w:style w:type="character" w:customStyle="1" w:styleId="xl1421">
    <w:name w:val="xl1421"/>
    <w:basedOn w:val="17"/>
    <w:link w:val="xl142"/>
    <w:rPr>
      <w:color w:val="000000"/>
      <w:sz w:val="20"/>
    </w:rPr>
  </w:style>
  <w:style w:type="paragraph" w:customStyle="1" w:styleId="7pt0pt0">
    <w:name w:val="Основной текст + 7 pt;Интервал 0 pt"/>
    <w:basedOn w:val="2f5"/>
    <w:link w:val="7pt0pt10"/>
    <w:rPr>
      <w:spacing w:val="3"/>
      <w:sz w:val="14"/>
      <w:highlight w:val="white"/>
    </w:rPr>
  </w:style>
  <w:style w:type="character" w:customStyle="1" w:styleId="7pt0pt10">
    <w:name w:val="Основной текст + 7 pt;Интервал 0 pt1"/>
    <w:basedOn w:val="21f"/>
    <w:link w:val="7pt0pt0"/>
    <w:rPr>
      <w:rFonts w:ascii="Times New Roman" w:hAnsi="Times New Roman"/>
      <w:b w:val="0"/>
      <w:i w:val="0"/>
      <w:smallCaps w:val="0"/>
      <w:strike w:val="0"/>
      <w:color w:val="000000"/>
      <w:spacing w:val="3"/>
      <w:sz w:val="14"/>
      <w:highlight w:val="white"/>
      <w:u w:val="none"/>
    </w:rPr>
  </w:style>
  <w:style w:type="paragraph" w:customStyle="1" w:styleId="WW-Absatz-Standardschriftart">
    <w:name w:val="WW-Absatz-Standardschriftart"/>
    <w:link w:val="WW-Absatz-Standardschriftart2"/>
  </w:style>
  <w:style w:type="character" w:customStyle="1" w:styleId="WW-Absatz-Standardschriftart2">
    <w:name w:val="WW-Absatz-Standardschriftart2"/>
    <w:link w:val="WW-Absatz-Standardschriftart"/>
  </w:style>
  <w:style w:type="paragraph" w:customStyle="1" w:styleId="7f1">
    <w:name w:val="Подпись к картинке (7)_"/>
    <w:basedOn w:val="1fffff7"/>
    <w:link w:val="71e"/>
    <w:rPr>
      <w:i/>
      <w:sz w:val="23"/>
      <w:highlight w:val="white"/>
    </w:rPr>
  </w:style>
  <w:style w:type="character" w:customStyle="1" w:styleId="71e">
    <w:name w:val="Подпись к картинке (7)_1"/>
    <w:basedOn w:val="ae"/>
    <w:link w:val="7f1"/>
    <w:rPr>
      <w:i/>
      <w:sz w:val="23"/>
      <w:highlight w:val="white"/>
    </w:rPr>
  </w:style>
  <w:style w:type="paragraph" w:styleId="2ffff3">
    <w:name w:val="Body Text 2"/>
    <w:basedOn w:val="ad"/>
    <w:link w:val="2ffff4"/>
    <w:pPr>
      <w:spacing w:after="120" w:line="480" w:lineRule="auto"/>
    </w:pPr>
  </w:style>
  <w:style w:type="character" w:customStyle="1" w:styleId="2ffff4">
    <w:name w:val="Основной текст 2 Знак"/>
    <w:basedOn w:val="17"/>
    <w:link w:val="2ffff3"/>
    <w:rPr>
      <w:sz w:val="24"/>
    </w:rPr>
  </w:style>
  <w:style w:type="paragraph" w:customStyle="1" w:styleId="xl199">
    <w:name w:val="xl199"/>
    <w:basedOn w:val="ad"/>
    <w:link w:val="xl1991"/>
    <w:pPr>
      <w:spacing w:beforeAutospacing="1" w:afterAutospacing="1"/>
      <w:jc w:val="center"/>
    </w:pPr>
    <w:rPr>
      <w:b/>
      <w:sz w:val="20"/>
    </w:rPr>
  </w:style>
  <w:style w:type="character" w:customStyle="1" w:styleId="xl1991">
    <w:name w:val="xl1991"/>
    <w:basedOn w:val="17"/>
    <w:link w:val="xl199"/>
    <w:rPr>
      <w:b/>
      <w:color w:val="000000"/>
      <w:sz w:val="20"/>
    </w:rPr>
  </w:style>
  <w:style w:type="paragraph" w:customStyle="1" w:styleId="Style51">
    <w:name w:val="Style51"/>
    <w:basedOn w:val="ad"/>
    <w:link w:val="Style511"/>
    <w:pPr>
      <w:widowControl w:val="0"/>
      <w:spacing w:line="250" w:lineRule="exact"/>
      <w:ind w:firstLine="749"/>
    </w:pPr>
  </w:style>
  <w:style w:type="character" w:customStyle="1" w:styleId="Style511">
    <w:name w:val="Style511"/>
    <w:basedOn w:val="17"/>
    <w:link w:val="Style51"/>
    <w:rPr>
      <w:color w:val="000000"/>
      <w:sz w:val="24"/>
    </w:rPr>
  </w:style>
  <w:style w:type="paragraph" w:customStyle="1" w:styleId="affffffffffffffffffff3">
    <w:name w:val="Новый абзац"/>
    <w:basedOn w:val="ad"/>
    <w:link w:val="1fffffffffffffffffffff1"/>
    <w:pPr>
      <w:spacing w:after="120"/>
      <w:ind w:firstLine="567"/>
    </w:pPr>
    <w:rPr>
      <w:rFonts w:ascii="Arial" w:hAnsi="Arial"/>
    </w:rPr>
  </w:style>
  <w:style w:type="character" w:customStyle="1" w:styleId="1fffffffffffffffffffff1">
    <w:name w:val="Новый абзац1"/>
    <w:basedOn w:val="17"/>
    <w:link w:val="affffffffffffffffffff3"/>
    <w:rPr>
      <w:rFonts w:ascii="Arial" w:hAnsi="Arial"/>
      <w:color w:val="000000"/>
      <w:sz w:val="24"/>
    </w:rPr>
  </w:style>
  <w:style w:type="paragraph" w:customStyle="1" w:styleId="tt">
    <w:name w:val="tt"/>
    <w:basedOn w:val="ad"/>
    <w:link w:val="tt1"/>
    <w:pPr>
      <w:spacing w:before="75" w:after="45"/>
      <w:ind w:left="75"/>
    </w:pPr>
    <w:rPr>
      <w:rFonts w:ascii="Tahoma" w:hAnsi="Tahoma"/>
      <w:b/>
      <w:color w:val="333333"/>
      <w:sz w:val="16"/>
    </w:rPr>
  </w:style>
  <w:style w:type="character" w:customStyle="1" w:styleId="tt1">
    <w:name w:val="tt1"/>
    <w:basedOn w:val="17"/>
    <w:link w:val="tt"/>
    <w:rPr>
      <w:rFonts w:ascii="Tahoma" w:hAnsi="Tahoma"/>
      <w:b/>
      <w:color w:val="333333"/>
      <w:sz w:val="16"/>
    </w:rPr>
  </w:style>
  <w:style w:type="paragraph" w:customStyle="1" w:styleId="Text7">
    <w:name w:val="Text7"/>
    <w:link w:val="Text71"/>
    <w:pPr>
      <w:widowControl w:val="0"/>
      <w:jc w:val="center"/>
    </w:pPr>
  </w:style>
  <w:style w:type="character" w:customStyle="1" w:styleId="Text71">
    <w:name w:val="Text71"/>
    <w:link w:val="Text7"/>
    <w:rPr>
      <w:color w:val="000000"/>
    </w:rPr>
  </w:style>
  <w:style w:type="character" w:customStyle="1" w:styleId="60">
    <w:name w:val="Заголовок 6 Знак"/>
    <w:basedOn w:val="17"/>
    <w:link w:val="6"/>
    <w:uiPriority w:val="9"/>
    <w:rPr>
      <w:rFonts w:asciiTheme="majorHAnsi" w:hAnsiTheme="majorHAnsi"/>
      <w:color w:val="1F4D78" w:themeColor="accent1" w:themeShade="7F"/>
      <w:sz w:val="24"/>
    </w:rPr>
  </w:style>
  <w:style w:type="paragraph" w:customStyle="1" w:styleId="WW8Num23z2">
    <w:name w:val="WW8Num23z2"/>
    <w:link w:val="WW8Num23z21"/>
    <w:rPr>
      <w:rFonts w:ascii="Wingdings" w:hAnsi="Wingdings"/>
    </w:rPr>
  </w:style>
  <w:style w:type="character" w:customStyle="1" w:styleId="WW8Num23z21">
    <w:name w:val="WW8Num23z21"/>
    <w:link w:val="WW8Num23z2"/>
    <w:rPr>
      <w:rFonts w:ascii="Wingdings" w:hAnsi="Wingdings"/>
    </w:rPr>
  </w:style>
  <w:style w:type="paragraph" w:customStyle="1" w:styleId="12f9">
    <w:name w:val="Гиперссылка12"/>
    <w:link w:val="11fffffff0"/>
    <w:rPr>
      <w:color w:val="0000FF"/>
      <w:u w:val="single"/>
    </w:rPr>
  </w:style>
  <w:style w:type="character" w:customStyle="1" w:styleId="11fffffff0">
    <w:name w:val="Гиперссылка11"/>
    <w:link w:val="12f9"/>
    <w:rPr>
      <w:color w:val="0000FF"/>
      <w:u w:val="single"/>
    </w:rPr>
  </w:style>
  <w:style w:type="paragraph" w:customStyle="1" w:styleId="affffffffffffffffffff4">
    <w:name w:val="заг. указ. литературы"/>
    <w:basedOn w:val="ad"/>
    <w:link w:val="1fffffffffffffffffffff2"/>
    <w:pPr>
      <w:tabs>
        <w:tab w:val="left" w:pos="9000"/>
        <w:tab w:val="right" w:pos="9360"/>
      </w:tabs>
    </w:pPr>
    <w:rPr>
      <w:rFonts w:ascii="Times New Roman CYR" w:hAnsi="Times New Roman CYR"/>
      <w:sz w:val="26"/>
    </w:rPr>
  </w:style>
  <w:style w:type="character" w:customStyle="1" w:styleId="1fffffffffffffffffffff2">
    <w:name w:val="заг. указ. литературы1"/>
    <w:basedOn w:val="17"/>
    <w:link w:val="affffffffffffffffffff4"/>
    <w:rPr>
      <w:rFonts w:ascii="Times New Roman CYR" w:hAnsi="Times New Roman CYR"/>
      <w:color w:val="000000"/>
      <w:sz w:val="26"/>
    </w:rPr>
  </w:style>
  <w:style w:type="paragraph" w:customStyle="1" w:styleId="1fffffffffffffffffffff3">
    <w:name w:val="Текст выноски Знак1"/>
    <w:link w:val="11fffffff1"/>
    <w:rPr>
      <w:rFonts w:ascii="Segoe UI" w:hAnsi="Segoe UI"/>
      <w:sz w:val="18"/>
    </w:rPr>
  </w:style>
  <w:style w:type="character" w:customStyle="1" w:styleId="11fffffff1">
    <w:name w:val="Текст выноски Знак11"/>
    <w:link w:val="1fffffffffffffffffffff3"/>
    <w:rPr>
      <w:rFonts w:ascii="Segoe UI" w:hAnsi="Segoe UI"/>
      <w:sz w:val="18"/>
    </w:rPr>
  </w:style>
  <w:style w:type="paragraph" w:customStyle="1" w:styleId="115pt2">
    <w:name w:val="Основной текст + 11;5 pt"/>
    <w:link w:val="115pt11"/>
    <w:rPr>
      <w:sz w:val="23"/>
      <w:highlight w:val="white"/>
    </w:rPr>
  </w:style>
  <w:style w:type="character" w:customStyle="1" w:styleId="115pt11">
    <w:name w:val="Основной текст + 11;5 pt1"/>
    <w:link w:val="115pt2"/>
    <w:rPr>
      <w:rFonts w:ascii="Times New Roman" w:hAnsi="Times New Roman"/>
      <w:b w:val="0"/>
      <w:i w:val="0"/>
      <w:smallCaps w:val="0"/>
      <w:strike w:val="0"/>
      <w:color w:val="000000"/>
      <w:spacing w:val="0"/>
      <w:sz w:val="23"/>
      <w:highlight w:val="white"/>
      <w:u w:val="none"/>
    </w:rPr>
  </w:style>
  <w:style w:type="paragraph" w:customStyle="1" w:styleId="f">
    <w:name w:val="f"/>
    <w:link w:val="f1"/>
  </w:style>
  <w:style w:type="character" w:customStyle="1" w:styleId="f1">
    <w:name w:val="f1"/>
    <w:link w:val="f"/>
  </w:style>
  <w:style w:type="paragraph" w:customStyle="1" w:styleId="11fffffff2">
    <w:name w:val="Знак1 Знак Знак Знак1"/>
    <w:basedOn w:val="ad"/>
    <w:link w:val="111f3"/>
    <w:pPr>
      <w:spacing w:after="160" w:line="240" w:lineRule="exact"/>
    </w:pPr>
    <w:rPr>
      <w:rFonts w:ascii="Verdana" w:hAnsi="Verdana"/>
      <w:sz w:val="20"/>
    </w:rPr>
  </w:style>
  <w:style w:type="character" w:customStyle="1" w:styleId="111f3">
    <w:name w:val="Знак1 Знак Знак Знак11"/>
    <w:basedOn w:val="17"/>
    <w:link w:val="11fffffff2"/>
    <w:rPr>
      <w:rFonts w:ascii="Verdana" w:hAnsi="Verdana"/>
      <w:color w:val="000000"/>
      <w:sz w:val="20"/>
    </w:rPr>
  </w:style>
  <w:style w:type="paragraph" w:customStyle="1" w:styleId="Iauiue">
    <w:name w:val="Iau?iue"/>
    <w:link w:val="Iauiue3"/>
    <w:pPr>
      <w:widowControl w:val="0"/>
    </w:pPr>
  </w:style>
  <w:style w:type="character" w:customStyle="1" w:styleId="Iauiue3">
    <w:name w:val="Iau?iue3"/>
    <w:link w:val="Iauiue"/>
  </w:style>
  <w:style w:type="paragraph" w:customStyle="1" w:styleId="4fb">
    <w:name w:val="4"/>
    <w:next w:val="ad"/>
    <w:link w:val="3ff6"/>
    <w:semiHidden/>
    <w:unhideWhenUsed/>
    <w:pPr>
      <w:spacing w:line="264" w:lineRule="auto"/>
      <w:ind w:left="427"/>
    </w:pPr>
  </w:style>
  <w:style w:type="character" w:customStyle="1" w:styleId="3ff6">
    <w:name w:val="3"/>
    <w:link w:val="4fb"/>
    <w:semiHidden/>
    <w:unhideWhenUsed/>
    <w:rPr>
      <w:color w:val="000000"/>
    </w:rPr>
  </w:style>
  <w:style w:type="paragraph" w:customStyle="1" w:styleId="8b">
    <w:name w:val="Подпись к картинке (8)"/>
    <w:basedOn w:val="ad"/>
    <w:link w:val="816"/>
    <w:pPr>
      <w:widowControl w:val="0"/>
      <w:spacing w:before="80" w:line="152" w:lineRule="exact"/>
    </w:pPr>
    <w:rPr>
      <w:rFonts w:ascii="Arial Unicode MS" w:hAnsi="Arial Unicode MS"/>
      <w:sz w:val="8"/>
    </w:rPr>
  </w:style>
  <w:style w:type="character" w:customStyle="1" w:styleId="816">
    <w:name w:val="Подпись к картинке (8)1"/>
    <w:basedOn w:val="17"/>
    <w:link w:val="8b"/>
    <w:rPr>
      <w:rFonts w:ascii="Arial Unicode MS" w:hAnsi="Arial Unicode MS"/>
      <w:sz w:val="8"/>
    </w:rPr>
  </w:style>
  <w:style w:type="paragraph" w:customStyle="1" w:styleId="rtejustify">
    <w:name w:val="rtejustify"/>
    <w:basedOn w:val="ad"/>
    <w:link w:val="rtejustify2"/>
    <w:pPr>
      <w:spacing w:beforeAutospacing="1" w:afterAutospacing="1"/>
    </w:pPr>
  </w:style>
  <w:style w:type="character" w:customStyle="1" w:styleId="rtejustify2">
    <w:name w:val="rtejustify2"/>
    <w:basedOn w:val="17"/>
    <w:link w:val="rtejustify"/>
    <w:rPr>
      <w:color w:val="000000"/>
      <w:sz w:val="24"/>
    </w:rPr>
  </w:style>
  <w:style w:type="paragraph" w:customStyle="1" w:styleId="2ffff5">
    <w:name w:val="Знак Знак Знак2 Знак Знак Знак Знак Знак Знак Знак"/>
    <w:basedOn w:val="ad"/>
    <w:link w:val="228"/>
    <w:rPr>
      <w:rFonts w:ascii="Verdana" w:hAnsi="Verdana"/>
      <w:sz w:val="20"/>
    </w:rPr>
  </w:style>
  <w:style w:type="character" w:customStyle="1" w:styleId="228">
    <w:name w:val="Знак Знак Знак2 Знак Знак Знак Знак Знак Знак Знак2"/>
    <w:basedOn w:val="17"/>
    <w:link w:val="2ffff5"/>
    <w:rPr>
      <w:rFonts w:ascii="Verdana" w:hAnsi="Verdana"/>
      <w:color w:val="000000"/>
      <w:sz w:val="20"/>
    </w:rPr>
  </w:style>
  <w:style w:type="paragraph" w:customStyle="1" w:styleId="spii">
    <w:name w:val="spi_i"/>
    <w:basedOn w:val="ad"/>
    <w:link w:val="spii1"/>
    <w:pPr>
      <w:ind w:left="360" w:hanging="360"/>
    </w:pPr>
    <w:rPr>
      <w:rFonts w:ascii="Arial" w:hAnsi="Arial"/>
      <w:sz w:val="18"/>
    </w:rPr>
  </w:style>
  <w:style w:type="character" w:customStyle="1" w:styleId="spii1">
    <w:name w:val="spi_i1"/>
    <w:basedOn w:val="17"/>
    <w:link w:val="spii"/>
    <w:rPr>
      <w:rFonts w:ascii="Arial" w:hAnsi="Arial"/>
      <w:color w:val="000000"/>
      <w:sz w:val="18"/>
    </w:rPr>
  </w:style>
  <w:style w:type="paragraph" w:customStyle="1" w:styleId="Bodytext63">
    <w:name w:val="Body text (6)3"/>
    <w:link w:val="Bodytext631"/>
    <w:rPr>
      <w:sz w:val="21"/>
      <w:highlight w:val="white"/>
    </w:rPr>
  </w:style>
  <w:style w:type="character" w:customStyle="1" w:styleId="Bodytext631">
    <w:name w:val="Body text (6)31"/>
    <w:link w:val="Bodytext63"/>
    <w:rPr>
      <w:rFonts w:ascii="Times New Roman" w:hAnsi="Times New Roman"/>
      <w:spacing w:val="0"/>
      <w:sz w:val="21"/>
      <w:highlight w:val="white"/>
    </w:rPr>
  </w:style>
  <w:style w:type="paragraph" w:customStyle="1" w:styleId="Style137">
    <w:name w:val="Style137"/>
    <w:basedOn w:val="ad"/>
    <w:link w:val="Style1371"/>
    <w:pPr>
      <w:widowControl w:val="0"/>
      <w:spacing w:line="226" w:lineRule="exact"/>
      <w:ind w:firstLine="566"/>
    </w:pPr>
    <w:rPr>
      <w:rFonts w:ascii="Garamond" w:hAnsi="Garamond"/>
    </w:rPr>
  </w:style>
  <w:style w:type="character" w:customStyle="1" w:styleId="Style1371">
    <w:name w:val="Style1371"/>
    <w:basedOn w:val="17"/>
    <w:link w:val="Style137"/>
    <w:rPr>
      <w:rFonts w:ascii="Garamond" w:hAnsi="Garamond"/>
      <w:sz w:val="24"/>
    </w:rPr>
  </w:style>
  <w:style w:type="table" w:customStyle="1" w:styleId="831">
    <w:name w:val="Сетка таблицы 83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81">
    <w:name w:val="Таблица-список 81"/>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1212">
    <w:name w:val="Сетка таблицы 11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5">
    <w:name w:val="Веб-таблица 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750">
    <w:name w:val="Сетка таблицы7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62">
    <w:name w:val="Классическая таблица 26"/>
    <w:tblPr>
      <w:tblBorders>
        <w:top w:val="single" w:sz="12" w:space="0" w:color="000000"/>
        <w:bottom w:val="single" w:sz="12" w:space="0" w:color="000000"/>
      </w:tblBorders>
      <w:tblCellMar>
        <w:top w:w="0" w:type="dxa"/>
        <w:left w:w="0" w:type="dxa"/>
        <w:bottom w:w="0" w:type="dxa"/>
        <w:right w:w="0" w:type="dxa"/>
      </w:tblCellMar>
    </w:tblPr>
  </w:style>
  <w:style w:type="table" w:customStyle="1" w:styleId="4121">
    <w:name w:val="Сетка таблицы41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72">
    <w:name w:val="Сетка таблицы27"/>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31">
    <w:name w:val="Сетка таблицы 513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styleId="3ff7">
    <w:name w:val="Table Colorful 3"/>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TableGridReport51">
    <w:name w:val="Table Grid Report5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31">
    <w:name w:val="Средняя сетка 11131"/>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3121">
    <w:name w:val="Веб-таблица 3121"/>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24">
    <w:name w:val="Современная таблица112"/>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2220">
    <w:name w:val="Сетка таблицы22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16">
    <w:name w:val="Table Web 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621">
    <w:name w:val="Таблица-список 362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5150">
    <w:name w:val="Таблица простая 515"/>
    <w:rPr>
      <w:rFonts w:ascii="Calibri" w:hAnsi="Calibri"/>
    </w:rPr>
    <w:tblPr>
      <w:tblCellMar>
        <w:top w:w="0" w:type="dxa"/>
        <w:left w:w="0" w:type="dxa"/>
        <w:bottom w:w="0" w:type="dxa"/>
        <w:right w:w="0" w:type="dxa"/>
      </w:tblCellMar>
    </w:tblPr>
  </w:style>
  <w:style w:type="table" w:customStyle="1" w:styleId="730">
    <w:name w:val="Сетка таблицы 73"/>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4">
    <w:name w:val="Таблица-список 44"/>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3421">
    <w:name w:val="Таблица-список 342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1">
    <w:name w:val="Таблица-список 121"/>
    <w:tblPr>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254">
    <w:name w:val="Изящная таблица 25"/>
    <w:tblPr>
      <w:tblBorders>
        <w:left w:val="single" w:sz="6" w:space="0" w:color="000000"/>
        <w:right w:val="single" w:sz="6" w:space="0" w:color="000000"/>
      </w:tblBorders>
      <w:tblCellMar>
        <w:top w:w="0" w:type="dxa"/>
        <w:left w:w="0" w:type="dxa"/>
        <w:bottom w:w="0" w:type="dxa"/>
        <w:right w:w="0" w:type="dxa"/>
      </w:tblCellMar>
    </w:tblPr>
  </w:style>
  <w:style w:type="table" w:customStyle="1" w:styleId="2-53">
    <w:name w:val="Средняя заливка 2 - Акцент 53"/>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31140">
    <w:name w:val="Сетка таблицы3114"/>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9">
    <w:name w:val="Таблица-список 39"/>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70">
    <w:name w:val="Сетка таблицы3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f4">
    <w:name w:val="Изысканная таблица11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12">
    <w:name w:val="Таблица-список 612"/>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731">
    <w:name w:val="Таблица-список 731"/>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345">
    <w:name w:val="Таблица-список 34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711">
    <w:name w:val="Сетка таблицы27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2">
    <w:name w:val="Объемная таблица 34"/>
    <w:tblPr>
      <w:tblCellMar>
        <w:top w:w="0" w:type="dxa"/>
        <w:left w:w="0" w:type="dxa"/>
        <w:bottom w:w="0" w:type="dxa"/>
        <w:right w:w="0" w:type="dxa"/>
      </w:tblCellMar>
    </w:tblPr>
  </w:style>
  <w:style w:type="table" w:customStyle="1" w:styleId="2413">
    <w:name w:val="Сетка таблицы 241"/>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330">
    <w:name w:val="Объемная таблица 33"/>
    <w:tblPr>
      <w:tblCellMar>
        <w:top w:w="0" w:type="dxa"/>
        <w:left w:w="0" w:type="dxa"/>
        <w:bottom w:w="0" w:type="dxa"/>
        <w:right w:w="0" w:type="dxa"/>
      </w:tblCellMar>
    </w:tblPr>
  </w:style>
  <w:style w:type="table" w:customStyle="1" w:styleId="141b">
    <w:name w:val="Классическая таблица 141"/>
    <w:tblPr>
      <w:tblBorders>
        <w:top w:val="single" w:sz="12" w:space="0" w:color="000000"/>
        <w:bottom w:val="single" w:sz="12" w:space="0" w:color="000000"/>
      </w:tblBorders>
      <w:tblCellMar>
        <w:top w:w="0" w:type="dxa"/>
        <w:left w:w="0" w:type="dxa"/>
        <w:bottom w:w="0" w:type="dxa"/>
        <w:right w:w="0" w:type="dxa"/>
      </w:tblCellMar>
    </w:tblPr>
  </w:style>
  <w:style w:type="table" w:customStyle="1" w:styleId="3121">
    <w:name w:val="Столбцы таблицы 3121"/>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1162">
    <w:name w:val="Сетка таблицы11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523">
    <w:name w:val="Средняя заливка 2 - Акцент 523"/>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2fa">
    <w:name w:val="Стиль таблицы12"/>
    <w:tblPr>
      <w:tblCellMar>
        <w:top w:w="0" w:type="dxa"/>
        <w:left w:w="0" w:type="dxa"/>
        <w:bottom w:w="0" w:type="dxa"/>
        <w:right w:w="0" w:type="dxa"/>
      </w:tblCellMar>
    </w:tblPr>
  </w:style>
  <w:style w:type="table" w:customStyle="1" w:styleId="1143">
    <w:name w:val="Средняя сетка 114"/>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3130">
    <w:name w:val="Классическая таблица 313"/>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8">
    <w:name w:val="Таблица-список 38"/>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41d">
    <w:name w:val="Классическая таблица 41"/>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4fc">
    <w:name w:val="Изысканная таблица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56">
    <w:name w:val="Стандартная таблица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113">
    <w:name w:val="Таблица простая 5113"/>
    <w:rPr>
      <w:rFonts w:ascii="Calibri" w:hAnsi="Calibri"/>
    </w:rPr>
    <w:tblPr>
      <w:tblCellMar>
        <w:top w:w="0" w:type="dxa"/>
        <w:left w:w="0" w:type="dxa"/>
        <w:bottom w:w="0" w:type="dxa"/>
        <w:right w:w="0" w:type="dxa"/>
      </w:tblCellMar>
    </w:tblPr>
  </w:style>
  <w:style w:type="table" w:customStyle="1" w:styleId="2150">
    <w:name w:val="Простая таблица 215"/>
    <w:tblPr>
      <w:tblCellMar>
        <w:top w:w="0" w:type="dxa"/>
        <w:left w:w="0" w:type="dxa"/>
        <w:bottom w:w="0" w:type="dxa"/>
        <w:right w:w="0" w:type="dxa"/>
      </w:tblCellMar>
    </w:tblPr>
  </w:style>
  <w:style w:type="table" w:customStyle="1" w:styleId="2720">
    <w:name w:val="Сетка таблицы272"/>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2">
    <w:name w:val="Веб-таблица 1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141">
    <w:name w:val="Таблица простая 5141"/>
    <w:rPr>
      <w:rFonts w:ascii="Calibri" w:hAnsi="Calibri"/>
    </w:rPr>
    <w:tblPr>
      <w:tblCellMar>
        <w:top w:w="0" w:type="dxa"/>
        <w:left w:w="0" w:type="dxa"/>
        <w:bottom w:w="0" w:type="dxa"/>
        <w:right w:w="0" w:type="dxa"/>
      </w:tblCellMar>
    </w:tblPr>
  </w:style>
  <w:style w:type="table" w:customStyle="1" w:styleId="-32">
    <w:name w:val="Таблица-список 3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13">
    <w:name w:val="Таблица-список 31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2110">
    <w:name w:val="Сетка таблицы32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31">
    <w:name w:val="Сетка таблицы3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1d">
    <w:name w:val="Тема таблицы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721">
    <w:name w:val="Таблица-список 3721"/>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421">
    <w:name w:val="Сетка таблицы14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3ff8">
    <w:name w:val="Table Classic 3"/>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75">
    <w:name w:val="Таблица-список 75"/>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157">
    <w:name w:val="Изящная таблица 15"/>
    <w:tblPr>
      <w:tblCellMar>
        <w:top w:w="0" w:type="dxa"/>
        <w:left w:w="0" w:type="dxa"/>
        <w:bottom w:w="0" w:type="dxa"/>
        <w:right w:w="0" w:type="dxa"/>
      </w:tblCellMar>
    </w:tblPr>
  </w:style>
  <w:style w:type="table" w:customStyle="1" w:styleId="-33">
    <w:name w:val="Таблица-список 3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10">
    <w:name w:val="Веб-таблица 1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320">
    <w:name w:val="Столбцы таблицы 132"/>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313">
    <w:name w:val="Таблица-список 331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650">
    <w:name w:val="Сетка таблицы 65"/>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29">
    <w:name w:val="Классическая таблица 22"/>
    <w:tblPr>
      <w:tblBorders>
        <w:top w:val="single" w:sz="12" w:space="0" w:color="000000"/>
        <w:bottom w:val="single" w:sz="12" w:space="0" w:color="000000"/>
      </w:tblBorders>
      <w:tblCellMar>
        <w:top w:w="0" w:type="dxa"/>
        <w:left w:w="0" w:type="dxa"/>
        <w:bottom w:w="0" w:type="dxa"/>
        <w:right w:w="0" w:type="dxa"/>
      </w:tblCellMar>
    </w:tblPr>
  </w:style>
  <w:style w:type="table" w:customStyle="1" w:styleId="21111">
    <w:name w:val="Объемная таблица 2111"/>
    <w:tblPr>
      <w:tblCellMar>
        <w:top w:w="0" w:type="dxa"/>
        <w:left w:w="0" w:type="dxa"/>
        <w:bottom w:w="0" w:type="dxa"/>
        <w:right w:w="0" w:type="dxa"/>
      </w:tblCellMar>
    </w:tblPr>
  </w:style>
  <w:style w:type="table" w:customStyle="1" w:styleId="71110">
    <w:name w:val="Сетка таблицы71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affffffffffffffffffff5">
    <w:name w:val="Стиль Таблица Геоника"/>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style>
  <w:style w:type="table" w:customStyle="1" w:styleId="4110">
    <w:name w:val="Столбцы таблицы 411"/>
    <w:tblPr>
      <w:tblCellMar>
        <w:top w:w="0" w:type="dxa"/>
        <w:left w:w="0" w:type="dxa"/>
        <w:bottom w:w="0" w:type="dxa"/>
        <w:right w:w="0" w:type="dxa"/>
      </w:tblCellMar>
    </w:tblPr>
  </w:style>
  <w:style w:type="table" w:customStyle="1" w:styleId="11120">
    <w:name w:val="Столбцы таблицы 1112"/>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121">
    <w:name w:val="Простая таблица 2121"/>
    <w:tblPr>
      <w:tblCellMar>
        <w:top w:w="0" w:type="dxa"/>
        <w:left w:w="0" w:type="dxa"/>
        <w:bottom w:w="0" w:type="dxa"/>
        <w:right w:w="0" w:type="dxa"/>
      </w:tblCellMar>
    </w:tblPr>
  </w:style>
  <w:style w:type="table" w:customStyle="1" w:styleId="141c">
    <w:name w:val="Цветная таблица 14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292">
    <w:name w:val="Сетка таблицы29"/>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16">
    <w:name w:val="Объемная таблица 221"/>
    <w:tblPr>
      <w:tblCellMar>
        <w:top w:w="0" w:type="dxa"/>
        <w:left w:w="0" w:type="dxa"/>
        <w:bottom w:w="0" w:type="dxa"/>
        <w:right w:w="0" w:type="dxa"/>
      </w:tblCellMar>
    </w:tblPr>
  </w:style>
  <w:style w:type="table" w:customStyle="1" w:styleId="51110">
    <w:name w:val="Сетка таблицы51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ff9">
    <w:name w:val="Современная таблица3"/>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22a">
    <w:name w:val="Изящная таблица 22"/>
    <w:tblPr>
      <w:tblBorders>
        <w:left w:val="single" w:sz="6" w:space="0" w:color="000000"/>
        <w:right w:val="single" w:sz="6" w:space="0" w:color="000000"/>
      </w:tblBorders>
      <w:tblCellMar>
        <w:top w:w="0" w:type="dxa"/>
        <w:left w:w="0" w:type="dxa"/>
        <w:bottom w:w="0" w:type="dxa"/>
        <w:right w:w="0" w:type="dxa"/>
      </w:tblCellMar>
    </w:tblPr>
  </w:style>
  <w:style w:type="table" w:styleId="5f8">
    <w:name w:val="Table Columns 5"/>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21e">
    <w:name w:val="Столбцы таблицы 121"/>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7112">
    <w:name w:val="Таблица-список 7112"/>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460">
    <w:name w:val="Классическая таблица 46"/>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013">
    <w:name w:val="Сетка таблицы2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24">
    <w:name w:val="Сетка таблицы824"/>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11">
    <w:name w:val="Таблица-список 811"/>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1150">
    <w:name w:val="Средняя сетка 1115"/>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76">
    <w:name w:val="Таблица-список 76"/>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8211">
    <w:name w:val="Сетка таблицы82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5">
    <w:name w:val="Простая таблица 16"/>
    <w:tblPr>
      <w:tblBorders>
        <w:top w:val="single" w:sz="12" w:space="0" w:color="008000"/>
        <w:bottom w:val="single" w:sz="12" w:space="0" w:color="008000"/>
      </w:tblBorders>
      <w:tblCellMar>
        <w:top w:w="0" w:type="dxa"/>
        <w:left w:w="0" w:type="dxa"/>
        <w:bottom w:w="0" w:type="dxa"/>
        <w:right w:w="0" w:type="dxa"/>
      </w:tblCellMar>
    </w:tblPr>
  </w:style>
  <w:style w:type="table" w:customStyle="1" w:styleId="10d">
    <w:name w:val="Сетка таблицы1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211">
    <w:name w:val="Таблица простая 51211"/>
    <w:rPr>
      <w:rFonts w:ascii="Calibri" w:hAnsi="Calibri"/>
    </w:rPr>
    <w:tblPr>
      <w:tblCellMar>
        <w:top w:w="0" w:type="dxa"/>
        <w:left w:w="0" w:type="dxa"/>
        <w:bottom w:w="0" w:type="dxa"/>
        <w:right w:w="0" w:type="dxa"/>
      </w:tblCellMar>
    </w:tblPr>
  </w:style>
  <w:style w:type="table" w:customStyle="1" w:styleId="139">
    <w:name w:val="Столбцы таблицы 13"/>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Grid6">
    <w:name w:val="TableGrid6"/>
    <w:rPr>
      <w:rFonts w:ascii="Calibri" w:hAnsi="Calibri"/>
      <w:sz w:val="22"/>
    </w:rPr>
    <w:tblPr>
      <w:tblCellMar>
        <w:top w:w="0" w:type="dxa"/>
        <w:left w:w="0" w:type="dxa"/>
        <w:bottom w:w="0" w:type="dxa"/>
        <w:right w:w="0" w:type="dxa"/>
      </w:tblCellMar>
    </w:tblPr>
  </w:style>
  <w:style w:type="table" w:customStyle="1" w:styleId="TableGrid112">
    <w:name w:val="TableGrid112"/>
    <w:rPr>
      <w:rFonts w:ascii="Calibri" w:hAnsi="Calibri"/>
      <w:sz w:val="22"/>
    </w:rPr>
    <w:tblPr>
      <w:tblCellMar>
        <w:top w:w="0" w:type="dxa"/>
        <w:left w:w="0" w:type="dxa"/>
        <w:bottom w:w="0" w:type="dxa"/>
        <w:right w:w="0" w:type="dxa"/>
      </w:tblCellMar>
    </w:tblPr>
  </w:style>
  <w:style w:type="table" w:styleId="1fffffffffffffffffffff4">
    <w:name w:val="Table Classic 1"/>
    <w:tblPr>
      <w:tblBorders>
        <w:top w:val="single" w:sz="12" w:space="0" w:color="000000"/>
        <w:bottom w:val="single" w:sz="12" w:space="0" w:color="000000"/>
      </w:tblBorders>
      <w:tblCellMar>
        <w:top w:w="0" w:type="dxa"/>
        <w:left w:w="0" w:type="dxa"/>
        <w:bottom w:w="0" w:type="dxa"/>
        <w:right w:w="0" w:type="dxa"/>
      </w:tblCellMar>
    </w:tblPr>
  </w:style>
  <w:style w:type="table" w:customStyle="1" w:styleId="11311">
    <w:name w:val="Средняя сетка 1131"/>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530">
    <w:name w:val="Сетка таблицы 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31">
    <w:name w:val="Простая таблица 313"/>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140">
    <w:name w:val="Объемная таблица 314"/>
    <w:tblPr>
      <w:tblCellMar>
        <w:top w:w="0" w:type="dxa"/>
        <w:left w:w="0" w:type="dxa"/>
        <w:bottom w:w="0" w:type="dxa"/>
        <w:right w:w="0" w:type="dxa"/>
      </w:tblCellMar>
    </w:tblPr>
  </w:style>
  <w:style w:type="table" w:customStyle="1" w:styleId="1fffffffffffffffffffff5">
    <w:name w:val="Современная таблица1"/>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2ffff6">
    <w:name w:val="Тема таблицы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fb">
    <w:name w:val="Изысканная таблица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4c">
    <w:name w:val="Современная таблица14"/>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153">
    <w:name w:val="Изящная таблица 115"/>
    <w:tblPr>
      <w:tblCellMar>
        <w:top w:w="0" w:type="dxa"/>
        <w:left w:w="0" w:type="dxa"/>
        <w:bottom w:w="0" w:type="dxa"/>
        <w:right w:w="0" w:type="dxa"/>
      </w:tblCellMar>
    </w:tblPr>
  </w:style>
  <w:style w:type="table" w:styleId="3ffa">
    <w:name w:val="Table Columns 3"/>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515">
    <w:name w:val="Таблица-список 515"/>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131">
    <w:name w:val="Цветная таблица 2131"/>
    <w:tblPr>
      <w:tblBorders>
        <w:bottom w:val="single" w:sz="12" w:space="0" w:color="000000"/>
      </w:tblBorders>
      <w:tblCellMar>
        <w:top w:w="0" w:type="dxa"/>
        <w:left w:w="0" w:type="dxa"/>
        <w:bottom w:w="0" w:type="dxa"/>
        <w:right w:w="0" w:type="dxa"/>
      </w:tblCellMar>
    </w:tblPr>
  </w:style>
  <w:style w:type="table" w:customStyle="1" w:styleId="11113">
    <w:name w:val="Стиль таблицы1111"/>
    <w:tblPr>
      <w:tblCellMar>
        <w:top w:w="0" w:type="dxa"/>
        <w:left w:w="0" w:type="dxa"/>
        <w:bottom w:w="0" w:type="dxa"/>
        <w:right w:w="0" w:type="dxa"/>
      </w:tblCellMar>
    </w:tblPr>
  </w:style>
  <w:style w:type="table" w:customStyle="1" w:styleId="-34">
    <w:name w:val="Веб-таблица 34"/>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20">
    <w:name w:val="Таблица-список 112"/>
    <w:tblPr>
      <w:tblBorders>
        <w:top w:val="single" w:sz="12" w:space="0" w:color="008080"/>
        <w:left w:val="single" w:sz="6" w:space="0" w:color="008080"/>
        <w:bottom w:val="single" w:sz="12" w:space="0" w:color="008080"/>
        <w:right w:val="single" w:sz="6" w:space="0" w:color="008080"/>
      </w:tblBorders>
      <w:tblCellMar>
        <w:top w:w="0" w:type="dxa"/>
        <w:left w:w="0" w:type="dxa"/>
        <w:bottom w:w="0" w:type="dxa"/>
        <w:right w:w="0" w:type="dxa"/>
      </w:tblCellMar>
    </w:tblPr>
  </w:style>
  <w:style w:type="table" w:customStyle="1" w:styleId="820">
    <w:name w:val="Сетка таблицы8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140">
    <w:name w:val="Сетка таблицы814"/>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21">
    <w:name w:val="Сетка таблицы8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60">
    <w:name w:val="Сетка таблицы 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21210">
    <w:name w:val="Сетка таблицы 2121"/>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5114">
    <w:name w:val="Сетка таблицы5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11">
    <w:name w:val="Таблица-список 321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66">
    <w:name w:val="Таблица-список 66"/>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7130">
    <w:name w:val="Сетка таблицы71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5">
    <w:name w:val="Сетка таблицы 23"/>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431">
    <w:name w:val="Классическая таблица 431"/>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TableGrid21">
    <w:name w:val="TableGrid21"/>
    <w:rPr>
      <w:rFonts w:ascii="Calibri" w:hAnsi="Calibri"/>
      <w:sz w:val="22"/>
    </w:rPr>
    <w:tblPr>
      <w:tblCellMar>
        <w:top w:w="0" w:type="dxa"/>
        <w:left w:w="0" w:type="dxa"/>
        <w:bottom w:w="0" w:type="dxa"/>
        <w:right w:w="0" w:type="dxa"/>
      </w:tblCellMar>
    </w:tblPr>
  </w:style>
  <w:style w:type="table" w:customStyle="1" w:styleId="-356">
    <w:name w:val="Таблица-список 356"/>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211">
    <w:name w:val="Сетка таблицы21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5">
    <w:name w:val="Таблица-список 3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611">
    <w:name w:val="Таблица-список 611"/>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31310">
    <w:name w:val="Сетка таблицы 3131"/>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640">
    <w:name w:val="Сетка таблицы 64"/>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TableGridReport91">
    <w:name w:val="Table Grid Report9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13">
    <w:name w:val="Сетка таблицы32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3">
    <w:name w:val="Средняя сетка 113"/>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8111">
    <w:name w:val="Таблица-список 8111"/>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22120">
    <w:name w:val="Сетка таблицы221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12">
    <w:name w:val="Сетка таблицы 113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fff">
    <w:name w:val="Простая таблица 21"/>
    <w:tblPr>
      <w:tblCellMar>
        <w:top w:w="0" w:type="dxa"/>
        <w:left w:w="0" w:type="dxa"/>
        <w:bottom w:w="0" w:type="dxa"/>
        <w:right w:w="0" w:type="dxa"/>
      </w:tblCellMar>
    </w:tblPr>
  </w:style>
  <w:style w:type="table" w:customStyle="1" w:styleId="14d">
    <w:name w:val="Цветная таблица 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3150">
    <w:name w:val="Сетка таблицы31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fffffffffffffffffffff6">
    <w:name w:val="Изысканная таблица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213">
    <w:name w:val="Стиль таблицы1121"/>
    <w:tblPr>
      <w:tblCellMar>
        <w:top w:w="0" w:type="dxa"/>
        <w:left w:w="0" w:type="dxa"/>
        <w:bottom w:w="0" w:type="dxa"/>
        <w:right w:w="0" w:type="dxa"/>
      </w:tblCellMar>
    </w:tblPr>
  </w:style>
  <w:style w:type="table" w:customStyle="1" w:styleId="-4121">
    <w:name w:val="Таблица-список 4121"/>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8131">
    <w:name w:val="Таблица-список 8131"/>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722">
    <w:name w:val="Таблица-список 722"/>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affffffffffffffffffff6">
    <w:name w:val="Table Contemporary"/>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2-5131">
    <w:name w:val="Средняя заливка 2 - Акцент 5131"/>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TableGrid22">
    <w:name w:val="TableGrid22"/>
    <w:rPr>
      <w:rFonts w:ascii="Calibri" w:hAnsi="Calibri"/>
      <w:sz w:val="22"/>
    </w:rPr>
    <w:tblPr>
      <w:tblCellMar>
        <w:top w:w="0" w:type="dxa"/>
        <w:left w:w="0" w:type="dxa"/>
        <w:bottom w:w="0" w:type="dxa"/>
        <w:right w:w="0" w:type="dxa"/>
      </w:tblCellMar>
    </w:tblPr>
  </w:style>
  <w:style w:type="table" w:customStyle="1" w:styleId="3220">
    <w:name w:val="Сетка таблицы32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25">
    <w:name w:val="Средняя сетка 112"/>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TableGrid431">
    <w:name w:val="TableGrid431"/>
    <w:rPr>
      <w:rFonts w:ascii="Calibri" w:hAnsi="Calibri"/>
      <w:sz w:val="22"/>
    </w:rPr>
    <w:tblPr>
      <w:tblCellMar>
        <w:top w:w="0" w:type="dxa"/>
        <w:left w:w="0" w:type="dxa"/>
        <w:bottom w:w="0" w:type="dxa"/>
        <w:right w:w="0" w:type="dxa"/>
      </w:tblCellMar>
    </w:tblPr>
  </w:style>
  <w:style w:type="table" w:styleId="-30">
    <w:name w:val="Table Web 3"/>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6">
    <w:name w:val="Таблица-список 316"/>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40">
    <w:name w:val="Веб-таблица 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Report110">
    <w:name w:val="Table Grid Report11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45">
    <w:name w:val="Сетка таблицы 24"/>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8221">
    <w:name w:val="Сетка таблицы82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52">
    <w:name w:val="Средняя заливка 2 - Акцент 52"/>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6120">
    <w:name w:val="Сетка таблицы 612"/>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4110">
    <w:name w:val="Сетка таблицы24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60">
    <w:name w:val="Сетка таблицы 66"/>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940">
    <w:name w:val="Сетка таблицы9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2">
    <w:name w:val="Таблица-список 82"/>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3214">
    <w:name w:val="Цветная таблица 321"/>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3412">
    <w:name w:val="Таблица-список 341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fffffff3">
    <w:name w:val="Сетка таблицы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2">
    <w:name w:val="Таблица-список 512"/>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TableGrid14">
    <w:name w:val="TableGrid14"/>
    <w:rPr>
      <w:rFonts w:ascii="Calibri" w:hAnsi="Calibri"/>
      <w:sz w:val="22"/>
    </w:rPr>
    <w:tblPr>
      <w:tblCellMar>
        <w:top w:w="0" w:type="dxa"/>
        <w:left w:w="0" w:type="dxa"/>
        <w:bottom w:w="0" w:type="dxa"/>
        <w:right w:w="0" w:type="dxa"/>
      </w:tblCellMar>
    </w:tblPr>
  </w:style>
  <w:style w:type="table" w:customStyle="1" w:styleId="31311">
    <w:name w:val="Объемная таблица 3131"/>
    <w:tblPr>
      <w:tblCellMar>
        <w:top w:w="0" w:type="dxa"/>
        <w:left w:w="0" w:type="dxa"/>
        <w:bottom w:w="0" w:type="dxa"/>
        <w:right w:w="0" w:type="dxa"/>
      </w:tblCellMar>
    </w:tblPr>
  </w:style>
  <w:style w:type="table" w:customStyle="1" w:styleId="350">
    <w:name w:val="Цветная таблица 35"/>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950">
    <w:name w:val="Сетка таблицы9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5">
    <w:name w:val="Таблица-список 315"/>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30">
    <w:name w:val="Изящная таблица 213"/>
    <w:tblPr>
      <w:tblBorders>
        <w:left w:val="single" w:sz="6" w:space="0" w:color="000000"/>
        <w:right w:val="single" w:sz="6" w:space="0" w:color="000000"/>
      </w:tblBorders>
      <w:tblCellMar>
        <w:top w:w="0" w:type="dxa"/>
        <w:left w:w="0" w:type="dxa"/>
        <w:bottom w:w="0" w:type="dxa"/>
        <w:right w:w="0" w:type="dxa"/>
      </w:tblCellMar>
    </w:tblPr>
  </w:style>
  <w:style w:type="table" w:customStyle="1" w:styleId="-3130">
    <w:name w:val="Веб-таблица 313"/>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713">
    <w:name w:val="Таблица-список 713"/>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25">
    <w:name w:val="Веб-таблица 2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fc">
    <w:name w:val="Объемная таблица 12"/>
    <w:tblPr>
      <w:tblCellMar>
        <w:top w:w="0" w:type="dxa"/>
        <w:left w:w="0" w:type="dxa"/>
        <w:bottom w:w="0" w:type="dxa"/>
        <w:right w:w="0" w:type="dxa"/>
      </w:tblCellMar>
    </w:tblPr>
  </w:style>
  <w:style w:type="table" w:customStyle="1" w:styleId="522">
    <w:name w:val="Столбцы таблицы 522"/>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51">
    <w:name w:val="Сетка таблицы 35"/>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313">
    <w:name w:val="Цветная таблица 231"/>
    <w:tblPr>
      <w:tblBorders>
        <w:bottom w:val="single" w:sz="12" w:space="0" w:color="000000"/>
      </w:tblBorders>
      <w:tblCellMar>
        <w:top w:w="0" w:type="dxa"/>
        <w:left w:w="0" w:type="dxa"/>
        <w:bottom w:w="0" w:type="dxa"/>
        <w:right w:w="0" w:type="dxa"/>
      </w:tblCellMar>
    </w:tblPr>
  </w:style>
  <w:style w:type="table" w:customStyle="1" w:styleId="TableGrid52">
    <w:name w:val="TableGrid52"/>
    <w:rPr>
      <w:rFonts w:ascii="Calibri" w:hAnsi="Calibri"/>
      <w:sz w:val="28"/>
    </w:rPr>
    <w:tblPr>
      <w:tblCellMar>
        <w:top w:w="0" w:type="dxa"/>
        <w:left w:w="0" w:type="dxa"/>
        <w:bottom w:w="0" w:type="dxa"/>
        <w:right w:w="0" w:type="dxa"/>
      </w:tblCellMar>
    </w:tblPr>
  </w:style>
  <w:style w:type="table" w:customStyle="1" w:styleId="1315">
    <w:name w:val="Современная таблица131"/>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1fffffff4">
    <w:name w:val="Столбцы таблицы 11"/>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621">
    <w:name w:val="Сетка таблицы 621"/>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11114">
    <w:name w:val="Сетка таблицы 111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32">
    <w:name w:val="Классическая таблица 33"/>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8112">
    <w:name w:val="Таблица-список 8112"/>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811">
    <w:name w:val="Сетка таблицы18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2ffff7">
    <w:name w:val="Table Simple 2"/>
    <w:tblPr>
      <w:tblCellMar>
        <w:top w:w="0" w:type="dxa"/>
        <w:left w:w="0" w:type="dxa"/>
        <w:bottom w:w="0" w:type="dxa"/>
        <w:right w:w="0" w:type="dxa"/>
      </w:tblCellMar>
    </w:tblPr>
  </w:style>
  <w:style w:type="table" w:customStyle="1" w:styleId="-374">
    <w:name w:val="Таблица-список 374"/>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60">
    <w:name w:val="Сетка таблицы 36"/>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2314">
    <w:name w:val="Изящная таблица 231"/>
    <w:tblPr>
      <w:tblBorders>
        <w:left w:val="single" w:sz="6" w:space="0" w:color="000000"/>
        <w:right w:val="single" w:sz="6" w:space="0" w:color="000000"/>
      </w:tblBorders>
      <w:tblCellMar>
        <w:top w:w="0" w:type="dxa"/>
        <w:left w:w="0" w:type="dxa"/>
        <w:bottom w:w="0" w:type="dxa"/>
        <w:right w:w="0" w:type="dxa"/>
      </w:tblCellMar>
    </w:tblPr>
  </w:style>
  <w:style w:type="table" w:customStyle="1" w:styleId="1154">
    <w:name w:val="Сетка таблицы 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131">
    <w:name w:val="Таблица-список 4131"/>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14e">
    <w:name w:val="Объемная таблица 14"/>
    <w:tblPr>
      <w:tblCellMar>
        <w:top w:w="0" w:type="dxa"/>
        <w:left w:w="0" w:type="dxa"/>
        <w:bottom w:w="0" w:type="dxa"/>
        <w:right w:w="0" w:type="dxa"/>
      </w:tblCellMar>
    </w:tblPr>
  </w:style>
  <w:style w:type="table" w:customStyle="1" w:styleId="1134">
    <w:name w:val="Простая таблица 113"/>
    <w:tblPr>
      <w:tblBorders>
        <w:top w:val="single" w:sz="12" w:space="0" w:color="008000"/>
        <w:bottom w:val="single" w:sz="12" w:space="0" w:color="008000"/>
      </w:tblBorders>
      <w:tblCellMar>
        <w:top w:w="0" w:type="dxa"/>
        <w:left w:w="0" w:type="dxa"/>
        <w:bottom w:w="0" w:type="dxa"/>
        <w:right w:w="0" w:type="dxa"/>
      </w:tblCellMar>
    </w:tblPr>
  </w:style>
  <w:style w:type="table" w:customStyle="1" w:styleId="31130">
    <w:name w:val="Сетка таблицы311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210">
    <w:name w:val="Объемная таблица 3121"/>
    <w:tblPr>
      <w:tblCellMar>
        <w:top w:w="0" w:type="dxa"/>
        <w:left w:w="0" w:type="dxa"/>
        <w:bottom w:w="0" w:type="dxa"/>
        <w:right w:w="0" w:type="dxa"/>
      </w:tblCellMar>
    </w:tblPr>
  </w:style>
  <w:style w:type="table" w:customStyle="1" w:styleId="-381">
    <w:name w:val="Таблица-список 381"/>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styleId="-5">
    <w:name w:val="Table List 5"/>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12fd">
    <w:name w:val="Столбцы таблицы 12"/>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5140">
    <w:name w:val="Столбцы таблицы 514"/>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21">
    <w:name w:val="Веб-таблица 2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3a">
    <w:name w:val="Простая таблица 13"/>
    <w:tblPr>
      <w:tblBorders>
        <w:top w:val="single" w:sz="12" w:space="0" w:color="008000"/>
        <w:bottom w:val="single" w:sz="12" w:space="0" w:color="008000"/>
      </w:tblBorders>
      <w:tblCellMar>
        <w:top w:w="0" w:type="dxa"/>
        <w:left w:w="0" w:type="dxa"/>
        <w:bottom w:w="0" w:type="dxa"/>
        <w:right w:w="0" w:type="dxa"/>
      </w:tblCellMar>
    </w:tblPr>
  </w:style>
  <w:style w:type="table" w:customStyle="1" w:styleId="2414">
    <w:name w:val="Столбцы таблицы 241"/>
    <w:rPr>
      <w:b/>
    </w:rPr>
    <w:tblPr>
      <w:tblCellMar>
        <w:top w:w="0" w:type="dxa"/>
        <w:left w:w="0" w:type="dxa"/>
        <w:bottom w:w="0" w:type="dxa"/>
        <w:right w:w="0" w:type="dxa"/>
      </w:tblCellMar>
    </w:tblPr>
  </w:style>
  <w:style w:type="table" w:customStyle="1" w:styleId="1fffffffffffffffffffff7">
    <w:name w:val="Стиль таблицы1"/>
    <w:tblPr>
      <w:tblCellMar>
        <w:top w:w="0" w:type="dxa"/>
        <w:left w:w="0" w:type="dxa"/>
        <w:bottom w:w="0" w:type="dxa"/>
        <w:right w:w="0" w:type="dxa"/>
      </w:tblCellMar>
    </w:tblPr>
  </w:style>
  <w:style w:type="table" w:customStyle="1" w:styleId="-53">
    <w:name w:val="Таблица-список 53"/>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332">
    <w:name w:val="Веб-таблица 332"/>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64">
    <w:name w:val="Таблица-список 36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522">
    <w:name w:val="Средняя заливка 2 - Акцент 522"/>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58">
    <w:name w:val="Изысканная таблица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fffffff5">
    <w:name w:val="Объемная таблица 11"/>
    <w:tblPr>
      <w:tblCellMar>
        <w:top w:w="0" w:type="dxa"/>
        <w:left w:w="0" w:type="dxa"/>
        <w:bottom w:w="0" w:type="dxa"/>
        <w:right w:w="0" w:type="dxa"/>
      </w:tblCellMar>
    </w:tblPr>
  </w:style>
  <w:style w:type="table" w:customStyle="1" w:styleId="21310">
    <w:name w:val="Столбцы таблицы 2131"/>
    <w:rPr>
      <w:b/>
    </w:rPr>
    <w:tblPr>
      <w:tblCellMar>
        <w:top w:w="0" w:type="dxa"/>
        <w:left w:w="0" w:type="dxa"/>
        <w:bottom w:w="0" w:type="dxa"/>
        <w:right w:w="0" w:type="dxa"/>
      </w:tblCellMar>
    </w:tblPr>
  </w:style>
  <w:style w:type="table" w:customStyle="1" w:styleId="2120">
    <w:name w:val="Цветная таблица 212"/>
    <w:tblPr>
      <w:tblBorders>
        <w:bottom w:val="single" w:sz="12" w:space="0" w:color="000000"/>
      </w:tblBorders>
      <w:tblCellMar>
        <w:top w:w="0" w:type="dxa"/>
        <w:left w:w="0" w:type="dxa"/>
        <w:bottom w:w="0" w:type="dxa"/>
        <w:right w:w="0" w:type="dxa"/>
      </w:tblCellMar>
    </w:tblPr>
  </w:style>
  <w:style w:type="table" w:customStyle="1" w:styleId="1155">
    <w:name w:val="Стиль таблицы115"/>
    <w:tblPr>
      <w:tblCellMar>
        <w:top w:w="0" w:type="dxa"/>
        <w:left w:w="0" w:type="dxa"/>
        <w:bottom w:w="0" w:type="dxa"/>
        <w:right w:w="0" w:type="dxa"/>
      </w:tblCellMar>
    </w:tblPr>
  </w:style>
  <w:style w:type="table" w:customStyle="1" w:styleId="TableNormal1">
    <w:name w:val="Table Normal1"/>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3315">
    <w:name w:val="Таблица-список 331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5221">
    <w:name w:val="Средняя заливка 2 - Акцент 5221"/>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11f5">
    <w:name w:val="Стиль Таблица Геоника111"/>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style>
  <w:style w:type="table" w:customStyle="1" w:styleId="2ffff8">
    <w:name w:val="Стиль Таблица Геоника2"/>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style>
  <w:style w:type="table" w:customStyle="1" w:styleId="TableGridReport2">
    <w:name w:val="Table Grid Report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5111">
    <w:name w:val="Средняя заливка 2 - Акцент 5111"/>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3110">
    <w:name w:val="Сетка таблицы13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214">
    <w:name w:val="Столбцы таблицы 1121"/>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72">
    <w:name w:val="Таблица-список 372"/>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59">
    <w:name w:val="Классическая таблица 15"/>
    <w:tblPr>
      <w:tblBorders>
        <w:top w:val="single" w:sz="12" w:space="0" w:color="000000"/>
        <w:bottom w:val="single" w:sz="12" w:space="0" w:color="000000"/>
      </w:tblBorders>
      <w:tblCellMar>
        <w:top w:w="0" w:type="dxa"/>
        <w:left w:w="0" w:type="dxa"/>
        <w:bottom w:w="0" w:type="dxa"/>
        <w:right w:w="0" w:type="dxa"/>
      </w:tblCellMar>
    </w:tblPr>
  </w:style>
  <w:style w:type="table" w:customStyle="1" w:styleId="4231">
    <w:name w:val="Сетка таблицы423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210">
    <w:name w:val="Классическая таблица 4121"/>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3310">
    <w:name w:val="Классическая таблица 331"/>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11f6">
    <w:name w:val="Сетка таблицы1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40">
    <w:name w:val="Классическая таблица 44"/>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13b">
    <w:name w:val="Стиль таблицы13"/>
    <w:tblPr>
      <w:tblCellMar>
        <w:top w:w="0" w:type="dxa"/>
        <w:left w:w="0" w:type="dxa"/>
        <w:bottom w:w="0" w:type="dxa"/>
        <w:right w:w="0" w:type="dxa"/>
      </w:tblCellMar>
    </w:tblPr>
  </w:style>
  <w:style w:type="table" w:customStyle="1" w:styleId="2ffff9">
    <w:name w:val="Сетка таблицы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ffb">
    <w:name w:val="Изысканная таблица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212">
    <w:name w:val="Объемная таблица 2121"/>
    <w:tblPr>
      <w:tblCellMar>
        <w:top w:w="0" w:type="dxa"/>
        <w:left w:w="0" w:type="dxa"/>
        <w:bottom w:w="0" w:type="dxa"/>
        <w:right w:w="0" w:type="dxa"/>
      </w:tblCellMar>
    </w:tblPr>
  </w:style>
  <w:style w:type="table" w:customStyle="1" w:styleId="2-51">
    <w:name w:val="Средняя заливка 2 - Акцент 51"/>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1144">
    <w:name w:val="Цветная таблица 1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641">
    <w:name w:val="Сетка таблицы6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6">
    <w:name w:val="Таблица-список 46"/>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5115">
    <w:name w:val="Таблица простая 511"/>
    <w:rPr>
      <w:rFonts w:ascii="Calibri" w:hAnsi="Calibri"/>
    </w:rPr>
    <w:tblPr>
      <w:tblCellMar>
        <w:top w:w="0" w:type="dxa"/>
        <w:left w:w="0" w:type="dxa"/>
        <w:bottom w:w="0" w:type="dxa"/>
        <w:right w:w="0" w:type="dxa"/>
      </w:tblCellMar>
    </w:tblPr>
  </w:style>
  <w:style w:type="table" w:customStyle="1" w:styleId="-371">
    <w:name w:val="Таблица-список 371"/>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TableGridReport16">
    <w:name w:val="Table Grid Report1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31">
    <w:name w:val="Сетка таблицы6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b">
    <w:name w:val="Простая таблица 22"/>
    <w:tblPr>
      <w:tblCellMar>
        <w:top w:w="0" w:type="dxa"/>
        <w:left w:w="0" w:type="dxa"/>
        <w:bottom w:w="0" w:type="dxa"/>
        <w:right w:w="0" w:type="dxa"/>
      </w:tblCellMar>
    </w:tblPr>
  </w:style>
  <w:style w:type="table" w:customStyle="1" w:styleId="2151">
    <w:name w:val="Столбцы таблицы 215"/>
    <w:rPr>
      <w:b/>
    </w:rPr>
    <w:tblPr>
      <w:tblCellMar>
        <w:top w:w="0" w:type="dxa"/>
        <w:left w:w="0" w:type="dxa"/>
        <w:bottom w:w="0" w:type="dxa"/>
        <w:right w:w="0" w:type="dxa"/>
      </w:tblCellMar>
    </w:tblPr>
  </w:style>
  <w:style w:type="table" w:styleId="1fffffffffffffffffffff8">
    <w:name w:val="Table Subtle 1"/>
    <w:tblPr>
      <w:tblCellMar>
        <w:top w:w="0" w:type="dxa"/>
        <w:left w:w="0" w:type="dxa"/>
        <w:bottom w:w="0" w:type="dxa"/>
        <w:right w:w="0" w:type="dxa"/>
      </w:tblCellMar>
    </w:tblPr>
  </w:style>
  <w:style w:type="table" w:customStyle="1" w:styleId="352">
    <w:name w:val="Сетка таблицы3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17">
    <w:name w:val="Table Grid Report1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210">
    <w:name w:val="Классическая таблица 421"/>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21">
    <w:name w:val="Таблица-список 221"/>
    <w:tblPr>
      <w:tblBorders>
        <w:bottom w:val="single" w:sz="12" w:space="0" w:color="808080"/>
      </w:tblBorders>
      <w:tblCellMar>
        <w:top w:w="0" w:type="dxa"/>
        <w:left w:w="0" w:type="dxa"/>
        <w:bottom w:w="0" w:type="dxa"/>
        <w:right w:w="0" w:type="dxa"/>
      </w:tblCellMar>
    </w:tblPr>
  </w:style>
  <w:style w:type="table" w:customStyle="1" w:styleId="920">
    <w:name w:val="Сетка таблицы9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4fd">
    <w:name w:val="Table Grid 4"/>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150">
    <w:name w:val="Столбцы таблицы 415"/>
    <w:tblPr>
      <w:tblCellMar>
        <w:top w:w="0" w:type="dxa"/>
        <w:left w:w="0" w:type="dxa"/>
        <w:bottom w:w="0" w:type="dxa"/>
        <w:right w:w="0" w:type="dxa"/>
      </w:tblCellMar>
    </w:tblPr>
  </w:style>
  <w:style w:type="table" w:customStyle="1" w:styleId="2132">
    <w:name w:val="Объемная таблица 213"/>
    <w:tblPr>
      <w:tblCellMar>
        <w:top w:w="0" w:type="dxa"/>
        <w:left w:w="0" w:type="dxa"/>
        <w:bottom w:w="0" w:type="dxa"/>
        <w:right w:w="0" w:type="dxa"/>
      </w:tblCellMar>
    </w:tblPr>
  </w:style>
  <w:style w:type="table" w:customStyle="1" w:styleId="15a">
    <w:name w:val="Простая таблица 15"/>
    <w:tblPr>
      <w:tblBorders>
        <w:top w:val="single" w:sz="12" w:space="0" w:color="008000"/>
        <w:bottom w:val="single" w:sz="12" w:space="0" w:color="008000"/>
      </w:tblBorders>
      <w:tblCellMar>
        <w:top w:w="0" w:type="dxa"/>
        <w:left w:w="0" w:type="dxa"/>
        <w:bottom w:w="0" w:type="dxa"/>
        <w:right w:w="0" w:type="dxa"/>
      </w:tblCellMar>
    </w:tblPr>
  </w:style>
  <w:style w:type="table" w:customStyle="1" w:styleId="-232">
    <w:name w:val="Таблица-список 232"/>
    <w:tblPr>
      <w:tblBorders>
        <w:bottom w:val="single" w:sz="12" w:space="0" w:color="808080"/>
      </w:tblBorders>
      <w:tblCellMar>
        <w:top w:w="0" w:type="dxa"/>
        <w:left w:w="0" w:type="dxa"/>
        <w:bottom w:w="0" w:type="dxa"/>
        <w:right w:w="0" w:type="dxa"/>
      </w:tblCellMar>
    </w:tblPr>
  </w:style>
  <w:style w:type="table" w:customStyle="1" w:styleId="21213">
    <w:name w:val="Классическая таблица 2121"/>
    <w:tblPr>
      <w:tblBorders>
        <w:top w:val="single" w:sz="12" w:space="0" w:color="000000"/>
        <w:bottom w:val="single" w:sz="12" w:space="0" w:color="000000"/>
      </w:tblBorders>
      <w:tblCellMar>
        <w:top w:w="0" w:type="dxa"/>
        <w:left w:w="0" w:type="dxa"/>
        <w:bottom w:w="0" w:type="dxa"/>
        <w:right w:w="0" w:type="dxa"/>
      </w:tblCellMar>
    </w:tblPr>
  </w:style>
  <w:style w:type="table" w:customStyle="1" w:styleId="22c">
    <w:name w:val="Современная таблица22"/>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3120">
    <w:name w:val="Сетка таблицы31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32">
    <w:name w:val="Столбцы таблицы 313"/>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2121">
    <w:name w:val="Таблица-список 2121"/>
    <w:tblPr>
      <w:tblBorders>
        <w:bottom w:val="single" w:sz="12" w:space="0" w:color="808080"/>
      </w:tblBorders>
      <w:tblCellMar>
        <w:top w:w="0" w:type="dxa"/>
        <w:left w:w="0" w:type="dxa"/>
        <w:bottom w:w="0" w:type="dxa"/>
        <w:right w:w="0" w:type="dxa"/>
      </w:tblCellMar>
    </w:tblPr>
  </w:style>
  <w:style w:type="table" w:customStyle="1" w:styleId="15b">
    <w:name w:val="Сетка таблицы15"/>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4f">
    <w:name w:val="Столбцы таблицы 14"/>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Grid2">
    <w:name w:val="TableGrid2"/>
    <w:rPr>
      <w:rFonts w:ascii="Calibri" w:hAnsi="Calibri"/>
      <w:sz w:val="22"/>
    </w:rPr>
    <w:tblPr>
      <w:tblCellMar>
        <w:top w:w="0" w:type="dxa"/>
        <w:left w:w="0" w:type="dxa"/>
        <w:bottom w:w="0" w:type="dxa"/>
        <w:right w:w="0" w:type="dxa"/>
      </w:tblCellMar>
    </w:tblPr>
  </w:style>
  <w:style w:type="table" w:customStyle="1" w:styleId="2440">
    <w:name w:val="Сетка таблицы244"/>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4">
    <w:name w:val="Таблица-список 311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141">
    <w:name w:val="Классическая таблица 314"/>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Grid16">
    <w:name w:val="TableGrid16"/>
    <w:rPr>
      <w:rFonts w:ascii="Calibri" w:hAnsi="Calibri"/>
      <w:sz w:val="22"/>
    </w:rPr>
    <w:tblPr>
      <w:tblCellMar>
        <w:top w:w="0" w:type="dxa"/>
        <w:left w:w="0" w:type="dxa"/>
        <w:bottom w:w="0" w:type="dxa"/>
        <w:right w:w="0" w:type="dxa"/>
      </w:tblCellMar>
    </w:tblPr>
  </w:style>
  <w:style w:type="table" w:customStyle="1" w:styleId="12fe">
    <w:name w:val="Цветная таблица 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3122">
    <w:name w:val="Столбцы таблицы 312"/>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661">
    <w:name w:val="Сетка таблицы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6">
    <w:name w:val="Столбцы таблицы 23"/>
    <w:rPr>
      <w:b/>
    </w:rPr>
    <w:tblPr>
      <w:tblCellMar>
        <w:top w:w="0" w:type="dxa"/>
        <w:left w:w="0" w:type="dxa"/>
        <w:bottom w:w="0" w:type="dxa"/>
        <w:right w:w="0" w:type="dxa"/>
      </w:tblCellMar>
    </w:tblPr>
  </w:style>
  <w:style w:type="table" w:customStyle="1" w:styleId="2-525">
    <w:name w:val="Средняя заливка 2 - Акцент 525"/>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TableGrid">
    <w:name w:val="TableGrid"/>
    <w:rPr>
      <w:rFonts w:ascii="Calibri" w:hAnsi="Calibri"/>
      <w:sz w:val="22"/>
    </w:rPr>
    <w:tblPr>
      <w:tblCellMar>
        <w:top w:w="0" w:type="dxa"/>
        <w:left w:w="0" w:type="dxa"/>
        <w:bottom w:w="0" w:type="dxa"/>
        <w:right w:w="0" w:type="dxa"/>
      </w:tblCellMar>
    </w:tblPr>
  </w:style>
  <w:style w:type="table" w:customStyle="1" w:styleId="-3131">
    <w:name w:val="Веб-таблица 3131"/>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40">
    <w:name w:val="Классическая таблица 214"/>
    <w:tblPr>
      <w:tblBorders>
        <w:top w:val="single" w:sz="12" w:space="0" w:color="000000"/>
        <w:bottom w:val="single" w:sz="12" w:space="0" w:color="000000"/>
      </w:tblBorders>
      <w:tblCellMar>
        <w:top w:w="0" w:type="dxa"/>
        <w:left w:w="0" w:type="dxa"/>
        <w:bottom w:w="0" w:type="dxa"/>
        <w:right w:w="0" w:type="dxa"/>
      </w:tblCellMar>
    </w:tblPr>
  </w:style>
  <w:style w:type="table" w:customStyle="1" w:styleId="15c">
    <w:name w:val="Тема таблицы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30">
    <w:name w:val="Сетка таблицы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31">
    <w:name w:val="Таблица-список 32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010">
    <w:name w:val="Сетка таблицы11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131">
    <w:name w:val="Сетка таблицы2213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0">
    <w:name w:val="Веб-таблица 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51">
    <w:name w:val="Объемная таблица 315"/>
    <w:tblPr>
      <w:tblCellMar>
        <w:top w:w="0" w:type="dxa"/>
        <w:left w:w="0" w:type="dxa"/>
        <w:bottom w:w="0" w:type="dxa"/>
        <w:right w:w="0" w:type="dxa"/>
      </w:tblCellMar>
    </w:tblPr>
  </w:style>
  <w:style w:type="table" w:customStyle="1" w:styleId="11fffffff6">
    <w:name w:val="Средняя сетка 11"/>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3513">
    <w:name w:val="Таблица-список 3513"/>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32121">
    <w:name w:val="Таблица-список 3212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0110">
    <w:name w:val="Сетка таблицы10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131">
    <w:name w:val="Сетка таблицы 7131"/>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42">
    <w:name w:val="Сетка таблицы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f9">
    <w:name w:val="Стандартная таблица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34">
    <w:name w:val="TableGrid34"/>
    <w:rPr>
      <w:rFonts w:ascii="Calibri" w:hAnsi="Calibri"/>
      <w:sz w:val="22"/>
    </w:rPr>
    <w:tblPr>
      <w:tblCellMar>
        <w:top w:w="0" w:type="dxa"/>
        <w:left w:w="0" w:type="dxa"/>
        <w:bottom w:w="0" w:type="dxa"/>
        <w:right w:w="0" w:type="dxa"/>
      </w:tblCellMar>
    </w:tblPr>
  </w:style>
  <w:style w:type="table" w:customStyle="1" w:styleId="817">
    <w:name w:val="Сетка таблицы 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1712">
    <w:name w:val="Сетка таблицы17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316">
    <w:name w:val="Сетка таблицы 13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141">
    <w:name w:val="TableGrid141"/>
    <w:rPr>
      <w:rFonts w:ascii="Calibri" w:hAnsi="Calibri"/>
      <w:sz w:val="22"/>
    </w:rPr>
    <w:tblPr>
      <w:tblCellMar>
        <w:top w:w="0" w:type="dxa"/>
        <w:left w:w="0" w:type="dxa"/>
        <w:bottom w:w="0" w:type="dxa"/>
        <w:right w:w="0" w:type="dxa"/>
      </w:tblCellMar>
    </w:tblPr>
  </w:style>
  <w:style w:type="table" w:customStyle="1" w:styleId="-32111">
    <w:name w:val="Таблица-список 3211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115">
    <w:name w:val="Простая таблица 1111"/>
    <w:tblPr>
      <w:tblBorders>
        <w:top w:val="single" w:sz="12" w:space="0" w:color="008000"/>
        <w:bottom w:val="single" w:sz="12" w:space="0" w:color="008000"/>
      </w:tblBorders>
      <w:tblCellMar>
        <w:top w:w="0" w:type="dxa"/>
        <w:left w:w="0" w:type="dxa"/>
        <w:bottom w:w="0" w:type="dxa"/>
        <w:right w:w="0" w:type="dxa"/>
      </w:tblCellMar>
    </w:tblPr>
  </w:style>
  <w:style w:type="table" w:styleId="-8">
    <w:name w:val="Table List 8"/>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2-515">
    <w:name w:val="Средняя заливка 2 - Акцент 515"/>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861">
    <w:name w:val="Сетка таблицы8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41">
    <w:name w:val="Сетка таблицы74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312">
    <w:name w:val="Столбцы таблицы 3131"/>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2122">
    <w:name w:val="Классическая таблица 212"/>
    <w:tblPr>
      <w:tblBorders>
        <w:top w:val="single" w:sz="12" w:space="0" w:color="000000"/>
        <w:bottom w:val="single" w:sz="12" w:space="0" w:color="000000"/>
      </w:tblBorders>
      <w:tblCellMar>
        <w:top w:w="0" w:type="dxa"/>
        <w:left w:w="0" w:type="dxa"/>
        <w:bottom w:w="0" w:type="dxa"/>
        <w:right w:w="0" w:type="dxa"/>
      </w:tblCellMar>
    </w:tblPr>
  </w:style>
  <w:style w:type="table" w:customStyle="1" w:styleId="111f7">
    <w:name w:val="Сетка таблицы 11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63">
    <w:name w:val="Изящная таблица 26"/>
    <w:tblPr>
      <w:tblBorders>
        <w:left w:val="single" w:sz="6" w:space="0" w:color="000000"/>
        <w:right w:val="single" w:sz="6" w:space="0" w:color="000000"/>
      </w:tblBorders>
      <w:tblCellMar>
        <w:top w:w="0" w:type="dxa"/>
        <w:left w:w="0" w:type="dxa"/>
        <w:bottom w:w="0" w:type="dxa"/>
        <w:right w:w="0" w:type="dxa"/>
      </w:tblCellMar>
    </w:tblPr>
  </w:style>
  <w:style w:type="table" w:customStyle="1" w:styleId="13c">
    <w:name w:val="Современная таблица13"/>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361">
    <w:name w:val="Цветная таблица 36"/>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61d">
    <w:name w:val="Сетка таблицы 61"/>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41e">
    <w:name w:val="Столбцы таблицы 41"/>
    <w:tblPr>
      <w:tblCellMar>
        <w:top w:w="0" w:type="dxa"/>
        <w:left w:w="0" w:type="dxa"/>
        <w:bottom w:w="0" w:type="dxa"/>
        <w:right w:w="0" w:type="dxa"/>
      </w:tblCellMar>
    </w:tblPr>
  </w:style>
  <w:style w:type="table" w:customStyle="1" w:styleId="-3212">
    <w:name w:val="Таблица-список 321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66">
    <w:name w:val="Изящная таблица 16"/>
    <w:tblPr>
      <w:tblCellMar>
        <w:top w:w="0" w:type="dxa"/>
        <w:left w:w="0" w:type="dxa"/>
        <w:bottom w:w="0" w:type="dxa"/>
        <w:right w:w="0" w:type="dxa"/>
      </w:tblCellMar>
    </w:tblPr>
  </w:style>
  <w:style w:type="table" w:customStyle="1" w:styleId="TableGrid215">
    <w:name w:val="TableGrid215"/>
    <w:rPr>
      <w:rFonts w:ascii="Calibri" w:hAnsi="Calibri"/>
      <w:sz w:val="22"/>
    </w:rPr>
    <w:tblPr>
      <w:tblCellMar>
        <w:top w:w="0" w:type="dxa"/>
        <w:left w:w="0" w:type="dxa"/>
        <w:bottom w:w="0" w:type="dxa"/>
        <w:right w:w="0" w:type="dxa"/>
      </w:tblCellMar>
    </w:tblPr>
  </w:style>
  <w:style w:type="table" w:customStyle="1" w:styleId="TableGridReport151">
    <w:name w:val="Table Grid Report15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52">
    <w:name w:val="Изящная таблица 215"/>
    <w:tblPr>
      <w:tblBorders>
        <w:left w:val="single" w:sz="6" w:space="0" w:color="000000"/>
        <w:right w:val="single" w:sz="6" w:space="0" w:color="000000"/>
      </w:tblBorders>
      <w:tblCellMar>
        <w:top w:w="0" w:type="dxa"/>
        <w:left w:w="0" w:type="dxa"/>
        <w:bottom w:w="0" w:type="dxa"/>
        <w:right w:w="0" w:type="dxa"/>
      </w:tblCellMar>
    </w:tblPr>
  </w:style>
  <w:style w:type="table" w:customStyle="1" w:styleId="5121">
    <w:name w:val="Столбцы таблицы 5121"/>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341">
    <w:name w:val="Таблица-список 34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35">
    <w:name w:val="Изящная таблица 113"/>
    <w:tblPr>
      <w:tblCellMar>
        <w:top w:w="0" w:type="dxa"/>
        <w:left w:w="0" w:type="dxa"/>
        <w:bottom w:w="0" w:type="dxa"/>
        <w:right w:w="0" w:type="dxa"/>
      </w:tblCellMar>
    </w:tblPr>
  </w:style>
  <w:style w:type="table" w:customStyle="1" w:styleId="-7131">
    <w:name w:val="Таблица-список 7131"/>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540">
    <w:name w:val="Сетка таблицы5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02">
    <w:name w:val="Сетка таблицы11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111">
    <w:name w:val="Сетка таблицы 511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111">
    <w:name w:val="Сетка таблицы 6111"/>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1156">
    <w:name w:val="Столбцы таблицы 115"/>
    <w:rPr>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13">
    <w:name w:val="Таблица-список 213"/>
    <w:tblPr>
      <w:tblBorders>
        <w:bottom w:val="single" w:sz="12" w:space="0" w:color="808080"/>
      </w:tblBorders>
      <w:tblCellMar>
        <w:top w:w="0" w:type="dxa"/>
        <w:left w:w="0" w:type="dxa"/>
        <w:bottom w:w="0" w:type="dxa"/>
        <w:right w:w="0" w:type="dxa"/>
      </w:tblCellMar>
    </w:tblPr>
  </w:style>
  <w:style w:type="table" w:customStyle="1" w:styleId="-342">
    <w:name w:val="Таблица-список 34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11120">
    <w:name w:val="Средняя сетка 11112"/>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4211">
    <w:name w:val="Сетка таблицы 421"/>
    <w:tblPr>
      <w:tblBorders>
        <w:left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styleId="2ffffa">
    <w:name w:val="Table Columns 2"/>
    <w:rPr>
      <w:b/>
    </w:rPr>
    <w:tblPr>
      <w:tblCellMar>
        <w:top w:w="0" w:type="dxa"/>
        <w:left w:w="0" w:type="dxa"/>
        <w:bottom w:w="0" w:type="dxa"/>
        <w:right w:w="0" w:type="dxa"/>
      </w:tblCellMar>
    </w:tblPr>
  </w:style>
  <w:style w:type="table" w:customStyle="1" w:styleId="2-55">
    <w:name w:val="Средняя заливка 2 - Акцент 55"/>
    <w:rPr>
      <w:rFonts w:ascii="Calibri" w:hAnsi="Calibri"/>
      <w:sz w:val="22"/>
    </w:rPr>
    <w:tblPr>
      <w:tblBorders>
        <w:top w:val="single" w:sz="18" w:space="0" w:color="000000"/>
        <w:bottom w:val="single" w:sz="18" w:space="0" w:color="000000"/>
      </w:tblBorders>
      <w:tblCellMar>
        <w:top w:w="0" w:type="dxa"/>
        <w:left w:w="0" w:type="dxa"/>
        <w:bottom w:w="0" w:type="dxa"/>
        <w:right w:w="0" w:type="dxa"/>
      </w:tblCellMar>
    </w:tblPr>
  </w:style>
  <w:style w:type="table" w:customStyle="1" w:styleId="31110">
    <w:name w:val="Объемная таблица 3111"/>
    <w:tblPr>
      <w:tblCellMar>
        <w:top w:w="0" w:type="dxa"/>
        <w:left w:w="0" w:type="dxa"/>
        <w:bottom w:w="0" w:type="dxa"/>
        <w:right w:w="0" w:type="dxa"/>
      </w:tblCellMar>
    </w:tblPr>
  </w:style>
  <w:style w:type="table" w:customStyle="1" w:styleId="2221">
    <w:name w:val="Сетка таблицы22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ffffb">
    <w:name w:val="Стандартная таблица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317">
    <w:name w:val="Простая таблица 131"/>
    <w:tblPr>
      <w:tblBorders>
        <w:top w:val="single" w:sz="12" w:space="0" w:color="008000"/>
        <w:bottom w:val="single" w:sz="12" w:space="0" w:color="008000"/>
      </w:tblBorders>
      <w:tblCellMar>
        <w:top w:w="0" w:type="dxa"/>
        <w:left w:w="0" w:type="dxa"/>
        <w:bottom w:w="0" w:type="dxa"/>
        <w:right w:w="0" w:type="dxa"/>
      </w:tblCellMar>
    </w:tblPr>
  </w:style>
  <w:style w:type="table" w:customStyle="1" w:styleId="-614">
    <w:name w:val="Таблица-список 614"/>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541">
    <w:name w:val="Таблица-список 541"/>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2121">
    <w:name w:val="Сетка таблицы221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112">
    <w:name w:val="Сетка таблицы 711"/>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Grid114">
    <w:name w:val="TableGrid114"/>
    <w:rPr>
      <w:rFonts w:ascii="Calibri" w:hAnsi="Calibri"/>
      <w:sz w:val="22"/>
    </w:rPr>
    <w:tblPr>
      <w:tblCellMar>
        <w:top w:w="0" w:type="dxa"/>
        <w:left w:w="0" w:type="dxa"/>
        <w:bottom w:w="0" w:type="dxa"/>
        <w:right w:w="0" w:type="dxa"/>
      </w:tblCellMar>
    </w:tblPr>
  </w:style>
  <w:style w:type="table" w:customStyle="1" w:styleId="422">
    <w:name w:val="Сетка таблицы42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30">
    <w:name w:val="Таблица простая 513"/>
    <w:rPr>
      <w:rFonts w:ascii="Calibri" w:hAnsi="Calibri"/>
    </w:rPr>
    <w:tblPr>
      <w:tblCellMar>
        <w:top w:w="0" w:type="dxa"/>
        <w:left w:w="0" w:type="dxa"/>
        <w:bottom w:w="0" w:type="dxa"/>
        <w:right w:w="0" w:type="dxa"/>
      </w:tblCellMar>
    </w:tblPr>
  </w:style>
  <w:style w:type="table" w:customStyle="1" w:styleId="3215">
    <w:name w:val="Классическая таблица 321"/>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43">
    <w:name w:val="Таблица-список 43"/>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2ffffc">
    <w:name w:val="Современная таблица2"/>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41111">
    <w:name w:val="Сетка таблицы411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c">
    <w:name w:val="Столбцы таблицы 51"/>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2141">
    <w:name w:val="Сетка таблицы214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311">
    <w:name w:val="Изящная таблица 2131"/>
    <w:tblPr>
      <w:tblBorders>
        <w:left w:val="single" w:sz="6" w:space="0" w:color="000000"/>
        <w:right w:val="single" w:sz="6" w:space="0" w:color="000000"/>
      </w:tblBorders>
      <w:tblCellMar>
        <w:top w:w="0" w:type="dxa"/>
        <w:left w:w="0" w:type="dxa"/>
        <w:bottom w:w="0" w:type="dxa"/>
        <w:right w:w="0" w:type="dxa"/>
      </w:tblCellMar>
    </w:tblPr>
  </w:style>
  <w:style w:type="table" w:customStyle="1" w:styleId="2315">
    <w:name w:val="Простая таблица 231"/>
    <w:tblPr>
      <w:tblCellMar>
        <w:top w:w="0" w:type="dxa"/>
        <w:left w:w="0" w:type="dxa"/>
        <w:bottom w:w="0" w:type="dxa"/>
        <w:right w:w="0" w:type="dxa"/>
      </w:tblCellMar>
    </w:tblPr>
  </w:style>
  <w:style w:type="table" w:customStyle="1" w:styleId="2330">
    <w:name w:val="Сетка таблицы23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4">
    <w:name w:val="Таблица-список 84"/>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1fffffff7">
    <w:name w:val="Изысканная таблица1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1112">
    <w:name w:val="Таблица простая 51112"/>
    <w:rPr>
      <w:rFonts w:ascii="Calibri" w:hAnsi="Calibri"/>
    </w:rPr>
    <w:tblPr>
      <w:tblCellMar>
        <w:top w:w="0" w:type="dxa"/>
        <w:left w:w="0" w:type="dxa"/>
        <w:bottom w:w="0" w:type="dxa"/>
        <w:right w:w="0" w:type="dxa"/>
      </w:tblCellMar>
    </w:tblPr>
  </w:style>
  <w:style w:type="table" w:customStyle="1" w:styleId="31fa">
    <w:name w:val="Простая таблица 31"/>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22">
    <w:name w:val="Таблица-список 322"/>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21f">
    <w:name w:val="Цветная таблица 12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814">
    <w:name w:val="Таблица-список 814"/>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211c">
    <w:name w:val="Цветная таблица 211"/>
    <w:tblPr>
      <w:tblBorders>
        <w:bottom w:val="single" w:sz="12" w:space="0" w:color="000000"/>
      </w:tblBorders>
      <w:tblCellMar>
        <w:top w:w="0" w:type="dxa"/>
        <w:left w:w="0" w:type="dxa"/>
        <w:bottom w:w="0" w:type="dxa"/>
        <w:right w:w="0" w:type="dxa"/>
      </w:tblCellMar>
    </w:tblPr>
  </w:style>
  <w:style w:type="table" w:customStyle="1" w:styleId="11121">
    <w:name w:val="Средняя сетка 11121"/>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174">
    <w:name w:val="Сетка таблицы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11">
    <w:name w:val="TableGrid11"/>
    <w:rPr>
      <w:rFonts w:ascii="Calibri" w:hAnsi="Calibri"/>
      <w:sz w:val="22"/>
    </w:rPr>
    <w:tblPr>
      <w:tblCellMar>
        <w:top w:w="0" w:type="dxa"/>
        <w:left w:w="0" w:type="dxa"/>
        <w:bottom w:w="0" w:type="dxa"/>
        <w:right w:w="0" w:type="dxa"/>
      </w:tblCellMar>
    </w:tblPr>
  </w:style>
  <w:style w:type="table" w:customStyle="1" w:styleId="-212">
    <w:name w:val="Веб-таблица 2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4">
    <w:name w:val="Таблица-список 54"/>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2d">
    <w:name w:val="Изысканная таблица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311">
    <w:name w:val="Столбцы таблицы 331"/>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11fffffff8">
    <w:name w:val="Современная таблица11"/>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921">
    <w:name w:val="Сетка таблицы92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210">
    <w:name w:val="Сетка таблицы6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
    <w:name w:val="Таблица-список 31"/>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41d">
    <w:name w:val="Простая таблица 141"/>
    <w:tblPr>
      <w:tblBorders>
        <w:top w:val="single" w:sz="12" w:space="0" w:color="008000"/>
        <w:bottom w:val="single" w:sz="12" w:space="0" w:color="008000"/>
      </w:tblBorders>
      <w:tblCellMar>
        <w:top w:w="0" w:type="dxa"/>
        <w:left w:w="0" w:type="dxa"/>
        <w:bottom w:w="0" w:type="dxa"/>
        <w:right w:w="0" w:type="dxa"/>
      </w:tblCellMar>
    </w:tblPr>
  </w:style>
  <w:style w:type="table" w:customStyle="1" w:styleId="111f8">
    <w:name w:val="Изящная таблица 111"/>
    <w:tblPr>
      <w:tblCellMar>
        <w:top w:w="0" w:type="dxa"/>
        <w:left w:w="0" w:type="dxa"/>
        <w:bottom w:w="0" w:type="dxa"/>
        <w:right w:w="0" w:type="dxa"/>
      </w:tblCellMar>
    </w:tblPr>
  </w:style>
  <w:style w:type="table" w:customStyle="1" w:styleId="246">
    <w:name w:val="Столбцы таблицы 24"/>
    <w:rPr>
      <w:b/>
    </w:rPr>
    <w:tblPr>
      <w:tblCellMar>
        <w:top w:w="0" w:type="dxa"/>
        <w:left w:w="0" w:type="dxa"/>
        <w:bottom w:w="0" w:type="dxa"/>
        <w:right w:w="0" w:type="dxa"/>
      </w:tblCellMar>
    </w:tblPr>
  </w:style>
  <w:style w:type="table" w:customStyle="1" w:styleId="TableGrid212">
    <w:name w:val="TableGrid212"/>
    <w:rPr>
      <w:rFonts w:ascii="Calibri" w:hAnsi="Calibri"/>
      <w:sz w:val="22"/>
    </w:rPr>
    <w:tblPr>
      <w:tblCellMar>
        <w:top w:w="0" w:type="dxa"/>
        <w:left w:w="0" w:type="dxa"/>
        <w:bottom w:w="0" w:type="dxa"/>
        <w:right w:w="0" w:type="dxa"/>
      </w:tblCellMar>
    </w:tblPr>
  </w:style>
  <w:style w:type="table" w:customStyle="1" w:styleId="121f0">
    <w:name w:val="Изысканная таблица12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1f9">
    <w:name w:val="Объемная таблица 111"/>
    <w:tblPr>
      <w:tblCellMar>
        <w:top w:w="0" w:type="dxa"/>
        <w:left w:w="0" w:type="dxa"/>
        <w:bottom w:w="0" w:type="dxa"/>
        <w:right w:w="0" w:type="dxa"/>
      </w:tblCellMar>
    </w:tblPr>
  </w:style>
  <w:style w:type="table" w:styleId="6f2">
    <w:name w:val="Table Grid 6"/>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450">
    <w:name w:val="Сетка таблицы4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23">
    <w:name w:val="Сетка таблицы4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31">
    <w:name w:val="Сетка таблицы2113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12">
    <w:name w:val="Сетка таблицы16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30">
    <w:name w:val="Сетка таблицы8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fff0">
    <w:name w:val="Классическая таблица 21"/>
    <w:tblPr>
      <w:tblBorders>
        <w:top w:val="single" w:sz="12" w:space="0" w:color="000000"/>
        <w:bottom w:val="single" w:sz="12" w:space="0" w:color="000000"/>
      </w:tblBorders>
      <w:tblCellMar>
        <w:top w:w="0" w:type="dxa"/>
        <w:left w:w="0" w:type="dxa"/>
        <w:bottom w:w="0" w:type="dxa"/>
        <w:right w:w="0" w:type="dxa"/>
      </w:tblCellMar>
    </w:tblPr>
  </w:style>
  <w:style w:type="table" w:customStyle="1" w:styleId="121f1">
    <w:name w:val="Стиль таблицы121"/>
    <w:tblPr>
      <w:tblCellMar>
        <w:top w:w="0" w:type="dxa"/>
        <w:left w:w="0" w:type="dxa"/>
        <w:bottom w:w="0" w:type="dxa"/>
        <w:right w:w="0" w:type="dxa"/>
      </w:tblCellMar>
    </w:tblPr>
  </w:style>
  <w:style w:type="table" w:customStyle="1" w:styleId="-222">
    <w:name w:val="Таблица-список 222"/>
    <w:tblPr>
      <w:tblBorders>
        <w:bottom w:val="single" w:sz="12" w:space="0" w:color="808080"/>
      </w:tblBorders>
      <w:tblCellMar>
        <w:top w:w="0" w:type="dxa"/>
        <w:left w:w="0" w:type="dxa"/>
        <w:bottom w:w="0" w:type="dxa"/>
        <w:right w:w="0" w:type="dxa"/>
      </w:tblCellMar>
    </w:tblPr>
  </w:style>
  <w:style w:type="table" w:customStyle="1" w:styleId="11fffffff9">
    <w:name w:val="Цветная таблица 1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411">
    <w:name w:val="Таблица-список 411"/>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247">
    <w:name w:val="Простая таблица 24"/>
    <w:tblPr>
      <w:tblCellMar>
        <w:top w:w="0" w:type="dxa"/>
        <w:left w:w="0" w:type="dxa"/>
        <w:bottom w:w="0" w:type="dxa"/>
        <w:right w:w="0" w:type="dxa"/>
      </w:tblCellMar>
    </w:tblPr>
  </w:style>
  <w:style w:type="table" w:customStyle="1" w:styleId="TableGridReport41">
    <w:name w:val="Table Grid Report4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f">
    <w:name w:val="Тема таблицы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51">
    <w:name w:val="Сетка таблицы 75"/>
    <w:rPr>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26">
    <w:name w:val="Изящная таблица 112"/>
    <w:tblPr>
      <w:tblCellMar>
        <w:top w:w="0" w:type="dxa"/>
        <w:left w:w="0" w:type="dxa"/>
        <w:bottom w:w="0" w:type="dxa"/>
        <w:right w:w="0" w:type="dxa"/>
      </w:tblCellMar>
    </w:tblPr>
  </w:style>
  <w:style w:type="table" w:customStyle="1" w:styleId="424">
    <w:name w:val="Классическая таблица 42"/>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2130">
    <w:name w:val="Сетка таблицы221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ffc">
    <w:name w:val="Стиль Таблица Геоника3"/>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style>
  <w:style w:type="table" w:customStyle="1" w:styleId="3152">
    <w:name w:val="Столбцы таблицы 315"/>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56">
    <w:name w:val="Таблица-список 56"/>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2217">
    <w:name w:val="Столбцы таблицы 221"/>
    <w:rPr>
      <w:b/>
    </w:rPr>
    <w:tblPr>
      <w:tblCellMar>
        <w:top w:w="0" w:type="dxa"/>
        <w:left w:w="0" w:type="dxa"/>
        <w:bottom w:w="0" w:type="dxa"/>
        <w:right w:w="0" w:type="dxa"/>
      </w:tblCellMar>
    </w:tblPr>
  </w:style>
  <w:style w:type="table" w:customStyle="1" w:styleId="18110">
    <w:name w:val="Сетка таблицы181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5">
    <w:name w:val="Веб-таблица 2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5">
    <w:name w:val="Таблица-список 65"/>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11122">
    <w:name w:val="Средняя сетка 1112"/>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customStyle="1" w:styleId="7150">
    <w:name w:val="Сетка таблицы71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20">
    <w:name w:val="Сетка таблицы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13">
    <w:name w:val="Объемная таблица 1131"/>
    <w:tblPr>
      <w:tblCellMar>
        <w:top w:w="0" w:type="dxa"/>
        <w:left w:w="0" w:type="dxa"/>
        <w:bottom w:w="0" w:type="dxa"/>
        <w:right w:w="0" w:type="dxa"/>
      </w:tblCellMar>
    </w:tblPr>
  </w:style>
  <w:style w:type="table" w:styleId="affffffffffffffffffff7">
    <w:name w:val="Table Professional"/>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24">
    <w:name w:val="Классическая таблица 32"/>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Normal2">
    <w:name w:val="Table Normal2"/>
    <w:pPr>
      <w:widowControl w:val="0"/>
    </w:pPr>
    <w:rPr>
      <w:rFonts w:asciiTheme="minorHAnsi" w:hAnsiTheme="minorHAnsi"/>
      <w:sz w:val="22"/>
    </w:rPr>
    <w:tblPr>
      <w:tblInd w:w="0" w:type="dxa"/>
      <w:tblCellMar>
        <w:top w:w="0" w:type="dxa"/>
        <w:left w:w="0" w:type="dxa"/>
        <w:bottom w:w="0" w:type="dxa"/>
        <w:right w:w="0" w:type="dxa"/>
      </w:tblCellMar>
    </w:tblPr>
  </w:style>
  <w:style w:type="table" w:customStyle="1" w:styleId="14f0">
    <w:name w:val="Стандартная таблица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36">
    <w:name w:val="Цветная таблица 11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21fff1">
    <w:name w:val="Стиль Таблица Геоника21"/>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style>
  <w:style w:type="table" w:customStyle="1" w:styleId="1127">
    <w:name w:val="Простая таблица 112"/>
    <w:tblPr>
      <w:tblBorders>
        <w:top w:val="single" w:sz="12" w:space="0" w:color="008000"/>
        <w:bottom w:val="single" w:sz="12" w:space="0" w:color="008000"/>
      </w:tblBorders>
      <w:tblCellMar>
        <w:top w:w="0" w:type="dxa"/>
        <w:left w:w="0" w:type="dxa"/>
        <w:bottom w:w="0" w:type="dxa"/>
        <w:right w:w="0" w:type="dxa"/>
      </w:tblCellMar>
    </w:tblPr>
  </w:style>
  <w:style w:type="table" w:customStyle="1" w:styleId="-113">
    <w:name w:val="Веб-таблица 11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120">
    <w:name w:val="Сетка таблицы211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d">
    <w:name w:val="Столбцы таблицы 211"/>
    <w:rPr>
      <w:b/>
    </w:rPr>
    <w:tblPr>
      <w:tblCellMar>
        <w:top w:w="0" w:type="dxa"/>
        <w:left w:w="0" w:type="dxa"/>
        <w:bottom w:w="0" w:type="dxa"/>
        <w:right w:w="0" w:type="dxa"/>
      </w:tblCellMar>
    </w:tblPr>
  </w:style>
  <w:style w:type="table" w:customStyle="1" w:styleId="4221">
    <w:name w:val="Сетка таблицы422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64">
    <w:name w:val="Столбцы таблицы 26"/>
    <w:rPr>
      <w:b/>
    </w:rPr>
    <w:tblPr>
      <w:tblCellMar>
        <w:top w:w="0" w:type="dxa"/>
        <w:left w:w="0" w:type="dxa"/>
        <w:bottom w:w="0" w:type="dxa"/>
        <w:right w:w="0" w:type="dxa"/>
      </w:tblCellMar>
    </w:tblPr>
  </w:style>
  <w:style w:type="table" w:customStyle="1" w:styleId="2610">
    <w:name w:val="Сетка таблицы26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21">
    <w:name w:val="Сетка таблицы322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40">
    <w:name w:val="Table List 4"/>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111fa">
    <w:name w:val="Стиль таблицы111"/>
    <w:tblPr>
      <w:tblCellMar>
        <w:top w:w="0" w:type="dxa"/>
        <w:left w:w="0" w:type="dxa"/>
        <w:bottom w:w="0" w:type="dxa"/>
        <w:right w:w="0" w:type="dxa"/>
      </w:tblCellMar>
    </w:tblPr>
  </w:style>
  <w:style w:type="table" w:customStyle="1" w:styleId="-355">
    <w:name w:val="Таблица-список 355"/>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55">
    <w:name w:val="Сетка таблицы2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7">
    <w:name w:val="Сетка таблицы2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f3">
    <w:name w:val="Тема таблицы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111">
    <w:name w:val="Table Grid Report11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20">
    <w:name w:val="Сетка таблицы311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10">
    <w:name w:val="Цветная таблица 341"/>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1430">
    <w:name w:val="Сетка таблицы1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16">
    <w:name w:val="Средняя сетка 1111"/>
    <w:rPr>
      <w:rFonts w:ascii="Calibri" w:hAnsi="Calibri"/>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0" w:type="dxa"/>
        <w:bottom w:w="0" w:type="dxa"/>
        <w:right w:w="0" w:type="dxa"/>
      </w:tblCellMar>
    </w:tblPr>
  </w:style>
  <w:style w:type="table" w:styleId="1fffffffffffffffffffff9">
    <w:name w:val="Table Grid 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31">
    <w:name w:val="Сетка таблицы53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111">
    <w:name w:val="Таблица-список 7111"/>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13d">
    <w:name w:val="Тема таблицы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6">
    <w:name w:val="Table List 6"/>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61110">
    <w:name w:val="Сетка таблицы61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314">
    <w:name w:val="Изящная таблица 1131"/>
    <w:tblPr>
      <w:tblCellMar>
        <w:top w:w="0" w:type="dxa"/>
        <w:left w:w="0" w:type="dxa"/>
        <w:bottom w:w="0" w:type="dxa"/>
        <w:right w:w="0" w:type="dxa"/>
      </w:tblCellMar>
    </w:tblPr>
  </w:style>
  <w:style w:type="table" w:customStyle="1" w:styleId="-3614">
    <w:name w:val="Таблица-список 361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21112">
    <w:name w:val="Сетка таблицы 2111"/>
    <w:tblPr>
      <w:tblBorders>
        <w:insideH w:val="single" w:sz="6" w:space="0" w:color="000000"/>
        <w:insideV w:val="single" w:sz="6" w:space="0" w:color="000000"/>
      </w:tblBorders>
      <w:tblCellMar>
        <w:top w:w="0" w:type="dxa"/>
        <w:left w:w="0" w:type="dxa"/>
        <w:bottom w:w="0" w:type="dxa"/>
        <w:right w:w="0" w:type="dxa"/>
      </w:tblCellMar>
    </w:tblPr>
  </w:style>
  <w:style w:type="table" w:customStyle="1" w:styleId="265">
    <w:name w:val="Простая таблица 26"/>
    <w:tblPr>
      <w:tblCellMar>
        <w:top w:w="0" w:type="dxa"/>
        <w:left w:w="0" w:type="dxa"/>
        <w:bottom w:w="0" w:type="dxa"/>
        <w:right w:w="0" w:type="dxa"/>
      </w:tblCellMar>
    </w:tblPr>
  </w:style>
  <w:style w:type="table" w:customStyle="1" w:styleId="51113">
    <w:name w:val="Таблица простая 5111"/>
    <w:rPr>
      <w:rFonts w:ascii="Calibri" w:hAnsi="Calibri"/>
    </w:rPr>
    <w:tblPr>
      <w:tblCellMar>
        <w:top w:w="0" w:type="dxa"/>
        <w:left w:w="0" w:type="dxa"/>
        <w:bottom w:w="0" w:type="dxa"/>
        <w:right w:w="0" w:type="dxa"/>
      </w:tblCellMar>
    </w:tblPr>
  </w:style>
  <w:style w:type="table" w:customStyle="1" w:styleId="4130">
    <w:name w:val="Сетка таблицы413"/>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18">
    <w:name w:val="Классическая таблица 221"/>
    <w:tblPr>
      <w:tblBorders>
        <w:top w:val="single" w:sz="12" w:space="0" w:color="000000"/>
        <w:bottom w:val="single" w:sz="12" w:space="0" w:color="000000"/>
      </w:tblBorders>
      <w:tblCellMar>
        <w:top w:w="0" w:type="dxa"/>
        <w:left w:w="0" w:type="dxa"/>
        <w:bottom w:w="0" w:type="dxa"/>
        <w:right w:w="0" w:type="dxa"/>
      </w:tblCellMar>
    </w:tblPr>
  </w:style>
  <w:style w:type="table" w:customStyle="1" w:styleId="TableGrid43">
    <w:name w:val="TableGrid43"/>
    <w:rPr>
      <w:rFonts w:ascii="Calibri" w:hAnsi="Calibri"/>
      <w:sz w:val="22"/>
    </w:rPr>
    <w:tblPr>
      <w:tblCellMar>
        <w:top w:w="0" w:type="dxa"/>
        <w:left w:w="0" w:type="dxa"/>
        <w:bottom w:w="0" w:type="dxa"/>
        <w:right w:w="0" w:type="dxa"/>
      </w:tblCellMar>
    </w:tblPr>
  </w:style>
  <w:style w:type="table" w:customStyle="1" w:styleId="21fff2">
    <w:name w:val="Столбцы таблицы 21"/>
    <w:rPr>
      <w:b/>
    </w:rPr>
    <w:tblPr>
      <w:tblCellMar>
        <w:top w:w="0" w:type="dxa"/>
        <w:left w:w="0" w:type="dxa"/>
        <w:bottom w:w="0" w:type="dxa"/>
        <w:right w:w="0" w:type="dxa"/>
      </w:tblCellMar>
    </w:tblPr>
  </w:style>
  <w:style w:type="table" w:customStyle="1" w:styleId="61e">
    <w:name w:val="Сетка таблицы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14">
    <w:name w:val="Таблица-список 3414"/>
    <w:rPr>
      <w:rFonts w:ascii="Arial" w:hAnsi="Arial"/>
      <w:sz w:val="18"/>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TableGrid15">
    <w:name w:val="TableGrid15"/>
    <w:rPr>
      <w:rFonts w:ascii="Calibri" w:hAnsi="Calibri"/>
      <w:sz w:val="22"/>
    </w:rPr>
    <w:tblPr>
      <w:tblCellMar>
        <w:top w:w="0" w:type="dxa"/>
        <w:left w:w="0" w:type="dxa"/>
        <w:bottom w:w="0" w:type="dxa"/>
        <w:right w:w="0" w:type="dxa"/>
      </w:tblCellMar>
    </w:tblPr>
  </w:style>
  <w:style w:type="table" w:customStyle="1" w:styleId="15d">
    <w:name w:val="Стиль таблицы15"/>
    <w:tblPr>
      <w:tblCellMar>
        <w:top w:w="0" w:type="dxa"/>
        <w:left w:w="0" w:type="dxa"/>
        <w:bottom w:w="0" w:type="dxa"/>
        <w:right w:w="0" w:type="dxa"/>
      </w:tblCellMar>
    </w:tblPr>
  </w:style>
  <w:style w:type="table" w:styleId="affffffffffffffffffff8">
    <w:name w:val="Table Grid"/>
    <w:aliases w:val="Table Grid Report,OT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28">
    <w:name w:val="Сетка таблицы112"/>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23">
    <w:name w:val="Изящная таблица 212"/>
    <w:tblPr>
      <w:tblBorders>
        <w:left w:val="single" w:sz="6" w:space="0" w:color="000000"/>
        <w:right w:val="single" w:sz="6" w:space="0" w:color="000000"/>
      </w:tblBorders>
      <w:tblCellMar>
        <w:top w:w="0" w:type="dxa"/>
        <w:left w:w="0" w:type="dxa"/>
        <w:bottom w:w="0" w:type="dxa"/>
        <w:right w:w="0" w:type="dxa"/>
      </w:tblCellMar>
    </w:tblPr>
  </w:style>
  <w:style w:type="table" w:customStyle="1" w:styleId="31111">
    <w:name w:val="Классическая таблица 3111"/>
    <w:rPr>
      <w:color w:val="000080"/>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53">
    <w:name w:val="Столбцы таблицы 35"/>
    <w:rPr>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3133">
    <w:name w:val="Цветная таблица 313"/>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0" w:type="dxa"/>
        <w:bottom w:w="0" w:type="dxa"/>
        <w:right w:w="0" w:type="dxa"/>
      </w:tblCellMar>
    </w:tblPr>
  </w:style>
  <w:style w:type="table" w:customStyle="1" w:styleId="TableGridReport13">
    <w:name w:val="Table Grid Report1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213">
    <w:name w:val="TableGrid213"/>
    <w:rPr>
      <w:rFonts w:ascii="Calibri" w:hAnsi="Calibri"/>
      <w:sz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4720">
      <w:bodyDiv w:val="1"/>
      <w:marLeft w:val="0"/>
      <w:marRight w:val="0"/>
      <w:marTop w:val="0"/>
      <w:marBottom w:val="0"/>
      <w:divBdr>
        <w:top w:val="none" w:sz="0" w:space="0" w:color="auto"/>
        <w:left w:val="none" w:sz="0" w:space="0" w:color="auto"/>
        <w:bottom w:val="none" w:sz="0" w:space="0" w:color="auto"/>
        <w:right w:val="none" w:sz="0" w:space="0" w:color="auto"/>
      </w:divBdr>
    </w:div>
    <w:div w:id="175727531">
      <w:bodyDiv w:val="1"/>
      <w:marLeft w:val="0"/>
      <w:marRight w:val="0"/>
      <w:marTop w:val="0"/>
      <w:marBottom w:val="0"/>
      <w:divBdr>
        <w:top w:val="none" w:sz="0" w:space="0" w:color="auto"/>
        <w:left w:val="none" w:sz="0" w:space="0" w:color="auto"/>
        <w:bottom w:val="none" w:sz="0" w:space="0" w:color="auto"/>
        <w:right w:val="none" w:sz="0" w:space="0" w:color="auto"/>
      </w:divBdr>
    </w:div>
    <w:div w:id="176962687">
      <w:bodyDiv w:val="1"/>
      <w:marLeft w:val="0"/>
      <w:marRight w:val="0"/>
      <w:marTop w:val="0"/>
      <w:marBottom w:val="0"/>
      <w:divBdr>
        <w:top w:val="none" w:sz="0" w:space="0" w:color="auto"/>
        <w:left w:val="none" w:sz="0" w:space="0" w:color="auto"/>
        <w:bottom w:val="none" w:sz="0" w:space="0" w:color="auto"/>
        <w:right w:val="none" w:sz="0" w:space="0" w:color="auto"/>
      </w:divBdr>
    </w:div>
    <w:div w:id="189952291">
      <w:bodyDiv w:val="1"/>
      <w:marLeft w:val="0"/>
      <w:marRight w:val="0"/>
      <w:marTop w:val="0"/>
      <w:marBottom w:val="0"/>
      <w:divBdr>
        <w:top w:val="none" w:sz="0" w:space="0" w:color="auto"/>
        <w:left w:val="none" w:sz="0" w:space="0" w:color="auto"/>
        <w:bottom w:val="none" w:sz="0" w:space="0" w:color="auto"/>
        <w:right w:val="none" w:sz="0" w:space="0" w:color="auto"/>
      </w:divBdr>
    </w:div>
    <w:div w:id="403726554">
      <w:bodyDiv w:val="1"/>
      <w:marLeft w:val="0"/>
      <w:marRight w:val="0"/>
      <w:marTop w:val="0"/>
      <w:marBottom w:val="0"/>
      <w:divBdr>
        <w:top w:val="none" w:sz="0" w:space="0" w:color="auto"/>
        <w:left w:val="none" w:sz="0" w:space="0" w:color="auto"/>
        <w:bottom w:val="none" w:sz="0" w:space="0" w:color="auto"/>
        <w:right w:val="none" w:sz="0" w:space="0" w:color="auto"/>
      </w:divBdr>
    </w:div>
    <w:div w:id="442458688">
      <w:bodyDiv w:val="1"/>
      <w:marLeft w:val="0"/>
      <w:marRight w:val="0"/>
      <w:marTop w:val="0"/>
      <w:marBottom w:val="0"/>
      <w:divBdr>
        <w:top w:val="none" w:sz="0" w:space="0" w:color="auto"/>
        <w:left w:val="none" w:sz="0" w:space="0" w:color="auto"/>
        <w:bottom w:val="none" w:sz="0" w:space="0" w:color="auto"/>
        <w:right w:val="none" w:sz="0" w:space="0" w:color="auto"/>
      </w:divBdr>
    </w:div>
    <w:div w:id="444468122">
      <w:bodyDiv w:val="1"/>
      <w:marLeft w:val="0"/>
      <w:marRight w:val="0"/>
      <w:marTop w:val="0"/>
      <w:marBottom w:val="0"/>
      <w:divBdr>
        <w:top w:val="none" w:sz="0" w:space="0" w:color="auto"/>
        <w:left w:val="none" w:sz="0" w:space="0" w:color="auto"/>
        <w:bottom w:val="none" w:sz="0" w:space="0" w:color="auto"/>
        <w:right w:val="none" w:sz="0" w:space="0" w:color="auto"/>
      </w:divBdr>
    </w:div>
    <w:div w:id="474492561">
      <w:bodyDiv w:val="1"/>
      <w:marLeft w:val="0"/>
      <w:marRight w:val="0"/>
      <w:marTop w:val="0"/>
      <w:marBottom w:val="0"/>
      <w:divBdr>
        <w:top w:val="none" w:sz="0" w:space="0" w:color="auto"/>
        <w:left w:val="none" w:sz="0" w:space="0" w:color="auto"/>
        <w:bottom w:val="none" w:sz="0" w:space="0" w:color="auto"/>
        <w:right w:val="none" w:sz="0" w:space="0" w:color="auto"/>
      </w:divBdr>
    </w:div>
    <w:div w:id="491024210">
      <w:bodyDiv w:val="1"/>
      <w:marLeft w:val="0"/>
      <w:marRight w:val="0"/>
      <w:marTop w:val="0"/>
      <w:marBottom w:val="0"/>
      <w:divBdr>
        <w:top w:val="none" w:sz="0" w:space="0" w:color="auto"/>
        <w:left w:val="none" w:sz="0" w:space="0" w:color="auto"/>
        <w:bottom w:val="none" w:sz="0" w:space="0" w:color="auto"/>
        <w:right w:val="none" w:sz="0" w:space="0" w:color="auto"/>
      </w:divBdr>
    </w:div>
    <w:div w:id="506752949">
      <w:bodyDiv w:val="1"/>
      <w:marLeft w:val="0"/>
      <w:marRight w:val="0"/>
      <w:marTop w:val="0"/>
      <w:marBottom w:val="0"/>
      <w:divBdr>
        <w:top w:val="none" w:sz="0" w:space="0" w:color="auto"/>
        <w:left w:val="none" w:sz="0" w:space="0" w:color="auto"/>
        <w:bottom w:val="none" w:sz="0" w:space="0" w:color="auto"/>
        <w:right w:val="none" w:sz="0" w:space="0" w:color="auto"/>
      </w:divBdr>
    </w:div>
    <w:div w:id="562764353">
      <w:bodyDiv w:val="1"/>
      <w:marLeft w:val="0"/>
      <w:marRight w:val="0"/>
      <w:marTop w:val="0"/>
      <w:marBottom w:val="0"/>
      <w:divBdr>
        <w:top w:val="none" w:sz="0" w:space="0" w:color="auto"/>
        <w:left w:val="none" w:sz="0" w:space="0" w:color="auto"/>
        <w:bottom w:val="none" w:sz="0" w:space="0" w:color="auto"/>
        <w:right w:val="none" w:sz="0" w:space="0" w:color="auto"/>
      </w:divBdr>
    </w:div>
    <w:div w:id="698747523">
      <w:bodyDiv w:val="1"/>
      <w:marLeft w:val="0"/>
      <w:marRight w:val="0"/>
      <w:marTop w:val="0"/>
      <w:marBottom w:val="0"/>
      <w:divBdr>
        <w:top w:val="none" w:sz="0" w:space="0" w:color="auto"/>
        <w:left w:val="none" w:sz="0" w:space="0" w:color="auto"/>
        <w:bottom w:val="none" w:sz="0" w:space="0" w:color="auto"/>
        <w:right w:val="none" w:sz="0" w:space="0" w:color="auto"/>
      </w:divBdr>
    </w:div>
    <w:div w:id="786655919">
      <w:bodyDiv w:val="1"/>
      <w:marLeft w:val="0"/>
      <w:marRight w:val="0"/>
      <w:marTop w:val="0"/>
      <w:marBottom w:val="0"/>
      <w:divBdr>
        <w:top w:val="none" w:sz="0" w:space="0" w:color="auto"/>
        <w:left w:val="none" w:sz="0" w:space="0" w:color="auto"/>
        <w:bottom w:val="none" w:sz="0" w:space="0" w:color="auto"/>
        <w:right w:val="none" w:sz="0" w:space="0" w:color="auto"/>
      </w:divBdr>
    </w:div>
    <w:div w:id="877472146">
      <w:bodyDiv w:val="1"/>
      <w:marLeft w:val="0"/>
      <w:marRight w:val="0"/>
      <w:marTop w:val="0"/>
      <w:marBottom w:val="0"/>
      <w:divBdr>
        <w:top w:val="none" w:sz="0" w:space="0" w:color="auto"/>
        <w:left w:val="none" w:sz="0" w:space="0" w:color="auto"/>
        <w:bottom w:val="none" w:sz="0" w:space="0" w:color="auto"/>
        <w:right w:val="none" w:sz="0" w:space="0" w:color="auto"/>
      </w:divBdr>
    </w:div>
    <w:div w:id="909732873">
      <w:bodyDiv w:val="1"/>
      <w:marLeft w:val="0"/>
      <w:marRight w:val="0"/>
      <w:marTop w:val="0"/>
      <w:marBottom w:val="0"/>
      <w:divBdr>
        <w:top w:val="none" w:sz="0" w:space="0" w:color="auto"/>
        <w:left w:val="none" w:sz="0" w:space="0" w:color="auto"/>
        <w:bottom w:val="none" w:sz="0" w:space="0" w:color="auto"/>
        <w:right w:val="none" w:sz="0" w:space="0" w:color="auto"/>
      </w:divBdr>
    </w:div>
    <w:div w:id="996494339">
      <w:bodyDiv w:val="1"/>
      <w:marLeft w:val="0"/>
      <w:marRight w:val="0"/>
      <w:marTop w:val="0"/>
      <w:marBottom w:val="0"/>
      <w:divBdr>
        <w:top w:val="none" w:sz="0" w:space="0" w:color="auto"/>
        <w:left w:val="none" w:sz="0" w:space="0" w:color="auto"/>
        <w:bottom w:val="none" w:sz="0" w:space="0" w:color="auto"/>
        <w:right w:val="none" w:sz="0" w:space="0" w:color="auto"/>
      </w:divBdr>
    </w:div>
    <w:div w:id="1002973585">
      <w:bodyDiv w:val="1"/>
      <w:marLeft w:val="0"/>
      <w:marRight w:val="0"/>
      <w:marTop w:val="0"/>
      <w:marBottom w:val="0"/>
      <w:divBdr>
        <w:top w:val="none" w:sz="0" w:space="0" w:color="auto"/>
        <w:left w:val="none" w:sz="0" w:space="0" w:color="auto"/>
        <w:bottom w:val="none" w:sz="0" w:space="0" w:color="auto"/>
        <w:right w:val="none" w:sz="0" w:space="0" w:color="auto"/>
      </w:divBdr>
    </w:div>
    <w:div w:id="1009790999">
      <w:bodyDiv w:val="1"/>
      <w:marLeft w:val="0"/>
      <w:marRight w:val="0"/>
      <w:marTop w:val="0"/>
      <w:marBottom w:val="0"/>
      <w:divBdr>
        <w:top w:val="none" w:sz="0" w:space="0" w:color="auto"/>
        <w:left w:val="none" w:sz="0" w:space="0" w:color="auto"/>
        <w:bottom w:val="none" w:sz="0" w:space="0" w:color="auto"/>
        <w:right w:val="none" w:sz="0" w:space="0" w:color="auto"/>
      </w:divBdr>
    </w:div>
    <w:div w:id="1021400415">
      <w:bodyDiv w:val="1"/>
      <w:marLeft w:val="0"/>
      <w:marRight w:val="0"/>
      <w:marTop w:val="0"/>
      <w:marBottom w:val="0"/>
      <w:divBdr>
        <w:top w:val="none" w:sz="0" w:space="0" w:color="auto"/>
        <w:left w:val="none" w:sz="0" w:space="0" w:color="auto"/>
        <w:bottom w:val="none" w:sz="0" w:space="0" w:color="auto"/>
        <w:right w:val="none" w:sz="0" w:space="0" w:color="auto"/>
      </w:divBdr>
    </w:div>
    <w:div w:id="1031608760">
      <w:bodyDiv w:val="1"/>
      <w:marLeft w:val="0"/>
      <w:marRight w:val="0"/>
      <w:marTop w:val="0"/>
      <w:marBottom w:val="0"/>
      <w:divBdr>
        <w:top w:val="none" w:sz="0" w:space="0" w:color="auto"/>
        <w:left w:val="none" w:sz="0" w:space="0" w:color="auto"/>
        <w:bottom w:val="none" w:sz="0" w:space="0" w:color="auto"/>
        <w:right w:val="none" w:sz="0" w:space="0" w:color="auto"/>
      </w:divBdr>
    </w:div>
    <w:div w:id="1049456417">
      <w:bodyDiv w:val="1"/>
      <w:marLeft w:val="0"/>
      <w:marRight w:val="0"/>
      <w:marTop w:val="0"/>
      <w:marBottom w:val="0"/>
      <w:divBdr>
        <w:top w:val="none" w:sz="0" w:space="0" w:color="auto"/>
        <w:left w:val="none" w:sz="0" w:space="0" w:color="auto"/>
        <w:bottom w:val="none" w:sz="0" w:space="0" w:color="auto"/>
        <w:right w:val="none" w:sz="0" w:space="0" w:color="auto"/>
      </w:divBdr>
    </w:div>
    <w:div w:id="1056928861">
      <w:bodyDiv w:val="1"/>
      <w:marLeft w:val="0"/>
      <w:marRight w:val="0"/>
      <w:marTop w:val="0"/>
      <w:marBottom w:val="0"/>
      <w:divBdr>
        <w:top w:val="none" w:sz="0" w:space="0" w:color="auto"/>
        <w:left w:val="none" w:sz="0" w:space="0" w:color="auto"/>
        <w:bottom w:val="none" w:sz="0" w:space="0" w:color="auto"/>
        <w:right w:val="none" w:sz="0" w:space="0" w:color="auto"/>
      </w:divBdr>
    </w:div>
    <w:div w:id="1310984601">
      <w:bodyDiv w:val="1"/>
      <w:marLeft w:val="0"/>
      <w:marRight w:val="0"/>
      <w:marTop w:val="0"/>
      <w:marBottom w:val="0"/>
      <w:divBdr>
        <w:top w:val="none" w:sz="0" w:space="0" w:color="auto"/>
        <w:left w:val="none" w:sz="0" w:space="0" w:color="auto"/>
        <w:bottom w:val="none" w:sz="0" w:space="0" w:color="auto"/>
        <w:right w:val="none" w:sz="0" w:space="0" w:color="auto"/>
      </w:divBdr>
    </w:div>
    <w:div w:id="1353801560">
      <w:bodyDiv w:val="1"/>
      <w:marLeft w:val="0"/>
      <w:marRight w:val="0"/>
      <w:marTop w:val="0"/>
      <w:marBottom w:val="0"/>
      <w:divBdr>
        <w:top w:val="none" w:sz="0" w:space="0" w:color="auto"/>
        <w:left w:val="none" w:sz="0" w:space="0" w:color="auto"/>
        <w:bottom w:val="none" w:sz="0" w:space="0" w:color="auto"/>
        <w:right w:val="none" w:sz="0" w:space="0" w:color="auto"/>
      </w:divBdr>
    </w:div>
    <w:div w:id="1368094448">
      <w:bodyDiv w:val="1"/>
      <w:marLeft w:val="0"/>
      <w:marRight w:val="0"/>
      <w:marTop w:val="0"/>
      <w:marBottom w:val="0"/>
      <w:divBdr>
        <w:top w:val="none" w:sz="0" w:space="0" w:color="auto"/>
        <w:left w:val="none" w:sz="0" w:space="0" w:color="auto"/>
        <w:bottom w:val="none" w:sz="0" w:space="0" w:color="auto"/>
        <w:right w:val="none" w:sz="0" w:space="0" w:color="auto"/>
      </w:divBdr>
    </w:div>
    <w:div w:id="1396971620">
      <w:bodyDiv w:val="1"/>
      <w:marLeft w:val="0"/>
      <w:marRight w:val="0"/>
      <w:marTop w:val="0"/>
      <w:marBottom w:val="0"/>
      <w:divBdr>
        <w:top w:val="none" w:sz="0" w:space="0" w:color="auto"/>
        <w:left w:val="none" w:sz="0" w:space="0" w:color="auto"/>
        <w:bottom w:val="none" w:sz="0" w:space="0" w:color="auto"/>
        <w:right w:val="none" w:sz="0" w:space="0" w:color="auto"/>
      </w:divBdr>
    </w:div>
    <w:div w:id="1495948732">
      <w:bodyDiv w:val="1"/>
      <w:marLeft w:val="0"/>
      <w:marRight w:val="0"/>
      <w:marTop w:val="0"/>
      <w:marBottom w:val="0"/>
      <w:divBdr>
        <w:top w:val="none" w:sz="0" w:space="0" w:color="auto"/>
        <w:left w:val="none" w:sz="0" w:space="0" w:color="auto"/>
        <w:bottom w:val="none" w:sz="0" w:space="0" w:color="auto"/>
        <w:right w:val="none" w:sz="0" w:space="0" w:color="auto"/>
      </w:divBdr>
    </w:div>
    <w:div w:id="1582134575">
      <w:bodyDiv w:val="1"/>
      <w:marLeft w:val="0"/>
      <w:marRight w:val="0"/>
      <w:marTop w:val="0"/>
      <w:marBottom w:val="0"/>
      <w:divBdr>
        <w:top w:val="none" w:sz="0" w:space="0" w:color="auto"/>
        <w:left w:val="none" w:sz="0" w:space="0" w:color="auto"/>
        <w:bottom w:val="none" w:sz="0" w:space="0" w:color="auto"/>
        <w:right w:val="none" w:sz="0" w:space="0" w:color="auto"/>
      </w:divBdr>
    </w:div>
    <w:div w:id="1633553566">
      <w:bodyDiv w:val="1"/>
      <w:marLeft w:val="0"/>
      <w:marRight w:val="0"/>
      <w:marTop w:val="0"/>
      <w:marBottom w:val="0"/>
      <w:divBdr>
        <w:top w:val="none" w:sz="0" w:space="0" w:color="auto"/>
        <w:left w:val="none" w:sz="0" w:space="0" w:color="auto"/>
        <w:bottom w:val="none" w:sz="0" w:space="0" w:color="auto"/>
        <w:right w:val="none" w:sz="0" w:space="0" w:color="auto"/>
      </w:divBdr>
    </w:div>
    <w:div w:id="1691952813">
      <w:bodyDiv w:val="1"/>
      <w:marLeft w:val="0"/>
      <w:marRight w:val="0"/>
      <w:marTop w:val="0"/>
      <w:marBottom w:val="0"/>
      <w:divBdr>
        <w:top w:val="none" w:sz="0" w:space="0" w:color="auto"/>
        <w:left w:val="none" w:sz="0" w:space="0" w:color="auto"/>
        <w:bottom w:val="none" w:sz="0" w:space="0" w:color="auto"/>
        <w:right w:val="none" w:sz="0" w:space="0" w:color="auto"/>
      </w:divBdr>
    </w:div>
    <w:div w:id="1748577930">
      <w:bodyDiv w:val="1"/>
      <w:marLeft w:val="0"/>
      <w:marRight w:val="0"/>
      <w:marTop w:val="0"/>
      <w:marBottom w:val="0"/>
      <w:divBdr>
        <w:top w:val="none" w:sz="0" w:space="0" w:color="auto"/>
        <w:left w:val="none" w:sz="0" w:space="0" w:color="auto"/>
        <w:bottom w:val="none" w:sz="0" w:space="0" w:color="auto"/>
        <w:right w:val="none" w:sz="0" w:space="0" w:color="auto"/>
      </w:divBdr>
    </w:div>
    <w:div w:id="1809589168">
      <w:bodyDiv w:val="1"/>
      <w:marLeft w:val="0"/>
      <w:marRight w:val="0"/>
      <w:marTop w:val="0"/>
      <w:marBottom w:val="0"/>
      <w:divBdr>
        <w:top w:val="none" w:sz="0" w:space="0" w:color="auto"/>
        <w:left w:val="none" w:sz="0" w:space="0" w:color="auto"/>
        <w:bottom w:val="none" w:sz="0" w:space="0" w:color="auto"/>
        <w:right w:val="none" w:sz="0" w:space="0" w:color="auto"/>
      </w:divBdr>
    </w:div>
    <w:div w:id="1859999611">
      <w:bodyDiv w:val="1"/>
      <w:marLeft w:val="0"/>
      <w:marRight w:val="0"/>
      <w:marTop w:val="0"/>
      <w:marBottom w:val="0"/>
      <w:divBdr>
        <w:top w:val="none" w:sz="0" w:space="0" w:color="auto"/>
        <w:left w:val="none" w:sz="0" w:space="0" w:color="auto"/>
        <w:bottom w:val="none" w:sz="0" w:space="0" w:color="auto"/>
        <w:right w:val="none" w:sz="0" w:space="0" w:color="auto"/>
      </w:divBdr>
    </w:div>
    <w:div w:id="2090957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yperlink" Target="consultantplus://offline/ref=0AF92E37B9F921D3553214DA856B81DA6A4562AAA3AF6706A08522CC1E5E448ED2E6525140A99E5123BC6386DB739677CDD9658FCFR4e3N" TargetMode="External"/><Relationship Id="rId42" Type="http://schemas.openxmlformats.org/officeDocument/2006/relationships/header" Target="header3.xml"/><Relationship Id="rId63" Type="http://schemas.openxmlformats.org/officeDocument/2006/relationships/hyperlink" Target="consultantplus://offline/ref=BD1B4EE94CB3FAA5C9BCAB95D26085C5616701585997EC7D45AA8F0EB21C8E0893EFDD65EE266A1980DD4F02802ADEC6E36CE70E16jFU9H" TargetMode="External"/><Relationship Id="rId84" Type="http://schemas.openxmlformats.org/officeDocument/2006/relationships/hyperlink" Target="consultantplus://offline/ref=BF2E1822F2754DB50CEE7EAE57DCD2F416FE6C5885A32DA821F97B3268464F35B9F2B97E1E604F2ACC1BB4FAD83FBAA6D1EB9A1FEBm6S2I" TargetMode="External"/><Relationship Id="rId138" Type="http://schemas.openxmlformats.org/officeDocument/2006/relationships/hyperlink" Target="consultantplus://offline/ref=FB518EAB0F89A10E05A4C46F2A266C842D88AB0380F179073D10CF4C2579473A7F36DDE68B4BA334C51B92C1628C9587D043CED3C4FA14CDfEzFN" TargetMode="External"/><Relationship Id="rId159" Type="http://schemas.openxmlformats.org/officeDocument/2006/relationships/footer" Target="footer55.xml"/><Relationship Id="rId170" Type="http://schemas.openxmlformats.org/officeDocument/2006/relationships/hyperlink" Target="https://login.consultant.ru/link/?req=doc&amp;base=LAW&amp;n=453004&amp;dst=100908&amp;field=134&amp;date=11.03.2024" TargetMode="External"/><Relationship Id="rId191" Type="http://schemas.openxmlformats.org/officeDocument/2006/relationships/image" Target="media/image7.png"/><Relationship Id="rId196" Type="http://schemas.openxmlformats.org/officeDocument/2006/relationships/image" Target="media/image12.png"/><Relationship Id="rId16" Type="http://schemas.openxmlformats.org/officeDocument/2006/relationships/footer" Target="footer6.xml"/><Relationship Id="rId107" Type="http://schemas.openxmlformats.org/officeDocument/2006/relationships/footer" Target="footer27.xml"/><Relationship Id="rId11" Type="http://schemas.openxmlformats.org/officeDocument/2006/relationships/footer" Target="footer1.xml"/><Relationship Id="rId32" Type="http://schemas.openxmlformats.org/officeDocument/2006/relationships/hyperlink" Target="consultantplus://offline/ref=0AF92E37B9F921D3553214DA856B81DA6A4562AAA3AF6706A08522CC1E5E448ED2E6525140AE9E5123BC6386DB739677CDD9658FCFR4e3N" TargetMode="External"/><Relationship Id="rId37" Type="http://schemas.openxmlformats.org/officeDocument/2006/relationships/hyperlink" Target="consultantplus://offline/ref=E2F21FCC109B305FC631B19585E3EAFC1096D5A098D1BDF7EE7B6AFA1415349572E6DA42BB809C1AA3B451C21133FCC09930C35032aES1G" TargetMode="External"/><Relationship Id="rId53" Type="http://schemas.openxmlformats.org/officeDocument/2006/relationships/hyperlink" Target="consultantplus://offline/ref=F11FA1A9A652424408396285164832785ADE5577020B65E8235903A7AB867527E775AF040843FC180E88E795C6E2DC5FC37AC93599n2y8I" TargetMode="External"/><Relationship Id="rId58" Type="http://schemas.openxmlformats.org/officeDocument/2006/relationships/footer" Target="footer18.xml"/><Relationship Id="rId74" Type="http://schemas.openxmlformats.org/officeDocument/2006/relationships/footer" Target="footer20.xml"/><Relationship Id="rId79" Type="http://schemas.openxmlformats.org/officeDocument/2006/relationships/hyperlink" Target="https://login.consultant.ru/link/?req=doc&amp;base=LAW&amp;n=423603&amp;dst=100256&amp;field=134&amp;date=19.03.2024" TargetMode="External"/><Relationship Id="rId102" Type="http://schemas.openxmlformats.org/officeDocument/2006/relationships/hyperlink" Target="consultantplus://offline/ref=93EC37FE9D3752116853AFCAC9D5E5E9CD76497C17FE8B11FAC6D999016B03495F45817C3F0FF55D3EFF9817579B6050DF8FFD8654GFgCI" TargetMode="External"/><Relationship Id="rId123" Type="http://schemas.openxmlformats.org/officeDocument/2006/relationships/hyperlink" Target="consultantplus://offline/ref=FB518EAB0F89A10E05A4C46F2A266C842D88AB0380F179073D10CF4C2579473A7F36DDE68B4BA335CB1B92C1628C9587D043CED3C4FA14CDfEzFN" TargetMode="External"/><Relationship Id="rId128" Type="http://schemas.openxmlformats.org/officeDocument/2006/relationships/hyperlink" Target="consultantplus://offline/ref=FB518EAB0F89A10E05A4C46F2A266C842D88AB0380F179073D10CF4C2579473A7F36DDE68B4BA334C51B92C1628C9587D043CED3C4FA14CDfEzFN" TargetMode="External"/><Relationship Id="rId144" Type="http://schemas.openxmlformats.org/officeDocument/2006/relationships/footer" Target="footer47.xml"/><Relationship Id="rId149" Type="http://schemas.openxmlformats.org/officeDocument/2006/relationships/hyperlink" Target="consultantplus://offline/ref=FB518EAB0F89A10E05A4C46F2A266C842D88AB0380F179073D10CF4C2579473A7F36DDE68B4BA334C51B92C1628C9587D043CED3C4FA14CDfEzFN" TargetMode="External"/><Relationship Id="rId5" Type="http://schemas.openxmlformats.org/officeDocument/2006/relationships/webSettings" Target="webSettings.xml"/><Relationship Id="rId90" Type="http://schemas.openxmlformats.org/officeDocument/2006/relationships/hyperlink" Target="consultantplus://offline/ref=E9F666F7CAA20C5A9A9388E2FD126042E16F8FFCCF4F40F74C5EE4A1A5F53E61F97241DAFCD2389A3BAA1409363F727D006F0D9AB4j94EI" TargetMode="External"/><Relationship Id="rId95" Type="http://schemas.openxmlformats.org/officeDocument/2006/relationships/footer" Target="footer24.xml"/><Relationship Id="rId160" Type="http://schemas.openxmlformats.org/officeDocument/2006/relationships/footer" Target="footer56.xml"/><Relationship Id="rId165" Type="http://schemas.openxmlformats.org/officeDocument/2006/relationships/footer" Target="footer59.xml"/><Relationship Id="rId181" Type="http://schemas.openxmlformats.org/officeDocument/2006/relationships/hyperlink" Target="https://login.consultant.ru/link/?req=doc&amp;base=LAW&amp;n=423603&amp;dst=100446&amp;field=134&amp;date=11.03.2024" TargetMode="External"/><Relationship Id="rId186" Type="http://schemas.openxmlformats.org/officeDocument/2006/relationships/image" Target="media/image2.png"/><Relationship Id="rId22" Type="http://schemas.openxmlformats.org/officeDocument/2006/relationships/hyperlink" Target="consultantplus://offline/ref=0AF92E37B9F921D3553214DA856B81DA6A4562AAA3AF6706A08522CC1E5E448ED2E6525140AE9E5123BC6386DB739677CDD9658FCFR4e3N" TargetMode="External"/><Relationship Id="rId27" Type="http://schemas.openxmlformats.org/officeDocument/2006/relationships/hyperlink" Target="consultantplus://offline/ref=065D28EA0590FEF39BFBEFB3F84DAE64FEEAA074702F8824E5A7B9A83F71DDF872146589766F9E84918FCDC15B6F5C26576A06D0C0FCC9D7x2P4H" TargetMode="External"/><Relationship Id="rId43" Type="http://schemas.openxmlformats.org/officeDocument/2006/relationships/footer" Target="footer15.xml"/><Relationship Id="rId48" Type="http://schemas.openxmlformats.org/officeDocument/2006/relationships/footer" Target="footer16.xml"/><Relationship Id="rId64" Type="http://schemas.openxmlformats.org/officeDocument/2006/relationships/hyperlink" Target="consultantplus://offline/ref=BD1B4EE94CB3FAA5C9BCAB95D26085C5616701585997EC7D45AA8F0EB21C8E0893EFDD65EF276A1980DD4F02802ADEC6E36CE70E16jFU9H" TargetMode="External"/><Relationship Id="rId69" Type="http://schemas.openxmlformats.org/officeDocument/2006/relationships/hyperlink" Target="consultantplus://offline/ref=E9F666F7CAA20C5A9A9388E2FD126042E16F8FFCCF4F40F74C5EE4A1A5F53E61F97241DAFCD2389A3BAA1409363F727D006F0D9AB4j94EI" TargetMode="External"/><Relationship Id="rId113" Type="http://schemas.openxmlformats.org/officeDocument/2006/relationships/footer" Target="footer33.xml"/><Relationship Id="rId118" Type="http://schemas.openxmlformats.org/officeDocument/2006/relationships/footer" Target="footer35.xml"/><Relationship Id="rId134" Type="http://schemas.openxmlformats.org/officeDocument/2006/relationships/hyperlink" Target="consultantplus://offline/ref=FB518EAB0F89A10E05A4C46F2A266C842D88AB0380F179073D10CF4C2579473A7F36DDE68B4BA334C51B92C1628C9587D043CED3C4FA14CDfEzFN" TargetMode="External"/><Relationship Id="rId139" Type="http://schemas.openxmlformats.org/officeDocument/2006/relationships/footer" Target="footer44.xml"/><Relationship Id="rId80" Type="http://schemas.openxmlformats.org/officeDocument/2006/relationships/hyperlink" Target="consultantplus://offline/ref=E9F666F7CAA20C5A9A9388E2FD126042E16F8FFCCF4F40F74C5EE4A1A5F53E61F97241DAFCD2389A3BAA1409363F727D006F0D9AB4j94EI" TargetMode="External"/><Relationship Id="rId85" Type="http://schemas.openxmlformats.org/officeDocument/2006/relationships/footer" Target="footer22.xml"/><Relationship Id="rId150" Type="http://schemas.openxmlformats.org/officeDocument/2006/relationships/footer" Target="footer49.xml"/><Relationship Id="rId155" Type="http://schemas.openxmlformats.org/officeDocument/2006/relationships/footer" Target="footer51.xml"/><Relationship Id="rId171" Type="http://schemas.openxmlformats.org/officeDocument/2006/relationships/hyperlink" Target="https://login.consultant.ru/link/?req=doc&amp;base=LAW&amp;n=423603&amp;dst=100010&amp;field=134&amp;date=11.03.2024" TargetMode="External"/><Relationship Id="rId176" Type="http://schemas.openxmlformats.org/officeDocument/2006/relationships/hyperlink" Target="https://login.consultant.ru/link/?req=doc&amp;base=LAW&amp;n=423603&amp;dst=100116&amp;field=134&amp;date=11.03.2024" TargetMode="External"/><Relationship Id="rId192" Type="http://schemas.openxmlformats.org/officeDocument/2006/relationships/image" Target="media/image8.png"/><Relationship Id="rId197" Type="http://schemas.openxmlformats.org/officeDocument/2006/relationships/image" Target="media/image13.png"/><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hyperlink" Target="consultantplus://offline/ref=065D28EA0590FEF39BFBEFB3F84DAE64FEEAA074702F8824E5A7B9A83F71DDF872146589766F9E84918FCDC15B6F5C26576A06D0C0FCC9D7x2P4H" TargetMode="External"/><Relationship Id="rId38" Type="http://schemas.openxmlformats.org/officeDocument/2006/relationships/hyperlink" Target="consultantplus://offline/ref=E2F21FCC109B305FC631B19585E3EAFC1096D5A098D1BDF7EE7B6AFA1415349572E6DA42B4819C1AA3B451C21133FCC09930C35032aES1G" TargetMode="External"/><Relationship Id="rId59" Type="http://schemas.openxmlformats.org/officeDocument/2006/relationships/footer" Target="footer19.xml"/><Relationship Id="rId103" Type="http://schemas.openxmlformats.org/officeDocument/2006/relationships/hyperlink" Target="consultantplus://offline/ref=E9F666F7CAA20C5A9A9388E2FD126042E16F8FFCCF4F40F74C5EE4A1A5F53E61F97241DAFCD2389A3BAA1409363F727D006F0D9AB4j94EI" TargetMode="External"/><Relationship Id="rId108" Type="http://schemas.openxmlformats.org/officeDocument/2006/relationships/footer" Target="footer28.xml"/><Relationship Id="rId124" Type="http://schemas.openxmlformats.org/officeDocument/2006/relationships/hyperlink" Target="consultantplus://offline/ref=FB518EAB0F89A10E05A4C46F2A266C842D88AB0380F179073D10CF4C2579473A7F36DDE68B4BA334C51B92C1628C9587D043CED3C4FA14CDfEzFN" TargetMode="External"/><Relationship Id="rId129" Type="http://schemas.openxmlformats.org/officeDocument/2006/relationships/footer" Target="footer40.xml"/><Relationship Id="rId54" Type="http://schemas.openxmlformats.org/officeDocument/2006/relationships/hyperlink" Target="consultantplus://offline/ref=F11FA1A9A652424408396285164832785ADE5577020B65E8235903A7AB867527E775AF070A4AFC180E88E795C6E2DC5FC37AC93599n2y8I" TargetMode="External"/><Relationship Id="rId70" Type="http://schemas.openxmlformats.org/officeDocument/2006/relationships/hyperlink" Target="consultantplus://offline/ref=E9F666F7CAA20C5A9A9388E2FD126042E16F8FFCCF4F40F74C5EE4A1A5F53E61F97241D9FEDB389A3BAA1409363F727D006F0D9AB4j94EI" TargetMode="External"/><Relationship Id="rId75" Type="http://schemas.openxmlformats.org/officeDocument/2006/relationships/footer" Target="footer21.xml"/><Relationship Id="rId91" Type="http://schemas.openxmlformats.org/officeDocument/2006/relationships/hyperlink" Target="consultantplus://offline/ref=E9F666F7CAA20C5A9A9388E2FD126042E16F8FFCCF4F40F74C5EE4A1A5F53E61F97241D9FEDB389A3BAA1409363F727D006F0D9AB4j94EI" TargetMode="External"/><Relationship Id="rId96" Type="http://schemas.openxmlformats.org/officeDocument/2006/relationships/footer" Target="footer25.xml"/><Relationship Id="rId140" Type="http://schemas.openxmlformats.org/officeDocument/2006/relationships/footer" Target="footer45.xml"/><Relationship Id="rId145" Type="http://schemas.openxmlformats.org/officeDocument/2006/relationships/footer" Target="footer48.xml"/><Relationship Id="rId161" Type="http://schemas.openxmlformats.org/officeDocument/2006/relationships/footer" Target="footer57.xml"/><Relationship Id="rId166" Type="http://schemas.openxmlformats.org/officeDocument/2006/relationships/hyperlink" Target="consultantplus://offline/ref=8950D0E4D3312E792E6A9DCAB466E7AB487D7C563AFB5543A0771889F162CD2221A53F8Do7TDL" TargetMode="External"/><Relationship Id="rId182" Type="http://schemas.openxmlformats.org/officeDocument/2006/relationships/hyperlink" Target="https://login.consultant.ru/link/?req=doc&amp;base=LAW&amp;n=57615&amp;date=05.04.2024" TargetMode="External"/><Relationship Id="rId187"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DA8EE5B56D3038EEB175B186E51A3E9639BEE024CC0BA87226B07DC62897176CF91A81867E5164203744E0584D350797B306C7FCD077A9DCp2NFH" TargetMode="External"/><Relationship Id="rId28" Type="http://schemas.openxmlformats.org/officeDocument/2006/relationships/hyperlink" Target="consultantplus://offline/ref=065D28EA0590FEF39BFBEFB3F84DAE64FEEAA074702F8824E5A7B9A83F71DDF872146589766F9E87948FCDC15B6F5C26576A06D0C0FCC9D7x2P4H" TargetMode="External"/><Relationship Id="rId49" Type="http://schemas.openxmlformats.org/officeDocument/2006/relationships/footer" Target="footer17.xml"/><Relationship Id="rId114" Type="http://schemas.openxmlformats.org/officeDocument/2006/relationships/hyperlink" Target="consultantplus://offline/ref=E9F666F7CAA20C5A9A9388E2FD126042E16F8FFCCF4F40F74C5EE4A1A5F53E61F97241DAFCD2389A3BAA1409363F727D006F0D9AB4j94EI" TargetMode="External"/><Relationship Id="rId119" Type="http://schemas.openxmlformats.org/officeDocument/2006/relationships/footer" Target="footer36.xml"/><Relationship Id="rId44" Type="http://schemas.openxmlformats.org/officeDocument/2006/relationships/hyperlink" Target="consultantplus://offline/ref=E2F21FCC109B305FC631B19585E3EAFC1096D5A098D1BDF7EE7B6AFA1415349572E6DA42BB809C1AA3B451C21133FCC09930C35032aES1G" TargetMode="External"/><Relationship Id="rId60" Type="http://schemas.openxmlformats.org/officeDocument/2006/relationships/hyperlink" Target="consultantplus://offline/ref=171331A1720CA7C865B21CB315DC82EF7E98484802467B43B0F25A2759C375E38F7D5BBEF9B0FE706662C314C340D275294461832251NBQ" TargetMode="External"/><Relationship Id="rId65" Type="http://schemas.openxmlformats.org/officeDocument/2006/relationships/hyperlink" Target="consultantplus://offline/ref=93EC37FE9D3752116853AFCAC9D5E5E9CD76497C17FE8B11FAC6D999016B03495F45817E3901F55D3EFF9817579B6050DF8FFD8654GFgCI" TargetMode="External"/><Relationship Id="rId81" Type="http://schemas.openxmlformats.org/officeDocument/2006/relationships/hyperlink" Target="consultantplus://offline/ref=E9F666F7CAA20C5A9A9388E2FD126042E16F8FFCCF4F40F74C5EE4A1A5F53E61F97241D9FEDB389A3BAA1409363F727D006F0D9AB4j94EI" TargetMode="External"/><Relationship Id="rId86" Type="http://schemas.openxmlformats.org/officeDocument/2006/relationships/footer" Target="footer23.xml"/><Relationship Id="rId130" Type="http://schemas.openxmlformats.org/officeDocument/2006/relationships/footer" Target="footer41.xml"/><Relationship Id="rId135" Type="http://schemas.openxmlformats.org/officeDocument/2006/relationships/footer" Target="footer42.xml"/><Relationship Id="rId151" Type="http://schemas.openxmlformats.org/officeDocument/2006/relationships/hyperlink" Target="consultantplus://offline/ref=FB518EAB0F89A10E05A4C46F2A266C842D88AB0380F179073D10CF4C2579473A7F36DDE68B4BA335CB1B92C1628C9587D043CED3C4FA14CDfEzFN" TargetMode="External"/><Relationship Id="rId156" Type="http://schemas.openxmlformats.org/officeDocument/2006/relationships/footer" Target="footer52.xml"/><Relationship Id="rId177" Type="http://schemas.openxmlformats.org/officeDocument/2006/relationships/hyperlink" Target="https://login.consultant.ru/link/?req=doc&amp;base=LAW&amp;n=423603&amp;dst=100296&amp;field=134&amp;date=11.03.2024" TargetMode="External"/><Relationship Id="rId198" Type="http://schemas.openxmlformats.org/officeDocument/2006/relationships/fontTable" Target="fontTable.xml"/><Relationship Id="rId172" Type="http://schemas.openxmlformats.org/officeDocument/2006/relationships/hyperlink" Target="https://login.consultant.ru/link/?req=doc&amp;base=LAW&amp;n=423603&amp;dst=100413&amp;field=134&amp;date=11.03.2024" TargetMode="External"/><Relationship Id="rId193" Type="http://schemas.openxmlformats.org/officeDocument/2006/relationships/image" Target="media/image9.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hyperlink" Target="consultantplus://offline/ref=065D28EA0590FEF39BFBEFB3F84DAE64FEEAA074702F8824E5A7B9A83F71DDF872146589766F9E84918FCDC15B6F5C26576A06D0C0FCC9D7x2P4H" TargetMode="External"/><Relationship Id="rId109" Type="http://schemas.openxmlformats.org/officeDocument/2006/relationships/footer" Target="footer29.xml"/><Relationship Id="rId34" Type="http://schemas.openxmlformats.org/officeDocument/2006/relationships/hyperlink" Target="consultantplus://offline/ref=065D28EA0590FEF39BFBEFB3F84DAE64FEEAA074702F8824E5A7B9A83F71DDF872146589766F9E87948FCDC15B6F5C26576A06D0C0FCC9D7x2P4H" TargetMode="External"/><Relationship Id="rId50" Type="http://schemas.openxmlformats.org/officeDocument/2006/relationships/hyperlink" Target="consultantplus://offline/ref=171331A1720CA7C865B21CB315DC82EF7E98484802467B43B0F25A2759C375E38F7D5BBEF9B0FE706662C314C340D275294461832251NBQ" TargetMode="External"/><Relationship Id="rId55" Type="http://schemas.openxmlformats.org/officeDocument/2006/relationships/hyperlink" Target="consultantplus://offline/ref=F11FA1A9A652424408396285164832785ADE5577020B65E8235903A7AB867527E775AF060E4DFC180E88E795C6E2DC5FC37AC93599n2y8I" TargetMode="External"/><Relationship Id="rId76" Type="http://schemas.openxmlformats.org/officeDocument/2006/relationships/hyperlink" Target="consultantplus://offline/ref=171331A1720CA7C865B21CB315DC82EF7E98484802467B43B0F25A2759C375E38F7D5BBEF9B0FE706662C314C340D275294461832251NBQ" TargetMode="External"/><Relationship Id="rId97" Type="http://schemas.openxmlformats.org/officeDocument/2006/relationships/hyperlink" Target="consultantplus://offline/ref=171331A1720CA7C865B21CB315DC82EF7E98484802467B43B0F25A2759C375E38F7D5BBEF9B0FE706662C314C340D275294461832251NBQ" TargetMode="External"/><Relationship Id="rId104" Type="http://schemas.openxmlformats.org/officeDocument/2006/relationships/hyperlink" Target="consultantplus://offline/ref=E9F666F7CAA20C5A9A9388E2FD126042E16F8FFCCF4F40F74C5EE4A1A5F53E61F97241D9FEDB389A3BAA1409363F727D006F0D9AB4j94EI" TargetMode="External"/><Relationship Id="rId120" Type="http://schemas.openxmlformats.org/officeDocument/2006/relationships/footer" Target="footer37.xml"/><Relationship Id="rId125" Type="http://schemas.openxmlformats.org/officeDocument/2006/relationships/footer" Target="footer38.xml"/><Relationship Id="rId141" Type="http://schemas.openxmlformats.org/officeDocument/2006/relationships/hyperlink" Target="consultantplus://offline/ref=FB518EAB0F89A10E05A4C46F2A266C842D88AB0380F179073D10CF4C2579473A7F36DDE68B4BA335CB1B92C1628C9587D043CED3C4FA14CDfEzFN" TargetMode="External"/><Relationship Id="rId146" Type="http://schemas.openxmlformats.org/officeDocument/2006/relationships/hyperlink" Target="consultantplus://offline/ref=FB518EAB0F89A10E05A4C46F2A266C842D88AB0380F179073D10CF4C2579473A7F36DDE68B4BA335CB1B92C1628C9587D043CED3C4FA14CDfEzFN" TargetMode="External"/><Relationship Id="rId167" Type="http://schemas.openxmlformats.org/officeDocument/2006/relationships/hyperlink" Target="consultantplus://offline/ref=C31F7A5EA40783D1F7B3148FD2DA4AD87FEF5D465374A96CF5DB91A00C87D39AC4615539E794798B35AA6072D54D7BEFFE30BD449FC7BAFFz2pDM" TargetMode="External"/><Relationship Id="rId18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consultantplus://offline/ref=E9F666F7CAA20C5A9A9388E2FD126042E16F8FFCCF4F40F74C5EE4A1A5F53E61F97241D8FADC389A3BAA1409363F727D006F0D9AB4j94EI" TargetMode="External"/><Relationship Id="rId92" Type="http://schemas.openxmlformats.org/officeDocument/2006/relationships/hyperlink" Target="consultantplus://offline/ref=E9F666F7CAA20C5A9A9388E2FD126042E16F8FFCCF4F40F74C5EE4A1A5F53E61F97241D8FADC389A3BAA1409363F727D006F0D9AB4j94EI" TargetMode="External"/><Relationship Id="rId162" Type="http://schemas.openxmlformats.org/officeDocument/2006/relationships/footer" Target="footer58.xml"/><Relationship Id="rId183"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yperlink" Target="consultantplus://offline/ref=DA8EE5B56D3038EEB175B186E51A3E9639BEE024CC0BA87226B07DC62897176CF91A81857D546E706F0BE10408651496B206C5F8CFp7NCH" TargetMode="External"/><Relationship Id="rId40" Type="http://schemas.openxmlformats.org/officeDocument/2006/relationships/hyperlink" Target="consultantplus://offline/ref=065D28EA0590FEF39BFBEFB3F84DAE64FEEAA074702F8824E5A7B9A83F71DDF872146589766F9E87948FCDC15B6F5C26576A06D0C0FCC9D7x2P4H" TargetMode="External"/><Relationship Id="rId45" Type="http://schemas.openxmlformats.org/officeDocument/2006/relationships/hyperlink" Target="consultantplus://offline/ref=E2F21FCC109B305FC631B19585E3EAFC1096D5A098D1BDF7EE7B6AFA1415349572E6DA42B4819C1AA3B451C21133FCC09930C35032aES1G" TargetMode="External"/><Relationship Id="rId66" Type="http://schemas.openxmlformats.org/officeDocument/2006/relationships/hyperlink" Target="consultantplus://offline/ref=93EC37FE9D3752116853AFCAC9D5E5E9CD76497C17FE8B11FAC6D999016B03495F45817D3B08F55D3EFF9817579B6050DF8FFD8654GFgCI" TargetMode="External"/><Relationship Id="rId87" Type="http://schemas.openxmlformats.org/officeDocument/2006/relationships/hyperlink" Target="consultantplus://offline/ref=240EABC34E540BE4DDD6025B9FD6143A029D876219443E7953F44A5F86E766964C55D4F45A0B69875068F2D1BD4A34FC8E664FAC15e1KAQ" TargetMode="External"/><Relationship Id="rId110" Type="http://schemas.openxmlformats.org/officeDocument/2006/relationships/footer" Target="footer30.xml"/><Relationship Id="rId115" Type="http://schemas.openxmlformats.org/officeDocument/2006/relationships/hyperlink" Target="consultantplus://offline/ref=E9F666F7CAA20C5A9A9388E2FD126042E16F8FFCCF4F40F74C5EE4A1A5F53E61F97241D9FEDB389A3BAA1409363F727D006F0D9AB4j94EI" TargetMode="External"/><Relationship Id="rId131" Type="http://schemas.openxmlformats.org/officeDocument/2006/relationships/hyperlink" Target="consultantplus://offline/ref=FB518EAB0F89A10E05A4C46F2A266C842D88AB0380F179073D10CF4C2579473A7F36DDE68B4BA335CB1B92C1628C9587D043CED3C4FA14CDfEzFN" TargetMode="Externa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s://login.consultant.ru/link/?req=doc&amp;base=LAW&amp;n=423603&amp;dst=100314&amp;field=134&amp;date=11.03.2024" TargetMode="External"/><Relationship Id="rId61" Type="http://schemas.openxmlformats.org/officeDocument/2006/relationships/hyperlink" Target="consultantplus://offline/ref=065D28EA0590FEF39BFBEFB3F84DAE64FEEAA074702F8824E5A7B9A83F71DDF872146589766F9E84918FCDC15B6F5C26576A06D0C0FCC9D7x2P4H" TargetMode="External"/><Relationship Id="rId82" Type="http://schemas.openxmlformats.org/officeDocument/2006/relationships/hyperlink" Target="consultantplus://offline/ref=E9F666F7CAA20C5A9A9388E2FD126042E16F8FFCCF4F40F74C5EE4A1A5F53E61F97241D8FADC389A3BAA1409363F727D006F0D9AB4j94EI" TargetMode="External"/><Relationship Id="rId152" Type="http://schemas.openxmlformats.org/officeDocument/2006/relationships/hyperlink" Target="consultantplus://offline/ref=FB518EAB0F89A10E05A4C46F2A266C842D88AB0380F179073D10CF4C2579473A7F36DDE68B4BA334C51B92C1628C9587D043CED3C4FA14CDfEzFN" TargetMode="External"/><Relationship Id="rId173" Type="http://schemas.openxmlformats.org/officeDocument/2006/relationships/hyperlink" Target="https://login.consultant.ru/link/?req=doc&amp;base=LAW&amp;n=423603&amp;dst=100416&amp;field=134&amp;date=11.03.2024" TargetMode="External"/><Relationship Id="rId194" Type="http://schemas.openxmlformats.org/officeDocument/2006/relationships/image" Target="media/image10.png"/><Relationship Id="rId199"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footer" Target="footer12.xml"/><Relationship Id="rId56" Type="http://schemas.openxmlformats.org/officeDocument/2006/relationships/hyperlink" Target="consultantplus://offline/ref=065D28EA0590FEF39BFBEFB3F84DAE64FEEAA074702F8824E5A7B9A83F71DDF872146589766F9E84918FCDC15B6F5C26576A06D0C0FCC9D7x2P4H" TargetMode="External"/><Relationship Id="rId77" Type="http://schemas.openxmlformats.org/officeDocument/2006/relationships/hyperlink" Target="consultantplus://offline/ref=240EABC34E540BE4DDD6025B9FD6143A029D876219443E7953F44A5F86E766964C55D4F45A0B69875068F2D1BD4A34FC8E664FAC15e1KAQ" TargetMode="External"/><Relationship Id="rId100" Type="http://schemas.openxmlformats.org/officeDocument/2006/relationships/hyperlink" Target="consultantplus://offline/ref=93EC37FE9D3752116853AFCAC9D5E5E9CD76497C17FE8B11FAC6D999016B03495F45817E3901F55D3EFF9817579B6050DF8FFD8654GFgCI" TargetMode="External"/><Relationship Id="rId105" Type="http://schemas.openxmlformats.org/officeDocument/2006/relationships/hyperlink" Target="consultantplus://offline/ref=E9F666F7CAA20C5A9A9388E2FD126042E16F8FFCCF4F40F74C5EE4A1A5F53E61F97241D8FADC389A3BAA1409363F727D006F0D9AB4j94EI" TargetMode="External"/><Relationship Id="rId126" Type="http://schemas.openxmlformats.org/officeDocument/2006/relationships/footer" Target="footer39.xml"/><Relationship Id="rId147" Type="http://schemas.openxmlformats.org/officeDocument/2006/relationships/hyperlink" Target="consultantplus://offline/ref=FB518EAB0F89A10E05A4C46F2A266C842D88AB0380F179073D10CF4C2579473A7F36DDE68B4BA334C51B92C1628C9587D043CED3C4FA14CDfEzFN" TargetMode="External"/><Relationship Id="rId168" Type="http://schemas.openxmlformats.org/officeDocument/2006/relationships/hyperlink" Target="consultantplus://offline/ref=DBFF03502C968655310D95D92295ED62BCED81CB55883B9ABB351A55A8DFF88185DA74D7E3DC99D24E79E7CA174E1BF144CADD6B67u1e9L" TargetMode="External"/><Relationship Id="rId8" Type="http://schemas.openxmlformats.org/officeDocument/2006/relationships/header" Target="header1.xml"/><Relationship Id="rId51" Type="http://schemas.openxmlformats.org/officeDocument/2006/relationships/hyperlink" Target="consultantplus://offline/ref=B3973F52246FEFAA3952698AB7E009C92554D9376CE73D8CF1ACA37B0D9BFC9CE54305A01C0C231AEBE5CC20F7F9373FC86651E833X3D0Q" TargetMode="External"/><Relationship Id="rId72" Type="http://schemas.openxmlformats.org/officeDocument/2006/relationships/hyperlink" Target="consultantplus://offline/ref=BF2E1822F2754DB50CEE7EAE57DCD2F416FE6C5885A32DA821F97B3268464F35B9F2B97E11674F2ACC1BB4FAD83FBAA6D1EB9A1FEBm6S2I" TargetMode="External"/><Relationship Id="rId93" Type="http://schemas.openxmlformats.org/officeDocument/2006/relationships/hyperlink" Target="consultantplus://offline/ref=BD1B4EE94CB3FAA5C9BCAB95D26085C5616701585997EC7D45AA8F0EB21C8E0893EFDD65EE266A1980DD4F02802ADEC6E36CE70E16jFU9H" TargetMode="External"/><Relationship Id="rId98" Type="http://schemas.openxmlformats.org/officeDocument/2006/relationships/hyperlink" Target="consultantplus://offline/ref=182FA0D7A7A1E76DFF7DA7B27C2B5F58D49C57A64CB69966994D5E47DDD3BAB82F6794FCBAD18B54B50D93C93B383CEE4C30E4BE07E9G9Q" TargetMode="External"/><Relationship Id="rId121" Type="http://schemas.openxmlformats.org/officeDocument/2006/relationships/hyperlink" Target="consultantplus://offline/ref=FB518EAB0F89A10E05A4C46F2A266C842D88AB0380F179073D10CF4C2579473A7F36DDE68B4BA335CB1B92C1628C9587D043CED3C4FA14CDfEzFN" TargetMode="External"/><Relationship Id="rId142" Type="http://schemas.openxmlformats.org/officeDocument/2006/relationships/hyperlink" Target="consultantplus://offline/ref=FB518EAB0F89A10E05A4C46F2A266C842D88AB0380F179073D10CF4C2579473A7F36DDE68B4BA334C51B92C1628C9587D043CED3C4FA14CDfEzFN" TargetMode="External"/><Relationship Id="rId163" Type="http://schemas.openxmlformats.org/officeDocument/2006/relationships/hyperlink" Target="consultantplus://offline/ref=BD0784487D55520114EA69C43A599087BD40A563B8DF6B7B702C6B560B26F0B261F152C10BA899497B4B8D07E7BCF7B93FFC8DB2B8E457C7v9DCO" TargetMode="External"/><Relationship Id="rId184" Type="http://schemas.openxmlformats.org/officeDocument/2006/relationships/footer" Target="footer61.xml"/><Relationship Id="rId189"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s://login.consultant.ru/link/?req=doc&amp;base=LAW&amp;n=423603&amp;dst=100112&amp;field=134&amp;date=19.03.2024" TargetMode="External"/><Relationship Id="rId46" Type="http://schemas.openxmlformats.org/officeDocument/2006/relationships/hyperlink" Target="consultantplus://offline/ref=065D28EA0590FEF39BFBEFB3F84DAE64FEEAA074702F8824E5A7B9A83F71DDF872146589766F9E84918FCDC15B6F5C26576A06D0C0FCC9D7x2P4H" TargetMode="External"/><Relationship Id="rId67" Type="http://schemas.openxmlformats.org/officeDocument/2006/relationships/hyperlink" Target="consultantplus://offline/ref=93EC37FE9D3752116853AFCAC9D5E5E9CD76497C17FE8B11FAC6D999016B03495F45817C3F0FF55D3EFF9817579B6050DF8FFD8654GFgCI" TargetMode="External"/><Relationship Id="rId116" Type="http://schemas.openxmlformats.org/officeDocument/2006/relationships/hyperlink" Target="consultantplus://offline/ref=E9F666F7CAA20C5A9A9388E2FD126042E16F8FFCCF4F40F74C5EE4A1A5F53E61F97241D8FADC389A3BAA1409363F727D006F0D9AB4j94EI" TargetMode="External"/><Relationship Id="rId137" Type="http://schemas.openxmlformats.org/officeDocument/2006/relationships/hyperlink" Target="consultantplus://offline/ref=FB518EAB0F89A10E05A4C46F2A266C842D88AB0380F179073D10CF4C2579473A7F36DDE68B4BA335CB1B92C1628C9587D043CED3C4FA14CDfEzFN" TargetMode="External"/><Relationship Id="rId158" Type="http://schemas.openxmlformats.org/officeDocument/2006/relationships/footer" Target="footer54.xml"/><Relationship Id="rId20" Type="http://schemas.openxmlformats.org/officeDocument/2006/relationships/hyperlink" Target="consultantplus://offline/ref=171331A1720CA7C865B21CB315DC82EF7E98484802467B43B0F25A2759C375E38F7D5BBEF9B0FE706662C314C340D275294461832251NBQ" TargetMode="External"/><Relationship Id="rId41" Type="http://schemas.openxmlformats.org/officeDocument/2006/relationships/footer" Target="footer14.xml"/><Relationship Id="rId62" Type="http://schemas.openxmlformats.org/officeDocument/2006/relationships/hyperlink" Target="consultantplus://offline/ref=065D28EA0590FEF39BFBEFB3F84DAE64FEEAA074702F8824E5A7B9A83F71DDF872146589766F9E87948FCDC15B6F5C26576A06D0C0FCC9D7x2P4H" TargetMode="External"/><Relationship Id="rId83" Type="http://schemas.openxmlformats.org/officeDocument/2006/relationships/hyperlink" Target="consultantplus://offline/ref=BF2E1822F2754DB50CEE7EAE57DCD2F416FE6C5885A32DA821F97B3268464F35B9F2B97E11674F2ACC1BB4FAD83FBAA6D1EB9A1FEBm6S2I" TargetMode="External"/><Relationship Id="rId88" Type="http://schemas.openxmlformats.org/officeDocument/2006/relationships/hyperlink" Target="consultantplus://offline/ref=240EABC34E540BE4DDD6025B9FD6143A029D876219443E7953F44A5F86E766964C55D4F45A0C69875068F2D1BD4A34FC8E664FAC15e1KAQ" TargetMode="External"/><Relationship Id="rId111" Type="http://schemas.openxmlformats.org/officeDocument/2006/relationships/footer" Target="footer31.xml"/><Relationship Id="rId132" Type="http://schemas.openxmlformats.org/officeDocument/2006/relationships/hyperlink" Target="consultantplus://offline/ref=FB518EAB0F89A10E05A4C46F2A266C842D88AB0380F179073D10CF4C2579473A7F36DDE68B4BA334C51B92C1628C9587D043CED3C4FA14CDfEzFN" TargetMode="External"/><Relationship Id="rId153" Type="http://schemas.openxmlformats.org/officeDocument/2006/relationships/footer" Target="footer50.xml"/><Relationship Id="rId174" Type="http://schemas.openxmlformats.org/officeDocument/2006/relationships/hyperlink" Target="https://login.consultant.ru/link/?req=doc&amp;base=LAW&amp;n=423603&amp;dst=100431&amp;field=134&amp;date=11.03.2024" TargetMode="External"/><Relationship Id="rId179" Type="http://schemas.openxmlformats.org/officeDocument/2006/relationships/hyperlink" Target="https://login.consultant.ru/link/?req=doc&amp;base=LAW&amp;n=423603&amp;dst=100344&amp;field=134&amp;date=11.03.2024" TargetMode="External"/><Relationship Id="rId195" Type="http://schemas.openxmlformats.org/officeDocument/2006/relationships/image" Target="media/image11.png"/><Relationship Id="rId190" Type="http://schemas.openxmlformats.org/officeDocument/2006/relationships/image" Target="media/image6.png"/><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hyperlink" Target="consultantplus://offline/ref=065D28EA0590FEF39BFBEFB3F84DAE64FEEAA074702F8824E5A7B9A83F71DDF872146589766F9E87948FCDC15B6F5C26576A06D0C0FCC9D7x2P4H" TargetMode="External"/><Relationship Id="rId106" Type="http://schemas.openxmlformats.org/officeDocument/2006/relationships/footer" Target="footer26.xml"/><Relationship Id="rId127" Type="http://schemas.openxmlformats.org/officeDocument/2006/relationships/hyperlink" Target="consultantplus://offline/ref=FB518EAB0F89A10E05A4C46F2A266C842D88AB0380F179073D10CF4C2579473A7F36DDE68B4BA335CB1B92C1628C9587D043CED3C4FA14CDfEzFN" TargetMode="External"/><Relationship Id="rId10" Type="http://schemas.openxmlformats.org/officeDocument/2006/relationships/hyperlink" Target="http://www.consultant.ru/document/cons_doc_LAW_176236/&#1054;&#1073;&#160;&#1086;&#1073;&#1098;&#1077;&#1082;&#1090;&#1072;&#1093;&#160;&#1082;&#1091;&#1083;&#1100;&#1090;&#1091;&#1088;&#1085;&#1086;&#1075;&#1086;&#160;&#1085;&#1072;&#1089;&#1083;&#1077;&#1076;&#1080;&#1103;&#160;(&#1087;&#1072;&#1084;&#1103;&#1090;&#1085;&#1080;&#1082;&#1072;&#1093;&#160;&#1080;&#1089;&#1090;&#1086;&#1088;&#1080;&#1080;&#160;&#1080;&#160;&#1082;&#1091;&#1083;&#1100;&#1090;&#1091;&#1088;&#1099;)&#160;&#1085;&#1072;&#1088;&#1086;&#1076;&#1086;&#1074;&#160;&#1056;&#1086;&#1089;&#1089;&#1080;&#1081;&#1089;&#1082;&#1086;&#1081;&#1060;&#1077;&#1076;&#1077;&#1088;&#1072;&#1094;&#1080;&#1080;" TargetMode="External"/><Relationship Id="rId31" Type="http://schemas.openxmlformats.org/officeDocument/2006/relationships/hyperlink" Target="consultantplus://offline/ref=0AF92E37B9F921D3553214DA856B81DA6A4562AAA3AF6706A08522CC1E5E448ED2E6525140A99E5123BC6386DB739677CDD9658FCFR4e3N" TargetMode="External"/><Relationship Id="rId52" Type="http://schemas.openxmlformats.org/officeDocument/2006/relationships/hyperlink" Target="consultantplus://offline/ref=B3973F52246FEFAA3952698AB7E009C92554D9376CE73D8CF1ACA37B0D9BFC9CE54305A01C0B231AEBE5CC20F7F9373FC86651E833X3D0Q" TargetMode="External"/><Relationship Id="rId73" Type="http://schemas.openxmlformats.org/officeDocument/2006/relationships/hyperlink" Target="consultantplus://offline/ref=BF2E1822F2754DB50CEE7EAE57DCD2F416FE6C5885A32DA821F97B3268464F35B9F2B97E1E604F2ACC1BB4FAD83FBAA6D1EB9A1FEBm6S2I" TargetMode="External"/><Relationship Id="rId78" Type="http://schemas.openxmlformats.org/officeDocument/2006/relationships/hyperlink" Target="consultantplus://offline/ref=240EABC34E540BE4DDD6025B9FD6143A029D876219443E7953F44A5F86E766964C55D4F45A0C69875068F2D1BD4A34FC8E664FAC15e1KAQ" TargetMode="External"/><Relationship Id="rId94" Type="http://schemas.openxmlformats.org/officeDocument/2006/relationships/hyperlink" Target="consultantplus://offline/ref=BD1B4EE94CB3FAA5C9BCAB95D26085C5616701585997EC7D45AA8F0EB21C8E0893EFDD65EF276A1980DD4F02802ADEC6E36CE70E16jFU9H" TargetMode="External"/><Relationship Id="rId99" Type="http://schemas.openxmlformats.org/officeDocument/2006/relationships/hyperlink" Target="consultantplus://offline/ref=182FA0D7A7A1E76DFF7DA7B27C2B5F58D49C57A64CB69966994D5E47DDD3BAB82F6794FCBAD68B54B50D93C93B383CEE4C30E4BE07E9G9Q" TargetMode="External"/><Relationship Id="rId101" Type="http://schemas.openxmlformats.org/officeDocument/2006/relationships/hyperlink" Target="consultantplus://offline/ref=93EC37FE9D3752116853AFCAC9D5E5E9CD76497C17FE8B11FAC6D999016B03495F45817D3B08F55D3EFF9817579B6050DF8FFD8654GFgCI" TargetMode="External"/><Relationship Id="rId122" Type="http://schemas.openxmlformats.org/officeDocument/2006/relationships/hyperlink" Target="consultantplus://offline/ref=FB518EAB0F89A10E05A4C46F2A266C842D88AB0380F179073D10CF4C2579473A7F36DDE68B4BA334C51B92C1628C9587D043CED3C4FA14CDfEzFN" TargetMode="External"/><Relationship Id="rId143" Type="http://schemas.openxmlformats.org/officeDocument/2006/relationships/footer" Target="footer46.xml"/><Relationship Id="rId148" Type="http://schemas.openxmlformats.org/officeDocument/2006/relationships/hyperlink" Target="consultantplus://offline/ref=FB518EAB0F89A10E05A4C46F2A266C842D88AB0380F179073D10CF4C2579473A7F36DDE68B4BA335CB1B92C1628C9587D043CED3C4FA14CDfEzFN" TargetMode="External"/><Relationship Id="rId164" Type="http://schemas.openxmlformats.org/officeDocument/2006/relationships/hyperlink" Target="consultantplus://offline/ref=BD0784487D55520114EA69C43A599087BD40A563B8DF6B7B702C6B560B26F0B261F152C10BA89A497D4B8D07E7BCF7B93FFC8DB2B8E457C7v9DCO" TargetMode="External"/><Relationship Id="rId169" Type="http://schemas.openxmlformats.org/officeDocument/2006/relationships/hyperlink" Target="consultantplus://offline/ref=FBFB37614C7B79A3D3E924517CE0639D975D50315CC42C543E890F60B2FA9518F63EE6F3FC818922F9ECF954BB35CC84553C7EA17536BFW0sAN" TargetMode="External"/><Relationship Id="rId185"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login.consultant.ru/link/?req=doc&amp;base=LAW&amp;n=423603&amp;dst=100437&amp;field=134&amp;date=11.03.2024" TargetMode="External"/><Relationship Id="rId26" Type="http://schemas.openxmlformats.org/officeDocument/2006/relationships/hyperlink" Target="https://login.consultant.ru/link/?req=doc&amp;base=LAW&amp;n=423603&amp;dst=100214&amp;field=134&amp;date=19.03.2024" TargetMode="External"/><Relationship Id="rId47" Type="http://schemas.openxmlformats.org/officeDocument/2006/relationships/hyperlink" Target="consultantplus://offline/ref=065D28EA0590FEF39BFBEFB3F84DAE64FEEAA074702F8824E5A7B9A83F71DDF872146589766F9E87948FCDC15B6F5C26576A06D0C0FCC9D7x2P4H" TargetMode="External"/><Relationship Id="rId68" Type="http://schemas.openxmlformats.org/officeDocument/2006/relationships/hyperlink" Target="consultantplus://offline/ref=A854EA33B01556DB35886B29DAAAAEBAA38AB7D6685CBE9472E74686BF99732BF4375C2E2F2F13A16D0775036D39B3CD4D5F50937AbFj5I" TargetMode="External"/><Relationship Id="rId89" Type="http://schemas.openxmlformats.org/officeDocument/2006/relationships/hyperlink" Target="consultantplus://offline/ref=A854EA33B01556DB35886B29DAAAAEBAA38AB7D6685CBE9472E74686BF99732BF4375C2E2F2F13A16D0775036D39B3CD4D5F50937AbFj5I" TargetMode="External"/><Relationship Id="rId112" Type="http://schemas.openxmlformats.org/officeDocument/2006/relationships/footer" Target="footer32.xml"/><Relationship Id="rId133" Type="http://schemas.openxmlformats.org/officeDocument/2006/relationships/hyperlink" Target="consultantplus://offline/ref=FB518EAB0F89A10E05A4C46F2A266C842D88AB0380F179073D10CF4C2579473A7F36DDE68B4BA335CB1B92C1628C9587D043CED3C4FA14CDfEzFN" TargetMode="External"/><Relationship Id="rId154" Type="http://schemas.openxmlformats.org/officeDocument/2006/relationships/hyperlink" Target="consultantplus://offline/ref=171331A1720CA7C865B21CB315DC82EF7E98484802467B43B0F25A2759C375E38F7D5BBEF9B0FE706662C314C340D275294461832251NBQ" TargetMode="External"/><Relationship Id="rId175" Type="http://schemas.openxmlformats.org/officeDocument/2006/relationships/hyperlink" Target="https://login.consultant.ru/link/?req=doc&amp;base=LAW&amp;n=423603&amp;dst=100440&amp;field=134&amp;date=11.03.2024"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2C538-1C29-4C29-B704-CDB76EA2D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273</Pages>
  <Words>81117</Words>
  <Characters>462367</Characters>
  <Application>Microsoft Office Word</Application>
  <DocSecurity>0</DocSecurity>
  <Lines>3853</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Кечин Антон</dc:creator>
  <cp:lastModifiedBy>User</cp:lastModifiedBy>
  <cp:revision>17</cp:revision>
  <cp:lastPrinted>2024-02-06T07:34:00Z</cp:lastPrinted>
  <dcterms:created xsi:type="dcterms:W3CDTF">2024-04-05T09:05:00Z</dcterms:created>
  <dcterms:modified xsi:type="dcterms:W3CDTF">2024-04-10T14:09:00Z</dcterms:modified>
</cp:coreProperties>
</file>