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5424" w:rsidRPr="007F17B0" w:rsidRDefault="00E43223" w:rsidP="00E43223">
      <w:pPr>
        <w:pStyle w:val="ConsPlusNormal"/>
        <w:ind w:left="5387"/>
        <w:jc w:val="right"/>
        <w:rPr>
          <w:rFonts w:ascii="Times New Roman" w:hAnsi="Times New Roman" w:cs="Times New Roman"/>
          <w:sz w:val="24"/>
          <w:szCs w:val="24"/>
        </w:rPr>
      </w:pPr>
      <w:r>
        <w:rPr>
          <w:rFonts w:ascii="Times New Roman" w:hAnsi="Times New Roman" w:cs="Times New Roman"/>
          <w:sz w:val="24"/>
          <w:szCs w:val="24"/>
        </w:rPr>
        <w:t>П</w:t>
      </w:r>
      <w:r w:rsidR="00E25424" w:rsidRPr="007F17B0">
        <w:rPr>
          <w:rFonts w:ascii="Times New Roman" w:hAnsi="Times New Roman" w:cs="Times New Roman"/>
          <w:sz w:val="24"/>
          <w:szCs w:val="24"/>
        </w:rPr>
        <w:t>риложение</w:t>
      </w:r>
    </w:p>
    <w:p w:rsidR="00E25424" w:rsidRPr="007F17B0" w:rsidRDefault="00E25424" w:rsidP="00E25424">
      <w:pPr>
        <w:pStyle w:val="ConsPlusNormal"/>
        <w:ind w:left="5387"/>
        <w:jc w:val="right"/>
        <w:rPr>
          <w:rFonts w:ascii="Times New Roman" w:hAnsi="Times New Roman" w:cs="Times New Roman"/>
          <w:sz w:val="24"/>
          <w:szCs w:val="24"/>
        </w:rPr>
      </w:pPr>
      <w:r w:rsidRPr="007F17B0">
        <w:rPr>
          <w:rFonts w:ascii="Times New Roman" w:hAnsi="Times New Roman" w:cs="Times New Roman"/>
          <w:sz w:val="24"/>
          <w:szCs w:val="24"/>
        </w:rPr>
        <w:t>к решению Собрания депутатов</w:t>
      </w:r>
    </w:p>
    <w:p w:rsidR="00E25424" w:rsidRPr="007F17B0" w:rsidRDefault="00E25424" w:rsidP="00E25424">
      <w:pPr>
        <w:pStyle w:val="ConsPlusNormal"/>
        <w:ind w:left="4962"/>
        <w:jc w:val="right"/>
        <w:rPr>
          <w:rFonts w:ascii="Times New Roman" w:hAnsi="Times New Roman" w:cs="Times New Roman"/>
          <w:sz w:val="24"/>
          <w:szCs w:val="24"/>
        </w:rPr>
      </w:pPr>
      <w:r w:rsidRPr="007F17B0">
        <w:rPr>
          <w:rFonts w:ascii="Times New Roman" w:hAnsi="Times New Roman" w:cs="Times New Roman"/>
          <w:sz w:val="24"/>
          <w:szCs w:val="24"/>
        </w:rPr>
        <w:t>Плесецкого муниципального округа Архангельской области</w:t>
      </w:r>
    </w:p>
    <w:p w:rsidR="00E25424" w:rsidRPr="007F17B0" w:rsidRDefault="00E25424" w:rsidP="00E25424">
      <w:pPr>
        <w:pStyle w:val="ConsPlusNormal"/>
        <w:ind w:left="4962"/>
        <w:jc w:val="right"/>
        <w:rPr>
          <w:rFonts w:ascii="Times New Roman" w:hAnsi="Times New Roman" w:cs="Times New Roman"/>
          <w:sz w:val="24"/>
          <w:szCs w:val="24"/>
        </w:rPr>
      </w:pPr>
      <w:r w:rsidRPr="007F17B0">
        <w:rPr>
          <w:rFonts w:ascii="Times New Roman" w:hAnsi="Times New Roman" w:cs="Times New Roman"/>
          <w:sz w:val="24"/>
          <w:szCs w:val="24"/>
        </w:rPr>
        <w:t xml:space="preserve">от </w:t>
      </w:r>
      <w:r>
        <w:rPr>
          <w:rFonts w:ascii="Times New Roman" w:hAnsi="Times New Roman" w:cs="Times New Roman"/>
          <w:sz w:val="24"/>
          <w:szCs w:val="24"/>
        </w:rPr>
        <w:t xml:space="preserve">18 апреля 2023 года № 146 (в редакции решения от </w:t>
      </w:r>
      <w:r w:rsidR="003A4B06">
        <w:rPr>
          <w:rFonts w:ascii="Times New Roman" w:hAnsi="Times New Roman" w:cs="Times New Roman"/>
          <w:sz w:val="24"/>
          <w:szCs w:val="24"/>
        </w:rPr>
        <w:t>17</w:t>
      </w:r>
      <w:r>
        <w:rPr>
          <w:rFonts w:ascii="Times New Roman" w:hAnsi="Times New Roman" w:cs="Times New Roman"/>
          <w:sz w:val="24"/>
          <w:szCs w:val="24"/>
        </w:rPr>
        <w:t xml:space="preserve"> декабря 2024 года №</w:t>
      </w:r>
      <w:r w:rsidR="003A4B06">
        <w:rPr>
          <w:rFonts w:ascii="Times New Roman" w:hAnsi="Times New Roman" w:cs="Times New Roman"/>
          <w:sz w:val="24"/>
          <w:szCs w:val="24"/>
        </w:rPr>
        <w:t xml:space="preserve"> 243</w:t>
      </w:r>
      <w:r>
        <w:rPr>
          <w:rFonts w:ascii="Times New Roman" w:hAnsi="Times New Roman" w:cs="Times New Roman"/>
          <w:sz w:val="24"/>
          <w:szCs w:val="24"/>
        </w:rPr>
        <w:t>)</w:t>
      </w:r>
    </w:p>
    <w:p w:rsidR="00E25424" w:rsidRPr="007F17B0" w:rsidRDefault="00E25424" w:rsidP="00E25424">
      <w:pPr>
        <w:pStyle w:val="ConsPlusNormal"/>
        <w:ind w:left="5387"/>
        <w:jc w:val="center"/>
        <w:rPr>
          <w:rFonts w:ascii="Times New Roman" w:hAnsi="Times New Roman" w:cs="Times New Roman"/>
          <w:sz w:val="24"/>
          <w:szCs w:val="24"/>
        </w:rPr>
      </w:pPr>
    </w:p>
    <w:p w:rsidR="00E25424" w:rsidRPr="007F17B0" w:rsidRDefault="00E25424" w:rsidP="00E25424">
      <w:pPr>
        <w:pStyle w:val="ConsPlusNormal"/>
        <w:ind w:left="5387"/>
        <w:jc w:val="center"/>
        <w:rPr>
          <w:rFonts w:ascii="Times New Roman" w:hAnsi="Times New Roman" w:cs="Times New Roman"/>
          <w:sz w:val="24"/>
          <w:szCs w:val="24"/>
        </w:rPr>
      </w:pPr>
    </w:p>
    <w:p w:rsidR="00E25424" w:rsidRDefault="00E25424" w:rsidP="00E25424">
      <w:pPr>
        <w:pStyle w:val="ConsPlusTitle"/>
        <w:jc w:val="center"/>
        <w:rPr>
          <w:rFonts w:ascii="Times New Roman" w:hAnsi="Times New Roman" w:cs="Times New Roman"/>
          <w:sz w:val="24"/>
          <w:szCs w:val="24"/>
        </w:rPr>
      </w:pPr>
      <w:bookmarkStart w:id="0" w:name="P25"/>
      <w:bookmarkEnd w:id="0"/>
      <w:r w:rsidRPr="007F17B0">
        <w:rPr>
          <w:rFonts w:ascii="Times New Roman" w:hAnsi="Times New Roman" w:cs="Times New Roman"/>
          <w:sz w:val="24"/>
          <w:szCs w:val="24"/>
        </w:rPr>
        <w:t>Положение</w:t>
      </w:r>
    </w:p>
    <w:p w:rsidR="00E25424" w:rsidRPr="0018135B" w:rsidRDefault="00E25424" w:rsidP="00E25424">
      <w:pPr>
        <w:pStyle w:val="ConsPlusTitle"/>
        <w:jc w:val="center"/>
        <w:rPr>
          <w:rFonts w:ascii="Times New Roman" w:hAnsi="Times New Roman" w:cs="Times New Roman"/>
          <w:sz w:val="24"/>
          <w:szCs w:val="24"/>
        </w:rPr>
      </w:pPr>
      <w:r w:rsidRPr="0018135B">
        <w:rPr>
          <w:rFonts w:ascii="Times New Roman" w:hAnsi="Times New Roman" w:cs="Times New Roman"/>
          <w:sz w:val="24"/>
          <w:szCs w:val="24"/>
        </w:rPr>
        <w:t xml:space="preserve">о старосте сельского населенного пункта </w:t>
      </w:r>
    </w:p>
    <w:p w:rsidR="00E25424" w:rsidRDefault="00E25424" w:rsidP="00E25424">
      <w:pPr>
        <w:pStyle w:val="ConsPlusTitle"/>
        <w:jc w:val="center"/>
        <w:rPr>
          <w:rFonts w:ascii="Times New Roman" w:hAnsi="Times New Roman" w:cs="Times New Roman"/>
          <w:sz w:val="24"/>
          <w:szCs w:val="24"/>
        </w:rPr>
      </w:pPr>
      <w:r w:rsidRPr="0018135B">
        <w:rPr>
          <w:rFonts w:ascii="Times New Roman" w:hAnsi="Times New Roman" w:cs="Times New Roman"/>
          <w:sz w:val="24"/>
          <w:szCs w:val="24"/>
        </w:rPr>
        <w:t>Плесецкого муниципального округа Архангельской области</w:t>
      </w:r>
    </w:p>
    <w:p w:rsidR="00E25424" w:rsidRDefault="00E25424" w:rsidP="00E25424">
      <w:pPr>
        <w:pStyle w:val="ConsPlusTitle"/>
        <w:jc w:val="center"/>
        <w:rPr>
          <w:rFonts w:ascii="Times New Roman" w:hAnsi="Times New Roman" w:cs="Times New Roman"/>
          <w:sz w:val="24"/>
          <w:szCs w:val="24"/>
        </w:rPr>
      </w:pPr>
    </w:p>
    <w:p w:rsidR="00E25424" w:rsidRPr="00CD1B64" w:rsidRDefault="00E25424" w:rsidP="00E25424">
      <w:pPr>
        <w:widowControl w:val="0"/>
        <w:autoSpaceDE w:val="0"/>
        <w:autoSpaceDN w:val="0"/>
        <w:adjustRightInd w:val="0"/>
        <w:spacing w:after="0" w:line="240" w:lineRule="auto"/>
        <w:jc w:val="center"/>
        <w:outlineLvl w:val="1"/>
        <w:rPr>
          <w:rFonts w:ascii="Times New Roman" w:hAnsi="Times New Roman" w:cs="Times New Roman"/>
          <w:b/>
          <w:bCs/>
          <w:sz w:val="24"/>
          <w:szCs w:val="24"/>
        </w:rPr>
      </w:pPr>
      <w:r w:rsidRPr="00CD1B64">
        <w:rPr>
          <w:rFonts w:ascii="Times New Roman" w:hAnsi="Times New Roman" w:cs="Times New Roman"/>
          <w:b/>
          <w:bCs/>
          <w:sz w:val="24"/>
          <w:szCs w:val="24"/>
        </w:rPr>
        <w:t>I. Общие положения</w:t>
      </w:r>
    </w:p>
    <w:p w:rsidR="00E25424" w:rsidRPr="00CD1B64" w:rsidRDefault="00E25424" w:rsidP="00E25424">
      <w:pPr>
        <w:widowControl w:val="0"/>
        <w:autoSpaceDE w:val="0"/>
        <w:autoSpaceDN w:val="0"/>
        <w:adjustRightInd w:val="0"/>
        <w:spacing w:after="0" w:line="240" w:lineRule="auto"/>
        <w:jc w:val="both"/>
        <w:rPr>
          <w:rFonts w:ascii="Times New Roman" w:hAnsi="Times New Roman" w:cs="Times New Roman"/>
          <w:sz w:val="24"/>
          <w:szCs w:val="24"/>
        </w:rPr>
      </w:pPr>
    </w:p>
    <w:p w:rsidR="00E25424" w:rsidRPr="00342325"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42325">
        <w:rPr>
          <w:rFonts w:ascii="Times New Roman" w:hAnsi="Times New Roman" w:cs="Times New Roman"/>
          <w:sz w:val="24"/>
          <w:szCs w:val="24"/>
        </w:rPr>
        <w:t xml:space="preserve">1. Для организации взаимодействия органов 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342325">
        <w:rPr>
          <w:rFonts w:ascii="Times New Roman" w:hAnsi="Times New Roman" w:cs="Times New Roman"/>
          <w:sz w:val="24"/>
          <w:szCs w:val="24"/>
        </w:rPr>
        <w:t xml:space="preserve">и жителей сельского населенного пункта, входящего в состав </w:t>
      </w:r>
      <w:r>
        <w:rPr>
          <w:rFonts w:ascii="Times New Roman" w:hAnsi="Times New Roman" w:cs="Times New Roman"/>
          <w:sz w:val="24"/>
          <w:szCs w:val="24"/>
        </w:rPr>
        <w:t>Плесецкого муниципального округа Архангельской области</w:t>
      </w:r>
      <w:r w:rsidRPr="00342325">
        <w:rPr>
          <w:rFonts w:ascii="Times New Roman" w:hAnsi="Times New Roman" w:cs="Times New Roman"/>
          <w:sz w:val="24"/>
          <w:szCs w:val="24"/>
        </w:rPr>
        <w:t xml:space="preserve">, при решении вопросов местного значения в сельском населенном пункте, расположенном на территории </w:t>
      </w:r>
      <w:r>
        <w:rPr>
          <w:rFonts w:ascii="Times New Roman" w:hAnsi="Times New Roman" w:cs="Times New Roman"/>
          <w:sz w:val="24"/>
          <w:szCs w:val="24"/>
        </w:rPr>
        <w:t>Плесецкого муниципального округа Архангельской области</w:t>
      </w:r>
      <w:r w:rsidRPr="00342325">
        <w:rPr>
          <w:rFonts w:ascii="Times New Roman" w:hAnsi="Times New Roman" w:cs="Times New Roman"/>
          <w:sz w:val="24"/>
          <w:szCs w:val="24"/>
        </w:rPr>
        <w:t>, назначается староста сельского населенного пункта (далее – староста).</w:t>
      </w:r>
    </w:p>
    <w:p w:rsidR="00E25424" w:rsidRPr="00342325"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42325">
        <w:rPr>
          <w:rFonts w:ascii="Times New Roman" w:hAnsi="Times New Roman" w:cs="Times New Roman"/>
          <w:sz w:val="24"/>
          <w:szCs w:val="24"/>
        </w:rPr>
        <w:t xml:space="preserve">2. </w:t>
      </w:r>
      <w:proofErr w:type="gramStart"/>
      <w:r w:rsidRPr="00342325">
        <w:rPr>
          <w:rFonts w:ascii="Times New Roman" w:hAnsi="Times New Roman" w:cs="Times New Roman"/>
          <w:sz w:val="24"/>
          <w:szCs w:val="24"/>
        </w:rPr>
        <w:t>Староста не является лицом, замещающим государственную должность Российской Федерации, государственную должность Архангельской области или иного субъекта Российской Федерации, должность федеральной государственной гражданской службы, должность государственной гражданской службы Архангельской области или иного субъекта Российской Федерации, муниципальную должность муниципального образования Архангельской области или муниципального образования иного субъекта Российской Федерации (за исключением замещения должности депутата представительного органа муниципального образования, осуществляющего свои полномочия на</w:t>
      </w:r>
      <w:proofErr w:type="gramEnd"/>
      <w:r w:rsidRPr="00342325">
        <w:rPr>
          <w:rFonts w:ascii="Times New Roman" w:hAnsi="Times New Roman" w:cs="Times New Roman"/>
          <w:sz w:val="24"/>
          <w:szCs w:val="24"/>
        </w:rPr>
        <w:t xml:space="preserve"> непостоянной основе), должность муниципальной службы в Архангельской области или в ином субъекте Российской Федерации, не может состоять в трудовых отношениях и иных непосредственно связанных с ними отношениях с органами местного самоуправления.</w:t>
      </w:r>
    </w:p>
    <w:p w:rsidR="00E25424" w:rsidRPr="00342325"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42325">
        <w:rPr>
          <w:rFonts w:ascii="Times New Roman" w:hAnsi="Times New Roman" w:cs="Times New Roman"/>
          <w:sz w:val="24"/>
          <w:szCs w:val="24"/>
        </w:rPr>
        <w:t xml:space="preserve">3. В своей деятельности сельский староста руководствуется Конституцией Российской Федерации, федеральными конституционными законами, федеральными законами и иными нормативными правовыми актами Российской Федерации, Уставом Архангельской области, областными законами и иными нормативными правовыми актами Архангельской области, уставом и муниципальными правовыми актами </w:t>
      </w:r>
      <w:r>
        <w:rPr>
          <w:rFonts w:ascii="Times New Roman" w:hAnsi="Times New Roman" w:cs="Times New Roman"/>
          <w:sz w:val="24"/>
          <w:szCs w:val="24"/>
        </w:rPr>
        <w:t>Плесецкого муниципального округа Архангельской области</w:t>
      </w:r>
      <w:r w:rsidRPr="00342325">
        <w:rPr>
          <w:rFonts w:ascii="Times New Roman" w:hAnsi="Times New Roman" w:cs="Times New Roman"/>
          <w:sz w:val="24"/>
          <w:szCs w:val="24"/>
        </w:rPr>
        <w:t>, настоящим Положением.</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42325">
        <w:rPr>
          <w:rFonts w:ascii="Times New Roman" w:hAnsi="Times New Roman" w:cs="Times New Roman"/>
          <w:sz w:val="24"/>
          <w:szCs w:val="24"/>
        </w:rPr>
        <w:t>4. Староста осуществляет свою деятельность на принципах законности, добровольности, объективности, открытости и гласности.</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25424" w:rsidRPr="00CD1B64" w:rsidRDefault="00E25424" w:rsidP="00E25424">
      <w:pPr>
        <w:widowControl w:val="0"/>
        <w:autoSpaceDE w:val="0"/>
        <w:autoSpaceDN w:val="0"/>
        <w:adjustRightInd w:val="0"/>
        <w:spacing w:after="0" w:line="240" w:lineRule="auto"/>
        <w:jc w:val="center"/>
        <w:outlineLvl w:val="1"/>
        <w:rPr>
          <w:rFonts w:ascii="Times New Roman" w:hAnsi="Times New Roman" w:cs="Times New Roman"/>
          <w:b/>
          <w:bCs/>
          <w:sz w:val="24"/>
          <w:szCs w:val="24"/>
        </w:rPr>
      </w:pPr>
      <w:r w:rsidRPr="00CD1B64">
        <w:rPr>
          <w:rFonts w:ascii="Times New Roman" w:hAnsi="Times New Roman" w:cs="Times New Roman"/>
          <w:b/>
          <w:bCs/>
          <w:sz w:val="24"/>
          <w:szCs w:val="24"/>
        </w:rPr>
        <w:t>II. Порядок назначения старосты</w:t>
      </w:r>
    </w:p>
    <w:p w:rsidR="00E25424" w:rsidRPr="00CD1B64" w:rsidRDefault="00E25424" w:rsidP="00E25424">
      <w:pPr>
        <w:widowControl w:val="0"/>
        <w:autoSpaceDE w:val="0"/>
        <w:autoSpaceDN w:val="0"/>
        <w:adjustRightInd w:val="0"/>
        <w:spacing w:after="0" w:line="240" w:lineRule="auto"/>
        <w:jc w:val="both"/>
        <w:rPr>
          <w:rFonts w:ascii="Times New Roman" w:hAnsi="Times New Roman" w:cs="Times New Roman"/>
          <w:sz w:val="24"/>
          <w:szCs w:val="24"/>
        </w:rPr>
      </w:pP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5. Старостой может быть назначен гражданин Российской Федерации, проживающий в границах населенного пункта и обладающий активным избирательным правом, либо гражданин Российской Федерации, достигший на день представления сходом граждан 18</w:t>
      </w:r>
      <w:r>
        <w:rPr>
          <w:rFonts w:ascii="Times New Roman" w:hAnsi="Times New Roman" w:cs="Times New Roman"/>
          <w:sz w:val="24"/>
          <w:szCs w:val="24"/>
        </w:rPr>
        <w:t xml:space="preserve">-ти </w:t>
      </w:r>
      <w:r w:rsidRPr="00FC16D4">
        <w:rPr>
          <w:rFonts w:ascii="Times New Roman" w:hAnsi="Times New Roman" w:cs="Times New Roman"/>
          <w:sz w:val="24"/>
          <w:szCs w:val="24"/>
        </w:rPr>
        <w:t xml:space="preserve"> лет и имеющий в собственности жилое помещение, расположенное в границах населенного пункта.</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6. Старостой не может быть назначено лицо:</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 xml:space="preserve">- </w:t>
      </w:r>
      <w:r w:rsidRPr="00FC16D4">
        <w:rPr>
          <w:rFonts w:ascii="Times New Roman" w:hAnsi="Times New Roman" w:cs="Times New Roman"/>
          <w:sz w:val="24"/>
          <w:szCs w:val="24"/>
        </w:rPr>
        <w:t xml:space="preserve">замещающее государственную должность Российской Федерации, государственную должность Архангельской области или иного субъекта Российской Федерации, должность федеральной государственной гражданской службы, должность государственной гражданской службы Архангельской области или иного субъекта Российской Федерации, </w:t>
      </w:r>
      <w:r w:rsidRPr="00FC16D4">
        <w:rPr>
          <w:rFonts w:ascii="Times New Roman" w:hAnsi="Times New Roman" w:cs="Times New Roman"/>
          <w:sz w:val="24"/>
          <w:szCs w:val="24"/>
        </w:rPr>
        <w:lastRenderedPageBreak/>
        <w:t>муниципальную должность муниципального образования Архангельской области или муниципального образования иного субъекта Российской Федерации (за исключением замещения должности депутата представительного органа муниципального образования, осуществляющего свои полномочия на непостоянной основе), должность муниципальной</w:t>
      </w:r>
      <w:proofErr w:type="gramEnd"/>
      <w:r w:rsidRPr="00FC16D4">
        <w:rPr>
          <w:rFonts w:ascii="Times New Roman" w:hAnsi="Times New Roman" w:cs="Times New Roman"/>
          <w:sz w:val="24"/>
          <w:szCs w:val="24"/>
        </w:rPr>
        <w:t xml:space="preserve"> службы в Архангельской области или в ином субъекте Российской Федерации;</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FC16D4">
        <w:rPr>
          <w:rFonts w:ascii="Times New Roman" w:hAnsi="Times New Roman" w:cs="Times New Roman"/>
          <w:sz w:val="24"/>
          <w:szCs w:val="24"/>
        </w:rPr>
        <w:t>признанное</w:t>
      </w:r>
      <w:proofErr w:type="gramEnd"/>
      <w:r w:rsidRPr="00FC16D4">
        <w:rPr>
          <w:rFonts w:ascii="Times New Roman" w:hAnsi="Times New Roman" w:cs="Times New Roman"/>
          <w:sz w:val="24"/>
          <w:szCs w:val="24"/>
        </w:rPr>
        <w:t xml:space="preserve"> судом недееспособным или ограниченно дееспособным;</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FC16D4">
        <w:rPr>
          <w:rFonts w:ascii="Times New Roman" w:hAnsi="Times New Roman" w:cs="Times New Roman"/>
          <w:sz w:val="24"/>
          <w:szCs w:val="24"/>
        </w:rPr>
        <w:t>имеющее</w:t>
      </w:r>
      <w:proofErr w:type="gramEnd"/>
      <w:r w:rsidRPr="00FC16D4">
        <w:rPr>
          <w:rFonts w:ascii="Times New Roman" w:hAnsi="Times New Roman" w:cs="Times New Roman"/>
          <w:sz w:val="24"/>
          <w:szCs w:val="24"/>
        </w:rPr>
        <w:t xml:space="preserve"> непогашенную или неснятую судимость.</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7. Староста назначает</w:t>
      </w:r>
      <w:r>
        <w:rPr>
          <w:rFonts w:ascii="Times New Roman" w:hAnsi="Times New Roman" w:cs="Times New Roman"/>
          <w:sz w:val="24"/>
          <w:szCs w:val="24"/>
        </w:rPr>
        <w:t xml:space="preserve">ся Собранием </w:t>
      </w:r>
      <w:r w:rsidRPr="00FC16D4">
        <w:rPr>
          <w:rFonts w:ascii="Times New Roman" w:hAnsi="Times New Roman" w:cs="Times New Roman"/>
          <w:sz w:val="24"/>
          <w:szCs w:val="24"/>
        </w:rPr>
        <w:t xml:space="preserve">депутатов </w:t>
      </w:r>
      <w:r>
        <w:rPr>
          <w:rFonts w:ascii="Times New Roman" w:hAnsi="Times New Roman" w:cs="Times New Roman"/>
          <w:sz w:val="24"/>
          <w:szCs w:val="24"/>
        </w:rPr>
        <w:t xml:space="preserve">Плесецкого муниципального округа Архангельской области </w:t>
      </w:r>
      <w:r w:rsidRPr="00FC16D4">
        <w:rPr>
          <w:rFonts w:ascii="Times New Roman" w:hAnsi="Times New Roman" w:cs="Times New Roman"/>
          <w:sz w:val="24"/>
          <w:szCs w:val="24"/>
        </w:rPr>
        <w:t>по представлению схода граждан сельского населенного пункта.</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8. Кандидатура старосты представляется на сход граждан сельского населенного пункта:</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C16D4">
        <w:rPr>
          <w:rFonts w:ascii="Times New Roman" w:hAnsi="Times New Roman" w:cs="Times New Roman"/>
          <w:sz w:val="24"/>
          <w:szCs w:val="24"/>
        </w:rPr>
        <w:t>путем самовыдвижения;</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C16D4">
        <w:rPr>
          <w:rFonts w:ascii="Times New Roman" w:hAnsi="Times New Roman" w:cs="Times New Roman"/>
          <w:sz w:val="24"/>
          <w:szCs w:val="24"/>
        </w:rPr>
        <w:t xml:space="preserve">по предложению органа местного самоуправления </w:t>
      </w:r>
      <w:r>
        <w:rPr>
          <w:rFonts w:ascii="Times New Roman" w:hAnsi="Times New Roman" w:cs="Times New Roman"/>
          <w:sz w:val="24"/>
          <w:szCs w:val="24"/>
        </w:rPr>
        <w:t>Плесецкого муниципального округа Архангельской области</w:t>
      </w:r>
      <w:r w:rsidRPr="00FC16D4">
        <w:rPr>
          <w:rFonts w:ascii="Times New Roman" w:hAnsi="Times New Roman" w:cs="Times New Roman"/>
          <w:sz w:val="24"/>
          <w:szCs w:val="24"/>
        </w:rPr>
        <w:t>, в состав которого входит данный сельский населенный пункт;</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C16D4">
        <w:rPr>
          <w:rFonts w:ascii="Times New Roman" w:hAnsi="Times New Roman" w:cs="Times New Roman"/>
          <w:sz w:val="24"/>
          <w:szCs w:val="24"/>
        </w:rPr>
        <w:t>по предложению не менее чем 10</w:t>
      </w:r>
      <w:r>
        <w:rPr>
          <w:rFonts w:ascii="Times New Roman" w:hAnsi="Times New Roman" w:cs="Times New Roman"/>
          <w:sz w:val="24"/>
          <w:szCs w:val="24"/>
        </w:rPr>
        <w:t>-ти</w:t>
      </w:r>
      <w:r w:rsidRPr="00FC16D4">
        <w:rPr>
          <w:rFonts w:ascii="Times New Roman" w:hAnsi="Times New Roman" w:cs="Times New Roman"/>
          <w:sz w:val="24"/>
          <w:szCs w:val="24"/>
        </w:rPr>
        <w:t xml:space="preserve"> жителей сельского населенного пункта, в котором предполагается назначение старосты;</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C16D4">
        <w:rPr>
          <w:rFonts w:ascii="Times New Roman" w:hAnsi="Times New Roman" w:cs="Times New Roman"/>
          <w:sz w:val="24"/>
          <w:szCs w:val="24"/>
        </w:rPr>
        <w:t>по предложению органа территориального общественного самоуправления, которое осуществляется на территории данного сельского населенного пункта.</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 xml:space="preserve">9. Кандидат в старосты представляет инициаторам по выдвижению кандидатуры старосты, определенным </w:t>
      </w:r>
      <w:r>
        <w:rPr>
          <w:rFonts w:ascii="Times New Roman" w:hAnsi="Times New Roman" w:cs="Times New Roman"/>
          <w:sz w:val="24"/>
          <w:szCs w:val="24"/>
        </w:rPr>
        <w:t xml:space="preserve">абзацами 3-5 </w:t>
      </w:r>
      <w:r w:rsidRPr="00FC16D4">
        <w:rPr>
          <w:rFonts w:ascii="Times New Roman" w:hAnsi="Times New Roman" w:cs="Times New Roman"/>
          <w:sz w:val="24"/>
          <w:szCs w:val="24"/>
        </w:rPr>
        <w:t>пункта 8 настоящего Положения, следующие документы:</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C16D4">
        <w:rPr>
          <w:rFonts w:ascii="Times New Roman" w:hAnsi="Times New Roman" w:cs="Times New Roman"/>
          <w:sz w:val="24"/>
          <w:szCs w:val="24"/>
        </w:rPr>
        <w:t>личное заявление кандидата в старосты (в свободной форме);</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C16D4">
        <w:rPr>
          <w:rFonts w:ascii="Times New Roman" w:hAnsi="Times New Roman" w:cs="Times New Roman"/>
          <w:sz w:val="24"/>
          <w:szCs w:val="24"/>
        </w:rPr>
        <w:t>копию документа, удостоверяющего личность;</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C16D4">
        <w:rPr>
          <w:rFonts w:ascii="Times New Roman" w:hAnsi="Times New Roman" w:cs="Times New Roman"/>
          <w:sz w:val="24"/>
          <w:szCs w:val="24"/>
        </w:rPr>
        <w:t xml:space="preserve">справку (заключение) врача-нарколога, врача-психиатра об отсутствии у кандидата в старосты заболевания, по которым гражданин может быть признан недееспособным или ограниченно дееспособным; </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 xml:space="preserve">- </w:t>
      </w:r>
      <w:r w:rsidRPr="00FC16D4">
        <w:rPr>
          <w:rFonts w:ascii="Times New Roman" w:hAnsi="Times New Roman" w:cs="Times New Roman"/>
          <w:sz w:val="24"/>
          <w:szCs w:val="24"/>
        </w:rPr>
        <w:t>справку о наличии (отсутствии) судимости и (или) факта уголовного преследования либо о прекращении уголовного преследования по форме, утвержденной административным регламентом Министерства внутренних дел Российской Федерации по предоставлению государственной услуги по выдаче справок о наличии (отсутствии) судимости и (или) факта уголовного преследования либо о прекращении уголовного преследования, утвержденной приказом МВД России от 27 сентября 2019 года № 660;</w:t>
      </w:r>
      <w:proofErr w:type="gramEnd"/>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C16D4">
        <w:rPr>
          <w:rFonts w:ascii="Times New Roman" w:hAnsi="Times New Roman" w:cs="Times New Roman"/>
          <w:sz w:val="24"/>
          <w:szCs w:val="24"/>
        </w:rPr>
        <w:t>выписку из Единого государственного реестра недвижимости, удостоверяющую государственную регистрацию возникновения или перехода прав на жилое помещение, находящееся в границах населенного пункта.</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 xml:space="preserve">Документ, предусмотренный </w:t>
      </w:r>
      <w:r>
        <w:rPr>
          <w:rFonts w:ascii="Times New Roman" w:hAnsi="Times New Roman" w:cs="Times New Roman"/>
          <w:sz w:val="24"/>
          <w:szCs w:val="24"/>
        </w:rPr>
        <w:t xml:space="preserve">шестым абзацем </w:t>
      </w:r>
      <w:r w:rsidRPr="00FC16D4">
        <w:rPr>
          <w:rFonts w:ascii="Times New Roman" w:hAnsi="Times New Roman" w:cs="Times New Roman"/>
          <w:sz w:val="24"/>
          <w:szCs w:val="24"/>
        </w:rPr>
        <w:t>пункта 9 настоящего Положения, предъявляется кандидатом в старосты, не имеющим регистрации по месту жительства в населенном пункте.</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 xml:space="preserve">10. Сведения и документы, перечисленные в пункте 9 настоящего Положения, представляются инициаторами по выдвижению кандидатуры старосты в администрацию </w:t>
      </w:r>
      <w:r>
        <w:rPr>
          <w:rFonts w:ascii="Times New Roman" w:hAnsi="Times New Roman" w:cs="Times New Roman"/>
          <w:sz w:val="24"/>
          <w:szCs w:val="24"/>
        </w:rPr>
        <w:t>Плесецкого муниципального округа Архангельской области</w:t>
      </w:r>
      <w:r w:rsidRPr="00FC16D4">
        <w:rPr>
          <w:rFonts w:ascii="Times New Roman" w:hAnsi="Times New Roman" w:cs="Times New Roman"/>
          <w:sz w:val="24"/>
          <w:szCs w:val="24"/>
        </w:rPr>
        <w:t xml:space="preserve"> одновременно с выдвижением инициативы.</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11.</w:t>
      </w:r>
      <w:r>
        <w:rPr>
          <w:rFonts w:ascii="Times New Roman" w:hAnsi="Times New Roman" w:cs="Times New Roman"/>
          <w:sz w:val="24"/>
          <w:szCs w:val="24"/>
        </w:rPr>
        <w:t xml:space="preserve"> </w:t>
      </w:r>
      <w:r w:rsidRPr="00FC16D4">
        <w:rPr>
          <w:rFonts w:ascii="Times New Roman" w:hAnsi="Times New Roman" w:cs="Times New Roman"/>
          <w:sz w:val="24"/>
          <w:szCs w:val="24"/>
        </w:rPr>
        <w:t xml:space="preserve">Кандидат в старосты, принявший решение о самовыдвижении, должен проинформировать администрацию </w:t>
      </w:r>
      <w:r>
        <w:rPr>
          <w:rFonts w:ascii="Times New Roman" w:hAnsi="Times New Roman" w:cs="Times New Roman"/>
          <w:sz w:val="24"/>
          <w:szCs w:val="24"/>
        </w:rPr>
        <w:t xml:space="preserve">Плесецкого муниципального округа Архангельской области </w:t>
      </w:r>
      <w:r w:rsidRPr="00FC16D4">
        <w:rPr>
          <w:rFonts w:ascii="Times New Roman" w:hAnsi="Times New Roman" w:cs="Times New Roman"/>
          <w:sz w:val="24"/>
          <w:szCs w:val="24"/>
        </w:rPr>
        <w:t>о своем самовыдвижении и представить сведения и документы, установленные в пункте 9 настоящего Положения.</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 xml:space="preserve">12. Распоряжение главы </w:t>
      </w:r>
      <w:r>
        <w:rPr>
          <w:rFonts w:ascii="Times New Roman" w:hAnsi="Times New Roman" w:cs="Times New Roman"/>
          <w:sz w:val="24"/>
          <w:szCs w:val="24"/>
        </w:rPr>
        <w:t xml:space="preserve">Плесецкого муниципального округа Архангельской области </w:t>
      </w:r>
      <w:r w:rsidRPr="00FC16D4">
        <w:rPr>
          <w:rFonts w:ascii="Times New Roman" w:hAnsi="Times New Roman" w:cs="Times New Roman"/>
          <w:sz w:val="24"/>
          <w:szCs w:val="24"/>
        </w:rPr>
        <w:t>о назначении схода граждан по вопросу выдвижения кандидатуры старосты должно быть принято в срок не позднее 20</w:t>
      </w:r>
      <w:r>
        <w:rPr>
          <w:rFonts w:ascii="Times New Roman" w:hAnsi="Times New Roman" w:cs="Times New Roman"/>
          <w:sz w:val="24"/>
          <w:szCs w:val="24"/>
        </w:rPr>
        <w:t>-ти</w:t>
      </w:r>
      <w:r w:rsidRPr="00FC16D4">
        <w:rPr>
          <w:rFonts w:ascii="Times New Roman" w:hAnsi="Times New Roman" w:cs="Times New Roman"/>
          <w:sz w:val="24"/>
          <w:szCs w:val="24"/>
        </w:rPr>
        <w:t xml:space="preserve"> рабочих дней со дня выдвижения инициативы и поступления информации от кандидата в старосты, принявшего решение о самовыдвижении.</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 xml:space="preserve">Распоряжение главы </w:t>
      </w:r>
      <w:r>
        <w:rPr>
          <w:rFonts w:ascii="Times New Roman" w:hAnsi="Times New Roman" w:cs="Times New Roman"/>
          <w:sz w:val="24"/>
          <w:szCs w:val="24"/>
        </w:rPr>
        <w:t xml:space="preserve">Плесецкого муниципального округа Архангельской области </w:t>
      </w:r>
      <w:r w:rsidRPr="00FC16D4">
        <w:rPr>
          <w:rFonts w:ascii="Times New Roman" w:hAnsi="Times New Roman" w:cs="Times New Roman"/>
          <w:sz w:val="24"/>
          <w:szCs w:val="24"/>
        </w:rPr>
        <w:t xml:space="preserve">о </w:t>
      </w:r>
      <w:r w:rsidRPr="00FC16D4">
        <w:rPr>
          <w:rFonts w:ascii="Times New Roman" w:hAnsi="Times New Roman" w:cs="Times New Roman"/>
          <w:sz w:val="24"/>
          <w:szCs w:val="24"/>
        </w:rPr>
        <w:lastRenderedPageBreak/>
        <w:t>назначении схода граждан по вопросу выдвижения кандидатуры старосты должно содержать сведения о дате, времени, месте схода граждан,  подле</w:t>
      </w:r>
      <w:r>
        <w:rPr>
          <w:rFonts w:ascii="Times New Roman" w:hAnsi="Times New Roman" w:cs="Times New Roman"/>
          <w:sz w:val="24"/>
          <w:szCs w:val="24"/>
        </w:rPr>
        <w:t xml:space="preserve">жит официальному опубликованию в  </w:t>
      </w:r>
      <w:r w:rsidRPr="001E6B5F">
        <w:rPr>
          <w:rFonts w:ascii="Times New Roman" w:hAnsi="Times New Roman" w:cs="Times New Roman"/>
          <w:sz w:val="24"/>
          <w:szCs w:val="24"/>
        </w:rPr>
        <w:t>газете «Плесецкие новости»</w:t>
      </w:r>
      <w:r>
        <w:rPr>
          <w:rFonts w:ascii="Times New Roman" w:hAnsi="Times New Roman" w:cs="Times New Roman"/>
          <w:sz w:val="24"/>
          <w:szCs w:val="24"/>
        </w:rPr>
        <w:t xml:space="preserve"> </w:t>
      </w:r>
      <w:r w:rsidRPr="00FC16D4">
        <w:rPr>
          <w:rFonts w:ascii="Times New Roman" w:hAnsi="Times New Roman" w:cs="Times New Roman"/>
          <w:sz w:val="24"/>
          <w:szCs w:val="24"/>
        </w:rPr>
        <w:t xml:space="preserve">и размещению на официальном сайте </w:t>
      </w:r>
      <w:r>
        <w:rPr>
          <w:rFonts w:ascii="Times New Roman" w:hAnsi="Times New Roman" w:cs="Times New Roman"/>
          <w:sz w:val="24"/>
          <w:szCs w:val="24"/>
        </w:rPr>
        <w:t xml:space="preserve">администрации Плесецкого муниципального округа Архангельской области </w:t>
      </w:r>
      <w:r w:rsidRPr="00CD1B64">
        <w:rPr>
          <w:rFonts w:ascii="Times New Roman" w:hAnsi="Times New Roman" w:cs="Times New Roman"/>
          <w:sz w:val="24"/>
          <w:szCs w:val="24"/>
        </w:rPr>
        <w:t>в информационно-телекомм</w:t>
      </w:r>
      <w:r>
        <w:rPr>
          <w:rFonts w:ascii="Times New Roman" w:hAnsi="Times New Roman" w:cs="Times New Roman"/>
          <w:sz w:val="24"/>
          <w:szCs w:val="24"/>
        </w:rPr>
        <w:t>уникационной сети «</w:t>
      </w:r>
      <w:r w:rsidRPr="00F84590">
        <w:rPr>
          <w:rFonts w:ascii="Times New Roman" w:hAnsi="Times New Roman" w:cs="Times New Roman"/>
          <w:sz w:val="24"/>
          <w:szCs w:val="24"/>
        </w:rPr>
        <w:t>Интернет»  (далее - сеть «Интернет»)</w:t>
      </w:r>
      <w:r>
        <w:rPr>
          <w:rFonts w:ascii="Times New Roman" w:hAnsi="Times New Roman" w:cs="Times New Roman"/>
          <w:sz w:val="24"/>
          <w:szCs w:val="24"/>
        </w:rPr>
        <w:t xml:space="preserve"> </w:t>
      </w:r>
      <w:r w:rsidRPr="00FC16D4">
        <w:rPr>
          <w:rFonts w:ascii="Times New Roman" w:hAnsi="Times New Roman" w:cs="Times New Roman"/>
          <w:sz w:val="24"/>
          <w:szCs w:val="24"/>
        </w:rPr>
        <w:t xml:space="preserve">не </w:t>
      </w:r>
      <w:proofErr w:type="gramStart"/>
      <w:r w:rsidRPr="00FC16D4">
        <w:rPr>
          <w:rFonts w:ascii="Times New Roman" w:hAnsi="Times New Roman" w:cs="Times New Roman"/>
          <w:sz w:val="24"/>
          <w:szCs w:val="24"/>
        </w:rPr>
        <w:t>позднее</w:t>
      </w:r>
      <w:proofErr w:type="gramEnd"/>
      <w:r w:rsidRPr="00FC16D4">
        <w:rPr>
          <w:rFonts w:ascii="Times New Roman" w:hAnsi="Times New Roman" w:cs="Times New Roman"/>
          <w:sz w:val="24"/>
          <w:szCs w:val="24"/>
        </w:rPr>
        <w:t xml:space="preserve"> чем за 10 рабочих дней до проведения схода граждан.</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 xml:space="preserve">13. Организация подготовки и проведения схода граждан по выдвижению кандидатуры старосты, а также размещение (опубликование) информации, предусмотренной пунктом 12 настоящего Положения, осуществляется администрацией </w:t>
      </w:r>
      <w:r>
        <w:rPr>
          <w:rFonts w:ascii="Times New Roman" w:hAnsi="Times New Roman" w:cs="Times New Roman"/>
          <w:sz w:val="24"/>
          <w:szCs w:val="24"/>
        </w:rPr>
        <w:t>Плесецкого муниципального округа Архангельской области</w:t>
      </w:r>
      <w:r w:rsidRPr="00FC16D4">
        <w:rPr>
          <w:rFonts w:ascii="Times New Roman" w:hAnsi="Times New Roman" w:cs="Times New Roman"/>
          <w:sz w:val="24"/>
          <w:szCs w:val="24"/>
        </w:rPr>
        <w:t>.</w:t>
      </w:r>
    </w:p>
    <w:p w:rsidR="00AC5866" w:rsidRPr="00AC5866" w:rsidRDefault="00AC5866" w:rsidP="00E25424">
      <w:pPr>
        <w:widowControl w:val="0"/>
        <w:autoSpaceDE w:val="0"/>
        <w:autoSpaceDN w:val="0"/>
        <w:adjustRightInd w:val="0"/>
        <w:spacing w:after="0" w:line="240" w:lineRule="auto"/>
        <w:ind w:firstLine="709"/>
        <w:jc w:val="both"/>
        <w:rPr>
          <w:rFonts w:ascii="Times New Roman" w:hAnsi="Times New Roman" w:cs="Times New Roman"/>
          <w:color w:val="FF0000"/>
          <w:sz w:val="24"/>
          <w:szCs w:val="24"/>
        </w:rPr>
      </w:pPr>
      <w:r w:rsidRPr="00AC5866">
        <w:rPr>
          <w:rFonts w:ascii="Times New Roman" w:hAnsi="Times New Roman" w:cs="Times New Roman"/>
          <w:color w:val="FF0000"/>
          <w:sz w:val="24"/>
          <w:szCs w:val="24"/>
        </w:rPr>
        <w:t>В сходе граждан могут принять участие граждане Российской Федерации, достигшие на день проведения схода граждан 18 лет и имеющие в собственности жилое помещение, расположенное на территории данного сельского населенного пункта, в случае, если это установлено муниципальными нормативными правовыми актами в соответствии с законом субъекта Российской Федерации</w:t>
      </w:r>
      <w:r w:rsidR="00E43223">
        <w:rPr>
          <w:rFonts w:ascii="Times New Roman" w:hAnsi="Times New Roman" w:cs="Times New Roman"/>
          <w:color w:val="FF0000"/>
          <w:sz w:val="24"/>
          <w:szCs w:val="24"/>
        </w:rPr>
        <w:t xml:space="preserve">. </w:t>
      </w:r>
      <w:r w:rsidR="00E43223" w:rsidRPr="00E43223">
        <w:rPr>
          <w:rFonts w:ascii="Times New Roman" w:hAnsi="Times New Roman" w:cs="Times New Roman"/>
          <w:i/>
          <w:color w:val="FF0000"/>
          <w:sz w:val="24"/>
          <w:szCs w:val="24"/>
        </w:rPr>
        <w:t xml:space="preserve">(В редакции решения от </w:t>
      </w:r>
      <w:r w:rsidR="003A4B06">
        <w:rPr>
          <w:rFonts w:ascii="Times New Roman" w:hAnsi="Times New Roman" w:cs="Times New Roman"/>
          <w:i/>
          <w:color w:val="FF0000"/>
          <w:sz w:val="24"/>
          <w:szCs w:val="24"/>
        </w:rPr>
        <w:t>17</w:t>
      </w:r>
      <w:r w:rsidR="00E43223" w:rsidRPr="00E43223">
        <w:rPr>
          <w:rFonts w:ascii="Times New Roman" w:hAnsi="Times New Roman" w:cs="Times New Roman"/>
          <w:i/>
          <w:color w:val="FF0000"/>
          <w:sz w:val="24"/>
          <w:szCs w:val="24"/>
        </w:rPr>
        <w:t xml:space="preserve"> декабря 2024 года № </w:t>
      </w:r>
      <w:r w:rsidR="003A4B06">
        <w:rPr>
          <w:rFonts w:ascii="Times New Roman" w:hAnsi="Times New Roman" w:cs="Times New Roman"/>
          <w:i/>
          <w:color w:val="FF0000"/>
          <w:sz w:val="24"/>
          <w:szCs w:val="24"/>
        </w:rPr>
        <w:t>243</w:t>
      </w:r>
      <w:r w:rsidR="00E43223" w:rsidRPr="00E43223">
        <w:rPr>
          <w:rFonts w:ascii="Times New Roman" w:hAnsi="Times New Roman" w:cs="Times New Roman"/>
          <w:i/>
          <w:color w:val="FF0000"/>
          <w:sz w:val="24"/>
          <w:szCs w:val="24"/>
        </w:rPr>
        <w:t>)</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 xml:space="preserve">14. Сход граждан по вопросу выдвижения кандидатуры старосты правомочен при участии в нем более половины обладающих избирательным правом жителей населенного пункта. </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случае</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w:t>
      </w:r>
      <w:r w:rsidRPr="00FC16D4">
        <w:rPr>
          <w:rFonts w:ascii="Times New Roman" w:hAnsi="Times New Roman" w:cs="Times New Roman"/>
          <w:sz w:val="24"/>
          <w:szCs w:val="24"/>
        </w:rPr>
        <w:t xml:space="preserve">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w:t>
      </w:r>
      <w:r>
        <w:rPr>
          <w:rFonts w:ascii="Times New Roman" w:hAnsi="Times New Roman" w:cs="Times New Roman"/>
          <w:sz w:val="24"/>
          <w:szCs w:val="24"/>
        </w:rPr>
        <w:t xml:space="preserve">           1-го</w:t>
      </w:r>
      <w:r w:rsidRPr="00FC16D4">
        <w:rPr>
          <w:rFonts w:ascii="Times New Roman" w:hAnsi="Times New Roman" w:cs="Times New Roman"/>
          <w:sz w:val="24"/>
          <w:szCs w:val="24"/>
        </w:rPr>
        <w:t xml:space="preserve">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Решение схода граждан считается принятым, если за него проголосовало более половины участников схода граждан.</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В случае если на должность старосты предложена одна кандидатура, то решение по вопросу ее выдвижения считается принятым, если за него проголосовало более половины участников схода граждан.</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В случае если на должность старосты было предложено несколько кандидатур, то проводится рейтинговое голосование.</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По итогам рейтингового голосования производится отбор кандидатуры, получившей наибольшее по отношению к остальным число голосов участников схода граждан, поданных «за». При этом голосование «против» и «воздержался» не проводится. Каждый из участников схода граждан вправе голосовать «за» или не голосовать по всем предлагаемым вариантам кандидатур.</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Если после проведения рейтингового голосования кандидаты набрали одинаковое число голосов, проводится повторное рейтинговое голосование.</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После отбора кандидата в ходе рейтингового голосования избранным на должность старосты считается кандидат, за которого проголосовало более половины участников схода граждан.</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 xml:space="preserve">15. Решение о выдвижении кандидатуры старосты оформляется протоколом схода граждан. </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Протокол направляется в С</w:t>
      </w:r>
      <w:r>
        <w:rPr>
          <w:rFonts w:ascii="Times New Roman" w:hAnsi="Times New Roman" w:cs="Times New Roman"/>
          <w:sz w:val="24"/>
          <w:szCs w:val="24"/>
        </w:rPr>
        <w:t xml:space="preserve">обрание </w:t>
      </w:r>
      <w:r w:rsidRPr="00FC16D4">
        <w:rPr>
          <w:rFonts w:ascii="Times New Roman" w:hAnsi="Times New Roman" w:cs="Times New Roman"/>
          <w:sz w:val="24"/>
          <w:szCs w:val="24"/>
        </w:rPr>
        <w:t xml:space="preserve">депутатов </w:t>
      </w:r>
      <w:r>
        <w:rPr>
          <w:rFonts w:ascii="Times New Roman" w:hAnsi="Times New Roman" w:cs="Times New Roman"/>
          <w:sz w:val="24"/>
          <w:szCs w:val="24"/>
        </w:rPr>
        <w:t xml:space="preserve">Плесецкого муниципального округа Архангельской области </w:t>
      </w:r>
      <w:r w:rsidRPr="00FC16D4">
        <w:rPr>
          <w:rFonts w:ascii="Times New Roman" w:hAnsi="Times New Roman" w:cs="Times New Roman"/>
          <w:sz w:val="24"/>
          <w:szCs w:val="24"/>
        </w:rPr>
        <w:t>в срок не позднее 5</w:t>
      </w:r>
      <w:r>
        <w:rPr>
          <w:rFonts w:ascii="Times New Roman" w:hAnsi="Times New Roman" w:cs="Times New Roman"/>
          <w:sz w:val="24"/>
          <w:szCs w:val="24"/>
        </w:rPr>
        <w:t>-ти</w:t>
      </w:r>
      <w:r w:rsidRPr="00FC16D4">
        <w:rPr>
          <w:rFonts w:ascii="Times New Roman" w:hAnsi="Times New Roman" w:cs="Times New Roman"/>
          <w:sz w:val="24"/>
          <w:szCs w:val="24"/>
        </w:rPr>
        <w:t xml:space="preserve"> рабочих дней </w:t>
      </w:r>
      <w:proofErr w:type="gramStart"/>
      <w:r w:rsidRPr="00FC16D4">
        <w:rPr>
          <w:rFonts w:ascii="Times New Roman" w:hAnsi="Times New Roman" w:cs="Times New Roman"/>
          <w:sz w:val="24"/>
          <w:szCs w:val="24"/>
        </w:rPr>
        <w:t>с даты проведения</w:t>
      </w:r>
      <w:proofErr w:type="gramEnd"/>
      <w:r w:rsidRPr="00FC16D4">
        <w:rPr>
          <w:rFonts w:ascii="Times New Roman" w:hAnsi="Times New Roman" w:cs="Times New Roman"/>
          <w:sz w:val="24"/>
          <w:szCs w:val="24"/>
        </w:rPr>
        <w:t xml:space="preserve"> схода граждан.</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Поступившее в Со</w:t>
      </w:r>
      <w:r>
        <w:rPr>
          <w:rFonts w:ascii="Times New Roman" w:hAnsi="Times New Roman" w:cs="Times New Roman"/>
          <w:sz w:val="24"/>
          <w:szCs w:val="24"/>
        </w:rPr>
        <w:t>брание</w:t>
      </w:r>
      <w:r w:rsidRPr="00FC16D4">
        <w:rPr>
          <w:rFonts w:ascii="Times New Roman" w:hAnsi="Times New Roman" w:cs="Times New Roman"/>
          <w:sz w:val="24"/>
          <w:szCs w:val="24"/>
        </w:rPr>
        <w:t xml:space="preserve"> депутатов </w:t>
      </w:r>
      <w:r>
        <w:rPr>
          <w:rFonts w:ascii="Times New Roman" w:hAnsi="Times New Roman" w:cs="Times New Roman"/>
          <w:sz w:val="24"/>
          <w:szCs w:val="24"/>
        </w:rPr>
        <w:t xml:space="preserve">Плесецкого муниципального округа Архангельской области </w:t>
      </w:r>
      <w:r w:rsidRPr="00FC16D4">
        <w:rPr>
          <w:rFonts w:ascii="Times New Roman" w:hAnsi="Times New Roman" w:cs="Times New Roman"/>
          <w:sz w:val="24"/>
          <w:szCs w:val="24"/>
        </w:rPr>
        <w:t>решение схода граждан рассматривается Со</w:t>
      </w:r>
      <w:r>
        <w:rPr>
          <w:rFonts w:ascii="Times New Roman" w:hAnsi="Times New Roman" w:cs="Times New Roman"/>
          <w:sz w:val="24"/>
          <w:szCs w:val="24"/>
        </w:rPr>
        <w:t>бранием</w:t>
      </w:r>
      <w:r w:rsidRPr="00FC16D4">
        <w:rPr>
          <w:rFonts w:ascii="Times New Roman" w:hAnsi="Times New Roman" w:cs="Times New Roman"/>
          <w:sz w:val="24"/>
          <w:szCs w:val="24"/>
        </w:rPr>
        <w:t xml:space="preserve"> депутатов </w:t>
      </w:r>
      <w:r>
        <w:rPr>
          <w:rFonts w:ascii="Times New Roman" w:hAnsi="Times New Roman" w:cs="Times New Roman"/>
          <w:sz w:val="24"/>
          <w:szCs w:val="24"/>
        </w:rPr>
        <w:t xml:space="preserve">Плесецкого муниципального округа Архангельской области </w:t>
      </w:r>
      <w:r w:rsidRPr="00FC16D4">
        <w:rPr>
          <w:rFonts w:ascii="Times New Roman" w:hAnsi="Times New Roman" w:cs="Times New Roman"/>
          <w:sz w:val="24"/>
          <w:szCs w:val="24"/>
        </w:rPr>
        <w:t xml:space="preserve">на ближайшей сессии </w:t>
      </w:r>
      <w:r>
        <w:rPr>
          <w:rFonts w:ascii="Times New Roman" w:hAnsi="Times New Roman" w:cs="Times New Roman"/>
          <w:sz w:val="24"/>
          <w:szCs w:val="24"/>
        </w:rPr>
        <w:t>Собрания депутатов Плесецкого муниципального округа Архангельской области</w:t>
      </w:r>
      <w:r w:rsidRPr="00FC16D4">
        <w:rPr>
          <w:rFonts w:ascii="Times New Roman" w:hAnsi="Times New Roman" w:cs="Times New Roman"/>
          <w:sz w:val="24"/>
          <w:szCs w:val="24"/>
        </w:rPr>
        <w:t xml:space="preserve">, но не позднее </w:t>
      </w:r>
      <w:r>
        <w:rPr>
          <w:rFonts w:ascii="Times New Roman" w:hAnsi="Times New Roman" w:cs="Times New Roman"/>
          <w:sz w:val="24"/>
          <w:szCs w:val="24"/>
        </w:rPr>
        <w:t xml:space="preserve">3-х </w:t>
      </w:r>
      <w:r w:rsidRPr="00FC16D4">
        <w:rPr>
          <w:rFonts w:ascii="Times New Roman" w:hAnsi="Times New Roman" w:cs="Times New Roman"/>
          <w:sz w:val="24"/>
          <w:szCs w:val="24"/>
        </w:rPr>
        <w:t xml:space="preserve"> месяцев со дня поступления решения схода граждан.</w:t>
      </w:r>
    </w:p>
    <w:p w:rsidR="00E25424" w:rsidRPr="00FC16D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C16D4">
        <w:rPr>
          <w:rFonts w:ascii="Times New Roman" w:hAnsi="Times New Roman" w:cs="Times New Roman"/>
          <w:sz w:val="24"/>
          <w:szCs w:val="24"/>
        </w:rPr>
        <w:t xml:space="preserve">16. Информация о назначении старосты, список назначенных старост размещается </w:t>
      </w:r>
      <w:r w:rsidRPr="00FC16D4">
        <w:rPr>
          <w:rFonts w:ascii="Times New Roman" w:hAnsi="Times New Roman" w:cs="Times New Roman"/>
          <w:sz w:val="24"/>
          <w:szCs w:val="24"/>
        </w:rPr>
        <w:lastRenderedPageBreak/>
        <w:t xml:space="preserve">администрацией </w:t>
      </w:r>
      <w:r>
        <w:rPr>
          <w:rFonts w:ascii="Times New Roman" w:hAnsi="Times New Roman" w:cs="Times New Roman"/>
          <w:sz w:val="24"/>
          <w:szCs w:val="24"/>
        </w:rPr>
        <w:t xml:space="preserve">Плесецкого муниципального округа Архангельской области </w:t>
      </w:r>
      <w:r w:rsidRPr="00FC16D4">
        <w:rPr>
          <w:rFonts w:ascii="Times New Roman" w:hAnsi="Times New Roman" w:cs="Times New Roman"/>
          <w:sz w:val="24"/>
          <w:szCs w:val="24"/>
        </w:rPr>
        <w:t xml:space="preserve">на официальном сайте </w:t>
      </w:r>
      <w:r>
        <w:rPr>
          <w:rFonts w:ascii="Times New Roman" w:hAnsi="Times New Roman" w:cs="Times New Roman"/>
          <w:sz w:val="24"/>
          <w:szCs w:val="24"/>
        </w:rPr>
        <w:t>администрации Плесецкого муниципального округа Архангельской области</w:t>
      </w:r>
      <w:r w:rsidRPr="00FC16D4">
        <w:rPr>
          <w:rFonts w:ascii="Times New Roman" w:hAnsi="Times New Roman" w:cs="Times New Roman"/>
          <w:sz w:val="24"/>
          <w:szCs w:val="24"/>
        </w:rPr>
        <w:t xml:space="preserve"> в </w:t>
      </w:r>
      <w:r>
        <w:rPr>
          <w:rFonts w:ascii="Times New Roman" w:hAnsi="Times New Roman" w:cs="Times New Roman"/>
          <w:sz w:val="24"/>
          <w:szCs w:val="24"/>
        </w:rPr>
        <w:t xml:space="preserve">информационно-телекоммуникационной </w:t>
      </w:r>
      <w:r w:rsidRPr="00FC16D4">
        <w:rPr>
          <w:rFonts w:ascii="Times New Roman" w:hAnsi="Times New Roman" w:cs="Times New Roman"/>
          <w:sz w:val="24"/>
          <w:szCs w:val="24"/>
        </w:rPr>
        <w:t>сети «Интернет» не позднее 10</w:t>
      </w:r>
      <w:r>
        <w:rPr>
          <w:rFonts w:ascii="Times New Roman" w:hAnsi="Times New Roman" w:cs="Times New Roman"/>
          <w:sz w:val="24"/>
          <w:szCs w:val="24"/>
        </w:rPr>
        <w:t xml:space="preserve">-ти </w:t>
      </w:r>
      <w:r w:rsidRPr="00FC16D4">
        <w:rPr>
          <w:rFonts w:ascii="Times New Roman" w:hAnsi="Times New Roman" w:cs="Times New Roman"/>
          <w:sz w:val="24"/>
          <w:szCs w:val="24"/>
        </w:rPr>
        <w:t xml:space="preserve"> календарных дней со дня принятия Со</w:t>
      </w:r>
      <w:r>
        <w:rPr>
          <w:rFonts w:ascii="Times New Roman" w:hAnsi="Times New Roman" w:cs="Times New Roman"/>
          <w:sz w:val="24"/>
          <w:szCs w:val="24"/>
        </w:rPr>
        <w:t xml:space="preserve">бранием </w:t>
      </w:r>
      <w:r w:rsidRPr="00FC16D4">
        <w:rPr>
          <w:rFonts w:ascii="Times New Roman" w:hAnsi="Times New Roman" w:cs="Times New Roman"/>
          <w:sz w:val="24"/>
          <w:szCs w:val="24"/>
        </w:rPr>
        <w:t xml:space="preserve">депутатов </w:t>
      </w:r>
      <w:r>
        <w:rPr>
          <w:rFonts w:ascii="Times New Roman" w:hAnsi="Times New Roman" w:cs="Times New Roman"/>
          <w:sz w:val="24"/>
          <w:szCs w:val="24"/>
        </w:rPr>
        <w:t xml:space="preserve">Плесецкого муниципального округа Архангельской области </w:t>
      </w:r>
      <w:r w:rsidRPr="00FC16D4">
        <w:rPr>
          <w:rFonts w:ascii="Times New Roman" w:hAnsi="Times New Roman" w:cs="Times New Roman"/>
          <w:sz w:val="24"/>
          <w:szCs w:val="24"/>
        </w:rPr>
        <w:t xml:space="preserve">решения о назначении старосты. </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17. </w:t>
      </w:r>
      <w:r w:rsidRPr="00FC16D4">
        <w:rPr>
          <w:rFonts w:ascii="Times New Roman" w:hAnsi="Times New Roman" w:cs="Times New Roman"/>
          <w:sz w:val="24"/>
          <w:szCs w:val="24"/>
        </w:rPr>
        <w:t xml:space="preserve">Документы кандидатов в старосты могут быть им возвращены по письменному заявлению в течение </w:t>
      </w:r>
      <w:r>
        <w:rPr>
          <w:rFonts w:ascii="Times New Roman" w:hAnsi="Times New Roman" w:cs="Times New Roman"/>
          <w:sz w:val="24"/>
          <w:szCs w:val="24"/>
        </w:rPr>
        <w:t xml:space="preserve">3-х </w:t>
      </w:r>
      <w:r w:rsidRPr="00FC16D4">
        <w:rPr>
          <w:rFonts w:ascii="Times New Roman" w:hAnsi="Times New Roman" w:cs="Times New Roman"/>
          <w:sz w:val="24"/>
          <w:szCs w:val="24"/>
        </w:rPr>
        <w:t>месяцев со дня принятия Со</w:t>
      </w:r>
      <w:r>
        <w:rPr>
          <w:rFonts w:ascii="Times New Roman" w:hAnsi="Times New Roman" w:cs="Times New Roman"/>
          <w:sz w:val="24"/>
          <w:szCs w:val="24"/>
        </w:rPr>
        <w:t>бранием</w:t>
      </w:r>
      <w:r w:rsidRPr="00FC16D4">
        <w:rPr>
          <w:rFonts w:ascii="Times New Roman" w:hAnsi="Times New Roman" w:cs="Times New Roman"/>
          <w:sz w:val="24"/>
          <w:szCs w:val="24"/>
        </w:rPr>
        <w:t xml:space="preserve"> депутатов </w:t>
      </w:r>
      <w:r>
        <w:rPr>
          <w:rFonts w:ascii="Times New Roman" w:hAnsi="Times New Roman" w:cs="Times New Roman"/>
          <w:sz w:val="24"/>
          <w:szCs w:val="24"/>
        </w:rPr>
        <w:t xml:space="preserve">Плесецкого муниципального округа Архангельской области </w:t>
      </w:r>
      <w:r w:rsidRPr="00FC16D4">
        <w:rPr>
          <w:rFonts w:ascii="Times New Roman" w:hAnsi="Times New Roman" w:cs="Times New Roman"/>
          <w:sz w:val="24"/>
          <w:szCs w:val="24"/>
        </w:rPr>
        <w:t xml:space="preserve">решения о назначении старосты. До истечения этого срока документы хранятся в архиве администрации </w:t>
      </w:r>
      <w:r>
        <w:rPr>
          <w:rFonts w:ascii="Times New Roman" w:hAnsi="Times New Roman" w:cs="Times New Roman"/>
          <w:sz w:val="24"/>
          <w:szCs w:val="24"/>
        </w:rPr>
        <w:t>Плесецкого муниципального округа Архангельской области</w:t>
      </w:r>
      <w:r w:rsidRPr="00FC16D4">
        <w:rPr>
          <w:rFonts w:ascii="Times New Roman" w:hAnsi="Times New Roman" w:cs="Times New Roman"/>
          <w:sz w:val="24"/>
          <w:szCs w:val="24"/>
        </w:rPr>
        <w:t>, после чего подлежат уничтожению.</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25424" w:rsidRPr="00CD1B64" w:rsidRDefault="00E25424" w:rsidP="00E25424">
      <w:pPr>
        <w:widowControl w:val="0"/>
        <w:autoSpaceDE w:val="0"/>
        <w:autoSpaceDN w:val="0"/>
        <w:adjustRightInd w:val="0"/>
        <w:spacing w:after="0" w:line="240" w:lineRule="auto"/>
        <w:jc w:val="center"/>
        <w:outlineLvl w:val="1"/>
        <w:rPr>
          <w:rFonts w:ascii="Times New Roman" w:hAnsi="Times New Roman" w:cs="Times New Roman"/>
          <w:b/>
          <w:bCs/>
          <w:sz w:val="24"/>
          <w:szCs w:val="24"/>
        </w:rPr>
      </w:pPr>
      <w:r w:rsidRPr="00CD1B64">
        <w:rPr>
          <w:rFonts w:ascii="Times New Roman" w:hAnsi="Times New Roman" w:cs="Times New Roman"/>
          <w:b/>
          <w:bCs/>
          <w:sz w:val="24"/>
          <w:szCs w:val="24"/>
        </w:rPr>
        <w:t>III. Срок полномочий старосты</w:t>
      </w:r>
    </w:p>
    <w:p w:rsidR="00E25424" w:rsidRPr="00CD1B64" w:rsidRDefault="00E25424" w:rsidP="00E25424">
      <w:pPr>
        <w:widowControl w:val="0"/>
        <w:autoSpaceDE w:val="0"/>
        <w:autoSpaceDN w:val="0"/>
        <w:adjustRightInd w:val="0"/>
        <w:spacing w:after="0" w:line="240" w:lineRule="auto"/>
        <w:jc w:val="both"/>
        <w:rPr>
          <w:rFonts w:ascii="Times New Roman" w:hAnsi="Times New Roman" w:cs="Times New Roman"/>
          <w:sz w:val="24"/>
          <w:szCs w:val="24"/>
        </w:rPr>
      </w:pPr>
    </w:p>
    <w:p w:rsidR="00E25424" w:rsidRPr="0058149C"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18</w:t>
      </w:r>
      <w:r w:rsidRPr="0058149C">
        <w:rPr>
          <w:rFonts w:ascii="Times New Roman" w:hAnsi="Times New Roman" w:cs="Times New Roman"/>
          <w:sz w:val="24"/>
          <w:szCs w:val="24"/>
        </w:rPr>
        <w:t xml:space="preserve">. В соответствии со статьей </w:t>
      </w:r>
      <w:r>
        <w:rPr>
          <w:rFonts w:ascii="Times New Roman" w:hAnsi="Times New Roman" w:cs="Times New Roman"/>
          <w:sz w:val="24"/>
          <w:szCs w:val="24"/>
        </w:rPr>
        <w:t xml:space="preserve">23 Устава Плесецкого муниципального округа Архангельской области </w:t>
      </w:r>
      <w:r w:rsidRPr="0058149C">
        <w:rPr>
          <w:rFonts w:ascii="Times New Roman" w:hAnsi="Times New Roman" w:cs="Times New Roman"/>
          <w:sz w:val="24"/>
          <w:szCs w:val="24"/>
        </w:rPr>
        <w:t>староста осуществляет свою деятельность сроком на</w:t>
      </w:r>
      <w:r>
        <w:rPr>
          <w:rFonts w:ascii="Times New Roman" w:hAnsi="Times New Roman" w:cs="Times New Roman"/>
          <w:sz w:val="24"/>
          <w:szCs w:val="24"/>
        </w:rPr>
        <w:t xml:space="preserve"> 3 года</w:t>
      </w:r>
      <w:r w:rsidRPr="0058149C">
        <w:rPr>
          <w:rFonts w:ascii="Times New Roman" w:hAnsi="Times New Roman" w:cs="Times New Roman"/>
          <w:sz w:val="24"/>
          <w:szCs w:val="24"/>
        </w:rPr>
        <w:t xml:space="preserve">. </w:t>
      </w:r>
    </w:p>
    <w:p w:rsidR="00E25424" w:rsidRPr="00F84590" w:rsidRDefault="00E25424" w:rsidP="00E25424">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58149C">
        <w:rPr>
          <w:rFonts w:ascii="Times New Roman" w:hAnsi="Times New Roman" w:cs="Times New Roman"/>
          <w:sz w:val="24"/>
          <w:szCs w:val="24"/>
        </w:rPr>
        <w:t xml:space="preserve">19. </w:t>
      </w:r>
      <w:r w:rsidRPr="00A10DD9">
        <w:rPr>
          <w:rFonts w:ascii="Times New Roman" w:eastAsia="Times New Roman" w:hAnsi="Times New Roman"/>
          <w:color w:val="000000"/>
          <w:sz w:val="24"/>
          <w:szCs w:val="24"/>
          <w:lang w:eastAsia="ru-RU"/>
        </w:rPr>
        <w:t xml:space="preserve">Староста приступает к своим обязанностям на следующий день после принятия Собранием депутатов </w:t>
      </w:r>
      <w:r w:rsidRPr="00F84590">
        <w:rPr>
          <w:rFonts w:ascii="Times New Roman" w:eastAsia="Times New Roman" w:hAnsi="Times New Roman"/>
          <w:sz w:val="24"/>
          <w:szCs w:val="24"/>
          <w:lang w:eastAsia="ru-RU"/>
        </w:rPr>
        <w:t>решения о его назначении.</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58149C">
        <w:rPr>
          <w:rFonts w:ascii="Times New Roman" w:hAnsi="Times New Roman" w:cs="Times New Roman"/>
          <w:sz w:val="24"/>
          <w:szCs w:val="24"/>
        </w:rPr>
        <w:t xml:space="preserve">20. </w:t>
      </w:r>
      <w:proofErr w:type="gramStart"/>
      <w:r w:rsidRPr="0058149C">
        <w:rPr>
          <w:rFonts w:ascii="Times New Roman" w:hAnsi="Times New Roman" w:cs="Times New Roman"/>
          <w:sz w:val="24"/>
          <w:szCs w:val="24"/>
        </w:rPr>
        <w:t>Полномочия старосты прекращаются досрочно по решению Со</w:t>
      </w:r>
      <w:r>
        <w:rPr>
          <w:rFonts w:ascii="Times New Roman" w:hAnsi="Times New Roman" w:cs="Times New Roman"/>
          <w:sz w:val="24"/>
          <w:szCs w:val="24"/>
        </w:rPr>
        <w:t xml:space="preserve">брания </w:t>
      </w:r>
      <w:r w:rsidRPr="0058149C">
        <w:rPr>
          <w:rFonts w:ascii="Times New Roman" w:hAnsi="Times New Roman" w:cs="Times New Roman"/>
          <w:sz w:val="24"/>
          <w:szCs w:val="24"/>
        </w:rPr>
        <w:t xml:space="preserve">депутатов </w:t>
      </w:r>
      <w:r>
        <w:rPr>
          <w:rFonts w:ascii="Times New Roman" w:hAnsi="Times New Roman" w:cs="Times New Roman"/>
          <w:sz w:val="24"/>
          <w:szCs w:val="24"/>
        </w:rPr>
        <w:t>Плесецкого муниципального округа Архангельской области</w:t>
      </w:r>
      <w:r w:rsidRPr="0058149C">
        <w:rPr>
          <w:rFonts w:ascii="Times New Roman" w:hAnsi="Times New Roman" w:cs="Times New Roman"/>
          <w:sz w:val="24"/>
          <w:szCs w:val="24"/>
        </w:rPr>
        <w:t xml:space="preserve">, по представлению схода граждан сельского населенного пункта, а также в случаях, установленных пунктами </w:t>
      </w:r>
      <w:r>
        <w:rPr>
          <w:rFonts w:ascii="Times New Roman" w:hAnsi="Times New Roman" w:cs="Times New Roman"/>
          <w:sz w:val="24"/>
          <w:szCs w:val="24"/>
        </w:rPr>
        <w:t>1-</w:t>
      </w:r>
      <w:r w:rsidRPr="0058149C">
        <w:rPr>
          <w:rFonts w:ascii="Times New Roman" w:hAnsi="Times New Roman" w:cs="Times New Roman"/>
          <w:sz w:val="24"/>
          <w:szCs w:val="24"/>
        </w:rPr>
        <w:t>7</w:t>
      </w:r>
      <w:r w:rsidR="00AC5866">
        <w:rPr>
          <w:rFonts w:ascii="Times New Roman" w:hAnsi="Times New Roman" w:cs="Times New Roman"/>
          <w:sz w:val="24"/>
          <w:szCs w:val="24"/>
        </w:rPr>
        <w:t xml:space="preserve"> </w:t>
      </w:r>
      <w:r w:rsidR="00AC5866" w:rsidRPr="00AC5866">
        <w:rPr>
          <w:rFonts w:ascii="Times New Roman" w:hAnsi="Times New Roman" w:cs="Times New Roman"/>
          <w:color w:val="FF0000"/>
          <w:sz w:val="24"/>
          <w:szCs w:val="24"/>
        </w:rPr>
        <w:t>и 9.2</w:t>
      </w:r>
      <w:r w:rsidRPr="0058149C">
        <w:rPr>
          <w:rFonts w:ascii="Times New Roman" w:hAnsi="Times New Roman" w:cs="Times New Roman"/>
          <w:sz w:val="24"/>
          <w:szCs w:val="24"/>
        </w:rPr>
        <w:t xml:space="preserve"> части 10 статьи 40 Федерального закона от 6 октября 2003 года № 131-ФЗ «Об общих принципах организации местного самоуправления в Российской Федерации»</w:t>
      </w:r>
      <w:r w:rsidR="00E43223" w:rsidRPr="00E43223">
        <w:rPr>
          <w:rFonts w:ascii="Times New Roman" w:hAnsi="Times New Roman" w:cs="Times New Roman"/>
          <w:i/>
          <w:color w:val="FF0000"/>
          <w:sz w:val="24"/>
          <w:szCs w:val="24"/>
        </w:rPr>
        <w:t xml:space="preserve"> (В редакции решения от </w:t>
      </w:r>
      <w:r w:rsidR="003A4B06">
        <w:rPr>
          <w:rFonts w:ascii="Times New Roman" w:hAnsi="Times New Roman" w:cs="Times New Roman"/>
          <w:i/>
          <w:color w:val="FF0000"/>
          <w:sz w:val="24"/>
          <w:szCs w:val="24"/>
        </w:rPr>
        <w:t>17</w:t>
      </w:r>
      <w:r w:rsidR="00E43223" w:rsidRPr="00E43223">
        <w:rPr>
          <w:rFonts w:ascii="Times New Roman" w:hAnsi="Times New Roman" w:cs="Times New Roman"/>
          <w:i/>
          <w:color w:val="FF0000"/>
          <w:sz w:val="24"/>
          <w:szCs w:val="24"/>
        </w:rPr>
        <w:t xml:space="preserve"> декабря 2024 года № </w:t>
      </w:r>
      <w:r w:rsidR="003A4B06">
        <w:rPr>
          <w:rFonts w:ascii="Times New Roman" w:hAnsi="Times New Roman" w:cs="Times New Roman"/>
          <w:i/>
          <w:color w:val="FF0000"/>
          <w:sz w:val="24"/>
          <w:szCs w:val="24"/>
        </w:rPr>
        <w:t>243</w:t>
      </w:r>
      <w:r w:rsidR="00E43223" w:rsidRPr="00E43223">
        <w:rPr>
          <w:rFonts w:ascii="Times New Roman" w:hAnsi="Times New Roman" w:cs="Times New Roman"/>
          <w:i/>
          <w:color w:val="FF0000"/>
          <w:sz w:val="24"/>
          <w:szCs w:val="24"/>
        </w:rPr>
        <w:t>)</w:t>
      </w:r>
      <w:r w:rsidRPr="0058149C">
        <w:rPr>
          <w:rFonts w:ascii="Times New Roman" w:hAnsi="Times New Roman" w:cs="Times New Roman"/>
          <w:sz w:val="24"/>
          <w:szCs w:val="24"/>
        </w:rPr>
        <w:t>.</w:t>
      </w:r>
      <w:proofErr w:type="gramEnd"/>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25424" w:rsidRPr="00CD1B64" w:rsidRDefault="00E25424" w:rsidP="00E25424">
      <w:pPr>
        <w:widowControl w:val="0"/>
        <w:autoSpaceDE w:val="0"/>
        <w:autoSpaceDN w:val="0"/>
        <w:adjustRightInd w:val="0"/>
        <w:spacing w:after="0" w:line="240" w:lineRule="auto"/>
        <w:jc w:val="center"/>
        <w:outlineLvl w:val="1"/>
        <w:rPr>
          <w:rFonts w:ascii="Times New Roman" w:hAnsi="Times New Roman" w:cs="Times New Roman"/>
          <w:b/>
          <w:bCs/>
          <w:sz w:val="24"/>
          <w:szCs w:val="24"/>
        </w:rPr>
      </w:pPr>
      <w:r w:rsidRPr="00CD1B64">
        <w:rPr>
          <w:rFonts w:ascii="Times New Roman" w:hAnsi="Times New Roman" w:cs="Times New Roman"/>
          <w:b/>
          <w:bCs/>
          <w:sz w:val="24"/>
          <w:szCs w:val="24"/>
        </w:rPr>
        <w:t>IV. Организация деятельности старосты</w:t>
      </w:r>
    </w:p>
    <w:p w:rsidR="00E25424" w:rsidRPr="00CD1B64" w:rsidRDefault="00E25424" w:rsidP="00E25424">
      <w:pPr>
        <w:widowControl w:val="0"/>
        <w:autoSpaceDE w:val="0"/>
        <w:autoSpaceDN w:val="0"/>
        <w:adjustRightInd w:val="0"/>
        <w:spacing w:after="0" w:line="240" w:lineRule="auto"/>
        <w:jc w:val="both"/>
        <w:rPr>
          <w:rFonts w:ascii="Times New Roman" w:hAnsi="Times New Roman" w:cs="Times New Roman"/>
          <w:sz w:val="24"/>
          <w:szCs w:val="24"/>
        </w:rPr>
      </w:pP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4092E">
        <w:rPr>
          <w:rFonts w:ascii="Times New Roman" w:hAnsi="Times New Roman" w:cs="Times New Roman"/>
          <w:sz w:val="24"/>
          <w:szCs w:val="24"/>
        </w:rPr>
        <w:t>21. Староста для решения возложенных на него задач:</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взаимодействует с органами местного самоуправления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 территориального общественного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взаимодействует с населением сельского населенного пункта, в том числе посредством участия в сходах, собраниях, конференциях граждан, направляет по результатам таких мероприятий обращения и предложения, подлежащие обязательному рассмотрению органами местного самоуправления;</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оказывает содействие органам 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 xml:space="preserve">в организации сходов, собраний, конференций граждан на территории сельского населенного пункта, содействует исполнению решений, принятых на сходах, собраниях, конференциях граждан, а также реализации решений органов местного самоуправления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 в том числе о принятых муниципальных правовых актах, об изменениях в муниципальных правовых актах, ответах на запросы старосты сельского населенного пункта;</w:t>
      </w:r>
      <w:proofErr w:type="gramEnd"/>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содействует органам 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в организации и проведении публичных слушаний и общественных обсуждений, обнародовании их результатов в сельском населенном пункте;</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информирует органы 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 xml:space="preserve">о состоянии автомобильных дорог, уличного освещения, проведении </w:t>
      </w:r>
      <w:r w:rsidRPr="00B4092E">
        <w:rPr>
          <w:rFonts w:ascii="Times New Roman" w:hAnsi="Times New Roman" w:cs="Times New Roman"/>
          <w:sz w:val="24"/>
          <w:szCs w:val="24"/>
        </w:rPr>
        <w:lastRenderedPageBreak/>
        <w:t>земляных работ в нарушение установленного порядка, случаях самовольного захвата земельных участков, фактах ненадлежащего содержания объектов благоустройства территории;</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осуществляет деятельность по привлечению жителей сельского населенного пункта к мероприятиям по благоустройству и озеленению территории сельского населенного пункта, к организации и проведению физкультурных, спортивных и </w:t>
      </w:r>
      <w:proofErr w:type="spellStart"/>
      <w:r w:rsidRPr="00B4092E">
        <w:rPr>
          <w:rFonts w:ascii="Times New Roman" w:hAnsi="Times New Roman" w:cs="Times New Roman"/>
          <w:sz w:val="24"/>
          <w:szCs w:val="24"/>
        </w:rPr>
        <w:t>культурно-досуговых</w:t>
      </w:r>
      <w:proofErr w:type="spellEnd"/>
      <w:r w:rsidRPr="00B4092E">
        <w:rPr>
          <w:rFonts w:ascii="Times New Roman" w:hAnsi="Times New Roman" w:cs="Times New Roman"/>
          <w:sz w:val="24"/>
          <w:szCs w:val="24"/>
        </w:rPr>
        <w:t xml:space="preserve"> мероприятий;</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оказывает органам 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содействие в проведении противопожарной пропаганды на территории сельского населенного пункта, информирует органы местного самоуправления о состоянии прудов, водоемов, колодцев и подъездов к ним, предназначенных для обеспечения пожарной безопасности на территории сельского населенного пункта, о возникновении или об угрозе возникновения чрезвычайных ситуаций природного и техногенного характера;</w:t>
      </w:r>
      <w:proofErr w:type="gramEnd"/>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проводит личный прием жителей сельского населенного пункта, направляет по их результатам обращения и предложения в органы местного самоуправления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информирует жителей сел</w:t>
      </w:r>
      <w:r>
        <w:rPr>
          <w:rFonts w:ascii="Times New Roman" w:hAnsi="Times New Roman" w:cs="Times New Roman"/>
          <w:sz w:val="24"/>
          <w:szCs w:val="24"/>
        </w:rPr>
        <w:t xml:space="preserve">ьского населенного пункта, Собрание </w:t>
      </w:r>
      <w:r w:rsidRPr="00B4092E">
        <w:rPr>
          <w:rFonts w:ascii="Times New Roman" w:hAnsi="Times New Roman" w:cs="Times New Roman"/>
          <w:sz w:val="24"/>
          <w:szCs w:val="24"/>
        </w:rPr>
        <w:t xml:space="preserve">депутатов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 xml:space="preserve">о своей деятельности не реже </w:t>
      </w:r>
      <w:r>
        <w:rPr>
          <w:rFonts w:ascii="Times New Roman" w:hAnsi="Times New Roman" w:cs="Times New Roman"/>
          <w:sz w:val="24"/>
          <w:szCs w:val="24"/>
        </w:rPr>
        <w:t xml:space="preserve">           1-го</w:t>
      </w:r>
      <w:r w:rsidRPr="00B4092E">
        <w:rPr>
          <w:rFonts w:ascii="Times New Roman" w:hAnsi="Times New Roman" w:cs="Times New Roman"/>
          <w:sz w:val="24"/>
          <w:szCs w:val="24"/>
        </w:rPr>
        <w:t xml:space="preserve"> раза в год.</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4092E">
        <w:rPr>
          <w:rFonts w:ascii="Times New Roman" w:hAnsi="Times New Roman" w:cs="Times New Roman"/>
          <w:sz w:val="24"/>
          <w:szCs w:val="24"/>
        </w:rPr>
        <w:t>22. В целях осуществления своих полном</w:t>
      </w:r>
      <w:r>
        <w:rPr>
          <w:rFonts w:ascii="Times New Roman" w:hAnsi="Times New Roman" w:cs="Times New Roman"/>
          <w:sz w:val="24"/>
          <w:szCs w:val="24"/>
        </w:rPr>
        <w:t>очий, предусмотренных пунктом 21</w:t>
      </w:r>
      <w:r w:rsidRPr="00B4092E">
        <w:rPr>
          <w:rFonts w:ascii="Times New Roman" w:hAnsi="Times New Roman" w:cs="Times New Roman"/>
          <w:sz w:val="24"/>
          <w:szCs w:val="24"/>
        </w:rPr>
        <w:t xml:space="preserve"> настоящего Положения, староста имеет право:</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представлять интересы населения, проживающего на территории сельского населенного пункта, в органах местного самоуправления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 муниципальных предприятиях и учреждениях и иных организациях;</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запрашивать и получать необходимые документы и иные сведения, за исключением документов и материалов, в которых содержатся сведения, составляющие государственную или иную охраняемую федеральным законом тайну, и для которых установлен особый порядок предоставления, от органов 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 xml:space="preserve">и должностных лиц </w:t>
      </w:r>
      <w:r>
        <w:rPr>
          <w:rFonts w:ascii="Times New Roman" w:hAnsi="Times New Roman" w:cs="Times New Roman"/>
          <w:sz w:val="24"/>
          <w:szCs w:val="24"/>
        </w:rPr>
        <w:t xml:space="preserve">органов </w:t>
      </w:r>
      <w:r w:rsidRPr="00B4092E">
        <w:rPr>
          <w:rFonts w:ascii="Times New Roman" w:hAnsi="Times New Roman" w:cs="Times New Roman"/>
          <w:sz w:val="24"/>
          <w:szCs w:val="24"/>
        </w:rPr>
        <w:t xml:space="preserve">местного самоуправления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 муниципальных предприятий и учреждений и иных организаций, на</w:t>
      </w:r>
      <w:proofErr w:type="gramEnd"/>
      <w:r w:rsidRPr="00B4092E">
        <w:rPr>
          <w:rFonts w:ascii="Times New Roman" w:hAnsi="Times New Roman" w:cs="Times New Roman"/>
          <w:sz w:val="24"/>
          <w:szCs w:val="24"/>
        </w:rPr>
        <w:t xml:space="preserve"> </w:t>
      </w:r>
      <w:proofErr w:type="gramStart"/>
      <w:r w:rsidRPr="00B4092E">
        <w:rPr>
          <w:rFonts w:ascii="Times New Roman" w:hAnsi="Times New Roman" w:cs="Times New Roman"/>
          <w:sz w:val="24"/>
          <w:szCs w:val="24"/>
        </w:rPr>
        <w:t>которые</w:t>
      </w:r>
      <w:proofErr w:type="gramEnd"/>
      <w:r w:rsidRPr="00B4092E">
        <w:rPr>
          <w:rFonts w:ascii="Times New Roman" w:hAnsi="Times New Roman" w:cs="Times New Roman"/>
          <w:sz w:val="24"/>
          <w:szCs w:val="24"/>
        </w:rPr>
        <w:t xml:space="preserve"> возложено осуществление публично значимых функций;</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вносить в органы местного самоуправления </w:t>
      </w:r>
      <w:r>
        <w:rPr>
          <w:rFonts w:ascii="Times New Roman" w:hAnsi="Times New Roman" w:cs="Times New Roman"/>
          <w:sz w:val="24"/>
          <w:szCs w:val="24"/>
        </w:rPr>
        <w:t>Плесецкого муниципального округа Архангельской области и</w:t>
      </w:r>
      <w:r w:rsidRPr="00B4092E">
        <w:rPr>
          <w:rFonts w:ascii="Times New Roman" w:hAnsi="Times New Roman" w:cs="Times New Roman"/>
          <w:sz w:val="24"/>
          <w:szCs w:val="24"/>
        </w:rPr>
        <w:t xml:space="preserve"> должностным лицам </w:t>
      </w:r>
      <w:r>
        <w:rPr>
          <w:rFonts w:ascii="Times New Roman" w:hAnsi="Times New Roman" w:cs="Times New Roman"/>
          <w:sz w:val="24"/>
          <w:szCs w:val="24"/>
        </w:rPr>
        <w:t xml:space="preserve">органов </w:t>
      </w:r>
      <w:r w:rsidRPr="00B4092E">
        <w:rPr>
          <w:rFonts w:ascii="Times New Roman" w:hAnsi="Times New Roman" w:cs="Times New Roman"/>
          <w:sz w:val="24"/>
          <w:szCs w:val="24"/>
        </w:rPr>
        <w:t xml:space="preserve">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предложения по вопросам, требующим их решения;</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пользоваться правом приема в органах местного самоуправления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 муниципальных предприятиях и учреждениях и иных организациях, на которые возложено осуществление публично значимых функций;</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вести переписку и взаимодействовать в иных формах с федеральными органами государственной власти, органами государственной власти Архангельской области, иными государственными органами Архангельской области, органами местного самоуправления муниципальных образований Архангельской области, муниципальными предприятиями и учреждениями, должностными лицами, общественными объединениями, иными организациями и гражданами по вопросам осуществления своих полномочий;</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участвовать в заседаниях органов 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и формируемых ими совещательных и (или) вспомогательных органов;</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по приглашению субъектов общественного контроля участвовать в мероприятиях по осуществлению общественного контроля, в том числе проводимых общественными инспекциями, группами общественного контроля, на территор</w:t>
      </w:r>
      <w:r>
        <w:rPr>
          <w:rFonts w:ascii="Times New Roman" w:hAnsi="Times New Roman" w:cs="Times New Roman"/>
          <w:sz w:val="24"/>
          <w:szCs w:val="24"/>
        </w:rPr>
        <w:t xml:space="preserve">ии сельского населенного </w:t>
      </w:r>
      <w:r>
        <w:rPr>
          <w:rFonts w:ascii="Times New Roman" w:hAnsi="Times New Roman" w:cs="Times New Roman"/>
          <w:sz w:val="24"/>
          <w:szCs w:val="24"/>
        </w:rPr>
        <w:lastRenderedPageBreak/>
        <w:t>пункта.</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4092E">
        <w:rPr>
          <w:rFonts w:ascii="Times New Roman" w:hAnsi="Times New Roman" w:cs="Times New Roman"/>
          <w:sz w:val="24"/>
          <w:szCs w:val="24"/>
        </w:rPr>
        <w:t xml:space="preserve">23.  Органы 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 xml:space="preserve">в пределах своих полномочий содействуют старосте при решении органами 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вопросов местного значения путем:</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информирования старосты по вопросам местного значения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рассмотрения обращения старосты;</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проведения совещаний, обучение старосты.</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4092E">
        <w:rPr>
          <w:rFonts w:ascii="Times New Roman" w:hAnsi="Times New Roman" w:cs="Times New Roman"/>
          <w:sz w:val="24"/>
          <w:szCs w:val="24"/>
        </w:rPr>
        <w:t xml:space="preserve">24. Обращения старосты рассматриваются органами местного самоуправления </w:t>
      </w:r>
      <w:r>
        <w:rPr>
          <w:rFonts w:ascii="Times New Roman" w:hAnsi="Times New Roman" w:cs="Times New Roman"/>
          <w:sz w:val="24"/>
          <w:szCs w:val="24"/>
        </w:rPr>
        <w:t xml:space="preserve">Плесецкого муниципального округа Архангельской области </w:t>
      </w:r>
      <w:r w:rsidRPr="00B4092E">
        <w:rPr>
          <w:rFonts w:ascii="Times New Roman" w:hAnsi="Times New Roman" w:cs="Times New Roman"/>
          <w:sz w:val="24"/>
          <w:szCs w:val="24"/>
        </w:rPr>
        <w:t xml:space="preserve">и должностными лицами </w:t>
      </w:r>
      <w:r>
        <w:rPr>
          <w:rFonts w:ascii="Times New Roman" w:hAnsi="Times New Roman" w:cs="Times New Roman"/>
          <w:sz w:val="24"/>
          <w:szCs w:val="24"/>
        </w:rPr>
        <w:t xml:space="preserve">органов </w:t>
      </w:r>
      <w:r w:rsidRPr="00B4092E">
        <w:rPr>
          <w:rFonts w:ascii="Times New Roman" w:hAnsi="Times New Roman" w:cs="Times New Roman"/>
          <w:sz w:val="24"/>
          <w:szCs w:val="24"/>
        </w:rPr>
        <w:t xml:space="preserve">местного самоуправления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 муниципальных предприятий и учреждений и иных организаций, в течение 30</w:t>
      </w:r>
      <w:r>
        <w:rPr>
          <w:rFonts w:ascii="Times New Roman" w:hAnsi="Times New Roman" w:cs="Times New Roman"/>
          <w:sz w:val="24"/>
          <w:szCs w:val="24"/>
        </w:rPr>
        <w:t xml:space="preserve">-ти </w:t>
      </w:r>
      <w:r w:rsidRPr="00B4092E">
        <w:rPr>
          <w:rFonts w:ascii="Times New Roman" w:hAnsi="Times New Roman" w:cs="Times New Roman"/>
          <w:sz w:val="24"/>
          <w:szCs w:val="24"/>
        </w:rPr>
        <w:t xml:space="preserve"> дней со дня регистрации обращения старосты.</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4092E">
        <w:rPr>
          <w:rFonts w:ascii="Times New Roman" w:hAnsi="Times New Roman" w:cs="Times New Roman"/>
          <w:sz w:val="24"/>
          <w:szCs w:val="24"/>
        </w:rPr>
        <w:t xml:space="preserve">В исключительных случаях, руководитель органа местного самоуправления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 руководитель муниципального предприятия и учреждения и иных организаций, либо уполномоченное на то лицо, вправе продлить срок рассмотрения обращения не более чем на 30 дней, уведомив о продлении срока его рассмотрения старосту, направившего обращение.</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25424" w:rsidRPr="00CD1B64" w:rsidRDefault="00E25424" w:rsidP="00E25424">
      <w:pPr>
        <w:widowControl w:val="0"/>
        <w:autoSpaceDE w:val="0"/>
        <w:autoSpaceDN w:val="0"/>
        <w:adjustRightInd w:val="0"/>
        <w:spacing w:after="0" w:line="240" w:lineRule="auto"/>
        <w:jc w:val="center"/>
        <w:outlineLvl w:val="1"/>
        <w:rPr>
          <w:rFonts w:ascii="Times New Roman" w:hAnsi="Times New Roman" w:cs="Times New Roman"/>
          <w:b/>
          <w:bCs/>
          <w:sz w:val="24"/>
          <w:szCs w:val="24"/>
        </w:rPr>
      </w:pPr>
      <w:r w:rsidRPr="00CD1B64">
        <w:rPr>
          <w:rFonts w:ascii="Times New Roman" w:hAnsi="Times New Roman" w:cs="Times New Roman"/>
          <w:b/>
          <w:bCs/>
          <w:sz w:val="24"/>
          <w:szCs w:val="24"/>
        </w:rPr>
        <w:t>V. Гарантии деятельности старосты</w:t>
      </w:r>
    </w:p>
    <w:p w:rsidR="00E25424" w:rsidRPr="00CD1B64" w:rsidRDefault="00E25424" w:rsidP="00E25424">
      <w:pPr>
        <w:widowControl w:val="0"/>
        <w:autoSpaceDE w:val="0"/>
        <w:autoSpaceDN w:val="0"/>
        <w:adjustRightInd w:val="0"/>
        <w:spacing w:after="0" w:line="240" w:lineRule="auto"/>
        <w:jc w:val="both"/>
        <w:rPr>
          <w:rFonts w:ascii="Times New Roman" w:hAnsi="Times New Roman" w:cs="Times New Roman"/>
          <w:sz w:val="24"/>
          <w:szCs w:val="24"/>
        </w:rPr>
      </w:pPr>
    </w:p>
    <w:p w:rsidR="00E25424" w:rsidRPr="009F62C2"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25</w:t>
      </w:r>
      <w:r w:rsidRPr="00CD1B64">
        <w:rPr>
          <w:rFonts w:ascii="Times New Roman" w:hAnsi="Times New Roman" w:cs="Times New Roman"/>
          <w:sz w:val="24"/>
          <w:szCs w:val="24"/>
        </w:rPr>
        <w:t xml:space="preserve">. </w:t>
      </w:r>
      <w:r>
        <w:rPr>
          <w:rFonts w:ascii="Times New Roman" w:hAnsi="Times New Roman" w:cs="Times New Roman"/>
          <w:sz w:val="24"/>
          <w:szCs w:val="24"/>
        </w:rPr>
        <w:t>Н</w:t>
      </w:r>
      <w:r w:rsidRPr="009F62C2">
        <w:rPr>
          <w:rFonts w:ascii="Times New Roman" w:hAnsi="Times New Roman" w:cs="Times New Roman"/>
          <w:sz w:val="24"/>
          <w:szCs w:val="24"/>
        </w:rPr>
        <w:t xml:space="preserve">ормативным правовым актом </w:t>
      </w:r>
      <w:r>
        <w:rPr>
          <w:rFonts w:ascii="Times New Roman" w:hAnsi="Times New Roman" w:cs="Times New Roman"/>
          <w:sz w:val="24"/>
          <w:szCs w:val="24"/>
        </w:rPr>
        <w:t xml:space="preserve">Собрания депутатов Плесецкого муниципального округа Архангельской области </w:t>
      </w:r>
      <w:r w:rsidRPr="009F62C2">
        <w:rPr>
          <w:rFonts w:ascii="Times New Roman" w:hAnsi="Times New Roman" w:cs="Times New Roman"/>
          <w:sz w:val="24"/>
          <w:szCs w:val="24"/>
        </w:rPr>
        <w:t>старосте за счет средств местного бюджета могут устанавливаться следующие гарантии осуществления его деятельности:</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ежемесячная денежная выплата;</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предоставление помещения, соответствующего требованиям охраны труда и обеспечивающего осуществление старостой своих полномочий;</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материально-техническое обеспечение;</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ежемесячная компенсация на оплату телефонной связи;</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4092E">
        <w:rPr>
          <w:rFonts w:ascii="Times New Roman" w:hAnsi="Times New Roman" w:cs="Times New Roman"/>
          <w:sz w:val="24"/>
          <w:szCs w:val="24"/>
        </w:rPr>
        <w:t xml:space="preserve">возмещение транспортных расходов на проезд от места жительства к месту нахождения органов местного самоуправления </w:t>
      </w:r>
      <w:r>
        <w:rPr>
          <w:rFonts w:ascii="Times New Roman" w:hAnsi="Times New Roman" w:cs="Times New Roman"/>
          <w:sz w:val="24"/>
          <w:szCs w:val="24"/>
        </w:rPr>
        <w:t>Плесецкого муниципального округа Архангельской области;</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9F62C2">
        <w:rPr>
          <w:rFonts w:ascii="Times New Roman" w:hAnsi="Times New Roman" w:cs="Times New Roman"/>
          <w:sz w:val="24"/>
          <w:szCs w:val="24"/>
        </w:rPr>
        <w:t xml:space="preserve">иные гарантии, предусмотренные нормативным правовым актом </w:t>
      </w:r>
      <w:r>
        <w:rPr>
          <w:rFonts w:ascii="Times New Roman" w:hAnsi="Times New Roman" w:cs="Times New Roman"/>
          <w:sz w:val="24"/>
          <w:szCs w:val="24"/>
        </w:rPr>
        <w:t>Собрания депутатов Плесецкого муниципального округа Архангельской области</w:t>
      </w:r>
      <w:r w:rsidRPr="009F62C2">
        <w:rPr>
          <w:rFonts w:ascii="Times New Roman" w:hAnsi="Times New Roman" w:cs="Times New Roman"/>
          <w:sz w:val="24"/>
          <w:szCs w:val="24"/>
        </w:rPr>
        <w:t>.</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25424" w:rsidRPr="00CD1B64" w:rsidRDefault="00E25424" w:rsidP="00E25424">
      <w:pPr>
        <w:widowControl w:val="0"/>
        <w:autoSpaceDE w:val="0"/>
        <w:autoSpaceDN w:val="0"/>
        <w:adjustRightInd w:val="0"/>
        <w:spacing w:after="0" w:line="240" w:lineRule="auto"/>
        <w:jc w:val="center"/>
        <w:outlineLvl w:val="1"/>
        <w:rPr>
          <w:rFonts w:ascii="Times New Roman" w:hAnsi="Times New Roman" w:cs="Times New Roman"/>
          <w:b/>
          <w:bCs/>
          <w:sz w:val="24"/>
          <w:szCs w:val="24"/>
        </w:rPr>
      </w:pPr>
      <w:r w:rsidRPr="00CD1B64">
        <w:rPr>
          <w:rFonts w:ascii="Times New Roman" w:hAnsi="Times New Roman" w:cs="Times New Roman"/>
          <w:b/>
          <w:bCs/>
          <w:sz w:val="24"/>
          <w:szCs w:val="24"/>
        </w:rPr>
        <w:t>VI. Удостоверение старосты</w:t>
      </w:r>
    </w:p>
    <w:p w:rsidR="00E25424" w:rsidRPr="00CD1B64" w:rsidRDefault="00E25424" w:rsidP="00E25424">
      <w:pPr>
        <w:widowControl w:val="0"/>
        <w:autoSpaceDE w:val="0"/>
        <w:autoSpaceDN w:val="0"/>
        <w:adjustRightInd w:val="0"/>
        <w:spacing w:after="0" w:line="240" w:lineRule="auto"/>
        <w:jc w:val="both"/>
        <w:rPr>
          <w:rFonts w:ascii="Times New Roman" w:hAnsi="Times New Roman" w:cs="Times New Roman"/>
          <w:sz w:val="24"/>
          <w:szCs w:val="24"/>
        </w:rPr>
      </w:pP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26</w:t>
      </w:r>
      <w:r w:rsidRPr="00B4092E">
        <w:rPr>
          <w:rFonts w:ascii="Times New Roman" w:hAnsi="Times New Roman" w:cs="Times New Roman"/>
          <w:sz w:val="24"/>
          <w:szCs w:val="24"/>
        </w:rPr>
        <w:t xml:space="preserve">. Официальным документом, подтверждающим полномочия старосты, является удостоверение старосты. Форма удостоверения приводится в приложении </w:t>
      </w:r>
      <w:r>
        <w:rPr>
          <w:rFonts w:ascii="Times New Roman" w:hAnsi="Times New Roman" w:cs="Times New Roman"/>
          <w:sz w:val="24"/>
          <w:szCs w:val="24"/>
        </w:rPr>
        <w:t>1 к настоящему Положению</w:t>
      </w:r>
      <w:r w:rsidRPr="00B4092E">
        <w:rPr>
          <w:rFonts w:ascii="Times New Roman" w:hAnsi="Times New Roman" w:cs="Times New Roman"/>
          <w:sz w:val="24"/>
          <w:szCs w:val="24"/>
        </w:rPr>
        <w:t>.</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27</w:t>
      </w:r>
      <w:r w:rsidRPr="00B4092E">
        <w:rPr>
          <w:rFonts w:ascii="Times New Roman" w:hAnsi="Times New Roman" w:cs="Times New Roman"/>
          <w:sz w:val="24"/>
          <w:szCs w:val="24"/>
        </w:rPr>
        <w:t xml:space="preserve">. Удостоверение вручается старосте главой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 либо лицом, его замещающим.</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28</w:t>
      </w:r>
      <w:r w:rsidRPr="00B4092E">
        <w:rPr>
          <w:rFonts w:ascii="Times New Roman" w:hAnsi="Times New Roman" w:cs="Times New Roman"/>
          <w:sz w:val="24"/>
          <w:szCs w:val="24"/>
        </w:rPr>
        <w:t xml:space="preserve">. По истечении срока полномочий старосты либо в случае досрочного прекращения полномочий старосты удостоверение подлежит возврату в администрацию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25424" w:rsidRPr="00CD1B64" w:rsidRDefault="00E25424" w:rsidP="00E25424">
      <w:pPr>
        <w:widowControl w:val="0"/>
        <w:autoSpaceDE w:val="0"/>
        <w:autoSpaceDN w:val="0"/>
        <w:adjustRightInd w:val="0"/>
        <w:spacing w:after="0" w:line="240" w:lineRule="auto"/>
        <w:jc w:val="center"/>
        <w:outlineLvl w:val="1"/>
        <w:rPr>
          <w:rFonts w:ascii="Times New Roman" w:hAnsi="Times New Roman" w:cs="Times New Roman"/>
          <w:b/>
          <w:bCs/>
          <w:sz w:val="24"/>
          <w:szCs w:val="24"/>
        </w:rPr>
      </w:pPr>
      <w:r w:rsidRPr="00CD1B64">
        <w:rPr>
          <w:rFonts w:ascii="Times New Roman" w:hAnsi="Times New Roman" w:cs="Times New Roman"/>
          <w:b/>
          <w:bCs/>
          <w:sz w:val="24"/>
          <w:szCs w:val="24"/>
        </w:rPr>
        <w:t xml:space="preserve">VII. </w:t>
      </w:r>
      <w:proofErr w:type="gramStart"/>
      <w:r w:rsidRPr="00CD1B64">
        <w:rPr>
          <w:rFonts w:ascii="Times New Roman" w:hAnsi="Times New Roman" w:cs="Times New Roman"/>
          <w:b/>
          <w:bCs/>
          <w:sz w:val="24"/>
          <w:szCs w:val="24"/>
        </w:rPr>
        <w:t>Контроль за</w:t>
      </w:r>
      <w:proofErr w:type="gramEnd"/>
      <w:r w:rsidRPr="00CD1B64">
        <w:rPr>
          <w:rFonts w:ascii="Times New Roman" w:hAnsi="Times New Roman" w:cs="Times New Roman"/>
          <w:b/>
          <w:bCs/>
          <w:sz w:val="24"/>
          <w:szCs w:val="24"/>
        </w:rPr>
        <w:t xml:space="preserve"> деятельностью старосты</w:t>
      </w:r>
    </w:p>
    <w:p w:rsidR="00E25424" w:rsidRPr="00CD1B64" w:rsidRDefault="00E25424" w:rsidP="00E25424">
      <w:pPr>
        <w:widowControl w:val="0"/>
        <w:autoSpaceDE w:val="0"/>
        <w:autoSpaceDN w:val="0"/>
        <w:adjustRightInd w:val="0"/>
        <w:spacing w:after="0" w:line="240" w:lineRule="auto"/>
        <w:jc w:val="both"/>
        <w:rPr>
          <w:rFonts w:ascii="Times New Roman" w:hAnsi="Times New Roman" w:cs="Times New Roman"/>
          <w:sz w:val="24"/>
          <w:szCs w:val="24"/>
        </w:rPr>
      </w:pP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29</w:t>
      </w:r>
      <w:r w:rsidRPr="00B4092E">
        <w:rPr>
          <w:rFonts w:ascii="Times New Roman" w:hAnsi="Times New Roman" w:cs="Times New Roman"/>
          <w:sz w:val="24"/>
          <w:szCs w:val="24"/>
        </w:rPr>
        <w:t xml:space="preserve">. Староста ежегодно </w:t>
      </w:r>
      <w:proofErr w:type="gramStart"/>
      <w:r w:rsidRPr="00B4092E">
        <w:rPr>
          <w:rFonts w:ascii="Times New Roman" w:hAnsi="Times New Roman" w:cs="Times New Roman"/>
          <w:sz w:val="24"/>
          <w:szCs w:val="24"/>
        </w:rPr>
        <w:t>отчитывается о</w:t>
      </w:r>
      <w:proofErr w:type="gramEnd"/>
      <w:r w:rsidRPr="00B4092E">
        <w:rPr>
          <w:rFonts w:ascii="Times New Roman" w:hAnsi="Times New Roman" w:cs="Times New Roman"/>
          <w:sz w:val="24"/>
          <w:szCs w:val="24"/>
        </w:rPr>
        <w:t xml:space="preserve"> своей деятельности на собрании жителей сельского населенного пункта (далее – собрание), старостой которого он</w:t>
      </w:r>
      <w:r>
        <w:rPr>
          <w:rFonts w:ascii="Times New Roman" w:hAnsi="Times New Roman" w:cs="Times New Roman"/>
          <w:sz w:val="24"/>
          <w:szCs w:val="24"/>
        </w:rPr>
        <w:t xml:space="preserve"> назначен, а также </w:t>
      </w:r>
      <w:r>
        <w:rPr>
          <w:rFonts w:ascii="Times New Roman" w:hAnsi="Times New Roman" w:cs="Times New Roman"/>
          <w:sz w:val="24"/>
          <w:szCs w:val="24"/>
        </w:rPr>
        <w:lastRenderedPageBreak/>
        <w:t xml:space="preserve">перед Собранием </w:t>
      </w:r>
      <w:r w:rsidRPr="00B4092E">
        <w:rPr>
          <w:rFonts w:ascii="Times New Roman" w:hAnsi="Times New Roman" w:cs="Times New Roman"/>
          <w:sz w:val="24"/>
          <w:szCs w:val="24"/>
        </w:rPr>
        <w:t xml:space="preserve">депутатов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30</w:t>
      </w:r>
      <w:r w:rsidRPr="00B4092E">
        <w:rPr>
          <w:rFonts w:ascii="Times New Roman" w:hAnsi="Times New Roman" w:cs="Times New Roman"/>
          <w:sz w:val="24"/>
          <w:szCs w:val="24"/>
        </w:rPr>
        <w:t xml:space="preserve">. Решение о назначении собрания для заслушивания ежегодного отчета старосты принимается главой </w:t>
      </w:r>
      <w:r>
        <w:rPr>
          <w:rFonts w:ascii="Times New Roman" w:hAnsi="Times New Roman" w:cs="Times New Roman"/>
          <w:sz w:val="24"/>
          <w:szCs w:val="24"/>
        </w:rPr>
        <w:t>Плесецкого муниципального округа Архангельской области.</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4092E">
        <w:rPr>
          <w:rFonts w:ascii="Times New Roman" w:hAnsi="Times New Roman" w:cs="Times New Roman"/>
          <w:sz w:val="24"/>
          <w:szCs w:val="24"/>
        </w:rPr>
        <w:t xml:space="preserve">Организационная подготовка собрания осуществляется администрацией </w:t>
      </w:r>
      <w:r>
        <w:rPr>
          <w:rFonts w:ascii="Times New Roman" w:hAnsi="Times New Roman" w:cs="Times New Roman"/>
          <w:sz w:val="24"/>
          <w:szCs w:val="24"/>
        </w:rPr>
        <w:t>Плесецкого муниципального округа Архангельской области</w:t>
      </w:r>
      <w:r w:rsidRPr="00B4092E">
        <w:rPr>
          <w:rFonts w:ascii="Times New Roman" w:hAnsi="Times New Roman" w:cs="Times New Roman"/>
          <w:sz w:val="24"/>
          <w:szCs w:val="24"/>
        </w:rPr>
        <w:t>.</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31</w:t>
      </w:r>
      <w:r w:rsidRPr="00B4092E">
        <w:rPr>
          <w:rFonts w:ascii="Times New Roman" w:hAnsi="Times New Roman" w:cs="Times New Roman"/>
          <w:sz w:val="24"/>
          <w:szCs w:val="24"/>
        </w:rPr>
        <w:t xml:space="preserve">. Работа старосты участниками собрания признается удовлетворительной либо неудовлетворительной. </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4092E">
        <w:rPr>
          <w:rFonts w:ascii="Times New Roman" w:hAnsi="Times New Roman" w:cs="Times New Roman"/>
          <w:sz w:val="24"/>
          <w:szCs w:val="24"/>
        </w:rPr>
        <w:t>Если работа старосты признана неудовлетворительной, то участники собрания  на основании части 5 статьи 27.1 Федерального закона от 6 октября 2003 года № 131-ФЗ «Об общих принципах организации местного самоуправления в Российской Федерации»</w:t>
      </w:r>
      <w:r>
        <w:rPr>
          <w:rFonts w:ascii="Times New Roman" w:hAnsi="Times New Roman" w:cs="Times New Roman"/>
          <w:sz w:val="24"/>
          <w:szCs w:val="24"/>
        </w:rPr>
        <w:t xml:space="preserve"> и </w:t>
      </w:r>
      <w:r w:rsidRPr="00B4092E">
        <w:rPr>
          <w:rFonts w:ascii="Times New Roman" w:hAnsi="Times New Roman" w:cs="Times New Roman"/>
          <w:sz w:val="24"/>
          <w:szCs w:val="24"/>
        </w:rPr>
        <w:t>пункта 7 статьи 6.2 областного закона от 23 сентября 2004 года № 259-внеоч.-</w:t>
      </w:r>
      <w:proofErr w:type="gramStart"/>
      <w:r w:rsidRPr="00B4092E">
        <w:rPr>
          <w:rFonts w:ascii="Times New Roman" w:hAnsi="Times New Roman" w:cs="Times New Roman"/>
          <w:sz w:val="24"/>
          <w:szCs w:val="24"/>
        </w:rPr>
        <w:t>ОЗ</w:t>
      </w:r>
      <w:proofErr w:type="gramEnd"/>
      <w:r w:rsidRPr="00B4092E">
        <w:rPr>
          <w:rFonts w:ascii="Times New Roman" w:hAnsi="Times New Roman" w:cs="Times New Roman"/>
          <w:sz w:val="24"/>
          <w:szCs w:val="24"/>
        </w:rPr>
        <w:t xml:space="preserve"> «О реализации государственных полномочий Архангельской области в сфере правового регулирования организации и осуществления местного самоуправления» вправе инициировать сход граждан по вопросу досрочного прекращения полномочий старосты.</w:t>
      </w:r>
    </w:p>
    <w:p w:rsidR="00E25424" w:rsidRPr="00B4092E"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32</w:t>
      </w:r>
      <w:r w:rsidRPr="00B4092E">
        <w:rPr>
          <w:rFonts w:ascii="Times New Roman" w:hAnsi="Times New Roman" w:cs="Times New Roman"/>
          <w:sz w:val="24"/>
          <w:szCs w:val="24"/>
        </w:rPr>
        <w:t xml:space="preserve">. Доклад </w:t>
      </w:r>
      <w:r>
        <w:rPr>
          <w:rFonts w:ascii="Times New Roman" w:hAnsi="Times New Roman" w:cs="Times New Roman"/>
          <w:sz w:val="24"/>
          <w:szCs w:val="24"/>
        </w:rPr>
        <w:t xml:space="preserve">старосты рассматривается Собранием </w:t>
      </w:r>
      <w:r w:rsidRPr="00B4092E">
        <w:rPr>
          <w:rFonts w:ascii="Times New Roman" w:hAnsi="Times New Roman" w:cs="Times New Roman"/>
          <w:sz w:val="24"/>
          <w:szCs w:val="24"/>
        </w:rPr>
        <w:t xml:space="preserve">депутатов </w:t>
      </w:r>
      <w:r>
        <w:rPr>
          <w:rFonts w:ascii="Times New Roman" w:hAnsi="Times New Roman" w:cs="Times New Roman"/>
          <w:sz w:val="24"/>
          <w:szCs w:val="24"/>
        </w:rPr>
        <w:t>Плесецкого муниципального округа Архангельской области с</w:t>
      </w:r>
      <w:r w:rsidRPr="00B4092E">
        <w:rPr>
          <w:rFonts w:ascii="Times New Roman" w:hAnsi="Times New Roman" w:cs="Times New Roman"/>
          <w:sz w:val="24"/>
          <w:szCs w:val="24"/>
        </w:rPr>
        <w:t xml:space="preserve"> учетом мнения жителей населенного пункта, выраженного жителями населенного пункта  на собрании. </w:t>
      </w:r>
    </w:p>
    <w:p w:rsidR="00E25424" w:rsidRDefault="00E25424" w:rsidP="00E25424">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33</w:t>
      </w:r>
      <w:r w:rsidRPr="00B4092E">
        <w:rPr>
          <w:rFonts w:ascii="Times New Roman" w:hAnsi="Times New Roman" w:cs="Times New Roman"/>
          <w:sz w:val="24"/>
          <w:szCs w:val="24"/>
        </w:rPr>
        <w:t xml:space="preserve">. Отчет о деятельности старосты подлежит официальному опубликованию (обнародованию) и размещению на официальном сайте </w:t>
      </w:r>
      <w:r>
        <w:rPr>
          <w:rFonts w:ascii="Times New Roman" w:hAnsi="Times New Roman" w:cs="Times New Roman"/>
          <w:sz w:val="24"/>
          <w:szCs w:val="24"/>
        </w:rPr>
        <w:t xml:space="preserve">администрации Плесецкого муниципального округа Архангельской области </w:t>
      </w:r>
      <w:r w:rsidRPr="00B4092E">
        <w:rPr>
          <w:rFonts w:ascii="Times New Roman" w:hAnsi="Times New Roman" w:cs="Times New Roman"/>
          <w:sz w:val="24"/>
          <w:szCs w:val="24"/>
        </w:rPr>
        <w:t xml:space="preserve">в </w:t>
      </w:r>
      <w:r>
        <w:rPr>
          <w:rFonts w:ascii="Times New Roman" w:hAnsi="Times New Roman" w:cs="Times New Roman"/>
          <w:sz w:val="24"/>
          <w:szCs w:val="24"/>
        </w:rPr>
        <w:t xml:space="preserve">информационно-телекоммуникационной  </w:t>
      </w:r>
      <w:r w:rsidRPr="00B4092E">
        <w:rPr>
          <w:rFonts w:ascii="Times New Roman" w:hAnsi="Times New Roman" w:cs="Times New Roman"/>
          <w:sz w:val="24"/>
          <w:szCs w:val="24"/>
        </w:rPr>
        <w:t>сети «Интернет».</w:t>
      </w:r>
    </w:p>
    <w:p w:rsidR="00E25424" w:rsidRPr="00CD1B64" w:rsidRDefault="00E25424" w:rsidP="00E25424">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__________</w:t>
      </w:r>
    </w:p>
    <w:p w:rsidR="00E25424" w:rsidRPr="00CD1B64" w:rsidRDefault="00E25424" w:rsidP="00E25424">
      <w:pPr>
        <w:widowControl w:val="0"/>
        <w:autoSpaceDE w:val="0"/>
        <w:autoSpaceDN w:val="0"/>
        <w:adjustRightInd w:val="0"/>
        <w:spacing w:after="0" w:line="240" w:lineRule="auto"/>
        <w:jc w:val="both"/>
        <w:rPr>
          <w:rFonts w:ascii="Times New Roman" w:hAnsi="Times New Roman" w:cs="Times New Roman"/>
          <w:sz w:val="24"/>
          <w:szCs w:val="24"/>
        </w:rPr>
      </w:pPr>
    </w:p>
    <w:p w:rsidR="00E25424" w:rsidRPr="00CD1B64" w:rsidRDefault="00E25424" w:rsidP="00E25424">
      <w:pPr>
        <w:widowControl w:val="0"/>
        <w:autoSpaceDE w:val="0"/>
        <w:autoSpaceDN w:val="0"/>
        <w:adjustRightInd w:val="0"/>
        <w:spacing w:after="0" w:line="240" w:lineRule="auto"/>
        <w:jc w:val="both"/>
        <w:rPr>
          <w:rFonts w:ascii="Times New Roman" w:hAnsi="Times New Roman" w:cs="Times New Roman"/>
          <w:sz w:val="24"/>
          <w:szCs w:val="24"/>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Default="00E25424" w:rsidP="00E25424">
      <w:pPr>
        <w:widowControl w:val="0"/>
        <w:autoSpaceDE w:val="0"/>
        <w:autoSpaceDN w:val="0"/>
        <w:adjustRightInd w:val="0"/>
        <w:spacing w:after="0" w:line="240" w:lineRule="auto"/>
        <w:jc w:val="both"/>
        <w:rPr>
          <w:rFonts w:ascii="Calibri" w:hAnsi="Calibri" w:cs="Calibri"/>
        </w:rPr>
      </w:pPr>
    </w:p>
    <w:p w:rsidR="00E25424" w:rsidRPr="009A63A6" w:rsidRDefault="00E25424" w:rsidP="00E25424">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9A63A6">
        <w:rPr>
          <w:rFonts w:ascii="Times New Roman" w:hAnsi="Times New Roman" w:cs="Times New Roman"/>
          <w:sz w:val="24"/>
          <w:szCs w:val="24"/>
        </w:rPr>
        <w:t>Приложение 1</w:t>
      </w:r>
    </w:p>
    <w:p w:rsidR="00E25424" w:rsidRDefault="00E25424" w:rsidP="00E25424">
      <w:pPr>
        <w:widowControl w:val="0"/>
        <w:autoSpaceDE w:val="0"/>
        <w:autoSpaceDN w:val="0"/>
        <w:adjustRightInd w:val="0"/>
        <w:spacing w:after="0" w:line="240" w:lineRule="auto"/>
        <w:jc w:val="right"/>
        <w:rPr>
          <w:rFonts w:ascii="Times New Roman" w:hAnsi="Times New Roman" w:cs="Times New Roman"/>
          <w:sz w:val="24"/>
          <w:szCs w:val="24"/>
        </w:rPr>
      </w:pPr>
      <w:r w:rsidRPr="009A63A6">
        <w:rPr>
          <w:rFonts w:ascii="Times New Roman" w:hAnsi="Times New Roman" w:cs="Times New Roman"/>
          <w:sz w:val="24"/>
          <w:szCs w:val="24"/>
        </w:rPr>
        <w:t>к Положению</w:t>
      </w:r>
      <w:r>
        <w:rPr>
          <w:rFonts w:ascii="Times New Roman" w:hAnsi="Times New Roman" w:cs="Times New Roman"/>
          <w:sz w:val="24"/>
          <w:szCs w:val="24"/>
        </w:rPr>
        <w:t xml:space="preserve"> </w:t>
      </w:r>
      <w:r w:rsidRPr="00E804E7">
        <w:rPr>
          <w:rFonts w:ascii="Times New Roman" w:hAnsi="Times New Roman" w:cs="Times New Roman"/>
          <w:sz w:val="24"/>
          <w:szCs w:val="24"/>
        </w:rPr>
        <w:t xml:space="preserve">о старосте </w:t>
      </w:r>
    </w:p>
    <w:p w:rsidR="00E25424" w:rsidRPr="00E804E7" w:rsidRDefault="00E25424" w:rsidP="00E25424">
      <w:pPr>
        <w:widowControl w:val="0"/>
        <w:autoSpaceDE w:val="0"/>
        <w:autoSpaceDN w:val="0"/>
        <w:adjustRightInd w:val="0"/>
        <w:spacing w:after="0" w:line="240" w:lineRule="auto"/>
        <w:jc w:val="right"/>
        <w:rPr>
          <w:rFonts w:ascii="Times New Roman" w:hAnsi="Times New Roman" w:cs="Times New Roman"/>
          <w:sz w:val="24"/>
          <w:szCs w:val="24"/>
        </w:rPr>
      </w:pPr>
      <w:r w:rsidRPr="00E804E7">
        <w:rPr>
          <w:rFonts w:ascii="Times New Roman" w:hAnsi="Times New Roman" w:cs="Times New Roman"/>
          <w:sz w:val="24"/>
          <w:szCs w:val="24"/>
        </w:rPr>
        <w:t xml:space="preserve">сельского населенного пункта </w:t>
      </w:r>
    </w:p>
    <w:p w:rsidR="00E25424" w:rsidRDefault="00E25424" w:rsidP="00E25424">
      <w:pPr>
        <w:widowControl w:val="0"/>
        <w:autoSpaceDE w:val="0"/>
        <w:autoSpaceDN w:val="0"/>
        <w:adjustRightInd w:val="0"/>
        <w:spacing w:after="0" w:line="240" w:lineRule="auto"/>
        <w:jc w:val="right"/>
        <w:rPr>
          <w:rFonts w:ascii="Times New Roman" w:hAnsi="Times New Roman" w:cs="Times New Roman"/>
          <w:sz w:val="24"/>
          <w:szCs w:val="24"/>
        </w:rPr>
      </w:pPr>
      <w:r w:rsidRPr="00E804E7">
        <w:rPr>
          <w:rFonts w:ascii="Times New Roman" w:hAnsi="Times New Roman" w:cs="Times New Roman"/>
          <w:sz w:val="24"/>
          <w:szCs w:val="24"/>
        </w:rPr>
        <w:t xml:space="preserve">Плесецкого муниципального округа </w:t>
      </w:r>
    </w:p>
    <w:p w:rsidR="00E25424" w:rsidRDefault="00E25424" w:rsidP="00E25424">
      <w:pPr>
        <w:widowControl w:val="0"/>
        <w:autoSpaceDE w:val="0"/>
        <w:autoSpaceDN w:val="0"/>
        <w:adjustRightInd w:val="0"/>
        <w:spacing w:after="0" w:line="240" w:lineRule="auto"/>
        <w:jc w:val="right"/>
        <w:rPr>
          <w:rFonts w:ascii="Times New Roman" w:hAnsi="Times New Roman" w:cs="Times New Roman"/>
          <w:sz w:val="24"/>
          <w:szCs w:val="24"/>
        </w:rPr>
      </w:pPr>
      <w:r w:rsidRPr="00E804E7">
        <w:rPr>
          <w:rFonts w:ascii="Times New Roman" w:hAnsi="Times New Roman" w:cs="Times New Roman"/>
          <w:sz w:val="24"/>
          <w:szCs w:val="24"/>
        </w:rPr>
        <w:t>Архангельской области</w:t>
      </w:r>
    </w:p>
    <w:p w:rsidR="00E25424" w:rsidRDefault="00E25424" w:rsidP="00E25424">
      <w:pPr>
        <w:widowControl w:val="0"/>
        <w:autoSpaceDE w:val="0"/>
        <w:autoSpaceDN w:val="0"/>
        <w:adjustRightInd w:val="0"/>
        <w:spacing w:after="0" w:line="240" w:lineRule="auto"/>
        <w:jc w:val="right"/>
        <w:rPr>
          <w:rFonts w:ascii="Times New Roman" w:hAnsi="Times New Roman" w:cs="Times New Roman"/>
          <w:sz w:val="24"/>
          <w:szCs w:val="24"/>
        </w:rPr>
      </w:pPr>
    </w:p>
    <w:p w:rsidR="00E25424" w:rsidRDefault="00E25424" w:rsidP="00E25424">
      <w:pPr>
        <w:widowControl w:val="0"/>
        <w:autoSpaceDE w:val="0"/>
        <w:autoSpaceDN w:val="0"/>
        <w:adjustRightInd w:val="0"/>
        <w:spacing w:after="0" w:line="240" w:lineRule="auto"/>
        <w:jc w:val="center"/>
        <w:rPr>
          <w:rFonts w:ascii="Times New Roman" w:hAnsi="Times New Roman" w:cs="Times New Roman"/>
          <w:b/>
          <w:bCs/>
          <w:sz w:val="24"/>
          <w:szCs w:val="24"/>
        </w:rPr>
      </w:pPr>
    </w:p>
    <w:p w:rsidR="00E25424" w:rsidRPr="009A63A6" w:rsidRDefault="00E25424" w:rsidP="00E25424">
      <w:pPr>
        <w:widowControl w:val="0"/>
        <w:autoSpaceDE w:val="0"/>
        <w:autoSpaceDN w:val="0"/>
        <w:adjustRightInd w:val="0"/>
        <w:spacing w:after="0" w:line="240" w:lineRule="auto"/>
        <w:jc w:val="center"/>
        <w:rPr>
          <w:rFonts w:ascii="Times New Roman" w:hAnsi="Times New Roman" w:cs="Times New Roman"/>
          <w:b/>
          <w:bCs/>
          <w:sz w:val="24"/>
          <w:szCs w:val="24"/>
        </w:rPr>
      </w:pPr>
      <w:r w:rsidRPr="009A63A6">
        <w:rPr>
          <w:rFonts w:ascii="Times New Roman" w:hAnsi="Times New Roman" w:cs="Times New Roman"/>
          <w:b/>
          <w:bCs/>
          <w:sz w:val="24"/>
          <w:szCs w:val="24"/>
        </w:rPr>
        <w:t>Удостоверение</w:t>
      </w:r>
    </w:p>
    <w:p w:rsidR="00E25424" w:rsidRPr="009A63A6" w:rsidRDefault="00E25424" w:rsidP="00E25424">
      <w:pPr>
        <w:widowControl w:val="0"/>
        <w:autoSpaceDE w:val="0"/>
        <w:autoSpaceDN w:val="0"/>
        <w:adjustRightInd w:val="0"/>
        <w:spacing w:after="0" w:line="240" w:lineRule="auto"/>
        <w:jc w:val="center"/>
        <w:rPr>
          <w:rFonts w:ascii="Times New Roman" w:hAnsi="Times New Roman" w:cs="Times New Roman"/>
          <w:b/>
          <w:bCs/>
          <w:sz w:val="24"/>
          <w:szCs w:val="24"/>
        </w:rPr>
      </w:pPr>
      <w:r w:rsidRPr="009A63A6">
        <w:rPr>
          <w:rFonts w:ascii="Times New Roman" w:hAnsi="Times New Roman" w:cs="Times New Roman"/>
          <w:b/>
          <w:bCs/>
          <w:sz w:val="24"/>
          <w:szCs w:val="24"/>
        </w:rPr>
        <w:t>старосты сельского населенного пункта</w:t>
      </w:r>
    </w:p>
    <w:p w:rsidR="00E25424" w:rsidRPr="009A63A6" w:rsidRDefault="00E25424" w:rsidP="00E25424">
      <w:pPr>
        <w:widowControl w:val="0"/>
        <w:autoSpaceDE w:val="0"/>
        <w:autoSpaceDN w:val="0"/>
        <w:adjustRightInd w:val="0"/>
        <w:spacing w:after="0"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2218"/>
        <w:gridCol w:w="2324"/>
        <w:gridCol w:w="4535"/>
      </w:tblGrid>
      <w:tr w:rsidR="00E25424" w:rsidRPr="009A63A6" w:rsidTr="00E25424">
        <w:trPr>
          <w:trHeight w:val="379"/>
        </w:trPr>
        <w:tc>
          <w:tcPr>
            <w:tcW w:w="4542" w:type="dxa"/>
            <w:gridSpan w:val="2"/>
            <w:tcBorders>
              <w:top w:val="single" w:sz="4" w:space="0" w:color="auto"/>
              <w:left w:val="single" w:sz="4" w:space="0" w:color="auto"/>
              <w:right w:val="single" w:sz="4" w:space="0" w:color="auto"/>
            </w:tcBorders>
          </w:tcPr>
          <w:p w:rsidR="00E25424" w:rsidRPr="009A63A6" w:rsidRDefault="00E25424" w:rsidP="00E25424">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Плесецкий муниципальный округ Архангельской области</w:t>
            </w:r>
          </w:p>
        </w:tc>
        <w:tc>
          <w:tcPr>
            <w:tcW w:w="4535" w:type="dxa"/>
            <w:tcBorders>
              <w:top w:val="single" w:sz="4" w:space="0" w:color="auto"/>
              <w:left w:val="single" w:sz="4" w:space="0" w:color="auto"/>
              <w:bottom w:val="single" w:sz="4" w:space="0" w:color="auto"/>
              <w:right w:val="single" w:sz="4" w:space="0" w:color="auto"/>
            </w:tcBorders>
            <w:vAlign w:val="center"/>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r w:rsidRPr="009A63A6">
              <w:rPr>
                <w:rFonts w:ascii="Times New Roman" w:hAnsi="Times New Roman" w:cs="Times New Roman"/>
                <w:sz w:val="24"/>
                <w:szCs w:val="24"/>
              </w:rPr>
              <w:t>Фамилия</w:t>
            </w:r>
          </w:p>
        </w:tc>
      </w:tr>
      <w:tr w:rsidR="00E25424" w:rsidRPr="009A63A6" w:rsidTr="00E25424">
        <w:tc>
          <w:tcPr>
            <w:tcW w:w="4542" w:type="dxa"/>
            <w:gridSpan w:val="2"/>
            <w:tcBorders>
              <w:left w:val="single" w:sz="4" w:space="0" w:color="auto"/>
              <w:right w:val="single" w:sz="4" w:space="0" w:color="auto"/>
            </w:tcBorders>
          </w:tcPr>
          <w:p w:rsidR="00E25424" w:rsidRPr="009A63A6" w:rsidRDefault="00E25424" w:rsidP="00E25424">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УДОСТОВЕРЕНИЕ № ___</w:t>
            </w:r>
          </w:p>
        </w:tc>
        <w:tc>
          <w:tcPr>
            <w:tcW w:w="4535" w:type="dxa"/>
            <w:tcBorders>
              <w:top w:val="single" w:sz="4" w:space="0" w:color="auto"/>
              <w:left w:val="single" w:sz="4" w:space="0" w:color="auto"/>
              <w:bottom w:val="single" w:sz="4" w:space="0" w:color="auto"/>
              <w:right w:val="single" w:sz="4" w:space="0" w:color="auto"/>
            </w:tcBorders>
            <w:vAlign w:val="center"/>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r w:rsidRPr="009A63A6">
              <w:rPr>
                <w:rFonts w:ascii="Times New Roman" w:hAnsi="Times New Roman" w:cs="Times New Roman"/>
                <w:sz w:val="24"/>
                <w:szCs w:val="24"/>
              </w:rPr>
              <w:t>Имя</w:t>
            </w:r>
          </w:p>
        </w:tc>
      </w:tr>
      <w:tr w:rsidR="00E25424" w:rsidRPr="009A63A6" w:rsidTr="00E25424">
        <w:tc>
          <w:tcPr>
            <w:tcW w:w="2218" w:type="dxa"/>
            <w:vMerge w:val="restart"/>
            <w:tcBorders>
              <w:left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r w:rsidRPr="009A63A6">
              <w:rPr>
                <w:rFonts w:ascii="Times New Roman" w:hAnsi="Times New Roman" w:cs="Times New Roman"/>
                <w:sz w:val="24"/>
                <w:szCs w:val="24"/>
              </w:rPr>
              <w:t>Место</w:t>
            </w:r>
          </w:p>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r w:rsidRPr="009A63A6">
              <w:rPr>
                <w:rFonts w:ascii="Times New Roman" w:hAnsi="Times New Roman" w:cs="Times New Roman"/>
                <w:sz w:val="24"/>
                <w:szCs w:val="24"/>
              </w:rPr>
              <w:t>для фотографии</w:t>
            </w:r>
          </w:p>
        </w:tc>
        <w:tc>
          <w:tcPr>
            <w:tcW w:w="2324" w:type="dxa"/>
            <w:tcBorders>
              <w:right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p>
        </w:tc>
        <w:tc>
          <w:tcPr>
            <w:tcW w:w="4535" w:type="dxa"/>
            <w:tcBorders>
              <w:top w:val="single" w:sz="4" w:space="0" w:color="auto"/>
              <w:left w:val="single" w:sz="4" w:space="0" w:color="auto"/>
              <w:bottom w:val="single" w:sz="4" w:space="0" w:color="auto"/>
              <w:right w:val="single" w:sz="4" w:space="0" w:color="auto"/>
            </w:tcBorders>
            <w:vAlign w:val="center"/>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r w:rsidRPr="009A63A6">
              <w:rPr>
                <w:rFonts w:ascii="Times New Roman" w:hAnsi="Times New Roman" w:cs="Times New Roman"/>
                <w:sz w:val="24"/>
                <w:szCs w:val="24"/>
              </w:rPr>
              <w:t>Отчество</w:t>
            </w:r>
            <w:r>
              <w:rPr>
                <w:rFonts w:ascii="Times New Roman" w:hAnsi="Times New Roman" w:cs="Times New Roman"/>
                <w:sz w:val="24"/>
                <w:szCs w:val="24"/>
              </w:rPr>
              <w:t xml:space="preserve"> (при наличии)</w:t>
            </w:r>
          </w:p>
        </w:tc>
      </w:tr>
      <w:tr w:rsidR="00E25424" w:rsidRPr="009A63A6" w:rsidTr="00E25424">
        <w:tc>
          <w:tcPr>
            <w:tcW w:w="2218" w:type="dxa"/>
            <w:vMerge/>
            <w:tcBorders>
              <w:left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p>
        </w:tc>
        <w:tc>
          <w:tcPr>
            <w:tcW w:w="2324" w:type="dxa"/>
            <w:tcBorders>
              <w:right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p>
        </w:tc>
        <w:tc>
          <w:tcPr>
            <w:tcW w:w="4535" w:type="dxa"/>
            <w:vMerge w:val="restart"/>
            <w:tcBorders>
              <w:top w:val="single" w:sz="4" w:space="0" w:color="auto"/>
              <w:left w:val="single" w:sz="4" w:space="0" w:color="auto"/>
              <w:right w:val="single" w:sz="4" w:space="0" w:color="auto"/>
            </w:tcBorders>
          </w:tcPr>
          <w:p w:rsidR="00E25424" w:rsidRPr="009A63A6" w:rsidRDefault="00E25424" w:rsidP="00E25424">
            <w:pPr>
              <w:widowControl w:val="0"/>
              <w:autoSpaceDE w:val="0"/>
              <w:autoSpaceDN w:val="0"/>
              <w:adjustRightInd w:val="0"/>
              <w:spacing w:after="0" w:line="240" w:lineRule="auto"/>
              <w:jc w:val="center"/>
              <w:rPr>
                <w:rFonts w:ascii="Times New Roman" w:hAnsi="Times New Roman" w:cs="Times New Roman"/>
                <w:sz w:val="24"/>
                <w:szCs w:val="24"/>
              </w:rPr>
            </w:pPr>
            <w:r w:rsidRPr="009A63A6">
              <w:rPr>
                <w:rFonts w:ascii="Times New Roman" w:hAnsi="Times New Roman" w:cs="Times New Roman"/>
                <w:sz w:val="24"/>
                <w:szCs w:val="24"/>
              </w:rPr>
              <w:t>Является старостой</w:t>
            </w:r>
          </w:p>
          <w:p w:rsidR="00E25424" w:rsidRPr="009A63A6" w:rsidRDefault="00E25424" w:rsidP="00E25424">
            <w:pPr>
              <w:widowControl w:val="0"/>
              <w:autoSpaceDE w:val="0"/>
              <w:autoSpaceDN w:val="0"/>
              <w:adjustRightInd w:val="0"/>
              <w:spacing w:after="0" w:line="240" w:lineRule="auto"/>
              <w:jc w:val="center"/>
              <w:rPr>
                <w:rFonts w:ascii="Times New Roman" w:hAnsi="Times New Roman" w:cs="Times New Roman"/>
                <w:sz w:val="24"/>
                <w:szCs w:val="24"/>
              </w:rPr>
            </w:pPr>
            <w:r w:rsidRPr="009A63A6">
              <w:rPr>
                <w:rFonts w:ascii="Times New Roman" w:hAnsi="Times New Roman" w:cs="Times New Roman"/>
                <w:sz w:val="24"/>
                <w:szCs w:val="24"/>
              </w:rPr>
              <w:t>(наименование сельского населенного пункта или сельских населенных пунктов)</w:t>
            </w:r>
          </w:p>
        </w:tc>
      </w:tr>
      <w:tr w:rsidR="00E25424" w:rsidRPr="009A63A6" w:rsidTr="00E25424">
        <w:tc>
          <w:tcPr>
            <w:tcW w:w="2218" w:type="dxa"/>
            <w:vMerge/>
            <w:tcBorders>
              <w:left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p>
        </w:tc>
        <w:tc>
          <w:tcPr>
            <w:tcW w:w="2324" w:type="dxa"/>
            <w:tcBorders>
              <w:right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r w:rsidRPr="009A63A6">
              <w:rPr>
                <w:rFonts w:ascii="Times New Roman" w:hAnsi="Times New Roman" w:cs="Times New Roman"/>
                <w:sz w:val="24"/>
                <w:szCs w:val="24"/>
              </w:rPr>
              <w:t>(личная подпись)</w:t>
            </w:r>
          </w:p>
        </w:tc>
        <w:tc>
          <w:tcPr>
            <w:tcW w:w="4535" w:type="dxa"/>
            <w:vMerge/>
            <w:tcBorders>
              <w:top w:val="single" w:sz="4" w:space="0" w:color="auto"/>
              <w:left w:val="single" w:sz="4" w:space="0" w:color="auto"/>
              <w:right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p>
        </w:tc>
      </w:tr>
      <w:tr w:rsidR="00E25424" w:rsidRPr="009A63A6" w:rsidTr="00E25424">
        <w:tc>
          <w:tcPr>
            <w:tcW w:w="4542" w:type="dxa"/>
            <w:gridSpan w:val="2"/>
            <w:tcBorders>
              <w:left w:val="single" w:sz="4" w:space="0" w:color="auto"/>
              <w:right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r w:rsidRPr="009A63A6">
              <w:rPr>
                <w:rFonts w:ascii="Times New Roman" w:hAnsi="Times New Roman" w:cs="Times New Roman"/>
                <w:sz w:val="24"/>
                <w:szCs w:val="24"/>
              </w:rPr>
              <w:t>Место печати</w:t>
            </w:r>
          </w:p>
        </w:tc>
        <w:tc>
          <w:tcPr>
            <w:tcW w:w="4535" w:type="dxa"/>
            <w:vMerge w:val="restart"/>
            <w:tcBorders>
              <w:left w:val="single" w:sz="4" w:space="0" w:color="auto"/>
              <w:bottom w:val="single" w:sz="4" w:space="0" w:color="auto"/>
              <w:right w:val="single" w:sz="4" w:space="0" w:color="auto"/>
            </w:tcBorders>
          </w:tcPr>
          <w:p w:rsidR="00E25424" w:rsidRDefault="00E25424" w:rsidP="00E25424">
            <w:pPr>
              <w:widowControl w:val="0"/>
              <w:autoSpaceDE w:val="0"/>
              <w:autoSpaceDN w:val="0"/>
              <w:adjustRightInd w:val="0"/>
              <w:spacing w:after="0" w:line="240" w:lineRule="auto"/>
              <w:rPr>
                <w:rFonts w:ascii="Times New Roman" w:hAnsi="Times New Roman" w:cs="Times New Roman"/>
                <w:sz w:val="24"/>
                <w:szCs w:val="24"/>
              </w:rPr>
            </w:pPr>
            <w:r w:rsidRPr="009A63A6">
              <w:rPr>
                <w:rFonts w:ascii="Times New Roman" w:hAnsi="Times New Roman" w:cs="Times New Roman"/>
                <w:sz w:val="24"/>
                <w:szCs w:val="24"/>
              </w:rPr>
              <w:t xml:space="preserve">Глава </w:t>
            </w:r>
            <w:r>
              <w:rPr>
                <w:rFonts w:ascii="Times New Roman" w:hAnsi="Times New Roman" w:cs="Times New Roman"/>
                <w:sz w:val="24"/>
                <w:szCs w:val="24"/>
              </w:rPr>
              <w:t>Плесецкого муниципального округа Архангельской области</w:t>
            </w:r>
          </w:p>
          <w:p w:rsidR="00E25424" w:rsidRDefault="00E25424" w:rsidP="00E2542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___________     _____________________</w:t>
            </w:r>
          </w:p>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п</w:t>
            </w:r>
            <w:r w:rsidRPr="009A63A6">
              <w:rPr>
                <w:rFonts w:ascii="Times New Roman" w:hAnsi="Times New Roman" w:cs="Times New Roman"/>
                <w:sz w:val="24"/>
                <w:szCs w:val="24"/>
              </w:rPr>
              <w:t xml:space="preserve">одпись </w:t>
            </w:r>
            <w:r>
              <w:rPr>
                <w:rFonts w:ascii="Times New Roman" w:hAnsi="Times New Roman" w:cs="Times New Roman"/>
                <w:sz w:val="24"/>
                <w:szCs w:val="24"/>
              </w:rPr>
              <w:t xml:space="preserve">           </w:t>
            </w:r>
            <w:r w:rsidRPr="009A63A6">
              <w:rPr>
                <w:rFonts w:ascii="Times New Roman" w:hAnsi="Times New Roman" w:cs="Times New Roman"/>
                <w:sz w:val="24"/>
                <w:szCs w:val="24"/>
              </w:rPr>
              <w:t>Ф</w:t>
            </w:r>
            <w:r>
              <w:rPr>
                <w:rFonts w:ascii="Times New Roman" w:hAnsi="Times New Roman" w:cs="Times New Roman"/>
                <w:sz w:val="24"/>
                <w:szCs w:val="24"/>
              </w:rPr>
              <w:t>.</w:t>
            </w:r>
            <w:r w:rsidRPr="009A63A6">
              <w:rPr>
                <w:rFonts w:ascii="Times New Roman" w:hAnsi="Times New Roman" w:cs="Times New Roman"/>
                <w:sz w:val="24"/>
                <w:szCs w:val="24"/>
              </w:rPr>
              <w:t>И</w:t>
            </w:r>
            <w:r>
              <w:rPr>
                <w:rFonts w:ascii="Times New Roman" w:hAnsi="Times New Roman" w:cs="Times New Roman"/>
                <w:sz w:val="24"/>
                <w:szCs w:val="24"/>
              </w:rPr>
              <w:t>.</w:t>
            </w:r>
            <w:r w:rsidRPr="009A63A6">
              <w:rPr>
                <w:rFonts w:ascii="Times New Roman" w:hAnsi="Times New Roman" w:cs="Times New Roman"/>
                <w:sz w:val="24"/>
                <w:szCs w:val="24"/>
              </w:rPr>
              <w:t>О</w:t>
            </w:r>
            <w:r>
              <w:rPr>
                <w:rFonts w:ascii="Times New Roman" w:hAnsi="Times New Roman" w:cs="Times New Roman"/>
                <w:sz w:val="24"/>
                <w:szCs w:val="24"/>
              </w:rPr>
              <w:t xml:space="preserve"> (при наличии)</w:t>
            </w:r>
          </w:p>
        </w:tc>
      </w:tr>
      <w:tr w:rsidR="00E25424" w:rsidRPr="009A63A6" w:rsidTr="00E25424">
        <w:trPr>
          <w:trHeight w:val="256"/>
        </w:trPr>
        <w:tc>
          <w:tcPr>
            <w:tcW w:w="2218" w:type="dxa"/>
            <w:tcBorders>
              <w:left w:val="single" w:sz="4" w:space="0" w:color="auto"/>
              <w:bottom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r w:rsidRPr="009A63A6">
              <w:rPr>
                <w:rFonts w:ascii="Times New Roman" w:hAnsi="Times New Roman" w:cs="Times New Roman"/>
                <w:sz w:val="24"/>
                <w:szCs w:val="24"/>
              </w:rPr>
              <w:t>Действительно</w:t>
            </w:r>
            <w:r>
              <w:rPr>
                <w:rFonts w:ascii="Times New Roman" w:hAnsi="Times New Roman" w:cs="Times New Roman"/>
                <w:sz w:val="24"/>
                <w:szCs w:val="24"/>
              </w:rPr>
              <w:t xml:space="preserve"> до </w:t>
            </w:r>
            <w:r w:rsidRPr="009A63A6">
              <w:rPr>
                <w:rFonts w:ascii="Times New Roman" w:hAnsi="Times New Roman" w:cs="Times New Roman"/>
                <w:sz w:val="24"/>
                <w:szCs w:val="24"/>
              </w:rPr>
              <w:t xml:space="preserve"> </w:t>
            </w:r>
          </w:p>
        </w:tc>
        <w:tc>
          <w:tcPr>
            <w:tcW w:w="2324" w:type="dxa"/>
            <w:tcBorders>
              <w:bottom w:val="single" w:sz="4" w:space="0" w:color="auto"/>
              <w:right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_________</w:t>
            </w:r>
            <w:r w:rsidRPr="009A63A6">
              <w:rPr>
                <w:rFonts w:ascii="Times New Roman" w:hAnsi="Times New Roman" w:cs="Times New Roman"/>
                <w:sz w:val="24"/>
                <w:szCs w:val="24"/>
              </w:rPr>
              <w:t>20___года</w:t>
            </w:r>
          </w:p>
        </w:tc>
        <w:tc>
          <w:tcPr>
            <w:tcW w:w="4535" w:type="dxa"/>
            <w:vMerge/>
            <w:tcBorders>
              <w:left w:val="single" w:sz="4" w:space="0" w:color="auto"/>
              <w:bottom w:val="single" w:sz="4" w:space="0" w:color="auto"/>
              <w:right w:val="single" w:sz="4" w:space="0" w:color="auto"/>
            </w:tcBorders>
          </w:tcPr>
          <w:p w:rsidR="00E25424" w:rsidRPr="009A63A6" w:rsidRDefault="00E25424" w:rsidP="00E25424">
            <w:pPr>
              <w:widowControl w:val="0"/>
              <w:autoSpaceDE w:val="0"/>
              <w:autoSpaceDN w:val="0"/>
              <w:adjustRightInd w:val="0"/>
              <w:spacing w:after="0" w:line="240" w:lineRule="auto"/>
              <w:rPr>
                <w:rFonts w:ascii="Times New Roman" w:hAnsi="Times New Roman" w:cs="Times New Roman"/>
                <w:sz w:val="24"/>
                <w:szCs w:val="24"/>
              </w:rPr>
            </w:pPr>
          </w:p>
        </w:tc>
      </w:tr>
    </w:tbl>
    <w:p w:rsidR="00E25424" w:rsidRPr="009A63A6" w:rsidRDefault="00E25424" w:rsidP="00E25424">
      <w:pPr>
        <w:widowControl w:val="0"/>
        <w:jc w:val="center"/>
        <w:rPr>
          <w:rFonts w:ascii="Times New Roman" w:hAnsi="Times New Roman" w:cs="Times New Roman"/>
          <w:sz w:val="24"/>
          <w:szCs w:val="24"/>
        </w:rPr>
      </w:pPr>
      <w:r>
        <w:rPr>
          <w:rFonts w:ascii="Times New Roman" w:hAnsi="Times New Roman" w:cs="Times New Roman"/>
          <w:sz w:val="24"/>
          <w:szCs w:val="24"/>
        </w:rPr>
        <w:t>__________</w:t>
      </w:r>
    </w:p>
    <w:p w:rsidR="00E25424" w:rsidRPr="009A63A6" w:rsidRDefault="00E25424" w:rsidP="00E25424">
      <w:pPr>
        <w:widowControl w:val="0"/>
        <w:rPr>
          <w:rFonts w:ascii="Times New Roman" w:hAnsi="Times New Roman" w:cs="Times New Roman"/>
          <w:sz w:val="24"/>
          <w:szCs w:val="24"/>
        </w:rPr>
      </w:pPr>
    </w:p>
    <w:p w:rsidR="00E25424" w:rsidRPr="008C7AC6" w:rsidRDefault="00E25424" w:rsidP="00E25424">
      <w:pPr>
        <w:pStyle w:val="2"/>
        <w:widowControl w:val="0"/>
        <w:spacing w:before="0" w:beforeAutospacing="0" w:after="240" w:afterAutospacing="0"/>
        <w:textAlignment w:val="baseline"/>
      </w:pPr>
    </w:p>
    <w:p w:rsidR="001436DA" w:rsidRDefault="001436DA"/>
    <w:sectPr w:rsidR="001436DA" w:rsidSect="00E25424">
      <w:pgSz w:w="11906" w:h="16838"/>
      <w:pgMar w:top="1134" w:right="567" w:bottom="1134" w:left="1701" w:header="0" w:footer="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E25424"/>
    <w:rsid w:val="00042611"/>
    <w:rsid w:val="00117C4C"/>
    <w:rsid w:val="001436DA"/>
    <w:rsid w:val="00197A11"/>
    <w:rsid w:val="003A4B06"/>
    <w:rsid w:val="00464172"/>
    <w:rsid w:val="00477CFC"/>
    <w:rsid w:val="00760A79"/>
    <w:rsid w:val="009A1533"/>
    <w:rsid w:val="00AC5866"/>
    <w:rsid w:val="00AE4A47"/>
    <w:rsid w:val="00B8009D"/>
    <w:rsid w:val="00BD64BD"/>
    <w:rsid w:val="00C3130B"/>
    <w:rsid w:val="00D03472"/>
    <w:rsid w:val="00E25424"/>
    <w:rsid w:val="00E43223"/>
    <w:rsid w:val="00EF390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5424"/>
    <w:pPr>
      <w:jc w:val="left"/>
    </w:pPr>
  </w:style>
  <w:style w:type="paragraph" w:styleId="2">
    <w:name w:val="heading 2"/>
    <w:basedOn w:val="a"/>
    <w:link w:val="20"/>
    <w:uiPriority w:val="9"/>
    <w:qFormat/>
    <w:rsid w:val="00E2542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E25424"/>
    <w:rPr>
      <w:rFonts w:ascii="Times New Roman" w:eastAsia="Times New Roman" w:hAnsi="Times New Roman" w:cs="Times New Roman"/>
      <w:b/>
      <w:bCs/>
      <w:sz w:val="36"/>
      <w:szCs w:val="36"/>
      <w:lang w:eastAsia="ru-RU"/>
    </w:rPr>
  </w:style>
  <w:style w:type="paragraph" w:customStyle="1" w:styleId="ConsPlusNormal">
    <w:name w:val="ConsPlusNormal"/>
    <w:rsid w:val="00E25424"/>
    <w:pPr>
      <w:widowControl w:val="0"/>
      <w:autoSpaceDE w:val="0"/>
      <w:autoSpaceDN w:val="0"/>
      <w:spacing w:after="0" w:line="240" w:lineRule="auto"/>
      <w:jc w:val="left"/>
    </w:pPr>
    <w:rPr>
      <w:rFonts w:ascii="Calibri" w:eastAsia="Times New Roman" w:hAnsi="Calibri" w:cs="Calibri"/>
      <w:szCs w:val="20"/>
      <w:lang w:eastAsia="ru-RU"/>
    </w:rPr>
  </w:style>
  <w:style w:type="paragraph" w:customStyle="1" w:styleId="ConsPlusTitle">
    <w:name w:val="ConsPlusTitle"/>
    <w:rsid w:val="00E25424"/>
    <w:pPr>
      <w:widowControl w:val="0"/>
      <w:autoSpaceDE w:val="0"/>
      <w:autoSpaceDN w:val="0"/>
      <w:spacing w:after="0" w:line="240" w:lineRule="auto"/>
      <w:jc w:val="left"/>
    </w:pPr>
    <w:rPr>
      <w:rFonts w:ascii="Calibri" w:eastAsia="Times New Roman" w:hAnsi="Calibri" w:cs="Calibri"/>
      <w:b/>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3250</Words>
  <Characters>18529</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Наталья</cp:lastModifiedBy>
  <cp:revision>2</cp:revision>
  <dcterms:created xsi:type="dcterms:W3CDTF">2024-12-18T07:20:00Z</dcterms:created>
  <dcterms:modified xsi:type="dcterms:W3CDTF">2024-12-18T07:20:00Z</dcterms:modified>
</cp:coreProperties>
</file>