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CF" w:rsidRPr="001C0DAD" w:rsidRDefault="001C0DAD" w:rsidP="001C0D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1C0DA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Приложение №1</w:t>
      </w:r>
    </w:p>
    <w:p w:rsidR="001C0DAD" w:rsidRPr="001C0DAD" w:rsidRDefault="001C0DAD" w:rsidP="001C0D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0DA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1C0DAD" w:rsidRPr="001C0DAD" w:rsidRDefault="001C0DAD" w:rsidP="001C0D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0DA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9205F4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1C0D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05F4">
        <w:rPr>
          <w:rFonts w:ascii="Times New Roman" w:hAnsi="Times New Roman" w:cs="Times New Roman"/>
          <w:bCs/>
          <w:sz w:val="24"/>
          <w:szCs w:val="24"/>
        </w:rPr>
        <w:t xml:space="preserve">Плесецкого муниципального округа </w:t>
      </w:r>
    </w:p>
    <w:p w:rsidR="001C0DAD" w:rsidRPr="001C0DAD" w:rsidRDefault="001C0DAD" w:rsidP="009652C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C0DA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от «</w:t>
      </w:r>
      <w:r w:rsidR="00224D71">
        <w:rPr>
          <w:rFonts w:ascii="Times New Roman" w:hAnsi="Times New Roman" w:cs="Times New Roman"/>
          <w:bCs/>
          <w:sz w:val="24"/>
          <w:szCs w:val="24"/>
        </w:rPr>
        <w:t>18</w:t>
      </w:r>
      <w:r w:rsidRPr="001C0DAD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21C61">
        <w:rPr>
          <w:rFonts w:ascii="Times New Roman" w:hAnsi="Times New Roman" w:cs="Times New Roman"/>
          <w:bCs/>
          <w:sz w:val="24"/>
          <w:szCs w:val="24"/>
        </w:rPr>
        <w:t>июл</w:t>
      </w:r>
      <w:r w:rsidR="008876C8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Pr="001C0DAD">
        <w:rPr>
          <w:rFonts w:ascii="Times New Roman" w:hAnsi="Times New Roman" w:cs="Times New Roman"/>
          <w:bCs/>
          <w:sz w:val="24"/>
          <w:szCs w:val="24"/>
        </w:rPr>
        <w:t>202</w:t>
      </w:r>
      <w:r w:rsidR="008876C8">
        <w:rPr>
          <w:rFonts w:ascii="Times New Roman" w:hAnsi="Times New Roman" w:cs="Times New Roman"/>
          <w:bCs/>
          <w:sz w:val="24"/>
          <w:szCs w:val="24"/>
        </w:rPr>
        <w:t>4</w:t>
      </w:r>
      <w:r w:rsidRPr="001C0DAD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 w:rsidR="00224D71">
        <w:rPr>
          <w:rFonts w:ascii="Times New Roman" w:hAnsi="Times New Roman" w:cs="Times New Roman"/>
          <w:bCs/>
          <w:sz w:val="24"/>
          <w:szCs w:val="24"/>
        </w:rPr>
        <w:t>268</w:t>
      </w:r>
      <w:r w:rsidR="008876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52C4">
        <w:rPr>
          <w:rFonts w:ascii="Times New Roman" w:hAnsi="Times New Roman" w:cs="Times New Roman"/>
          <w:bCs/>
          <w:sz w:val="24"/>
          <w:szCs w:val="24"/>
        </w:rPr>
        <w:t>-па</w:t>
      </w:r>
    </w:p>
    <w:p w:rsidR="002D5ECF" w:rsidRPr="001C0DAD" w:rsidRDefault="002D5ECF" w:rsidP="00A756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5ECF" w:rsidRPr="005A1C70" w:rsidRDefault="002D5ECF" w:rsidP="00A756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C70">
        <w:rPr>
          <w:rFonts w:ascii="Times New Roman" w:hAnsi="Times New Roman" w:cs="Times New Roman"/>
          <w:b/>
          <w:bCs/>
          <w:sz w:val="28"/>
          <w:szCs w:val="28"/>
        </w:rPr>
        <w:t>Схема</w:t>
      </w:r>
    </w:p>
    <w:p w:rsidR="002D5ECF" w:rsidRPr="00A75697" w:rsidRDefault="002D5ECF" w:rsidP="00A756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5697">
        <w:rPr>
          <w:rFonts w:ascii="Times New Roman" w:hAnsi="Times New Roman" w:cs="Times New Roman"/>
          <w:b/>
          <w:bCs/>
          <w:sz w:val="24"/>
          <w:szCs w:val="24"/>
        </w:rPr>
        <w:t>размещения нестационарных торговых объектов</w:t>
      </w:r>
    </w:p>
    <w:p w:rsidR="002D5ECF" w:rsidRPr="00A75697" w:rsidRDefault="002D5ECF" w:rsidP="00A75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5697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CC0EA6">
        <w:rPr>
          <w:rFonts w:ascii="Times New Roman" w:hAnsi="Times New Roman" w:cs="Times New Roman"/>
          <w:b/>
          <w:bCs/>
          <w:sz w:val="24"/>
          <w:szCs w:val="24"/>
        </w:rPr>
        <w:t xml:space="preserve">Плесецкого муниципального округа </w:t>
      </w:r>
    </w:p>
    <w:p w:rsidR="002D5ECF" w:rsidRDefault="002D5ECF" w:rsidP="00A75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5ECF" w:rsidRPr="00321C61" w:rsidRDefault="00646DAA" w:rsidP="005A1C70">
      <w:pPr>
        <w:pStyle w:val="ConsPlusTitle"/>
        <w:widowControl/>
        <w:ind w:hanging="960"/>
        <w:jc w:val="center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proofErr w:type="spellStart"/>
      <w:r w:rsidRPr="00321C61">
        <w:rPr>
          <w:rFonts w:ascii="Times New Roman" w:hAnsi="Times New Roman" w:cs="Times New Roman"/>
          <w:bCs w:val="0"/>
          <w:sz w:val="28"/>
          <w:szCs w:val="28"/>
        </w:rPr>
        <w:t>Североонежский</w:t>
      </w:r>
      <w:proofErr w:type="spellEnd"/>
      <w:r w:rsidRPr="00321C61">
        <w:rPr>
          <w:rFonts w:ascii="Times New Roman" w:hAnsi="Times New Roman" w:cs="Times New Roman"/>
          <w:bCs w:val="0"/>
          <w:sz w:val="28"/>
          <w:szCs w:val="28"/>
        </w:rPr>
        <w:t xml:space="preserve"> территориальный отдел</w:t>
      </w:r>
    </w:p>
    <w:p w:rsidR="002D5ECF" w:rsidRPr="000E7F67" w:rsidRDefault="002D5ECF" w:rsidP="005A1C70">
      <w:pPr>
        <w:pStyle w:val="ConsPlusTitle"/>
        <w:widowControl/>
        <w:ind w:hanging="960"/>
        <w:jc w:val="center"/>
        <w:rPr>
          <w:rFonts w:ascii="Times NR Cyr MT" w:hAnsi="Times NR Cyr MT" w:cs="Times NR Cyr MT"/>
          <w:sz w:val="28"/>
          <w:szCs w:val="28"/>
        </w:rPr>
      </w:pPr>
    </w:p>
    <w:tbl>
      <w:tblPr>
        <w:tblW w:w="151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"/>
        <w:gridCol w:w="3310"/>
        <w:gridCol w:w="1250"/>
        <w:gridCol w:w="1490"/>
        <w:gridCol w:w="1990"/>
        <w:gridCol w:w="960"/>
        <w:gridCol w:w="910"/>
        <w:gridCol w:w="2049"/>
        <w:gridCol w:w="2561"/>
      </w:tblGrid>
      <w:tr w:rsidR="002D5ECF" w:rsidRPr="008A5B4F" w:rsidTr="007F35E2">
        <w:trPr>
          <w:trHeight w:val="330"/>
        </w:trPr>
        <w:tc>
          <w:tcPr>
            <w:tcW w:w="588" w:type="dxa"/>
            <w:vMerge w:val="restart"/>
          </w:tcPr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10" w:type="dxa"/>
            <w:vMerge w:val="restart"/>
          </w:tcPr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Месторасположение нестационарного торгового объекта</w:t>
            </w:r>
          </w:p>
        </w:tc>
        <w:tc>
          <w:tcPr>
            <w:tcW w:w="1250" w:type="dxa"/>
            <w:vMerge w:val="restart"/>
          </w:tcPr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Количество мест под объект</w:t>
            </w:r>
          </w:p>
        </w:tc>
        <w:tc>
          <w:tcPr>
            <w:tcW w:w="1490" w:type="dxa"/>
            <w:vMerge w:val="restart"/>
          </w:tcPr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Нестационарный торговый объект (указать какой)</w:t>
            </w:r>
          </w:p>
        </w:tc>
        <w:tc>
          <w:tcPr>
            <w:tcW w:w="1990" w:type="dxa"/>
            <w:vMerge w:val="restart"/>
          </w:tcPr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</w:tcPr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Площадь объекта</w:t>
            </w:r>
          </w:p>
        </w:tc>
        <w:tc>
          <w:tcPr>
            <w:tcW w:w="2049" w:type="dxa"/>
            <w:vMerge w:val="restart"/>
          </w:tcPr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Срок, период размещения нестационарного торгового объекта</w:t>
            </w:r>
          </w:p>
        </w:tc>
        <w:tc>
          <w:tcPr>
            <w:tcW w:w="2561" w:type="dxa"/>
            <w:vMerge w:val="restart"/>
          </w:tcPr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Принадлежность, форма собственности</w:t>
            </w:r>
          </w:p>
        </w:tc>
      </w:tr>
      <w:tr w:rsidR="002D5ECF" w:rsidRPr="008A5B4F" w:rsidTr="007F35E2">
        <w:trPr>
          <w:trHeight w:val="810"/>
        </w:trPr>
        <w:tc>
          <w:tcPr>
            <w:tcW w:w="588" w:type="dxa"/>
            <w:vMerge/>
          </w:tcPr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 xml:space="preserve">общая, </w:t>
            </w:r>
          </w:p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</w:tcPr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торгового зала, кв.м.</w:t>
            </w:r>
          </w:p>
        </w:tc>
        <w:tc>
          <w:tcPr>
            <w:tcW w:w="2049" w:type="dxa"/>
            <w:vMerge/>
          </w:tcPr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ECF" w:rsidRPr="008A5B4F" w:rsidTr="007F35E2">
        <w:tc>
          <w:tcPr>
            <w:tcW w:w="588" w:type="dxa"/>
          </w:tcPr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0" w:type="dxa"/>
          </w:tcPr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Североонежск</w:t>
            </w:r>
            <w:proofErr w:type="spellEnd"/>
            <w:r w:rsidRPr="005A1C70">
              <w:rPr>
                <w:rFonts w:ascii="Times New Roman" w:hAnsi="Times New Roman" w:cs="Times New Roman"/>
                <w:sz w:val="24"/>
                <w:szCs w:val="24"/>
              </w:rPr>
              <w:t xml:space="preserve">, 3 </w:t>
            </w:r>
            <w:proofErr w:type="spellStart"/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., на площади у рынка</w:t>
            </w:r>
          </w:p>
        </w:tc>
        <w:tc>
          <w:tcPr>
            <w:tcW w:w="1250" w:type="dxa"/>
          </w:tcPr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990" w:type="dxa"/>
          </w:tcPr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Промышленные товары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1F763E" w:rsidRDefault="001F763E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63E" w:rsidRDefault="001F763E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9" w:type="dxa"/>
          </w:tcPr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561" w:type="dxa"/>
          </w:tcPr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п. 6 ст. 39.33 Земельного кодекса РФ Использование без предоставления</w:t>
            </w:r>
          </w:p>
        </w:tc>
      </w:tr>
      <w:tr w:rsidR="002D5ECF" w:rsidRPr="008A5B4F" w:rsidTr="007F35E2">
        <w:tc>
          <w:tcPr>
            <w:tcW w:w="588" w:type="dxa"/>
          </w:tcPr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0" w:type="dxa"/>
          </w:tcPr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Североонежск</w:t>
            </w:r>
            <w:proofErr w:type="spellEnd"/>
            <w:r w:rsidRPr="005A1C70">
              <w:rPr>
                <w:rFonts w:ascii="Times New Roman" w:hAnsi="Times New Roman" w:cs="Times New Roman"/>
                <w:sz w:val="24"/>
                <w:szCs w:val="24"/>
              </w:rPr>
              <w:t xml:space="preserve">, 3 </w:t>
            </w:r>
            <w:proofErr w:type="spellStart"/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., на площади у рынка</w:t>
            </w:r>
          </w:p>
        </w:tc>
        <w:tc>
          <w:tcPr>
            <w:tcW w:w="1250" w:type="dxa"/>
          </w:tcPr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990" w:type="dxa"/>
          </w:tcPr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Промышленные товары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1F763E" w:rsidRDefault="001F763E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63E" w:rsidRDefault="001F763E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9" w:type="dxa"/>
          </w:tcPr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561" w:type="dxa"/>
          </w:tcPr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п. 6 ст. 39.33 Земельного кодекса РФ Использование без предоставления</w:t>
            </w:r>
          </w:p>
        </w:tc>
      </w:tr>
      <w:tr w:rsidR="002D5ECF" w:rsidRPr="008A5B4F" w:rsidTr="007F35E2">
        <w:tc>
          <w:tcPr>
            <w:tcW w:w="588" w:type="dxa"/>
          </w:tcPr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0" w:type="dxa"/>
          </w:tcPr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Североонежск</w:t>
            </w:r>
            <w:proofErr w:type="spellEnd"/>
            <w:r w:rsidRPr="005A1C70">
              <w:rPr>
                <w:rFonts w:ascii="Times New Roman" w:hAnsi="Times New Roman" w:cs="Times New Roman"/>
                <w:sz w:val="24"/>
                <w:szCs w:val="24"/>
              </w:rPr>
              <w:t xml:space="preserve">, 4 </w:t>
            </w:r>
            <w:proofErr w:type="spellStart"/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., напротив дома №3</w:t>
            </w:r>
          </w:p>
        </w:tc>
        <w:tc>
          <w:tcPr>
            <w:tcW w:w="1250" w:type="dxa"/>
          </w:tcPr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Торговый киоск</w:t>
            </w:r>
          </w:p>
        </w:tc>
        <w:tc>
          <w:tcPr>
            <w:tcW w:w="1990" w:type="dxa"/>
          </w:tcPr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1F763E" w:rsidRDefault="001F763E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63E" w:rsidRDefault="001F763E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9" w:type="dxa"/>
          </w:tcPr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561" w:type="dxa"/>
          </w:tcPr>
          <w:p w:rsidR="002D5ECF" w:rsidRPr="005A1C70" w:rsidRDefault="002D5ECF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 xml:space="preserve">п. 6 ст. 39.33 Земельного кодекса РФ Использование без предоставления </w:t>
            </w:r>
          </w:p>
        </w:tc>
      </w:tr>
      <w:tr w:rsidR="00A55C2C" w:rsidRPr="008A5B4F" w:rsidTr="007F35E2">
        <w:tc>
          <w:tcPr>
            <w:tcW w:w="588" w:type="dxa"/>
          </w:tcPr>
          <w:p w:rsidR="00A55C2C" w:rsidRPr="005A1C70" w:rsidRDefault="00A55C2C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0" w:type="dxa"/>
          </w:tcPr>
          <w:p w:rsidR="00A55C2C" w:rsidRDefault="00A55C2C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Североонежск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A55C2C" w:rsidRPr="005A1C70" w:rsidRDefault="00A55C2C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дома №5</w:t>
            </w:r>
          </w:p>
        </w:tc>
        <w:tc>
          <w:tcPr>
            <w:tcW w:w="1250" w:type="dxa"/>
          </w:tcPr>
          <w:p w:rsidR="00A55C2C" w:rsidRPr="005A1C70" w:rsidRDefault="00A55C2C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A55C2C" w:rsidRDefault="00A55C2C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  <w:p w:rsidR="00A55C2C" w:rsidRPr="005A1C70" w:rsidRDefault="00A55C2C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(летнее кафе)</w:t>
            </w:r>
          </w:p>
        </w:tc>
        <w:tc>
          <w:tcPr>
            <w:tcW w:w="1990" w:type="dxa"/>
          </w:tcPr>
          <w:p w:rsidR="00A55C2C" w:rsidRPr="005A1C70" w:rsidRDefault="00A55C2C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1F763E" w:rsidRDefault="001F763E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2C" w:rsidRPr="005A1C70" w:rsidRDefault="00A55C2C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A55C2C" w:rsidRPr="005A1C70" w:rsidRDefault="00A55C2C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9" w:type="dxa"/>
          </w:tcPr>
          <w:p w:rsidR="00A55C2C" w:rsidRPr="005A1C70" w:rsidRDefault="00A55C2C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561" w:type="dxa"/>
          </w:tcPr>
          <w:p w:rsidR="00A55C2C" w:rsidRPr="005A1C70" w:rsidRDefault="00A55C2C" w:rsidP="005A1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разграничена, п.6 ст. 39.33 Земельного кодекса</w:t>
            </w:r>
            <w:r w:rsidR="00854A62">
              <w:rPr>
                <w:rFonts w:ascii="Times New Roman" w:hAnsi="Times New Roman" w:cs="Times New Roman"/>
                <w:sz w:val="24"/>
                <w:szCs w:val="24"/>
              </w:rPr>
              <w:t xml:space="preserve"> РФ Использования без предоставления</w:t>
            </w:r>
          </w:p>
        </w:tc>
      </w:tr>
    </w:tbl>
    <w:p w:rsidR="002D5ECF" w:rsidRDefault="002D5ECF" w:rsidP="00A75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5ECF" w:rsidRDefault="002D5ECF" w:rsidP="00A75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5ECF" w:rsidRDefault="002D5ECF" w:rsidP="00A75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5ECF" w:rsidRPr="00321C61" w:rsidRDefault="00646DAA" w:rsidP="00A7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C61">
        <w:rPr>
          <w:rFonts w:ascii="Times New Roman" w:hAnsi="Times New Roman" w:cs="Times New Roman"/>
          <w:b/>
          <w:sz w:val="28"/>
          <w:szCs w:val="28"/>
        </w:rPr>
        <w:t>Савинский территориальный отдел</w:t>
      </w:r>
    </w:p>
    <w:p w:rsidR="002D5ECF" w:rsidRPr="00A75697" w:rsidRDefault="002D5ECF" w:rsidP="00A75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"/>
        <w:gridCol w:w="3064"/>
        <w:gridCol w:w="1276"/>
        <w:gridCol w:w="1843"/>
        <w:gridCol w:w="1842"/>
        <w:gridCol w:w="975"/>
        <w:gridCol w:w="1010"/>
        <w:gridCol w:w="2320"/>
        <w:gridCol w:w="2190"/>
      </w:tblGrid>
      <w:tr w:rsidR="002D5ECF" w:rsidRPr="00C86DE5">
        <w:trPr>
          <w:trHeight w:val="330"/>
        </w:trPr>
        <w:tc>
          <w:tcPr>
            <w:tcW w:w="588" w:type="dxa"/>
            <w:vMerge w:val="restart"/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64" w:type="dxa"/>
            <w:vMerge w:val="restart"/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Месторасположение нестационарного торгового объекта</w:t>
            </w:r>
          </w:p>
        </w:tc>
        <w:tc>
          <w:tcPr>
            <w:tcW w:w="1276" w:type="dxa"/>
            <w:vMerge w:val="restart"/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Кол-во мест под объект</w:t>
            </w:r>
          </w:p>
        </w:tc>
        <w:tc>
          <w:tcPr>
            <w:tcW w:w="1843" w:type="dxa"/>
            <w:vMerge w:val="restart"/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Нестацио-нарный</w:t>
            </w:r>
            <w:proofErr w:type="spellEnd"/>
            <w:proofErr w:type="gramEnd"/>
            <w:r w:rsidRPr="00C86DE5">
              <w:rPr>
                <w:rFonts w:ascii="Times New Roman" w:hAnsi="Times New Roman" w:cs="Times New Roman"/>
                <w:sz w:val="24"/>
                <w:szCs w:val="24"/>
              </w:rPr>
              <w:t xml:space="preserve"> торговый объект (указать какой)</w:t>
            </w:r>
          </w:p>
        </w:tc>
        <w:tc>
          <w:tcPr>
            <w:tcW w:w="1842" w:type="dxa"/>
            <w:vMerge w:val="restart"/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Площадь объекта</w:t>
            </w:r>
          </w:p>
        </w:tc>
        <w:tc>
          <w:tcPr>
            <w:tcW w:w="2320" w:type="dxa"/>
            <w:vMerge w:val="restart"/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Срок, период размещения нестационарного торгового объекта</w:t>
            </w:r>
          </w:p>
        </w:tc>
        <w:tc>
          <w:tcPr>
            <w:tcW w:w="2190" w:type="dxa"/>
            <w:vMerge w:val="restart"/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Принадлежность, форма собственности</w:t>
            </w:r>
          </w:p>
        </w:tc>
      </w:tr>
      <w:tr w:rsidR="002D5ECF" w:rsidRPr="00C86DE5">
        <w:trPr>
          <w:trHeight w:val="810"/>
        </w:trPr>
        <w:tc>
          <w:tcPr>
            <w:tcW w:w="588" w:type="dxa"/>
            <w:vMerge/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общая,</w:t>
            </w:r>
          </w:p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торго-вого</w:t>
            </w:r>
            <w:proofErr w:type="spellEnd"/>
            <w:proofErr w:type="gramEnd"/>
            <w:r w:rsidRPr="00C86DE5">
              <w:rPr>
                <w:rFonts w:ascii="Times New Roman" w:hAnsi="Times New Roman" w:cs="Times New Roman"/>
                <w:sz w:val="24"/>
                <w:szCs w:val="24"/>
              </w:rPr>
              <w:t xml:space="preserve"> зала, кв.м.</w:t>
            </w:r>
          </w:p>
        </w:tc>
        <w:tc>
          <w:tcPr>
            <w:tcW w:w="2320" w:type="dxa"/>
            <w:vMerge/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ECF" w:rsidRPr="00C86DE5">
        <w:tc>
          <w:tcPr>
            <w:tcW w:w="588" w:type="dxa"/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4" w:type="dxa"/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 xml:space="preserve">п. Савинский, </w:t>
            </w:r>
          </w:p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ул. Октябрьская, уч. 7г</w:t>
            </w:r>
          </w:p>
        </w:tc>
        <w:tc>
          <w:tcPr>
            <w:tcW w:w="1276" w:type="dxa"/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842" w:type="dxa"/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Розничная торговля: товары для детей, обувь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vAlign w:val="center"/>
          </w:tcPr>
          <w:p w:rsidR="002D5ECF" w:rsidRPr="00C86DE5" w:rsidRDefault="00D92A13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190" w:type="dxa"/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</w:tr>
      <w:tr w:rsidR="002D5ECF" w:rsidRPr="00C86DE5">
        <w:tc>
          <w:tcPr>
            <w:tcW w:w="588" w:type="dxa"/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4" w:type="dxa"/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 xml:space="preserve">п. Савинский, </w:t>
            </w:r>
          </w:p>
          <w:p w:rsidR="002D5ECF" w:rsidRPr="00C86DE5" w:rsidRDefault="002D5ECF" w:rsidP="007D2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ул. 40 лет Победы, около дома № 9</w:t>
            </w:r>
          </w:p>
        </w:tc>
        <w:tc>
          <w:tcPr>
            <w:tcW w:w="1276" w:type="dxa"/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842" w:type="dxa"/>
            <w:vAlign w:val="center"/>
          </w:tcPr>
          <w:p w:rsidR="002D5ECF" w:rsidRPr="00C86DE5" w:rsidRDefault="00796ABB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торговля: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мороженное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сопутствующие товары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vAlign w:val="center"/>
          </w:tcPr>
          <w:p w:rsidR="002D5ECF" w:rsidRPr="00C86DE5" w:rsidRDefault="00224D71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9,24</w:t>
            </w:r>
          </w:p>
        </w:tc>
        <w:tc>
          <w:tcPr>
            <w:tcW w:w="2320" w:type="dxa"/>
            <w:vAlign w:val="center"/>
          </w:tcPr>
          <w:p w:rsidR="002D5ECF" w:rsidRPr="00C86DE5" w:rsidRDefault="00D92A13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190" w:type="dxa"/>
            <w:vAlign w:val="center"/>
          </w:tcPr>
          <w:p w:rsidR="00796ABB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не </w:t>
            </w:r>
            <w:r w:rsidR="00796ABB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разграничена </w:t>
            </w:r>
          </w:p>
          <w:p w:rsidR="002D5ECF" w:rsidRPr="00C86DE5" w:rsidRDefault="00796ABB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(ИП Горлова Н.М</w:t>
            </w:r>
            <w:r w:rsidR="00224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5ECF" w:rsidRPr="00C86D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5ECF" w:rsidRPr="00C86DE5">
        <w:tc>
          <w:tcPr>
            <w:tcW w:w="588" w:type="dxa"/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4" w:type="dxa"/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 xml:space="preserve">п. Савинский, </w:t>
            </w:r>
          </w:p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ул. Цементников</w:t>
            </w:r>
          </w:p>
        </w:tc>
        <w:tc>
          <w:tcPr>
            <w:tcW w:w="1276" w:type="dxa"/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Остановочно-торговый модуль</w:t>
            </w:r>
          </w:p>
        </w:tc>
        <w:tc>
          <w:tcPr>
            <w:tcW w:w="1842" w:type="dxa"/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Розничная торговля: продовольственные товары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vAlign w:val="center"/>
          </w:tcPr>
          <w:p w:rsidR="002D5ECF" w:rsidRPr="00C86DE5" w:rsidRDefault="00D92A13" w:rsidP="00F00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190" w:type="dxa"/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</w:tr>
      <w:tr w:rsidR="002D5ECF" w:rsidRPr="00C86DE5">
        <w:tc>
          <w:tcPr>
            <w:tcW w:w="588" w:type="dxa"/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4" w:type="dxa"/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 xml:space="preserve">с. Савинское, ул. </w:t>
            </w:r>
            <w:proofErr w:type="gramStart"/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proofErr w:type="gramEnd"/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, уч. 20а</w:t>
            </w:r>
          </w:p>
        </w:tc>
        <w:tc>
          <w:tcPr>
            <w:tcW w:w="1276" w:type="dxa"/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842" w:type="dxa"/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Розничная торговля: продукты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vAlign w:val="center"/>
          </w:tcPr>
          <w:p w:rsidR="002D5ECF" w:rsidRPr="00C86DE5" w:rsidRDefault="00D92A13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190" w:type="dxa"/>
            <w:vAlign w:val="center"/>
          </w:tcPr>
          <w:p w:rsidR="002D5ECF" w:rsidRPr="00C86DE5" w:rsidRDefault="002D5ECF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</w:tr>
      <w:tr w:rsidR="00D92A13" w:rsidRPr="00C86DE5">
        <w:tc>
          <w:tcPr>
            <w:tcW w:w="588" w:type="dxa"/>
            <w:vAlign w:val="center"/>
          </w:tcPr>
          <w:p w:rsidR="00D92A13" w:rsidRPr="00C86DE5" w:rsidRDefault="00D92A13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4" w:type="dxa"/>
            <w:vAlign w:val="center"/>
          </w:tcPr>
          <w:p w:rsidR="00D92A13" w:rsidRPr="00C86DE5" w:rsidRDefault="00D92A13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Савинский, ул. 40 лет Победы, участок 16а</w:t>
            </w:r>
          </w:p>
        </w:tc>
        <w:tc>
          <w:tcPr>
            <w:tcW w:w="1276" w:type="dxa"/>
            <w:vAlign w:val="center"/>
          </w:tcPr>
          <w:p w:rsidR="00D92A13" w:rsidRPr="00C86DE5" w:rsidRDefault="00D92A13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92A13" w:rsidRPr="00C86DE5" w:rsidRDefault="00D92A13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842" w:type="dxa"/>
            <w:vAlign w:val="center"/>
          </w:tcPr>
          <w:p w:rsidR="00D92A13" w:rsidRPr="00C86DE5" w:rsidRDefault="00D92A13" w:rsidP="00D92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D92A13" w:rsidRPr="00C86DE5" w:rsidRDefault="00D92A13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vAlign w:val="center"/>
          </w:tcPr>
          <w:p w:rsidR="00D92A13" w:rsidRPr="00C86DE5" w:rsidRDefault="00D92A13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vAlign w:val="center"/>
          </w:tcPr>
          <w:p w:rsidR="00D92A13" w:rsidRPr="00C86DE5" w:rsidRDefault="00D92A13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190" w:type="dxa"/>
            <w:vAlign w:val="center"/>
          </w:tcPr>
          <w:p w:rsidR="00D92A13" w:rsidRPr="00C86DE5" w:rsidRDefault="00D92A13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</w:tr>
      <w:tr w:rsidR="00D92A13" w:rsidRPr="00C86DE5">
        <w:tc>
          <w:tcPr>
            <w:tcW w:w="588" w:type="dxa"/>
            <w:vAlign w:val="center"/>
          </w:tcPr>
          <w:p w:rsidR="00D92A13" w:rsidRPr="00C86DE5" w:rsidRDefault="00D92A13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4" w:type="dxa"/>
            <w:vAlign w:val="center"/>
          </w:tcPr>
          <w:p w:rsidR="00D92A13" w:rsidRPr="00C86DE5" w:rsidRDefault="00D92A13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Савинский,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уч.21б</w:t>
            </w:r>
          </w:p>
        </w:tc>
        <w:tc>
          <w:tcPr>
            <w:tcW w:w="1276" w:type="dxa"/>
            <w:vAlign w:val="center"/>
          </w:tcPr>
          <w:p w:rsidR="00D92A13" w:rsidRPr="00C86DE5" w:rsidRDefault="00D92A13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92A13" w:rsidRPr="00C86DE5" w:rsidRDefault="00D92A13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842" w:type="dxa"/>
            <w:vAlign w:val="center"/>
          </w:tcPr>
          <w:p w:rsidR="00D92A13" w:rsidRPr="00C86DE5" w:rsidRDefault="00D92A13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торговля: продукты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D92A13" w:rsidRPr="00C86DE5" w:rsidRDefault="00D92A13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vAlign w:val="center"/>
          </w:tcPr>
          <w:p w:rsidR="00D92A13" w:rsidRPr="00C86DE5" w:rsidRDefault="00D92A13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vAlign w:val="center"/>
          </w:tcPr>
          <w:p w:rsidR="00D92A13" w:rsidRPr="00C86DE5" w:rsidRDefault="00D92A13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190" w:type="dxa"/>
            <w:vAlign w:val="center"/>
          </w:tcPr>
          <w:p w:rsidR="00D92A13" w:rsidRPr="00C86DE5" w:rsidRDefault="00D92A13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</w:tr>
      <w:tr w:rsidR="00C06C74" w:rsidRPr="00C86DE5">
        <w:tc>
          <w:tcPr>
            <w:tcW w:w="588" w:type="dxa"/>
            <w:vAlign w:val="center"/>
          </w:tcPr>
          <w:p w:rsidR="00C06C74" w:rsidRDefault="00C06C74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4" w:type="dxa"/>
            <w:vAlign w:val="center"/>
          </w:tcPr>
          <w:p w:rsidR="00C06C74" w:rsidRDefault="00C06C74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Плесецкий округ, м/о Савинское,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имме</w:t>
            </w:r>
            <w:proofErr w:type="spellEnd"/>
          </w:p>
        </w:tc>
        <w:tc>
          <w:tcPr>
            <w:tcW w:w="1276" w:type="dxa"/>
            <w:vAlign w:val="center"/>
          </w:tcPr>
          <w:p w:rsidR="00C06C74" w:rsidRDefault="00C06C74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C06C74" w:rsidRDefault="00C06C74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842" w:type="dxa"/>
            <w:vAlign w:val="center"/>
          </w:tcPr>
          <w:p w:rsidR="00C06C74" w:rsidRDefault="00C06C74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торговля: продукты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C06C74" w:rsidRDefault="00C06C74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vAlign w:val="center"/>
          </w:tcPr>
          <w:p w:rsidR="00C06C74" w:rsidRDefault="00C06C74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20" w:type="dxa"/>
            <w:vAlign w:val="center"/>
          </w:tcPr>
          <w:p w:rsidR="00C06C74" w:rsidRPr="00115204" w:rsidRDefault="00C06C74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 </w:t>
            </w:r>
          </w:p>
        </w:tc>
        <w:tc>
          <w:tcPr>
            <w:tcW w:w="2190" w:type="dxa"/>
            <w:vAlign w:val="center"/>
          </w:tcPr>
          <w:p w:rsidR="00C06C74" w:rsidRPr="00C86DE5" w:rsidRDefault="00C06C74" w:rsidP="00A75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</w:tr>
    </w:tbl>
    <w:p w:rsidR="002D5ECF" w:rsidRDefault="002D5ECF" w:rsidP="00A75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ECF" w:rsidRDefault="002D5ECF" w:rsidP="00A75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5E2" w:rsidRDefault="007F35E2" w:rsidP="00A75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DAD" w:rsidRPr="001C0DAD" w:rsidRDefault="001C0DAD" w:rsidP="001C0D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5ECF" w:rsidRPr="00321C61" w:rsidRDefault="00646DAA" w:rsidP="001152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21C61">
        <w:rPr>
          <w:rFonts w:ascii="Times New Roman" w:hAnsi="Times New Roman" w:cs="Times New Roman"/>
          <w:b/>
          <w:bCs/>
          <w:sz w:val="28"/>
          <w:szCs w:val="28"/>
        </w:rPr>
        <w:t>Плесеций</w:t>
      </w:r>
      <w:proofErr w:type="spellEnd"/>
      <w:r w:rsidRPr="00321C61"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территориальный отдел</w:t>
      </w:r>
    </w:p>
    <w:p w:rsidR="00646DAA" w:rsidRPr="00115204" w:rsidRDefault="00646DAA" w:rsidP="001152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5"/>
        <w:gridCol w:w="3715"/>
        <w:gridCol w:w="2409"/>
        <w:gridCol w:w="2615"/>
        <w:gridCol w:w="960"/>
        <w:gridCol w:w="910"/>
        <w:gridCol w:w="1865"/>
        <w:gridCol w:w="2112"/>
      </w:tblGrid>
      <w:tr w:rsidR="00DA08AB" w:rsidRPr="00115204" w:rsidTr="00DA08AB">
        <w:trPr>
          <w:trHeight w:val="330"/>
          <w:jc w:val="center"/>
        </w:trPr>
        <w:tc>
          <w:tcPr>
            <w:tcW w:w="585" w:type="dxa"/>
            <w:vMerge w:val="restart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15" w:type="dxa"/>
            <w:vMerge w:val="restart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 xml:space="preserve">Месторасположение </w:t>
            </w:r>
            <w:proofErr w:type="gramStart"/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нестационарного</w:t>
            </w:r>
            <w:proofErr w:type="gramEnd"/>
            <w:r w:rsidRPr="00115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торгового объекта</w:t>
            </w:r>
          </w:p>
        </w:tc>
        <w:tc>
          <w:tcPr>
            <w:tcW w:w="2409" w:type="dxa"/>
            <w:vMerge w:val="restart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Нестационарный торговый объект (указать какой)</w:t>
            </w:r>
          </w:p>
        </w:tc>
        <w:tc>
          <w:tcPr>
            <w:tcW w:w="2615" w:type="dxa"/>
            <w:vMerge w:val="restart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Площадь объекта</w:t>
            </w:r>
          </w:p>
        </w:tc>
        <w:tc>
          <w:tcPr>
            <w:tcW w:w="1865" w:type="dxa"/>
            <w:vMerge w:val="restart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Срок, период размещения нестационарного торгового объекта</w:t>
            </w:r>
          </w:p>
        </w:tc>
        <w:tc>
          <w:tcPr>
            <w:tcW w:w="2112" w:type="dxa"/>
            <w:vMerge w:val="restart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Принадлежность, форма собственности</w:t>
            </w:r>
          </w:p>
        </w:tc>
      </w:tr>
      <w:tr w:rsidR="00DA08AB" w:rsidRPr="00115204" w:rsidTr="00DA08AB">
        <w:trPr>
          <w:trHeight w:val="1339"/>
          <w:jc w:val="center"/>
        </w:trPr>
        <w:tc>
          <w:tcPr>
            <w:tcW w:w="585" w:type="dxa"/>
            <w:vMerge/>
            <w:tcBorders>
              <w:bottom w:val="single" w:sz="4" w:space="0" w:color="000000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vMerge/>
            <w:tcBorders>
              <w:bottom w:val="single" w:sz="4" w:space="0" w:color="000000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  <w:tcBorders>
              <w:bottom w:val="single" w:sz="4" w:space="0" w:color="000000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общая,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торг</w:t>
            </w:r>
            <w:proofErr w:type="gramStart"/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5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ала, кв.м.</w:t>
            </w:r>
          </w:p>
        </w:tc>
        <w:tc>
          <w:tcPr>
            <w:tcW w:w="1865" w:type="dxa"/>
            <w:vMerge/>
            <w:tcBorders>
              <w:bottom w:val="single" w:sz="4" w:space="0" w:color="000000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bottom w:val="single" w:sz="4" w:space="0" w:color="000000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AB" w:rsidRPr="00115204" w:rsidTr="00DA08AB">
        <w:trPr>
          <w:jc w:val="center"/>
        </w:trPr>
        <w:tc>
          <w:tcPr>
            <w:tcW w:w="58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</w:tcPr>
          <w:p w:rsidR="00DA08AB" w:rsidRPr="00115204" w:rsidRDefault="000C7F93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лесецк, </w:t>
            </w:r>
            <w:r w:rsidR="00DA08AB" w:rsidRPr="00115204"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Пересечение 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ул. Партизанской / ул. Кооперативной</w:t>
            </w:r>
          </w:p>
        </w:tc>
        <w:tc>
          <w:tcPr>
            <w:tcW w:w="2409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112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</w:tr>
      <w:tr w:rsidR="00DA08AB" w:rsidRPr="00115204" w:rsidTr="00DA08AB">
        <w:trPr>
          <w:jc w:val="center"/>
        </w:trPr>
        <w:tc>
          <w:tcPr>
            <w:tcW w:w="58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</w:tcPr>
          <w:p w:rsidR="00DA08AB" w:rsidRPr="00115204" w:rsidRDefault="000C7F93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лесецк, </w:t>
            </w:r>
            <w:r w:rsidR="00DA08AB" w:rsidRPr="00115204"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Пересечение 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ул. Партизанской / ул. Кооперативной</w:t>
            </w:r>
          </w:p>
        </w:tc>
        <w:tc>
          <w:tcPr>
            <w:tcW w:w="2409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112" w:type="dxa"/>
          </w:tcPr>
          <w:p w:rsidR="00DA08AB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  <w:p w:rsidR="006C7740" w:rsidRPr="0011618C" w:rsidRDefault="0011618C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1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C7740">
              <w:rPr>
                <w:rFonts w:ascii="Times New Roman" w:hAnsi="Times New Roman" w:cs="Times New Roman"/>
                <w:sz w:val="24"/>
                <w:szCs w:val="24"/>
              </w:rPr>
              <w:t>Заволожин</w:t>
            </w:r>
            <w:proofErr w:type="spellEnd"/>
            <w:r w:rsidR="006C7740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  <w:r w:rsidRPr="001161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08AB" w:rsidRPr="00115204" w:rsidTr="00DA08AB">
        <w:trPr>
          <w:jc w:val="center"/>
        </w:trPr>
        <w:tc>
          <w:tcPr>
            <w:tcW w:w="58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5" w:type="dxa"/>
          </w:tcPr>
          <w:p w:rsidR="00DA08AB" w:rsidRPr="00115204" w:rsidRDefault="000C7F93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лесецк, </w:t>
            </w:r>
            <w:r w:rsidR="00DA08AB" w:rsidRPr="00115204">
              <w:rPr>
                <w:rFonts w:ascii="Times New Roman" w:hAnsi="Times New Roman" w:cs="Times New Roman"/>
                <w:sz w:val="24"/>
                <w:szCs w:val="24"/>
              </w:rPr>
              <w:t xml:space="preserve">ул. Пионерская, 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напротив д. № 1 по ул. Ударников</w:t>
            </w:r>
          </w:p>
        </w:tc>
        <w:tc>
          <w:tcPr>
            <w:tcW w:w="2409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61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Розничная торговля: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112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</w:tr>
      <w:tr w:rsidR="00DA08AB" w:rsidRPr="00115204" w:rsidTr="00DA08AB">
        <w:trPr>
          <w:jc w:val="center"/>
        </w:trPr>
        <w:tc>
          <w:tcPr>
            <w:tcW w:w="58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5" w:type="dxa"/>
          </w:tcPr>
          <w:p w:rsidR="00DA08AB" w:rsidRPr="00115204" w:rsidRDefault="000C7F93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лесецк, </w:t>
            </w:r>
            <w:r w:rsidR="00DA08AB" w:rsidRPr="00115204"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Строительная, 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у здания общественной бани</w:t>
            </w:r>
          </w:p>
        </w:tc>
        <w:tc>
          <w:tcPr>
            <w:tcW w:w="2409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261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Розничная торговля: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112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</w:tr>
      <w:tr w:rsidR="00DA08AB" w:rsidRPr="00115204" w:rsidTr="00DA08AB">
        <w:trPr>
          <w:jc w:val="center"/>
        </w:trPr>
        <w:tc>
          <w:tcPr>
            <w:tcW w:w="58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5" w:type="dxa"/>
          </w:tcPr>
          <w:p w:rsidR="00DA08AB" w:rsidRPr="00115204" w:rsidRDefault="000C7F93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лесецк, </w:t>
            </w:r>
            <w:r w:rsidR="00DA08AB" w:rsidRPr="00115204">
              <w:rPr>
                <w:rFonts w:ascii="Times New Roman" w:hAnsi="Times New Roman" w:cs="Times New Roman"/>
                <w:sz w:val="24"/>
                <w:szCs w:val="24"/>
              </w:rPr>
              <w:t>ул. Партизанская, у д. № 1</w:t>
            </w:r>
          </w:p>
        </w:tc>
        <w:tc>
          <w:tcPr>
            <w:tcW w:w="2409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Розничная торговля: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6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112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</w:tr>
      <w:tr w:rsidR="00DA08AB" w:rsidRPr="00115204" w:rsidTr="00DA08AB">
        <w:trPr>
          <w:jc w:val="center"/>
        </w:trPr>
        <w:tc>
          <w:tcPr>
            <w:tcW w:w="58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5" w:type="dxa"/>
          </w:tcPr>
          <w:p w:rsidR="00DA08AB" w:rsidRPr="00115204" w:rsidRDefault="000C7F93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лесецк, </w:t>
            </w:r>
            <w:r w:rsidR="00DA08AB" w:rsidRPr="00115204">
              <w:rPr>
                <w:rFonts w:ascii="Times New Roman" w:hAnsi="Times New Roman" w:cs="Times New Roman"/>
                <w:sz w:val="24"/>
                <w:szCs w:val="24"/>
              </w:rPr>
              <w:t>ул. Партизанская, у д. № 1</w:t>
            </w:r>
          </w:p>
        </w:tc>
        <w:tc>
          <w:tcPr>
            <w:tcW w:w="2409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Розничная торговля: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6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112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</w:tr>
      <w:tr w:rsidR="00DA08AB" w:rsidRPr="00115204" w:rsidTr="00DA08AB">
        <w:trPr>
          <w:jc w:val="center"/>
        </w:trPr>
        <w:tc>
          <w:tcPr>
            <w:tcW w:w="58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5" w:type="dxa"/>
          </w:tcPr>
          <w:p w:rsidR="00DA08AB" w:rsidRPr="00115204" w:rsidRDefault="000C7F93" w:rsidP="000C7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лесецк,    </w:t>
            </w:r>
            <w:r w:rsidR="00DA08AB" w:rsidRPr="00115204">
              <w:rPr>
                <w:rFonts w:ascii="Times New Roman" w:hAnsi="Times New Roman" w:cs="Times New Roman"/>
                <w:sz w:val="24"/>
                <w:szCs w:val="24"/>
              </w:rPr>
              <w:t xml:space="preserve">ул. Уборевича 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привокзальная площадь</w:t>
            </w:r>
          </w:p>
        </w:tc>
        <w:tc>
          <w:tcPr>
            <w:tcW w:w="2409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Розничная торговля: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112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</w:tr>
      <w:tr w:rsidR="00DA08AB" w:rsidRPr="00115204" w:rsidTr="00DA08AB">
        <w:trPr>
          <w:jc w:val="center"/>
        </w:trPr>
        <w:tc>
          <w:tcPr>
            <w:tcW w:w="58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5" w:type="dxa"/>
          </w:tcPr>
          <w:p w:rsidR="00DA08AB" w:rsidRPr="00115204" w:rsidRDefault="000C7F93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лесецк, </w:t>
            </w:r>
            <w:r w:rsidR="00DA08AB" w:rsidRPr="00115204">
              <w:rPr>
                <w:rFonts w:ascii="Times New Roman" w:hAnsi="Times New Roman" w:cs="Times New Roman"/>
                <w:sz w:val="24"/>
                <w:szCs w:val="24"/>
              </w:rPr>
              <w:t xml:space="preserve">ул. Уборевича 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привокзальная площадь</w:t>
            </w:r>
          </w:p>
        </w:tc>
        <w:tc>
          <w:tcPr>
            <w:tcW w:w="2409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Розничная торговля: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112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</w:tr>
      <w:tr w:rsidR="00DA08AB" w:rsidRPr="00115204" w:rsidTr="00DA08AB">
        <w:trPr>
          <w:jc w:val="center"/>
        </w:trPr>
        <w:tc>
          <w:tcPr>
            <w:tcW w:w="58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5" w:type="dxa"/>
          </w:tcPr>
          <w:p w:rsidR="00DA08AB" w:rsidRPr="00115204" w:rsidRDefault="000C7F93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лесецк, </w:t>
            </w:r>
            <w:r w:rsidR="00DA08AB" w:rsidRPr="00115204">
              <w:rPr>
                <w:rFonts w:ascii="Times New Roman" w:hAnsi="Times New Roman" w:cs="Times New Roman"/>
                <w:sz w:val="24"/>
                <w:szCs w:val="24"/>
              </w:rPr>
              <w:t xml:space="preserve">ул. Уборевича 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привокзальная площадь</w:t>
            </w:r>
          </w:p>
        </w:tc>
        <w:tc>
          <w:tcPr>
            <w:tcW w:w="2409" w:type="dxa"/>
          </w:tcPr>
          <w:p w:rsidR="00DA08AB" w:rsidRPr="00115204" w:rsidRDefault="007A5CDD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павильон </w:t>
            </w:r>
          </w:p>
        </w:tc>
        <w:tc>
          <w:tcPr>
            <w:tcW w:w="261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Розничная торговля: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A08AB" w:rsidRPr="007A5CDD" w:rsidRDefault="007A5CDD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112" w:type="dxa"/>
          </w:tcPr>
          <w:p w:rsidR="007A5CDD" w:rsidRDefault="00DA08AB" w:rsidP="007A5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  <w:p w:rsidR="007A5CDD" w:rsidRPr="007A5CDD" w:rsidRDefault="007A5CDD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(ИП Малеев А.Г.)</w:t>
            </w:r>
          </w:p>
        </w:tc>
      </w:tr>
      <w:tr w:rsidR="00DA08AB" w:rsidRPr="00115204" w:rsidTr="00DA08AB">
        <w:trPr>
          <w:jc w:val="center"/>
        </w:trPr>
        <w:tc>
          <w:tcPr>
            <w:tcW w:w="58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5" w:type="dxa"/>
          </w:tcPr>
          <w:p w:rsidR="00DA08AB" w:rsidRPr="00115204" w:rsidRDefault="000C7F93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лесецк, </w:t>
            </w:r>
            <w:r w:rsidR="00DA08AB" w:rsidRPr="00115204">
              <w:rPr>
                <w:rFonts w:ascii="Times New Roman" w:hAnsi="Times New Roman" w:cs="Times New Roman"/>
                <w:sz w:val="24"/>
                <w:szCs w:val="24"/>
              </w:rPr>
              <w:t xml:space="preserve">ул. Уборевича 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привокзальная площадь</w:t>
            </w:r>
          </w:p>
        </w:tc>
        <w:tc>
          <w:tcPr>
            <w:tcW w:w="2409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Розничная торговля: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112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</w:tr>
      <w:tr w:rsidR="00DA08AB" w:rsidRPr="00115204" w:rsidTr="00DA08AB">
        <w:trPr>
          <w:jc w:val="center"/>
        </w:trPr>
        <w:tc>
          <w:tcPr>
            <w:tcW w:w="585" w:type="dxa"/>
          </w:tcPr>
          <w:p w:rsidR="000C7F93" w:rsidRDefault="000C7F93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15" w:type="dxa"/>
          </w:tcPr>
          <w:p w:rsidR="000C7F93" w:rsidRDefault="000C7F93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AB" w:rsidRPr="00115204" w:rsidRDefault="000C7F93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лесецк, </w:t>
            </w:r>
            <w:r w:rsidR="00DA08AB" w:rsidRPr="00115204">
              <w:rPr>
                <w:rFonts w:ascii="Times New Roman" w:hAnsi="Times New Roman" w:cs="Times New Roman"/>
                <w:sz w:val="24"/>
                <w:szCs w:val="24"/>
              </w:rPr>
              <w:t xml:space="preserve">ул. Уборевича 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привокзальная площадь</w:t>
            </w:r>
          </w:p>
        </w:tc>
        <w:tc>
          <w:tcPr>
            <w:tcW w:w="2409" w:type="dxa"/>
          </w:tcPr>
          <w:p w:rsidR="000C7F93" w:rsidRDefault="000C7F93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Киоск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0C7F93" w:rsidRDefault="000C7F93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Розничная торговля: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0C7F93" w:rsidRDefault="000C7F93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</w:tcBorders>
          </w:tcPr>
          <w:p w:rsidR="000C7F93" w:rsidRDefault="000C7F93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65" w:type="dxa"/>
          </w:tcPr>
          <w:p w:rsidR="000C7F93" w:rsidRDefault="000C7F93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AB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Круглогодично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0C7F93" w:rsidRDefault="000C7F93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AB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 не разграничена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(Гаврилова Г.А.)</w:t>
            </w:r>
          </w:p>
        </w:tc>
      </w:tr>
      <w:tr w:rsidR="00DA08AB" w:rsidRPr="00115204" w:rsidTr="00DA08AB">
        <w:trPr>
          <w:jc w:val="center"/>
        </w:trPr>
        <w:tc>
          <w:tcPr>
            <w:tcW w:w="58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15" w:type="dxa"/>
          </w:tcPr>
          <w:p w:rsidR="00DA08AB" w:rsidRPr="00115204" w:rsidRDefault="000C7F93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лесецк, </w:t>
            </w:r>
            <w:r w:rsidR="00DA08AB" w:rsidRPr="00115204">
              <w:rPr>
                <w:rFonts w:ascii="Times New Roman" w:hAnsi="Times New Roman" w:cs="Times New Roman"/>
                <w:sz w:val="24"/>
                <w:szCs w:val="24"/>
              </w:rPr>
              <w:t xml:space="preserve">ул. Уборевича 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привокзальная площадь</w:t>
            </w:r>
          </w:p>
        </w:tc>
        <w:tc>
          <w:tcPr>
            <w:tcW w:w="2409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 xml:space="preserve">Киоск 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Розничная торговля: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112" w:type="dxa"/>
          </w:tcPr>
          <w:p w:rsidR="00DA08AB" w:rsidRDefault="00DA08AB" w:rsidP="00DA0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AB" w:rsidRPr="00115204" w:rsidTr="00DA08AB">
        <w:trPr>
          <w:jc w:val="center"/>
        </w:trPr>
        <w:tc>
          <w:tcPr>
            <w:tcW w:w="58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15" w:type="dxa"/>
          </w:tcPr>
          <w:p w:rsidR="00DA08AB" w:rsidRPr="00115204" w:rsidRDefault="000C7F93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лесецк, </w:t>
            </w:r>
            <w:r w:rsidR="00DA08AB" w:rsidRPr="00115204">
              <w:rPr>
                <w:rFonts w:ascii="Times New Roman" w:hAnsi="Times New Roman" w:cs="Times New Roman"/>
                <w:sz w:val="24"/>
                <w:szCs w:val="24"/>
              </w:rPr>
              <w:t xml:space="preserve">ул. Уборевича 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привокзальная площадь</w:t>
            </w:r>
          </w:p>
        </w:tc>
        <w:tc>
          <w:tcPr>
            <w:tcW w:w="2409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Розничная торговля: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112" w:type="dxa"/>
          </w:tcPr>
          <w:p w:rsidR="00DA08AB" w:rsidRDefault="00DA08AB" w:rsidP="00DA0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AB" w:rsidRPr="00115204" w:rsidTr="00DA08AB">
        <w:trPr>
          <w:jc w:val="center"/>
        </w:trPr>
        <w:tc>
          <w:tcPr>
            <w:tcW w:w="58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15" w:type="dxa"/>
          </w:tcPr>
          <w:p w:rsidR="00DA08AB" w:rsidRPr="00115204" w:rsidRDefault="000C7F93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лесецк, </w:t>
            </w:r>
            <w:r w:rsidR="00DA08AB" w:rsidRPr="00115204">
              <w:rPr>
                <w:rFonts w:ascii="Times New Roman" w:hAnsi="Times New Roman" w:cs="Times New Roman"/>
                <w:sz w:val="24"/>
                <w:szCs w:val="24"/>
              </w:rPr>
              <w:t>ул. Ленина, у сберкассы</w:t>
            </w:r>
          </w:p>
        </w:tc>
        <w:tc>
          <w:tcPr>
            <w:tcW w:w="2409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Розничная торговля: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112" w:type="dxa"/>
          </w:tcPr>
          <w:p w:rsidR="00DA08AB" w:rsidRDefault="00DA08AB" w:rsidP="00DA0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AB" w:rsidRPr="00115204" w:rsidTr="00DA08AB">
        <w:trPr>
          <w:jc w:val="center"/>
        </w:trPr>
        <w:tc>
          <w:tcPr>
            <w:tcW w:w="58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15" w:type="dxa"/>
          </w:tcPr>
          <w:p w:rsidR="00DA08AB" w:rsidRPr="00115204" w:rsidRDefault="000C7F93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лесецк, </w:t>
            </w:r>
            <w:r w:rsidR="00DA08AB" w:rsidRPr="00115204">
              <w:rPr>
                <w:rFonts w:ascii="Times New Roman" w:hAnsi="Times New Roman" w:cs="Times New Roman"/>
                <w:sz w:val="24"/>
                <w:szCs w:val="24"/>
              </w:rPr>
              <w:t>ул. Уборевича, на  перроне</w:t>
            </w:r>
          </w:p>
        </w:tc>
        <w:tc>
          <w:tcPr>
            <w:tcW w:w="2409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Розничная торговля: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112" w:type="dxa"/>
          </w:tcPr>
          <w:p w:rsidR="00DA08AB" w:rsidRDefault="00DA08AB" w:rsidP="00DA0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AB" w:rsidRPr="00115204" w:rsidTr="00DA08AB">
        <w:trPr>
          <w:jc w:val="center"/>
        </w:trPr>
        <w:tc>
          <w:tcPr>
            <w:tcW w:w="58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15" w:type="dxa"/>
          </w:tcPr>
          <w:p w:rsidR="00DA08AB" w:rsidRPr="00115204" w:rsidRDefault="000C7F93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лесецк, </w:t>
            </w:r>
            <w:r w:rsidR="00DA08AB" w:rsidRPr="00115204">
              <w:rPr>
                <w:rFonts w:ascii="Times New Roman" w:hAnsi="Times New Roman" w:cs="Times New Roman"/>
                <w:sz w:val="24"/>
                <w:szCs w:val="24"/>
              </w:rPr>
              <w:t>ул. Уборевича, у вокзала</w:t>
            </w:r>
          </w:p>
        </w:tc>
        <w:tc>
          <w:tcPr>
            <w:tcW w:w="2409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61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Розничная торговля: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112" w:type="dxa"/>
          </w:tcPr>
          <w:p w:rsidR="00DA08AB" w:rsidRDefault="00DA08AB" w:rsidP="00DA0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AB" w:rsidRPr="00115204" w:rsidTr="00DA08AB">
        <w:trPr>
          <w:jc w:val="center"/>
        </w:trPr>
        <w:tc>
          <w:tcPr>
            <w:tcW w:w="58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15" w:type="dxa"/>
          </w:tcPr>
          <w:p w:rsidR="0063744E" w:rsidRDefault="000C7F93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лесецк, </w:t>
            </w:r>
            <w:r w:rsidR="0063744E"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Октябрьская,  </w:t>
            </w:r>
          </w:p>
          <w:p w:rsidR="00DA08AB" w:rsidRPr="00115204" w:rsidRDefault="0063744E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 Дуэта)</w:t>
            </w:r>
            <w:r w:rsidR="00DA08AB" w:rsidRPr="00115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Розничная торговля: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112" w:type="dxa"/>
          </w:tcPr>
          <w:p w:rsidR="00DA08AB" w:rsidRDefault="00DA08AB" w:rsidP="00DA0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  <w:p w:rsidR="008876C8" w:rsidRDefault="005A573F" w:rsidP="00DA0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Шахвердиев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И.А)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AB" w:rsidRPr="00115204" w:rsidTr="00DA08AB">
        <w:trPr>
          <w:jc w:val="center"/>
        </w:trPr>
        <w:tc>
          <w:tcPr>
            <w:tcW w:w="58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15" w:type="dxa"/>
          </w:tcPr>
          <w:p w:rsidR="00DA08AB" w:rsidRPr="00115204" w:rsidRDefault="000C7F93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лесецк, </w:t>
            </w:r>
            <w:r w:rsidR="00DA08AB" w:rsidRPr="00115204">
              <w:rPr>
                <w:rFonts w:ascii="Times New Roman" w:hAnsi="Times New Roman" w:cs="Times New Roman"/>
                <w:sz w:val="24"/>
                <w:szCs w:val="24"/>
              </w:rPr>
              <w:t>ул. Октябрьская, у д. № 71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Розничная торговля: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112" w:type="dxa"/>
          </w:tcPr>
          <w:p w:rsidR="00DA08AB" w:rsidRDefault="00DA08AB" w:rsidP="00DA0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AB" w:rsidRPr="00115204" w:rsidTr="00DA08AB">
        <w:trPr>
          <w:jc w:val="center"/>
        </w:trPr>
        <w:tc>
          <w:tcPr>
            <w:tcW w:w="58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15" w:type="dxa"/>
          </w:tcPr>
          <w:p w:rsidR="00DA08AB" w:rsidRPr="00115204" w:rsidRDefault="000C7F93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лесецк, </w:t>
            </w:r>
            <w:r w:rsidR="00DA08AB" w:rsidRPr="00115204">
              <w:rPr>
                <w:rFonts w:ascii="Times New Roman" w:hAnsi="Times New Roman" w:cs="Times New Roman"/>
                <w:sz w:val="24"/>
                <w:szCs w:val="24"/>
              </w:rPr>
              <w:t>ул. Октябрьская, у д. № 71</w:t>
            </w:r>
          </w:p>
        </w:tc>
        <w:tc>
          <w:tcPr>
            <w:tcW w:w="2409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61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Розничная торговля: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112" w:type="dxa"/>
          </w:tcPr>
          <w:p w:rsidR="00DA08AB" w:rsidRDefault="00DA08AB" w:rsidP="00DA0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AB" w:rsidRPr="00115204" w:rsidTr="00DA08AB">
        <w:trPr>
          <w:jc w:val="center"/>
        </w:trPr>
        <w:tc>
          <w:tcPr>
            <w:tcW w:w="58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15" w:type="dxa"/>
          </w:tcPr>
          <w:p w:rsidR="00DA08AB" w:rsidRPr="00115204" w:rsidRDefault="000C7F93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лесецк, </w:t>
            </w:r>
            <w:r w:rsidR="00DA08AB" w:rsidRPr="0011520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DA08AB" w:rsidRPr="00115204">
              <w:rPr>
                <w:rFonts w:ascii="Times New Roman" w:hAnsi="Times New Roman" w:cs="Times New Roman"/>
                <w:sz w:val="24"/>
                <w:szCs w:val="24"/>
              </w:rPr>
              <w:t>Слепяна</w:t>
            </w:r>
            <w:proofErr w:type="spellEnd"/>
            <w:r w:rsidR="00DA08AB" w:rsidRPr="00115204">
              <w:rPr>
                <w:rFonts w:ascii="Times New Roman" w:hAnsi="Times New Roman" w:cs="Times New Roman"/>
                <w:sz w:val="24"/>
                <w:szCs w:val="24"/>
              </w:rPr>
              <w:t>, напротив д. № 18</w:t>
            </w:r>
          </w:p>
        </w:tc>
        <w:tc>
          <w:tcPr>
            <w:tcW w:w="2409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Розничная торговля: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A08AB" w:rsidRPr="00115204" w:rsidRDefault="00D6340C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5" w:type="dxa"/>
          </w:tcPr>
          <w:p w:rsidR="00DA08AB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A08AB" w:rsidRDefault="00DA08AB" w:rsidP="00DA0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  <w:p w:rsidR="00DA08AB" w:rsidRPr="00115204" w:rsidRDefault="00D6340C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  <w:r w:rsidR="00DA08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08AB" w:rsidRPr="00115204" w:rsidTr="00DA08AB">
        <w:trPr>
          <w:jc w:val="center"/>
        </w:trPr>
        <w:tc>
          <w:tcPr>
            <w:tcW w:w="58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15" w:type="dxa"/>
          </w:tcPr>
          <w:p w:rsidR="00DA08AB" w:rsidRPr="00115204" w:rsidRDefault="000C7F93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лесецк, </w:t>
            </w:r>
            <w:r w:rsidR="00DA08AB" w:rsidRPr="00115204"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Пересечение 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ул. Ленина / ул. Садовая</w:t>
            </w:r>
          </w:p>
        </w:tc>
        <w:tc>
          <w:tcPr>
            <w:tcW w:w="2409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Розничная торговля: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112" w:type="dxa"/>
          </w:tcPr>
          <w:p w:rsidR="00DA08AB" w:rsidRDefault="00DA08AB" w:rsidP="00DA0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AB" w:rsidRPr="00115204" w:rsidTr="00DA08AB">
        <w:trPr>
          <w:jc w:val="center"/>
        </w:trPr>
        <w:tc>
          <w:tcPr>
            <w:tcW w:w="585" w:type="dxa"/>
          </w:tcPr>
          <w:p w:rsidR="000C7F93" w:rsidRDefault="000C7F93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715" w:type="dxa"/>
          </w:tcPr>
          <w:p w:rsidR="000C7F93" w:rsidRDefault="000C7F93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AB" w:rsidRPr="00115204" w:rsidRDefault="000C7F93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лесецк, </w:t>
            </w:r>
            <w:r w:rsidR="00DA08AB" w:rsidRPr="00115204"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Октябрьская, 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напротив центрального сквера</w:t>
            </w:r>
          </w:p>
        </w:tc>
        <w:tc>
          <w:tcPr>
            <w:tcW w:w="2409" w:type="dxa"/>
          </w:tcPr>
          <w:p w:rsidR="000C7F93" w:rsidRDefault="000C7F93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</w:t>
            </w:r>
            <w:proofErr w:type="gramStart"/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15204">
              <w:rPr>
                <w:rFonts w:ascii="Times New Roman" w:hAnsi="Times New Roman" w:cs="Times New Roman"/>
                <w:sz w:val="24"/>
                <w:szCs w:val="24"/>
              </w:rPr>
              <w:t xml:space="preserve"> остановочный комплекс </w:t>
            </w:r>
          </w:p>
        </w:tc>
        <w:tc>
          <w:tcPr>
            <w:tcW w:w="2615" w:type="dxa"/>
          </w:tcPr>
          <w:p w:rsidR="000C7F93" w:rsidRDefault="000C7F93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Розничная торговля: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0C7F93" w:rsidRDefault="000C7F93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0C7F93" w:rsidRDefault="000C7F93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65" w:type="dxa"/>
          </w:tcPr>
          <w:p w:rsidR="000C7F93" w:rsidRDefault="000C7F93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Круглогодично</w:t>
            </w:r>
          </w:p>
        </w:tc>
        <w:tc>
          <w:tcPr>
            <w:tcW w:w="2112" w:type="dxa"/>
          </w:tcPr>
          <w:p w:rsidR="000C7F93" w:rsidRDefault="000C7F93" w:rsidP="00DA0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8AB" w:rsidRDefault="00DA08AB" w:rsidP="00DA0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 не разграничена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AB" w:rsidRPr="00115204" w:rsidTr="00DA08AB">
        <w:trPr>
          <w:jc w:val="center"/>
        </w:trPr>
        <w:tc>
          <w:tcPr>
            <w:tcW w:w="58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715" w:type="dxa"/>
          </w:tcPr>
          <w:p w:rsidR="00DA08AB" w:rsidRPr="00115204" w:rsidRDefault="00E56DC8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лесецк, </w:t>
            </w:r>
            <w:r w:rsidR="00DA08AB" w:rsidRPr="00115204"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Октябрьская, 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напротив центрального сквера</w:t>
            </w:r>
          </w:p>
        </w:tc>
        <w:tc>
          <w:tcPr>
            <w:tcW w:w="2409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  <w:proofErr w:type="gramStart"/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15204">
              <w:rPr>
                <w:rFonts w:ascii="Times New Roman" w:hAnsi="Times New Roman" w:cs="Times New Roman"/>
                <w:sz w:val="24"/>
                <w:szCs w:val="24"/>
              </w:rPr>
              <w:t xml:space="preserve"> остановочный комплекс</w:t>
            </w:r>
          </w:p>
        </w:tc>
        <w:tc>
          <w:tcPr>
            <w:tcW w:w="261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Розничная торговля: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A08AB" w:rsidRPr="00115204" w:rsidRDefault="00434A25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DA08AB" w:rsidRPr="00115204" w:rsidRDefault="00A35C49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112" w:type="dxa"/>
          </w:tcPr>
          <w:p w:rsidR="00DA08AB" w:rsidRDefault="00DA08AB" w:rsidP="00DA0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  <w:r w:rsidR="00E30E09">
              <w:rPr>
                <w:rFonts w:ascii="Times New Roman" w:hAnsi="Times New Roman" w:cs="Times New Roman"/>
                <w:sz w:val="24"/>
                <w:szCs w:val="24"/>
              </w:rPr>
              <w:t xml:space="preserve"> (Гусев А.А.)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AB" w:rsidRPr="00115204" w:rsidTr="00DA08AB">
        <w:trPr>
          <w:jc w:val="center"/>
        </w:trPr>
        <w:tc>
          <w:tcPr>
            <w:tcW w:w="58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15" w:type="dxa"/>
          </w:tcPr>
          <w:p w:rsidR="00DA08AB" w:rsidRPr="00115204" w:rsidRDefault="00E56DC8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лесецк, </w:t>
            </w:r>
            <w:r w:rsidR="00DA08AB" w:rsidRPr="00115204"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Октябрьская, 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напротив детского сада «Чебурашка»</w:t>
            </w:r>
          </w:p>
        </w:tc>
        <w:tc>
          <w:tcPr>
            <w:tcW w:w="2409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  <w:proofErr w:type="gramStart"/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15204">
              <w:rPr>
                <w:rFonts w:ascii="Times New Roman" w:hAnsi="Times New Roman" w:cs="Times New Roman"/>
                <w:sz w:val="24"/>
                <w:szCs w:val="24"/>
              </w:rPr>
              <w:t xml:space="preserve"> остановочный комплекс</w:t>
            </w:r>
          </w:p>
        </w:tc>
        <w:tc>
          <w:tcPr>
            <w:tcW w:w="261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Розничная торговля: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5" w:type="dxa"/>
          </w:tcPr>
          <w:p w:rsidR="00DA08AB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A08AB" w:rsidRPr="00115204" w:rsidRDefault="00DA08AB" w:rsidP="00887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  <w:r w:rsidR="00D534D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876C8">
              <w:rPr>
                <w:rFonts w:ascii="Times New Roman" w:hAnsi="Times New Roman" w:cs="Times New Roman"/>
                <w:sz w:val="24"/>
                <w:szCs w:val="24"/>
              </w:rPr>
              <w:t>Безносик</w:t>
            </w:r>
            <w:proofErr w:type="spellEnd"/>
            <w:r w:rsidR="008876C8">
              <w:rPr>
                <w:rFonts w:ascii="Times New Roman" w:hAnsi="Times New Roman" w:cs="Times New Roman"/>
                <w:sz w:val="24"/>
                <w:szCs w:val="24"/>
              </w:rPr>
              <w:t xml:space="preserve"> Е.И</w:t>
            </w:r>
            <w:r w:rsidR="00D534D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A08AB" w:rsidRPr="00115204" w:rsidTr="00DA08AB">
        <w:trPr>
          <w:jc w:val="center"/>
        </w:trPr>
        <w:tc>
          <w:tcPr>
            <w:tcW w:w="58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6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5" w:type="dxa"/>
          </w:tcPr>
          <w:p w:rsidR="00DA08AB" w:rsidRPr="00115204" w:rsidRDefault="00E56DC8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лесецк, </w:t>
            </w:r>
            <w:r w:rsidR="00DA08AB" w:rsidRPr="00115204">
              <w:rPr>
                <w:rFonts w:ascii="Times New Roman" w:hAnsi="Times New Roman" w:cs="Times New Roman"/>
                <w:sz w:val="24"/>
                <w:szCs w:val="24"/>
              </w:rPr>
              <w:t>ул. Октябрьская, у д. 82 а</w:t>
            </w:r>
          </w:p>
        </w:tc>
        <w:tc>
          <w:tcPr>
            <w:tcW w:w="2409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Розничная торговля: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DA08AB" w:rsidRPr="00115204" w:rsidRDefault="00DA08AB" w:rsidP="00DA0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DA08AB" w:rsidRDefault="00DA08AB" w:rsidP="00DA0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  <w:p w:rsidR="00DA08AB" w:rsidRPr="00115204" w:rsidRDefault="00DA08AB" w:rsidP="00DA0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Л.В.)</w:t>
            </w:r>
          </w:p>
        </w:tc>
      </w:tr>
      <w:tr w:rsidR="00DA08AB" w:rsidRPr="00115204" w:rsidTr="00DA08AB">
        <w:trPr>
          <w:jc w:val="center"/>
        </w:trPr>
        <w:tc>
          <w:tcPr>
            <w:tcW w:w="58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6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5" w:type="dxa"/>
          </w:tcPr>
          <w:p w:rsidR="00DA08AB" w:rsidRPr="00115204" w:rsidRDefault="00E56DC8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лесецк, у</w:t>
            </w:r>
            <w:r w:rsidR="00DA08AB" w:rsidRPr="00115204">
              <w:rPr>
                <w:rFonts w:ascii="Times New Roman" w:hAnsi="Times New Roman" w:cs="Times New Roman"/>
                <w:sz w:val="24"/>
                <w:szCs w:val="24"/>
              </w:rPr>
              <w:t xml:space="preserve">л. Партизанская, 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напротив д. № 17 по ул. Партизанская</w:t>
            </w:r>
          </w:p>
        </w:tc>
        <w:tc>
          <w:tcPr>
            <w:tcW w:w="2409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  <w:proofErr w:type="gramStart"/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15204">
              <w:rPr>
                <w:rFonts w:ascii="Times New Roman" w:hAnsi="Times New Roman" w:cs="Times New Roman"/>
                <w:sz w:val="24"/>
                <w:szCs w:val="24"/>
              </w:rPr>
              <w:t xml:space="preserve"> остановочный комплекс</w:t>
            </w:r>
          </w:p>
        </w:tc>
        <w:tc>
          <w:tcPr>
            <w:tcW w:w="261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Розничная торговля: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6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112" w:type="dxa"/>
          </w:tcPr>
          <w:p w:rsidR="00DA08AB" w:rsidRDefault="00DA08AB" w:rsidP="00DA0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AB" w:rsidRPr="00115204" w:rsidTr="00DA08AB">
        <w:trPr>
          <w:jc w:val="center"/>
        </w:trPr>
        <w:tc>
          <w:tcPr>
            <w:tcW w:w="58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6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5" w:type="dxa"/>
          </w:tcPr>
          <w:p w:rsidR="00DA08AB" w:rsidRPr="00115204" w:rsidRDefault="00E56DC8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лесецк, </w:t>
            </w:r>
            <w:r w:rsidR="00DA08AB" w:rsidRPr="00115204">
              <w:rPr>
                <w:rFonts w:ascii="Times New Roman" w:hAnsi="Times New Roman" w:cs="Times New Roman"/>
                <w:sz w:val="24"/>
                <w:szCs w:val="24"/>
              </w:rPr>
              <w:t>ул. Партизанская, у д. 29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 xml:space="preserve">Киоск </w:t>
            </w:r>
          </w:p>
        </w:tc>
        <w:tc>
          <w:tcPr>
            <w:tcW w:w="261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Розничная торговля: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65" w:type="dxa"/>
          </w:tcPr>
          <w:p w:rsidR="00DA08AB" w:rsidRPr="00115204" w:rsidRDefault="00DA08AB" w:rsidP="00DA0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DA08AB" w:rsidRDefault="00DA08AB" w:rsidP="00DA0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  <w:p w:rsidR="00DA08AB" w:rsidRPr="00115204" w:rsidRDefault="00DA08AB" w:rsidP="00DA0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(Тихонов В.В.)</w:t>
            </w:r>
          </w:p>
        </w:tc>
      </w:tr>
      <w:tr w:rsidR="00DA08AB" w:rsidRPr="00115204" w:rsidTr="00DA08AB">
        <w:trPr>
          <w:jc w:val="center"/>
        </w:trPr>
        <w:tc>
          <w:tcPr>
            <w:tcW w:w="58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6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5" w:type="dxa"/>
          </w:tcPr>
          <w:p w:rsidR="00DA08AB" w:rsidRPr="00115204" w:rsidRDefault="00E56DC8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лесецк, у</w:t>
            </w:r>
            <w:r w:rsidR="00DA08AB" w:rsidRPr="00115204">
              <w:rPr>
                <w:rFonts w:ascii="Times New Roman" w:hAnsi="Times New Roman" w:cs="Times New Roman"/>
                <w:sz w:val="24"/>
                <w:szCs w:val="24"/>
              </w:rPr>
              <w:t>л. Партизанская, у д. 29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 xml:space="preserve">Автолавка </w:t>
            </w:r>
          </w:p>
        </w:tc>
        <w:tc>
          <w:tcPr>
            <w:tcW w:w="261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Розничная торговля: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DA08AB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A08AB" w:rsidRDefault="00DA08AB" w:rsidP="00DA0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  <w:p w:rsidR="00DA08AB" w:rsidRPr="00115204" w:rsidRDefault="00DA08AB" w:rsidP="0069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AB" w:rsidRPr="00115204" w:rsidTr="00DA08AB">
        <w:trPr>
          <w:jc w:val="center"/>
        </w:trPr>
        <w:tc>
          <w:tcPr>
            <w:tcW w:w="585" w:type="dxa"/>
          </w:tcPr>
          <w:p w:rsidR="00DA08AB" w:rsidRPr="00115204" w:rsidRDefault="00E56DC8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15" w:type="dxa"/>
          </w:tcPr>
          <w:p w:rsidR="00DA08AB" w:rsidRPr="00115204" w:rsidRDefault="00E56DC8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лесецк, </w:t>
            </w:r>
            <w:r w:rsidR="00DA08AB" w:rsidRPr="00115204">
              <w:rPr>
                <w:rFonts w:ascii="Times New Roman" w:hAnsi="Times New Roman" w:cs="Times New Roman"/>
                <w:sz w:val="24"/>
                <w:szCs w:val="24"/>
              </w:rPr>
              <w:t xml:space="preserve">ул. Партизанская, 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у здания морга</w:t>
            </w:r>
          </w:p>
        </w:tc>
        <w:tc>
          <w:tcPr>
            <w:tcW w:w="2409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61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Розничная торговля: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112" w:type="dxa"/>
          </w:tcPr>
          <w:p w:rsidR="00DA08AB" w:rsidRDefault="00DA08AB" w:rsidP="00DA0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  <w:r w:rsidR="00B0561D">
              <w:rPr>
                <w:rFonts w:ascii="Times New Roman" w:hAnsi="Times New Roman" w:cs="Times New Roman"/>
                <w:sz w:val="24"/>
                <w:szCs w:val="24"/>
              </w:rPr>
              <w:t xml:space="preserve"> (Кузнецова Н.В.)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AB" w:rsidRPr="00115204" w:rsidTr="00DA08AB">
        <w:trPr>
          <w:jc w:val="center"/>
        </w:trPr>
        <w:tc>
          <w:tcPr>
            <w:tcW w:w="58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6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5" w:type="dxa"/>
          </w:tcPr>
          <w:p w:rsidR="00DA08AB" w:rsidRPr="00115204" w:rsidRDefault="00E56DC8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лесецк, </w:t>
            </w:r>
            <w:r w:rsidR="00DA08AB" w:rsidRPr="00115204"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Пересечение 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улиц Гагарина / ул. Кооперативная</w:t>
            </w:r>
          </w:p>
        </w:tc>
        <w:tc>
          <w:tcPr>
            <w:tcW w:w="2409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 xml:space="preserve">Автолавка </w:t>
            </w:r>
          </w:p>
        </w:tc>
        <w:tc>
          <w:tcPr>
            <w:tcW w:w="261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Розничная торговля: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DA08AB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DA08AB" w:rsidRDefault="00DA08AB" w:rsidP="00DA0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  <w:p w:rsidR="00DA08AB" w:rsidRPr="00115204" w:rsidRDefault="00DA08AB" w:rsidP="0027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AB" w:rsidRPr="00115204" w:rsidTr="00DA08AB">
        <w:trPr>
          <w:jc w:val="center"/>
        </w:trPr>
        <w:tc>
          <w:tcPr>
            <w:tcW w:w="58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</w:tcPr>
          <w:p w:rsidR="00DA08AB" w:rsidRPr="00115204" w:rsidRDefault="00E56DC8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лесецк, у</w:t>
            </w:r>
            <w:r w:rsidR="00DA08AB" w:rsidRPr="00115204">
              <w:rPr>
                <w:rFonts w:ascii="Times New Roman" w:hAnsi="Times New Roman" w:cs="Times New Roman"/>
                <w:sz w:val="24"/>
                <w:szCs w:val="24"/>
              </w:rPr>
              <w:t xml:space="preserve">л. Стахановская, у д. № 2 а 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261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Розничная торговля: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112" w:type="dxa"/>
          </w:tcPr>
          <w:p w:rsidR="00DA08AB" w:rsidRDefault="00DA08AB" w:rsidP="00DA0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8AB" w:rsidRPr="00115204" w:rsidTr="007F35E2">
        <w:trPr>
          <w:trHeight w:val="330"/>
          <w:jc w:val="center"/>
        </w:trPr>
        <w:tc>
          <w:tcPr>
            <w:tcW w:w="585" w:type="dxa"/>
            <w:tcBorders>
              <w:bottom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3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Пукса, ул. Центральная, у д. № 32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A08AB" w:rsidRPr="00115204" w:rsidRDefault="00DA08AB" w:rsidP="0011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 xml:space="preserve">Киоск 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Розничная торговля: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AB" w:rsidRPr="00115204" w:rsidRDefault="00DA08AB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  <w:tcBorders>
              <w:left w:val="single" w:sz="4" w:space="0" w:color="auto"/>
              <w:bottom w:val="single" w:sz="4" w:space="0" w:color="auto"/>
            </w:tcBorders>
          </w:tcPr>
          <w:p w:rsidR="00DA08AB" w:rsidRPr="00115204" w:rsidRDefault="00DA08AB" w:rsidP="0011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</w:tcBorders>
          </w:tcPr>
          <w:p w:rsidR="00DA08AB" w:rsidRPr="00115204" w:rsidRDefault="00DA08AB" w:rsidP="007F3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Собственность не</w:t>
            </w:r>
            <w:r w:rsidR="007F35E2">
              <w:rPr>
                <w:rFonts w:ascii="Times New Roman" w:hAnsi="Times New Roman" w:cs="Times New Roman"/>
                <w:sz w:val="24"/>
                <w:szCs w:val="24"/>
              </w:rPr>
              <w:t xml:space="preserve"> разграничена</w:t>
            </w:r>
          </w:p>
        </w:tc>
      </w:tr>
      <w:tr w:rsidR="007F35E2" w:rsidRPr="00115204" w:rsidTr="007F35E2">
        <w:trPr>
          <w:trHeight w:val="613"/>
          <w:jc w:val="center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:rsidR="007F35E2" w:rsidRDefault="007F35E2" w:rsidP="0011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F3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7F35E2" w:rsidRPr="00115204" w:rsidRDefault="007F35E2" w:rsidP="007F3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лесецк   напротив кладбища    ( бывшая заправка)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F35E2" w:rsidRPr="00115204" w:rsidRDefault="007F35E2" w:rsidP="0011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уличная торговля цветами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7F35E2" w:rsidRPr="00115204" w:rsidRDefault="007F35E2" w:rsidP="0011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2" w:rsidRPr="00115204" w:rsidRDefault="007F35E2" w:rsidP="0011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2" w:rsidRPr="00115204" w:rsidRDefault="007F35E2" w:rsidP="0011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5E2" w:rsidRPr="00115204" w:rsidRDefault="007F35E2" w:rsidP="001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2" w:rsidRPr="00115204" w:rsidRDefault="007F35E2" w:rsidP="0011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5E2" w:rsidRPr="00C86DE5" w:rsidRDefault="007F35E2" w:rsidP="007F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71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57137">
              <w:rPr>
                <w:rFonts w:ascii="Times New Roman" w:hAnsi="Times New Roman" w:cs="Times New Roman"/>
                <w:sz w:val="24"/>
                <w:szCs w:val="24"/>
              </w:rPr>
              <w:t>ИП Кузнецова Н.В.)</w:t>
            </w:r>
          </w:p>
        </w:tc>
      </w:tr>
      <w:tr w:rsidR="007F35E2" w:rsidRPr="00115204" w:rsidTr="007F35E2">
        <w:trPr>
          <w:trHeight w:val="495"/>
          <w:jc w:val="center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:rsidR="007F35E2" w:rsidRDefault="007F35E2" w:rsidP="0011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3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7F35E2" w:rsidRDefault="007F35E2" w:rsidP="007F3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лесецк   напротив кладбища    ( бывшая заправка)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F35E2" w:rsidRDefault="00FF3B1F" w:rsidP="0011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уличная торговля цветами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7F35E2" w:rsidRDefault="007F35E2" w:rsidP="0011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цветами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2" w:rsidRPr="00115204" w:rsidRDefault="007F35E2" w:rsidP="0011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2" w:rsidRPr="00115204" w:rsidRDefault="007F35E2" w:rsidP="0011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5E2" w:rsidRPr="00115204" w:rsidRDefault="007F35E2" w:rsidP="0011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5E2" w:rsidRDefault="007F35E2" w:rsidP="007F3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  <w:p w:rsidR="00E57137" w:rsidRDefault="00E57137" w:rsidP="007F3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(Кузнецова Н.В.)</w:t>
            </w:r>
          </w:p>
        </w:tc>
      </w:tr>
      <w:tr w:rsidR="007F35E2" w:rsidRPr="00115204" w:rsidTr="00E57137">
        <w:trPr>
          <w:trHeight w:val="613"/>
          <w:jc w:val="center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:rsidR="007F35E2" w:rsidRDefault="007F35E2" w:rsidP="0011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3B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7F35E2" w:rsidRDefault="007F35E2" w:rsidP="007F3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лесецк   напротив кладбища    ( бывшая заправка)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F35E2" w:rsidRDefault="00FF3B1F" w:rsidP="0011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уличная торговля цветами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7F35E2" w:rsidRDefault="007F35E2" w:rsidP="0011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цветами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2" w:rsidRPr="00115204" w:rsidRDefault="007F35E2" w:rsidP="0011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2" w:rsidRPr="00115204" w:rsidRDefault="007F35E2" w:rsidP="0011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5E2" w:rsidRPr="00115204" w:rsidRDefault="007F35E2" w:rsidP="0011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5E2" w:rsidRDefault="007F35E2" w:rsidP="007F3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</w:tr>
      <w:tr w:rsidR="00E57137" w:rsidRPr="00115204" w:rsidTr="005A573F">
        <w:trPr>
          <w:trHeight w:val="605"/>
          <w:jc w:val="center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:rsidR="00E57137" w:rsidRDefault="00E57137" w:rsidP="0011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3B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E57137" w:rsidRDefault="00E57137" w:rsidP="007F3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Плесецк напротив кладбища (бывшая заправка)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57137" w:rsidRDefault="00FF3B1F" w:rsidP="0011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уличная торговля цветами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E57137" w:rsidRDefault="00E57137" w:rsidP="0011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цветами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7" w:rsidRPr="00115204" w:rsidRDefault="00E57137" w:rsidP="0011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37" w:rsidRPr="00115204" w:rsidRDefault="00E57137" w:rsidP="0011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137" w:rsidRPr="00115204" w:rsidRDefault="00E57137" w:rsidP="0011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137" w:rsidRDefault="00E57137" w:rsidP="007F3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</w:tr>
      <w:tr w:rsidR="005A573F" w:rsidRPr="00115204" w:rsidTr="005A573F">
        <w:trPr>
          <w:trHeight w:val="855"/>
          <w:jc w:val="center"/>
        </w:trPr>
        <w:tc>
          <w:tcPr>
            <w:tcW w:w="585" w:type="dxa"/>
            <w:tcBorders>
              <w:top w:val="single" w:sz="4" w:space="0" w:color="auto"/>
            </w:tcBorders>
          </w:tcPr>
          <w:p w:rsidR="005A573F" w:rsidRDefault="005A573F" w:rsidP="0011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3B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5" w:type="dxa"/>
            <w:tcBorders>
              <w:top w:val="single" w:sz="4" w:space="0" w:color="auto"/>
            </w:tcBorders>
          </w:tcPr>
          <w:p w:rsidR="005A573F" w:rsidRDefault="005A573F" w:rsidP="007F3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Плесецк напротив кладбища (бывшая заправка)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A573F" w:rsidRDefault="00FF3B1F" w:rsidP="0011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уличная торговля цветами</w:t>
            </w:r>
          </w:p>
        </w:tc>
        <w:tc>
          <w:tcPr>
            <w:tcW w:w="2615" w:type="dxa"/>
            <w:tcBorders>
              <w:top w:val="single" w:sz="4" w:space="0" w:color="auto"/>
            </w:tcBorders>
          </w:tcPr>
          <w:p w:rsidR="005A573F" w:rsidRDefault="005A573F" w:rsidP="0011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цветами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:rsidR="005A573F" w:rsidRPr="00115204" w:rsidRDefault="005A573F" w:rsidP="0011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73F" w:rsidRPr="00115204" w:rsidRDefault="005A573F" w:rsidP="0011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</w:tcPr>
          <w:p w:rsidR="005A573F" w:rsidRPr="00115204" w:rsidRDefault="005A573F" w:rsidP="0011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</w:tcPr>
          <w:p w:rsidR="005A573F" w:rsidRDefault="005A573F" w:rsidP="007F3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</w:tr>
    </w:tbl>
    <w:p w:rsidR="002D5ECF" w:rsidRPr="00115204" w:rsidRDefault="002D5ECF" w:rsidP="001152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F9A" w:rsidRPr="00321C61" w:rsidRDefault="00FF3B1F" w:rsidP="00FF3B1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r w:rsidR="00646DAA" w:rsidRPr="00321C61">
        <w:rPr>
          <w:rFonts w:ascii="Times New Roman" w:hAnsi="Times New Roman" w:cs="Times New Roman"/>
          <w:b/>
          <w:sz w:val="28"/>
          <w:szCs w:val="28"/>
        </w:rPr>
        <w:t>Коневский</w:t>
      </w:r>
      <w:proofErr w:type="spellEnd"/>
      <w:r w:rsidR="00646DAA" w:rsidRPr="00321C61">
        <w:rPr>
          <w:rFonts w:ascii="Times New Roman" w:hAnsi="Times New Roman" w:cs="Times New Roman"/>
          <w:b/>
          <w:sz w:val="28"/>
          <w:szCs w:val="28"/>
        </w:rPr>
        <w:t xml:space="preserve"> территориальный отдел</w:t>
      </w:r>
    </w:p>
    <w:p w:rsidR="008E6702" w:rsidRDefault="008E6702" w:rsidP="00B76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"/>
        <w:gridCol w:w="3064"/>
        <w:gridCol w:w="1276"/>
        <w:gridCol w:w="1843"/>
        <w:gridCol w:w="1842"/>
        <w:gridCol w:w="975"/>
        <w:gridCol w:w="1010"/>
        <w:gridCol w:w="2320"/>
        <w:gridCol w:w="2190"/>
      </w:tblGrid>
      <w:tr w:rsidR="008E6702" w:rsidRPr="00C86DE5" w:rsidTr="00A55C2C">
        <w:trPr>
          <w:trHeight w:val="330"/>
        </w:trPr>
        <w:tc>
          <w:tcPr>
            <w:tcW w:w="588" w:type="dxa"/>
            <w:vMerge w:val="restart"/>
            <w:vAlign w:val="center"/>
          </w:tcPr>
          <w:p w:rsidR="008E6702" w:rsidRPr="00C86DE5" w:rsidRDefault="008E6702" w:rsidP="00A5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64" w:type="dxa"/>
            <w:vMerge w:val="restart"/>
            <w:vAlign w:val="center"/>
          </w:tcPr>
          <w:p w:rsidR="008E6702" w:rsidRPr="00C86DE5" w:rsidRDefault="008E6702" w:rsidP="00A5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Месторасположение нестационарного торгового объекта</w:t>
            </w:r>
          </w:p>
        </w:tc>
        <w:tc>
          <w:tcPr>
            <w:tcW w:w="1276" w:type="dxa"/>
            <w:vMerge w:val="restart"/>
            <w:vAlign w:val="center"/>
          </w:tcPr>
          <w:p w:rsidR="008E6702" w:rsidRPr="00C86DE5" w:rsidRDefault="008E6702" w:rsidP="00A5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Кол-во мест под объект</w:t>
            </w:r>
          </w:p>
        </w:tc>
        <w:tc>
          <w:tcPr>
            <w:tcW w:w="1843" w:type="dxa"/>
            <w:vMerge w:val="restart"/>
            <w:vAlign w:val="center"/>
          </w:tcPr>
          <w:p w:rsidR="008E6702" w:rsidRPr="00C86DE5" w:rsidRDefault="008E6702" w:rsidP="00A5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Нестацио-нарный</w:t>
            </w:r>
            <w:proofErr w:type="spellEnd"/>
            <w:proofErr w:type="gramEnd"/>
            <w:r w:rsidRPr="00C86DE5">
              <w:rPr>
                <w:rFonts w:ascii="Times New Roman" w:hAnsi="Times New Roman" w:cs="Times New Roman"/>
                <w:sz w:val="24"/>
                <w:szCs w:val="24"/>
              </w:rPr>
              <w:t xml:space="preserve"> торговый объект (указать какой)</w:t>
            </w:r>
          </w:p>
        </w:tc>
        <w:tc>
          <w:tcPr>
            <w:tcW w:w="1842" w:type="dxa"/>
            <w:vMerge w:val="restart"/>
            <w:vAlign w:val="center"/>
          </w:tcPr>
          <w:p w:rsidR="008E6702" w:rsidRPr="00C86DE5" w:rsidRDefault="008E6702" w:rsidP="00A5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8E6702" w:rsidRPr="00C86DE5" w:rsidRDefault="008E6702" w:rsidP="00A5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Площадь объекта</w:t>
            </w:r>
          </w:p>
        </w:tc>
        <w:tc>
          <w:tcPr>
            <w:tcW w:w="2320" w:type="dxa"/>
            <w:vMerge w:val="restart"/>
            <w:vAlign w:val="center"/>
          </w:tcPr>
          <w:p w:rsidR="008E6702" w:rsidRPr="00C86DE5" w:rsidRDefault="008E6702" w:rsidP="00A5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Срок, период размещения нестационарного торгового объекта</w:t>
            </w:r>
          </w:p>
        </w:tc>
        <w:tc>
          <w:tcPr>
            <w:tcW w:w="2190" w:type="dxa"/>
            <w:vMerge w:val="restart"/>
            <w:vAlign w:val="center"/>
          </w:tcPr>
          <w:p w:rsidR="008E6702" w:rsidRPr="00C86DE5" w:rsidRDefault="008E6702" w:rsidP="00A5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Принадлежность, форма собственности</w:t>
            </w:r>
          </w:p>
        </w:tc>
      </w:tr>
      <w:tr w:rsidR="008E6702" w:rsidRPr="00C86DE5" w:rsidTr="00A55C2C">
        <w:trPr>
          <w:trHeight w:val="810"/>
        </w:trPr>
        <w:tc>
          <w:tcPr>
            <w:tcW w:w="588" w:type="dxa"/>
            <w:vMerge/>
            <w:vAlign w:val="center"/>
          </w:tcPr>
          <w:p w:rsidR="008E6702" w:rsidRPr="00C86DE5" w:rsidRDefault="008E6702" w:rsidP="00A5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  <w:vAlign w:val="center"/>
          </w:tcPr>
          <w:p w:rsidR="008E6702" w:rsidRPr="00C86DE5" w:rsidRDefault="008E6702" w:rsidP="00A5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E6702" w:rsidRPr="00C86DE5" w:rsidRDefault="008E6702" w:rsidP="00A5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E6702" w:rsidRPr="00C86DE5" w:rsidRDefault="008E6702" w:rsidP="00A5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E6702" w:rsidRPr="00C86DE5" w:rsidRDefault="008E6702" w:rsidP="00A5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6702" w:rsidRPr="00C86DE5" w:rsidRDefault="008E6702" w:rsidP="00A5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общая,</w:t>
            </w:r>
          </w:p>
          <w:p w:rsidR="008E6702" w:rsidRPr="00C86DE5" w:rsidRDefault="008E6702" w:rsidP="00A5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6702" w:rsidRPr="00C86DE5" w:rsidRDefault="008E6702" w:rsidP="00A5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торго-вого</w:t>
            </w:r>
            <w:proofErr w:type="spellEnd"/>
            <w:proofErr w:type="gramEnd"/>
            <w:r w:rsidRPr="00C86DE5">
              <w:rPr>
                <w:rFonts w:ascii="Times New Roman" w:hAnsi="Times New Roman" w:cs="Times New Roman"/>
                <w:sz w:val="24"/>
                <w:szCs w:val="24"/>
              </w:rPr>
              <w:t xml:space="preserve"> зала, кв.м.</w:t>
            </w:r>
          </w:p>
        </w:tc>
        <w:tc>
          <w:tcPr>
            <w:tcW w:w="2320" w:type="dxa"/>
            <w:vMerge/>
            <w:vAlign w:val="center"/>
          </w:tcPr>
          <w:p w:rsidR="008E6702" w:rsidRPr="00C86DE5" w:rsidRDefault="008E6702" w:rsidP="00A5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vAlign w:val="center"/>
          </w:tcPr>
          <w:p w:rsidR="008E6702" w:rsidRPr="00C86DE5" w:rsidRDefault="008E6702" w:rsidP="00A5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702" w:rsidRPr="00C86DE5" w:rsidTr="00A55C2C">
        <w:tc>
          <w:tcPr>
            <w:tcW w:w="588" w:type="dxa"/>
            <w:vAlign w:val="center"/>
          </w:tcPr>
          <w:p w:rsidR="008E6702" w:rsidRPr="00C86DE5" w:rsidRDefault="00321C61" w:rsidP="00A5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4" w:type="dxa"/>
            <w:vAlign w:val="center"/>
          </w:tcPr>
          <w:p w:rsidR="008E6702" w:rsidRPr="00C86DE5" w:rsidRDefault="008E6702" w:rsidP="00A5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Конево,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</w:p>
        </w:tc>
        <w:tc>
          <w:tcPr>
            <w:tcW w:w="1276" w:type="dxa"/>
            <w:vAlign w:val="center"/>
          </w:tcPr>
          <w:p w:rsidR="008E6702" w:rsidRPr="00C86DE5" w:rsidRDefault="008E6702" w:rsidP="00A5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E6702" w:rsidRPr="00C86DE5" w:rsidRDefault="008E6702" w:rsidP="00A5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842" w:type="dxa"/>
            <w:vAlign w:val="center"/>
          </w:tcPr>
          <w:p w:rsidR="008E6702" w:rsidRPr="00C86DE5" w:rsidRDefault="008E6702" w:rsidP="008E6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торговля: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8E6702" w:rsidRPr="00C86DE5" w:rsidRDefault="008E6702" w:rsidP="00A5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vAlign w:val="center"/>
          </w:tcPr>
          <w:p w:rsidR="008E6702" w:rsidRPr="00C86DE5" w:rsidRDefault="008E6702" w:rsidP="00A5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vAlign w:val="center"/>
          </w:tcPr>
          <w:p w:rsidR="008E6702" w:rsidRPr="00C86DE5" w:rsidRDefault="008E6702" w:rsidP="00A5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04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2190" w:type="dxa"/>
            <w:vAlign w:val="center"/>
          </w:tcPr>
          <w:p w:rsidR="008E6702" w:rsidRDefault="008E6702" w:rsidP="00A5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  <w:p w:rsidR="008E6702" w:rsidRPr="00C86DE5" w:rsidRDefault="008E6702" w:rsidP="00A5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Г.М.)</w:t>
            </w:r>
          </w:p>
        </w:tc>
      </w:tr>
      <w:tr w:rsidR="009652C4" w:rsidRPr="00C86DE5" w:rsidTr="00E57137">
        <w:tc>
          <w:tcPr>
            <w:tcW w:w="15108" w:type="dxa"/>
            <w:gridSpan w:val="9"/>
            <w:vAlign w:val="center"/>
          </w:tcPr>
          <w:p w:rsidR="009652C4" w:rsidRPr="00C86DE5" w:rsidRDefault="009652C4" w:rsidP="00A5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B8B">
              <w:rPr>
                <w:rFonts w:ascii="Times New Roman" w:hAnsi="Times New Roman" w:cs="Times New Roman"/>
                <w:b/>
                <w:szCs w:val="24"/>
              </w:rPr>
              <w:t>д</w:t>
            </w:r>
            <w:r w:rsidRPr="004D7B8B">
              <w:rPr>
                <w:rFonts w:ascii="Times New Roman" w:hAnsi="Times New Roman" w:cs="Times New Roman"/>
                <w:b/>
                <w:sz w:val="24"/>
                <w:szCs w:val="24"/>
              </w:rPr>
              <w:t>. Вершинино</w:t>
            </w:r>
          </w:p>
        </w:tc>
      </w:tr>
      <w:tr w:rsidR="009652C4" w:rsidRPr="00C86DE5" w:rsidTr="00A55C2C">
        <w:tc>
          <w:tcPr>
            <w:tcW w:w="588" w:type="dxa"/>
            <w:vAlign w:val="center"/>
          </w:tcPr>
          <w:p w:rsidR="009652C4" w:rsidRDefault="00321C61" w:rsidP="00E57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4" w:type="dxa"/>
            <w:vAlign w:val="center"/>
          </w:tcPr>
          <w:p w:rsidR="009652C4" w:rsidRDefault="009652C4" w:rsidP="00E57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Вершинино (рядом со зданием администрации)</w:t>
            </w:r>
          </w:p>
        </w:tc>
        <w:tc>
          <w:tcPr>
            <w:tcW w:w="1276" w:type="dxa"/>
            <w:vAlign w:val="center"/>
          </w:tcPr>
          <w:p w:rsidR="009652C4" w:rsidRPr="00C86DE5" w:rsidRDefault="009652C4" w:rsidP="00E57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652C4" w:rsidRDefault="009652C4" w:rsidP="00E57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Фудтрак</w:t>
            </w:r>
          </w:p>
        </w:tc>
        <w:tc>
          <w:tcPr>
            <w:tcW w:w="1842" w:type="dxa"/>
            <w:vAlign w:val="center"/>
          </w:tcPr>
          <w:p w:rsidR="009652C4" w:rsidRPr="00C86DE5" w:rsidRDefault="009652C4" w:rsidP="00E57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9652C4" w:rsidRDefault="009652C4" w:rsidP="00E57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vAlign w:val="center"/>
          </w:tcPr>
          <w:p w:rsidR="009652C4" w:rsidRPr="00C86DE5" w:rsidRDefault="009652C4" w:rsidP="00E57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9652C4" w:rsidRPr="00115204" w:rsidRDefault="009652C4" w:rsidP="00E57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190" w:type="dxa"/>
            <w:vAlign w:val="center"/>
          </w:tcPr>
          <w:p w:rsidR="009652C4" w:rsidRPr="00C86DE5" w:rsidRDefault="009652C4" w:rsidP="00E57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DE5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</w:tr>
    </w:tbl>
    <w:p w:rsidR="008E6702" w:rsidRPr="00A75697" w:rsidRDefault="008E6702" w:rsidP="00B76F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E6702" w:rsidRPr="00A75697" w:rsidSect="00F038EA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B2286"/>
    <w:rsid w:val="000037AD"/>
    <w:rsid w:val="00020644"/>
    <w:rsid w:val="000C7F93"/>
    <w:rsid w:val="000E7F67"/>
    <w:rsid w:val="000F7DD9"/>
    <w:rsid w:val="00115204"/>
    <w:rsid w:val="0011618C"/>
    <w:rsid w:val="00197C8C"/>
    <w:rsid w:val="001B53E1"/>
    <w:rsid w:val="001C0DAD"/>
    <w:rsid w:val="001E157F"/>
    <w:rsid w:val="001E71AC"/>
    <w:rsid w:val="001F763E"/>
    <w:rsid w:val="00224D71"/>
    <w:rsid w:val="0026464D"/>
    <w:rsid w:val="002742F0"/>
    <w:rsid w:val="002753E4"/>
    <w:rsid w:val="002952DE"/>
    <w:rsid w:val="002D5ECF"/>
    <w:rsid w:val="0031393C"/>
    <w:rsid w:val="0032193B"/>
    <w:rsid w:val="00321C61"/>
    <w:rsid w:val="00367D54"/>
    <w:rsid w:val="003F72F1"/>
    <w:rsid w:val="004328DF"/>
    <w:rsid w:val="00434A25"/>
    <w:rsid w:val="004E1D38"/>
    <w:rsid w:val="0058513C"/>
    <w:rsid w:val="005A1C70"/>
    <w:rsid w:val="005A573F"/>
    <w:rsid w:val="005B1E56"/>
    <w:rsid w:val="0063744E"/>
    <w:rsid w:val="00646DAA"/>
    <w:rsid w:val="006613FE"/>
    <w:rsid w:val="006635B8"/>
    <w:rsid w:val="00674E3D"/>
    <w:rsid w:val="00693134"/>
    <w:rsid w:val="00696236"/>
    <w:rsid w:val="006C5134"/>
    <w:rsid w:val="006C7740"/>
    <w:rsid w:val="006D4020"/>
    <w:rsid w:val="007025DF"/>
    <w:rsid w:val="00706DD5"/>
    <w:rsid w:val="00764E79"/>
    <w:rsid w:val="00781BBC"/>
    <w:rsid w:val="00796ABB"/>
    <w:rsid w:val="007A5CDD"/>
    <w:rsid w:val="007D2965"/>
    <w:rsid w:val="007F35E2"/>
    <w:rsid w:val="007F49CD"/>
    <w:rsid w:val="0083419E"/>
    <w:rsid w:val="00854A62"/>
    <w:rsid w:val="00876BB8"/>
    <w:rsid w:val="00880DDA"/>
    <w:rsid w:val="00883767"/>
    <w:rsid w:val="008876C8"/>
    <w:rsid w:val="00892C55"/>
    <w:rsid w:val="00896D00"/>
    <w:rsid w:val="008A5833"/>
    <w:rsid w:val="008A5B4F"/>
    <w:rsid w:val="008E6702"/>
    <w:rsid w:val="00910864"/>
    <w:rsid w:val="009205F4"/>
    <w:rsid w:val="00924FC3"/>
    <w:rsid w:val="00925811"/>
    <w:rsid w:val="009652C4"/>
    <w:rsid w:val="009B2286"/>
    <w:rsid w:val="00A12011"/>
    <w:rsid w:val="00A26667"/>
    <w:rsid w:val="00A35C49"/>
    <w:rsid w:val="00A55C2C"/>
    <w:rsid w:val="00A61BE6"/>
    <w:rsid w:val="00A63249"/>
    <w:rsid w:val="00A75697"/>
    <w:rsid w:val="00AC2A1A"/>
    <w:rsid w:val="00AD0E7F"/>
    <w:rsid w:val="00B0561D"/>
    <w:rsid w:val="00B33F95"/>
    <w:rsid w:val="00B405AC"/>
    <w:rsid w:val="00B42F70"/>
    <w:rsid w:val="00B76F9A"/>
    <w:rsid w:val="00BD06F1"/>
    <w:rsid w:val="00BE7C01"/>
    <w:rsid w:val="00BF073C"/>
    <w:rsid w:val="00BF5E8F"/>
    <w:rsid w:val="00C06C74"/>
    <w:rsid w:val="00C22831"/>
    <w:rsid w:val="00C757CE"/>
    <w:rsid w:val="00C86DE5"/>
    <w:rsid w:val="00C8714B"/>
    <w:rsid w:val="00C953E0"/>
    <w:rsid w:val="00CC0EA6"/>
    <w:rsid w:val="00CE1BC2"/>
    <w:rsid w:val="00D32EB4"/>
    <w:rsid w:val="00D446B5"/>
    <w:rsid w:val="00D534D6"/>
    <w:rsid w:val="00D6340C"/>
    <w:rsid w:val="00D643F2"/>
    <w:rsid w:val="00D74ABC"/>
    <w:rsid w:val="00D92A13"/>
    <w:rsid w:val="00DA08AB"/>
    <w:rsid w:val="00E30B52"/>
    <w:rsid w:val="00E30E09"/>
    <w:rsid w:val="00E3745E"/>
    <w:rsid w:val="00E56C13"/>
    <w:rsid w:val="00E56DC8"/>
    <w:rsid w:val="00E57137"/>
    <w:rsid w:val="00F00016"/>
    <w:rsid w:val="00F038EA"/>
    <w:rsid w:val="00F22E03"/>
    <w:rsid w:val="00FA0323"/>
    <w:rsid w:val="00FA612B"/>
    <w:rsid w:val="00FC7485"/>
    <w:rsid w:val="00FF3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4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Char">
    <w:name w:val="Знак1 Знак Знак Знак Знак Знак Знак Знак Знак1 Char"/>
    <w:basedOn w:val="a"/>
    <w:uiPriority w:val="99"/>
    <w:rsid w:val="009B22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706D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5A1C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116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16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66A91-7D0A-4F90-A77C-F170CC46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Мащалгина Лидия Алексеевна</cp:lastModifiedBy>
  <cp:revision>41</cp:revision>
  <cp:lastPrinted>2024-07-19T06:22:00Z</cp:lastPrinted>
  <dcterms:created xsi:type="dcterms:W3CDTF">2021-09-21T12:19:00Z</dcterms:created>
  <dcterms:modified xsi:type="dcterms:W3CDTF">2024-07-19T06:22:00Z</dcterms:modified>
</cp:coreProperties>
</file>