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29" w:rsidRPr="00EE32B1" w:rsidRDefault="00633214" w:rsidP="00A44F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32B1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547C29" w:rsidRPr="00EE32B1" w:rsidRDefault="00547C29" w:rsidP="00A44F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32B1">
        <w:rPr>
          <w:rFonts w:ascii="Times New Roman" w:hAnsi="Times New Roman"/>
          <w:b/>
          <w:sz w:val="28"/>
          <w:szCs w:val="28"/>
        </w:rPr>
        <w:t xml:space="preserve">к проекту решения </w:t>
      </w:r>
      <w:r w:rsidR="00633214" w:rsidRPr="00EE32B1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</w:p>
    <w:p w:rsidR="00633214" w:rsidRPr="00EE32B1" w:rsidRDefault="00633214" w:rsidP="00A44F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E32B1">
        <w:rPr>
          <w:rFonts w:ascii="Times New Roman" w:hAnsi="Times New Roman"/>
          <w:b/>
          <w:sz w:val="28"/>
          <w:szCs w:val="28"/>
        </w:rPr>
        <w:t xml:space="preserve">Плесецкого муниципального округа </w:t>
      </w:r>
      <w:r w:rsidR="00547C29" w:rsidRPr="00EE32B1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D851D5" w:rsidRPr="00EE32B1" w:rsidRDefault="00D851D5" w:rsidP="00D85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2B1">
        <w:rPr>
          <w:rFonts w:ascii="Times New Roman" w:hAnsi="Times New Roman" w:cs="Times New Roman"/>
          <w:b/>
          <w:sz w:val="28"/>
          <w:szCs w:val="28"/>
        </w:rPr>
        <w:t>«</w:t>
      </w:r>
      <w:r w:rsidR="00EE32B1" w:rsidRPr="00EE32B1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объектов муниципальной собственности </w:t>
      </w:r>
      <w:proofErr w:type="spellStart"/>
      <w:r w:rsidR="00EE32B1" w:rsidRPr="00EE32B1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EE32B1" w:rsidRPr="00EE32B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Архангельской области, подлежащих пожертвованию Местной Религиозной Организации Архиерейскому Подворью </w:t>
      </w:r>
      <w:proofErr w:type="spellStart"/>
      <w:r w:rsidR="00EE32B1" w:rsidRPr="00EE32B1">
        <w:rPr>
          <w:rFonts w:ascii="Times New Roman" w:hAnsi="Times New Roman" w:cs="Times New Roman"/>
          <w:b/>
          <w:sz w:val="28"/>
          <w:szCs w:val="28"/>
        </w:rPr>
        <w:t>Спасо-Преображенского</w:t>
      </w:r>
      <w:proofErr w:type="spellEnd"/>
      <w:r w:rsidR="00EE32B1" w:rsidRPr="00EE32B1">
        <w:rPr>
          <w:rFonts w:ascii="Times New Roman" w:hAnsi="Times New Roman" w:cs="Times New Roman"/>
          <w:b/>
          <w:sz w:val="28"/>
          <w:szCs w:val="28"/>
        </w:rPr>
        <w:t xml:space="preserve"> Собора </w:t>
      </w:r>
      <w:proofErr w:type="gramStart"/>
      <w:r w:rsidR="00EE32B1" w:rsidRPr="00EE32B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E32B1" w:rsidRPr="00EE32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E32B1" w:rsidRPr="00EE32B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E32B1" w:rsidRPr="00EE32B1">
        <w:rPr>
          <w:rFonts w:ascii="Times New Roman" w:hAnsi="Times New Roman" w:cs="Times New Roman"/>
          <w:b/>
          <w:sz w:val="28"/>
          <w:szCs w:val="28"/>
        </w:rPr>
        <w:t>. Холмогоры Холмогорского района Архангельской области Архангельской и Холмогорской Епархии Русской  Православной Церкви (Московский Патриархат) с целью дальнейшей передачи для использования по назначению в ходе Специальной Военной Операции</w:t>
      </w:r>
      <w:r w:rsidR="0012616B">
        <w:rPr>
          <w:rFonts w:ascii="Times New Roman" w:hAnsi="Times New Roman" w:cs="Times New Roman"/>
          <w:b/>
          <w:sz w:val="28"/>
          <w:szCs w:val="28"/>
        </w:rPr>
        <w:t>»</w:t>
      </w:r>
    </w:p>
    <w:p w:rsidR="002855CD" w:rsidRDefault="002855CD" w:rsidP="002855CD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FA2" w:rsidRPr="00A51021" w:rsidRDefault="008D5FA2" w:rsidP="0058101C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E96856" w:rsidRPr="00631982" w:rsidRDefault="002855CD" w:rsidP="00E96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FA2">
        <w:rPr>
          <w:rFonts w:ascii="Times New Roman" w:hAnsi="Times New Roman" w:cs="Times New Roman"/>
          <w:sz w:val="28"/>
          <w:szCs w:val="28"/>
        </w:rPr>
        <w:t>Настоящий проект ре</w:t>
      </w:r>
      <w:r w:rsidR="008D5FA2">
        <w:rPr>
          <w:rFonts w:ascii="Times New Roman" w:hAnsi="Times New Roman" w:cs="Times New Roman"/>
          <w:sz w:val="28"/>
          <w:szCs w:val="28"/>
        </w:rPr>
        <w:t xml:space="preserve">шения разработан в соответствии </w:t>
      </w:r>
      <w:r w:rsidR="0058101C" w:rsidRPr="008D5FA2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E723C2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D851D5">
        <w:rPr>
          <w:rFonts w:ascii="Times New Roman" w:hAnsi="Times New Roman" w:cs="Times New Roman"/>
          <w:sz w:val="28"/>
          <w:szCs w:val="28"/>
        </w:rPr>
        <w:t xml:space="preserve">582 Гражданского кодекса Российской Федерации, </w:t>
      </w:r>
      <w:r w:rsidR="0058101C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58101C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58101C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3A50DE">
        <w:rPr>
          <w:rFonts w:ascii="Times New Roman" w:hAnsi="Times New Roman" w:cs="Times New Roman"/>
          <w:sz w:val="28"/>
          <w:szCs w:val="28"/>
        </w:rPr>
        <w:t>о округа Архангельской области</w:t>
      </w:r>
      <w:r w:rsidR="00215801">
        <w:rPr>
          <w:rFonts w:ascii="Times New Roman" w:hAnsi="Times New Roman" w:cs="Times New Roman"/>
          <w:sz w:val="28"/>
          <w:szCs w:val="28"/>
        </w:rPr>
        <w:t xml:space="preserve">, с целью </w:t>
      </w:r>
      <w:r w:rsidR="003A50DE" w:rsidRPr="003A50DE">
        <w:rPr>
          <w:rFonts w:ascii="Times New Roman" w:hAnsi="Times New Roman" w:cs="Times New Roman"/>
          <w:sz w:val="28"/>
          <w:szCs w:val="28"/>
        </w:rPr>
        <w:t xml:space="preserve">дальнейшей передачи </w:t>
      </w:r>
      <w:r w:rsidR="001261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799F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3A50DE" w:rsidRPr="003A50DE">
        <w:rPr>
          <w:rFonts w:ascii="Times New Roman" w:hAnsi="Times New Roman" w:cs="Times New Roman"/>
          <w:sz w:val="28"/>
          <w:szCs w:val="28"/>
        </w:rPr>
        <w:t>для использования по назначению в ходе Специальной Военной Операции</w:t>
      </w:r>
      <w:r w:rsidR="003A50DE">
        <w:rPr>
          <w:rFonts w:ascii="Times New Roman" w:hAnsi="Times New Roman" w:cs="Times New Roman"/>
          <w:sz w:val="28"/>
          <w:szCs w:val="28"/>
        </w:rPr>
        <w:t>.</w:t>
      </w:r>
    </w:p>
    <w:p w:rsidR="00672AB7" w:rsidRDefault="00672AB7" w:rsidP="00581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F4396" w:rsidRDefault="008F4396" w:rsidP="0028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A90" w:rsidRDefault="00230A90" w:rsidP="00230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23C" w:rsidRDefault="00C6523C" w:rsidP="008D5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</w:p>
    <w:p w:rsidR="001F16B7" w:rsidRPr="001F16B7" w:rsidRDefault="00C6523C" w:rsidP="008D5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="00816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16B7" w:rsidRPr="001F16B7">
        <w:rPr>
          <w:rFonts w:ascii="Times New Roman" w:hAnsi="Times New Roman" w:cs="Times New Roman"/>
          <w:b/>
          <w:sz w:val="28"/>
          <w:szCs w:val="28"/>
        </w:rPr>
        <w:t>Плес</w:t>
      </w:r>
      <w:r w:rsidR="00816E0D">
        <w:rPr>
          <w:rFonts w:ascii="Times New Roman" w:hAnsi="Times New Roman" w:cs="Times New Roman"/>
          <w:b/>
          <w:sz w:val="28"/>
          <w:szCs w:val="28"/>
        </w:rPr>
        <w:t>ецкого</w:t>
      </w:r>
      <w:proofErr w:type="spellEnd"/>
      <w:r w:rsidR="00816E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16E0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816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6B7" w:rsidRPr="001F16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1F16B7" w:rsidRPr="001F16B7" w:rsidRDefault="00816E0D" w:rsidP="008D5F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1F16B7" w:rsidRPr="001F16B7"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                                     </w:t>
      </w:r>
      <w:r w:rsidR="0090382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6523C">
        <w:rPr>
          <w:rFonts w:ascii="Times New Roman" w:hAnsi="Times New Roman" w:cs="Times New Roman"/>
          <w:b/>
          <w:sz w:val="28"/>
          <w:szCs w:val="28"/>
        </w:rPr>
        <w:t>Н.В. Худяков</w:t>
      </w:r>
    </w:p>
    <w:p w:rsidR="00DF177D" w:rsidRPr="00A51021" w:rsidRDefault="00DF177D" w:rsidP="00E17F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198E" w:rsidRPr="00A51021" w:rsidRDefault="0027198E" w:rsidP="00A44F7F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3D44" w:rsidRPr="00A51021" w:rsidRDefault="001C3D44" w:rsidP="00A44F7F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1C3D44" w:rsidRPr="00A51021" w:rsidSect="00C0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3214"/>
    <w:rsid w:val="000221B3"/>
    <w:rsid w:val="00044590"/>
    <w:rsid w:val="00050170"/>
    <w:rsid w:val="00054B88"/>
    <w:rsid w:val="00061295"/>
    <w:rsid w:val="00082CD4"/>
    <w:rsid w:val="000C1911"/>
    <w:rsid w:val="0012616B"/>
    <w:rsid w:val="001A1636"/>
    <w:rsid w:val="001C3D44"/>
    <w:rsid w:val="001D3642"/>
    <w:rsid w:val="001D7FBA"/>
    <w:rsid w:val="001F16B7"/>
    <w:rsid w:val="00215801"/>
    <w:rsid w:val="00230A90"/>
    <w:rsid w:val="002559D3"/>
    <w:rsid w:val="0027198E"/>
    <w:rsid w:val="002855CD"/>
    <w:rsid w:val="002929D3"/>
    <w:rsid w:val="002C2007"/>
    <w:rsid w:val="0033159A"/>
    <w:rsid w:val="003A50DE"/>
    <w:rsid w:val="003E5D24"/>
    <w:rsid w:val="004370A7"/>
    <w:rsid w:val="004A05AA"/>
    <w:rsid w:val="004D70FD"/>
    <w:rsid w:val="00512FEF"/>
    <w:rsid w:val="00547C29"/>
    <w:rsid w:val="0058101C"/>
    <w:rsid w:val="0059573B"/>
    <w:rsid w:val="005C799F"/>
    <w:rsid w:val="0060072A"/>
    <w:rsid w:val="00631982"/>
    <w:rsid w:val="00633214"/>
    <w:rsid w:val="00634DE6"/>
    <w:rsid w:val="00656E15"/>
    <w:rsid w:val="00672AB7"/>
    <w:rsid w:val="006741AD"/>
    <w:rsid w:val="006F5E46"/>
    <w:rsid w:val="007069E5"/>
    <w:rsid w:val="00717FFE"/>
    <w:rsid w:val="00735059"/>
    <w:rsid w:val="00746D07"/>
    <w:rsid w:val="007519A1"/>
    <w:rsid w:val="00760016"/>
    <w:rsid w:val="007C30AE"/>
    <w:rsid w:val="007C67F9"/>
    <w:rsid w:val="00816E0D"/>
    <w:rsid w:val="0086671D"/>
    <w:rsid w:val="008D5FA2"/>
    <w:rsid w:val="008F4396"/>
    <w:rsid w:val="0090382E"/>
    <w:rsid w:val="00945A77"/>
    <w:rsid w:val="00A2139C"/>
    <w:rsid w:val="00A346F9"/>
    <w:rsid w:val="00A44F7F"/>
    <w:rsid w:val="00A51021"/>
    <w:rsid w:val="00A60448"/>
    <w:rsid w:val="00A6575F"/>
    <w:rsid w:val="00B05D15"/>
    <w:rsid w:val="00B12AFE"/>
    <w:rsid w:val="00B708F3"/>
    <w:rsid w:val="00B97EBB"/>
    <w:rsid w:val="00C0289B"/>
    <w:rsid w:val="00C6523C"/>
    <w:rsid w:val="00C668B9"/>
    <w:rsid w:val="00C72903"/>
    <w:rsid w:val="00CC698C"/>
    <w:rsid w:val="00D35358"/>
    <w:rsid w:val="00D45962"/>
    <w:rsid w:val="00D50B8F"/>
    <w:rsid w:val="00D851D5"/>
    <w:rsid w:val="00DB1F5E"/>
    <w:rsid w:val="00DB5E62"/>
    <w:rsid w:val="00DD373A"/>
    <w:rsid w:val="00DF177D"/>
    <w:rsid w:val="00E12AE2"/>
    <w:rsid w:val="00E17FCB"/>
    <w:rsid w:val="00E723C2"/>
    <w:rsid w:val="00E96856"/>
    <w:rsid w:val="00EE32B1"/>
    <w:rsid w:val="00F23070"/>
    <w:rsid w:val="00F2696E"/>
    <w:rsid w:val="00F62124"/>
    <w:rsid w:val="00FE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2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44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locked/>
    <w:rsid w:val="00A44F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F7F"/>
    <w:pPr>
      <w:widowControl w:val="0"/>
      <w:shd w:val="clear" w:color="auto" w:fill="FFFFFF"/>
      <w:spacing w:before="180" w:after="600" w:line="317" w:lineRule="exact"/>
      <w:ind w:hanging="380"/>
      <w:jc w:val="center"/>
    </w:pPr>
    <w:rPr>
      <w:sz w:val="28"/>
      <w:szCs w:val="28"/>
    </w:rPr>
  </w:style>
  <w:style w:type="character" w:customStyle="1" w:styleId="14">
    <w:name w:val="Основной текст (14) + Не полужирный"/>
    <w:rsid w:val="00A44F7F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00">
    <w:name w:val="Основной текст (20)_"/>
    <w:link w:val="201"/>
    <w:locked/>
    <w:rsid w:val="00A44F7F"/>
    <w:rPr>
      <w:b/>
      <w:bCs/>
      <w:sz w:val="28"/>
      <w:szCs w:val="2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A44F7F"/>
    <w:pPr>
      <w:widowControl w:val="0"/>
      <w:shd w:val="clear" w:color="auto" w:fill="FFFFFF"/>
      <w:spacing w:before="120" w:after="600" w:line="326" w:lineRule="exact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A44F7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Nonformat">
    <w:name w:val="ConsNonformat"/>
    <w:rsid w:val="002855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5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4B8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4D70FD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Шевякова Светлана Евгеньевна</dc:creator>
  <cp:lastModifiedBy>Васильева Олеся Васильевна</cp:lastModifiedBy>
  <cp:revision>2</cp:revision>
  <cp:lastPrinted>2023-03-15T08:30:00Z</cp:lastPrinted>
  <dcterms:created xsi:type="dcterms:W3CDTF">2024-03-27T13:30:00Z</dcterms:created>
  <dcterms:modified xsi:type="dcterms:W3CDTF">2024-03-27T13:30:00Z</dcterms:modified>
</cp:coreProperties>
</file>