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0E8F" w14:textId="77777777" w:rsidR="00FD61D7" w:rsidRDefault="006A2F51">
      <w:pPr>
        <w:pStyle w:val="a4"/>
        <w:ind w:left="4536"/>
        <w:jc w:val="right"/>
        <w:rPr>
          <w:b/>
        </w:rPr>
      </w:pPr>
      <w:bookmarkStart w:id="0" w:name="__DdeLink__219_3072700185"/>
      <w:bookmarkEnd w:id="0"/>
      <w:r>
        <w:rPr>
          <w:b/>
        </w:rPr>
        <w:t>Приложение № 5</w:t>
      </w:r>
    </w:p>
    <w:p w14:paraId="079F0E90" w14:textId="77777777" w:rsidR="00FD61D7" w:rsidRDefault="006A2F51">
      <w:pPr>
        <w:pStyle w:val="a4"/>
        <w:ind w:left="4536"/>
        <w:jc w:val="right"/>
      </w:pPr>
      <w:r>
        <w:t xml:space="preserve">к постановлению администрации Плесецкого </w:t>
      </w:r>
    </w:p>
    <w:p w14:paraId="079F0E91" w14:textId="77777777" w:rsidR="00FD61D7" w:rsidRDefault="006A2F51">
      <w:pPr>
        <w:pStyle w:val="a4"/>
        <w:jc w:val="right"/>
      </w:pPr>
      <w:r>
        <w:t xml:space="preserve">муниципального </w:t>
      </w:r>
      <w:proofErr w:type="gramStart"/>
      <w:r>
        <w:t>округа  Архангельской</w:t>
      </w:r>
      <w:proofErr w:type="gramEnd"/>
      <w:r>
        <w:t xml:space="preserve"> области </w:t>
      </w:r>
    </w:p>
    <w:p w14:paraId="079F0E92" w14:textId="77777777" w:rsidR="00FD61D7" w:rsidRDefault="006A2F51">
      <w:pPr>
        <w:pStyle w:val="a4"/>
        <w:jc w:val="right"/>
      </w:pPr>
      <w:r>
        <w:t>от 26 марта 2024 года № 134-па</w:t>
      </w:r>
    </w:p>
    <w:p w14:paraId="079F0E93" w14:textId="77777777" w:rsidR="00FD61D7" w:rsidRDefault="00FD61D7"/>
    <w:p w14:paraId="079F0E94" w14:textId="77777777" w:rsidR="00FD61D7" w:rsidRDefault="006A2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79F0E95" w14:textId="77777777" w:rsidR="00FD61D7" w:rsidRDefault="006A2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«Обеспечение безопасности и охраны жизни людей на водных объектах»</w:t>
      </w:r>
    </w:p>
    <w:p w14:paraId="079F0E96" w14:textId="77777777" w:rsidR="00FD61D7" w:rsidRDefault="00FD6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9"/>
        <w:gridCol w:w="6375"/>
      </w:tblGrid>
      <w:tr w:rsidR="00FD61D7" w14:paraId="079F0E99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97" w14:textId="77777777" w:rsidR="00FD61D7" w:rsidRDefault="006A2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98" w14:textId="77777777" w:rsidR="00FD61D7" w:rsidRDefault="006A2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и охраны жизни людей на водных объектах»</w:t>
            </w:r>
          </w:p>
        </w:tc>
      </w:tr>
      <w:tr w:rsidR="00FD61D7" w14:paraId="079F0E9C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9A" w14:textId="77777777" w:rsidR="00FD61D7" w:rsidRDefault="006A2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9B" w14:textId="77777777" w:rsidR="00FD61D7" w:rsidRDefault="006A2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территориальной безопасности администрации Плесецкого муниципального округа</w:t>
            </w:r>
          </w:p>
        </w:tc>
      </w:tr>
      <w:tr w:rsidR="00FD61D7" w14:paraId="079F0E9F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9D" w14:textId="77777777" w:rsidR="00FD61D7" w:rsidRDefault="006A2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9E" w14:textId="77777777" w:rsidR="00FD61D7" w:rsidRDefault="006A2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Плесецкого муниципального округа, Управление образования администрации Плесецкого муниципального округа</w:t>
            </w:r>
          </w:p>
        </w:tc>
      </w:tr>
      <w:tr w:rsidR="00FD61D7" w14:paraId="079F0EA2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A0" w14:textId="77777777" w:rsidR="00FD61D7" w:rsidRDefault="006A2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A1" w14:textId="77777777" w:rsidR="00FD61D7" w:rsidRDefault="006A2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Плесецкий инспекторский участок ГИМС ГУ МЧС России по АО</w:t>
            </w:r>
          </w:p>
        </w:tc>
      </w:tr>
      <w:tr w:rsidR="00FD61D7" w14:paraId="079F0EA5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A3" w14:textId="77777777" w:rsidR="00FD61D7" w:rsidRDefault="006A2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A4" w14:textId="77777777" w:rsidR="00FD61D7" w:rsidRDefault="006A2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безопасного пребывания граждан в местах массового отдыха на (у) водных объектах на территории Плесецкого муниципального округа, путём формирования инфраструктуры мест массового отдыха населения на (у) данных водных объектах и развития системы обеспечения безопасности людей на водных объектах. </w:t>
            </w:r>
          </w:p>
        </w:tc>
      </w:tr>
      <w:tr w:rsidR="00FD61D7" w14:paraId="079F0EAC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A6" w14:textId="77777777" w:rsidR="00FD61D7" w:rsidRDefault="006A2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A7" w14:textId="77777777" w:rsidR="00FD61D7" w:rsidRDefault="006A2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спасательных постов на территории Плесецкого муниципального округа.</w:t>
            </w:r>
          </w:p>
          <w:p w14:paraId="079F0EA8" w14:textId="77777777" w:rsidR="00FD61D7" w:rsidRDefault="006A2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оборудование зон отдыха на водных объектах и иных мест купания на территории Плесецкого муниципального округа.</w:t>
            </w:r>
          </w:p>
          <w:p w14:paraId="079F0EA9" w14:textId="77777777" w:rsidR="00FD61D7" w:rsidRDefault="006A2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группировки сил и средств обеспечения безопасности людей на водных объектах на территории Плесецкого муниципального округа.</w:t>
            </w:r>
          </w:p>
          <w:p w14:paraId="079F0EAA" w14:textId="77777777" w:rsidR="00FD61D7" w:rsidRDefault="006A2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населения в области обеспечения безопасности людей на водных объектах.</w:t>
            </w:r>
          </w:p>
          <w:p w14:paraId="079F0EAB" w14:textId="77777777" w:rsidR="00FD61D7" w:rsidRDefault="006A2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вопросам обеспечения безопасности людей на водных объектах.</w:t>
            </w:r>
          </w:p>
        </w:tc>
      </w:tr>
      <w:tr w:rsidR="00FD61D7" w14:paraId="079F0EAF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AD" w14:textId="77777777" w:rsidR="00FD61D7" w:rsidRDefault="006A2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AE" w14:textId="77777777" w:rsidR="00FD61D7" w:rsidRDefault="006A2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 в один этап.</w:t>
            </w:r>
          </w:p>
        </w:tc>
      </w:tr>
      <w:tr w:rsidR="00FD61D7" w14:paraId="079F0EB7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B0" w14:textId="77777777" w:rsidR="00FD61D7" w:rsidRDefault="006A2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EB1" w14:textId="77777777" w:rsidR="00FD61D7" w:rsidRDefault="006A2F51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подпрограмме: 1095,0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079F0EB2" w14:textId="77777777" w:rsidR="00FD61D7" w:rsidRDefault="006A2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365,0   тыс. рублей</w:t>
            </w:r>
          </w:p>
          <w:p w14:paraId="079F0EB3" w14:textId="77777777" w:rsidR="00FD61D7" w:rsidRDefault="006A2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365,0   тыс. рублей</w:t>
            </w:r>
          </w:p>
          <w:p w14:paraId="079F0EB4" w14:textId="77777777" w:rsidR="00FD61D7" w:rsidRDefault="006A2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  365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14:paraId="079F0EB5" w14:textId="77777777" w:rsidR="00FD61D7" w:rsidRDefault="006A2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подпрограммы осуществляется из бюджета Плесецкого муниципального округа.</w:t>
            </w:r>
          </w:p>
          <w:p w14:paraId="079F0EB6" w14:textId="77777777" w:rsidR="00FD61D7" w:rsidRDefault="006A2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Указанные объемы финансирования ежегодно подлежат уточнению с учетом возможностей бюджета.</w:t>
            </w:r>
          </w:p>
        </w:tc>
      </w:tr>
    </w:tbl>
    <w:p w14:paraId="079F0EB8" w14:textId="77777777" w:rsidR="00FD61D7" w:rsidRDefault="00FD61D7">
      <w:pPr>
        <w:jc w:val="center"/>
      </w:pPr>
    </w:p>
    <w:sectPr w:rsidR="00FD61D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D7"/>
    <w:rsid w:val="006A2F51"/>
    <w:rsid w:val="00F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0E8F"/>
  <w15:docId w15:val="{3E3300FA-D341-42D0-BC25-B02D66FA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8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9449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449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Сергей Игоревич</dc:creator>
  <dc:description/>
  <cp:lastModifiedBy>Снежана</cp:lastModifiedBy>
  <cp:revision>2</cp:revision>
  <cp:lastPrinted>2023-03-24T08:15:00Z</cp:lastPrinted>
  <dcterms:created xsi:type="dcterms:W3CDTF">2024-03-27T13:28:00Z</dcterms:created>
  <dcterms:modified xsi:type="dcterms:W3CDTF">2024-03-27T13:28:00Z</dcterms:modified>
  <dc:language>ru-RU</dc:language>
</cp:coreProperties>
</file>