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AA" w:rsidRDefault="002F04AA" w:rsidP="002F04A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</w:t>
      </w:r>
    </w:p>
    <w:p w:rsidR="002F04AA" w:rsidRDefault="002F04AA" w:rsidP="002F04A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Собрания депутатов</w:t>
      </w:r>
    </w:p>
    <w:p w:rsidR="002F04AA" w:rsidRDefault="002F04AA" w:rsidP="002F04A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Плесецкого муниципального округа</w:t>
      </w:r>
    </w:p>
    <w:p w:rsidR="002F04AA" w:rsidRDefault="002F04AA" w:rsidP="002F04A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Архангельской области</w:t>
      </w:r>
    </w:p>
    <w:p w:rsidR="002F04AA" w:rsidRDefault="002F04AA" w:rsidP="002F04A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6 февраля 2024 года № 193</w:t>
      </w:r>
    </w:p>
    <w:p w:rsidR="000321DA" w:rsidRDefault="000321DA" w:rsidP="000321DA">
      <w:pPr>
        <w:jc w:val="right"/>
        <w:rPr>
          <w:rFonts w:ascii="Times New Roman" w:hAnsi="Times New Roman"/>
          <w:sz w:val="26"/>
          <w:szCs w:val="26"/>
        </w:rPr>
      </w:pPr>
    </w:p>
    <w:p w:rsidR="000321DA" w:rsidRDefault="000321DA" w:rsidP="000321DA">
      <w:pPr>
        <w:jc w:val="right"/>
        <w:rPr>
          <w:rFonts w:ascii="Times New Roman" w:hAnsi="Times New Roman"/>
          <w:sz w:val="26"/>
          <w:szCs w:val="26"/>
        </w:rPr>
      </w:pPr>
    </w:p>
    <w:p w:rsidR="002F04AA" w:rsidRPr="002F04AA" w:rsidRDefault="000321DA" w:rsidP="000321DA">
      <w:pPr>
        <w:jc w:val="center"/>
        <w:rPr>
          <w:rFonts w:ascii="Times New Roman" w:hAnsi="Times New Roman"/>
          <w:b/>
          <w:sz w:val="26"/>
          <w:szCs w:val="26"/>
        </w:rPr>
      </w:pPr>
      <w:r w:rsidRPr="002F04AA">
        <w:rPr>
          <w:rFonts w:ascii="Times New Roman" w:hAnsi="Times New Roman"/>
          <w:b/>
          <w:sz w:val="26"/>
          <w:szCs w:val="26"/>
        </w:rPr>
        <w:t xml:space="preserve">Схема территорий </w:t>
      </w:r>
    </w:p>
    <w:p w:rsidR="002F04AA" w:rsidRPr="002F04AA" w:rsidRDefault="000321DA" w:rsidP="000321DA">
      <w:pPr>
        <w:jc w:val="center"/>
        <w:rPr>
          <w:rFonts w:ascii="Times New Roman" w:hAnsi="Times New Roman"/>
          <w:b/>
          <w:sz w:val="26"/>
          <w:szCs w:val="26"/>
        </w:rPr>
      </w:pPr>
      <w:r w:rsidRPr="002F04AA">
        <w:rPr>
          <w:rFonts w:ascii="Times New Roman" w:hAnsi="Times New Roman"/>
          <w:b/>
          <w:sz w:val="26"/>
          <w:szCs w:val="26"/>
        </w:rPr>
        <w:t xml:space="preserve">для образования территориального общественного самоуправления </w:t>
      </w:r>
    </w:p>
    <w:p w:rsidR="000D411C" w:rsidRDefault="00F4746D" w:rsidP="00F4746D">
      <w:pPr>
        <w:jc w:val="center"/>
        <w:rPr>
          <w:rFonts w:ascii="Times New Roman" w:hAnsi="Times New Roman"/>
          <w:b/>
          <w:sz w:val="26"/>
          <w:szCs w:val="26"/>
        </w:rPr>
      </w:pPr>
      <w:r w:rsidRPr="002F04AA">
        <w:rPr>
          <w:rFonts w:ascii="Times New Roman" w:hAnsi="Times New Roman"/>
          <w:b/>
          <w:sz w:val="26"/>
          <w:szCs w:val="26"/>
        </w:rPr>
        <w:t>«</w:t>
      </w:r>
      <w:r w:rsidR="003C26BC" w:rsidRPr="002F04AA">
        <w:rPr>
          <w:rFonts w:ascii="Times New Roman" w:hAnsi="Times New Roman"/>
          <w:b/>
          <w:sz w:val="26"/>
          <w:szCs w:val="26"/>
        </w:rPr>
        <w:t>4/1</w:t>
      </w:r>
      <w:r w:rsidRPr="002F04AA">
        <w:rPr>
          <w:rFonts w:ascii="Times New Roman" w:hAnsi="Times New Roman"/>
          <w:b/>
          <w:sz w:val="26"/>
          <w:szCs w:val="26"/>
        </w:rPr>
        <w:t>»</w:t>
      </w:r>
      <w:r w:rsidR="002F04AA" w:rsidRPr="002F04AA">
        <w:rPr>
          <w:rFonts w:ascii="Times New Roman" w:hAnsi="Times New Roman"/>
          <w:b/>
          <w:sz w:val="26"/>
          <w:szCs w:val="26"/>
        </w:rPr>
        <w:t xml:space="preserve"> </w:t>
      </w:r>
    </w:p>
    <w:p w:rsidR="000321DA" w:rsidRPr="002F04AA" w:rsidRDefault="000321DA" w:rsidP="00F4746D">
      <w:pPr>
        <w:jc w:val="center"/>
        <w:rPr>
          <w:rFonts w:ascii="Times New Roman" w:hAnsi="Times New Roman"/>
          <w:b/>
          <w:sz w:val="26"/>
          <w:szCs w:val="26"/>
        </w:rPr>
      </w:pPr>
      <w:r w:rsidRPr="002F04AA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A5244C" w:rsidRPr="002F04AA">
        <w:rPr>
          <w:rFonts w:ascii="Times New Roman" w:hAnsi="Times New Roman"/>
          <w:b/>
          <w:sz w:val="26"/>
          <w:szCs w:val="26"/>
        </w:rPr>
        <w:t>п</w:t>
      </w:r>
      <w:r w:rsidR="002F04AA" w:rsidRPr="002F04AA">
        <w:rPr>
          <w:rFonts w:ascii="Times New Roman" w:hAnsi="Times New Roman"/>
          <w:b/>
          <w:sz w:val="26"/>
          <w:szCs w:val="26"/>
        </w:rPr>
        <w:t xml:space="preserve">оселка </w:t>
      </w:r>
      <w:r w:rsidR="00A5244C" w:rsidRPr="002F04AA">
        <w:rPr>
          <w:rFonts w:ascii="Times New Roman" w:hAnsi="Times New Roman"/>
          <w:b/>
          <w:sz w:val="26"/>
          <w:szCs w:val="26"/>
        </w:rPr>
        <w:t>Североонежск</w:t>
      </w:r>
    </w:p>
    <w:p w:rsidR="000321DA" w:rsidRDefault="000321DA" w:rsidP="000321DA">
      <w:pPr>
        <w:jc w:val="right"/>
        <w:rPr>
          <w:rFonts w:ascii="Times New Roman" w:hAnsi="Times New Roman"/>
          <w:sz w:val="26"/>
          <w:szCs w:val="26"/>
        </w:rPr>
      </w:pPr>
    </w:p>
    <w:p w:rsidR="005A4DB6" w:rsidRDefault="0055639E" w:rsidP="003C26BC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4325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449" t="15152" r="17830" b="9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4DB6" w:rsidSect="002F04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04F"/>
    <w:rsid w:val="000321DA"/>
    <w:rsid w:val="00074D64"/>
    <w:rsid w:val="000D411C"/>
    <w:rsid w:val="002F04AA"/>
    <w:rsid w:val="002F215D"/>
    <w:rsid w:val="003C26BC"/>
    <w:rsid w:val="0055639E"/>
    <w:rsid w:val="005A4DB6"/>
    <w:rsid w:val="0067399C"/>
    <w:rsid w:val="006B5F23"/>
    <w:rsid w:val="008102A8"/>
    <w:rsid w:val="00A5244C"/>
    <w:rsid w:val="00BB54BF"/>
    <w:rsid w:val="00C24061"/>
    <w:rsid w:val="00C4004F"/>
    <w:rsid w:val="00DE6F54"/>
    <w:rsid w:val="00E72FBC"/>
    <w:rsid w:val="00E82FDA"/>
    <w:rsid w:val="00EA7213"/>
    <w:rsid w:val="00F27A33"/>
    <w:rsid w:val="00F4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0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0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0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0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0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0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0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40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40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40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4004F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C40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40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C40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C4004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C4004F"/>
    <w:rPr>
      <w:b/>
      <w:bCs/>
    </w:rPr>
  </w:style>
  <w:style w:type="character" w:styleId="aa">
    <w:name w:val="Emphasis"/>
    <w:basedOn w:val="a0"/>
    <w:uiPriority w:val="20"/>
    <w:qFormat/>
    <w:rsid w:val="00C4004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C4004F"/>
    <w:rPr>
      <w:szCs w:val="32"/>
    </w:rPr>
  </w:style>
  <w:style w:type="paragraph" w:styleId="ac">
    <w:name w:val="List Paragraph"/>
    <w:basedOn w:val="a"/>
    <w:uiPriority w:val="34"/>
    <w:qFormat/>
    <w:rsid w:val="00C40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004F"/>
    <w:rPr>
      <w:i/>
    </w:rPr>
  </w:style>
  <w:style w:type="character" w:customStyle="1" w:styleId="22">
    <w:name w:val="Цитата 2 Знак"/>
    <w:basedOn w:val="a0"/>
    <w:link w:val="21"/>
    <w:uiPriority w:val="29"/>
    <w:rsid w:val="00C4004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4004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C4004F"/>
    <w:rPr>
      <w:b/>
      <w:i/>
      <w:sz w:val="24"/>
    </w:rPr>
  </w:style>
  <w:style w:type="character" w:styleId="af">
    <w:name w:val="Subtle Emphasis"/>
    <w:uiPriority w:val="19"/>
    <w:qFormat/>
    <w:rsid w:val="00C4004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C4004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C4004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C4004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C4004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4004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26E4-C316-46A9-B9D9-305CF9E8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5</cp:revision>
  <cp:lastPrinted>2023-02-03T06:21:00Z</cp:lastPrinted>
  <dcterms:created xsi:type="dcterms:W3CDTF">2023-12-07T12:40:00Z</dcterms:created>
  <dcterms:modified xsi:type="dcterms:W3CDTF">2024-02-02T07:11:00Z</dcterms:modified>
</cp:coreProperties>
</file>