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7D" w:rsidRDefault="00AA6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27D" w:rsidRDefault="001A1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27D" w:rsidRDefault="00AA67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ПЛЕСЕЦКОГО МУНИЦИПАЛЬНОГО ОКРУГА АРХАНГЕЛЬСКОЙ ОБЛАСТИ</w:t>
      </w:r>
    </w:p>
    <w:p w:rsidR="001A127D" w:rsidRDefault="001A1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27D" w:rsidRPr="00C73CA7" w:rsidRDefault="001A1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27D" w:rsidRDefault="001A1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27D" w:rsidRDefault="00AA67AE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1A127D" w:rsidRDefault="001A1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27D" w:rsidRDefault="001A1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27D" w:rsidRDefault="00DF3458" w:rsidP="00DF3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 2025 года № 156-па</w:t>
      </w:r>
    </w:p>
    <w:p w:rsidR="001A127D" w:rsidRDefault="001A127D">
      <w:pPr>
        <w:spacing w:after="0" w:line="240" w:lineRule="auto"/>
        <w:jc w:val="center"/>
        <w:rPr>
          <w:rFonts w:ascii="Times New Roman" w:hAnsi="Times New Roman"/>
        </w:rPr>
      </w:pPr>
    </w:p>
    <w:p w:rsidR="001A127D" w:rsidRDefault="00AA67A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пос. Плесецк</w:t>
      </w:r>
    </w:p>
    <w:p w:rsidR="001A127D" w:rsidRPr="00C73CA7" w:rsidRDefault="001A1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27D" w:rsidRPr="00C73CA7" w:rsidRDefault="001A1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27D" w:rsidRDefault="00AA67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от 29 марта 2023 года № 527-па                          «</w:t>
      </w:r>
      <w:bookmarkStart w:id="0" w:name="_Hlk188371029"/>
      <w:r>
        <w:rPr>
          <w:rFonts w:ascii="Times New Roman" w:hAnsi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округа»</w:t>
      </w:r>
    </w:p>
    <w:p w:rsidR="001A127D" w:rsidRDefault="001A12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6A5" w:rsidRDefault="00AA67AE" w:rsidP="00C95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D6570D" w:rsidRPr="00D6570D">
        <w:rPr>
          <w:rFonts w:ascii="Times New Roman" w:hAnsi="Times New Roman"/>
          <w:b/>
          <w:spacing w:val="20"/>
          <w:sz w:val="28"/>
          <w:szCs w:val="28"/>
        </w:rPr>
        <w:t>п</w:t>
      </w:r>
      <w:r w:rsidRPr="00D6570D">
        <w:rPr>
          <w:rFonts w:ascii="Times New Roman" w:hAnsi="Times New Roman"/>
          <w:b/>
          <w:spacing w:val="20"/>
          <w:sz w:val="28"/>
          <w:szCs w:val="28"/>
        </w:rPr>
        <w:t>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A127D" w:rsidRDefault="00AA67AE" w:rsidP="00C95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29</w:t>
      </w:r>
      <w:r w:rsidR="00D6570D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2023 года № 527-па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         в социальной сфере на территории </w:t>
      </w:r>
      <w:proofErr w:type="spellStart"/>
      <w:r>
        <w:rPr>
          <w:rFonts w:ascii="Times New Roman" w:hAnsi="Times New Roman"/>
          <w:i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color w:val="1A1A1A"/>
          <w:sz w:val="28"/>
          <w:szCs w:val="28"/>
        </w:rPr>
        <w:t>» следующие изменения:</w:t>
      </w:r>
    </w:p>
    <w:p w:rsidR="001A127D" w:rsidRDefault="00AA67AE">
      <w:pPr>
        <w:pStyle w:val="a7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о в л я е т :</w:t>
      </w:r>
      <w:r>
        <w:rPr>
          <w:rFonts w:ascii="Times New Roman" w:hAnsi="Times New Roman"/>
          <w:sz w:val="28"/>
          <w:szCs w:val="28"/>
        </w:rPr>
        <w:t>».</w:t>
      </w:r>
    </w:p>
    <w:p w:rsidR="001A127D" w:rsidRDefault="00AA67AE">
      <w:pPr>
        <w:pStyle w:val="a7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1-5 изложить в следующей редакции:</w:t>
      </w:r>
    </w:p>
    <w:p w:rsidR="00C956A5" w:rsidRDefault="00AA67AE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</w:t>
      </w:r>
      <w:r w:rsidR="00C73CA7"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lastRenderedPageBreak/>
        <w:t xml:space="preserve">– муниципальные услуги в социальной сфере)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3CA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</w:t>
      </w:r>
      <w:r w:rsidR="00C73CA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социальной сфере» (далее – Федеральный закон).</w:t>
      </w:r>
      <w:proofErr w:type="gramEnd"/>
    </w:p>
    <w:p w:rsidR="00C956A5" w:rsidRDefault="00AA67AE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уполномоченным органом, утверждающим муниципальный социальный заказ на оказание муниципальных услуг             в социальной сфере.</w:t>
      </w:r>
    </w:p>
    <w:p w:rsidR="001A127D" w:rsidRDefault="00AA67AE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               и исполнение муниципального социального заказа на оказание муниципальных услуг в социальной сфере в соответствии с Федеральным законом по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указанной в пункте 1 настоящего </w:t>
      </w:r>
      <w:r>
        <w:rPr>
          <w:rFonts w:ascii="Times New Roman" w:hAnsi="Times New Roman"/>
          <w:iCs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целях </w:t>
      </w:r>
      <w:proofErr w:type="gramStart"/>
      <w:r>
        <w:rPr>
          <w:rFonts w:ascii="Times New Roman" w:hAnsi="Times New Roman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определить: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отчет об исполнении муниципального социального заказа                 на оказание муниципальных услуг в социальной сфере;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4) соглашение о </w:t>
      </w:r>
      <w:r>
        <w:rPr>
          <w:rFonts w:ascii="Times New Roman" w:hAnsi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                 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заявление потребителя услуг на оказание муниципальной услуги       в социальной сфере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для детей» в соответствии с социальным сертификатом;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социальный сертификат на получение муниципальной услуги             в социальной сфере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для детей»;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для детей;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автоматизированная информационная система «Навигатор дополнительного образования детей Субъекта РФ»                                         (далее – ИС «Навигатор»).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 перечень информации и документов, формируемых                          с использованием ИС «Навигатор»: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предусмотренные подпунктами 3-7 пункта 4.1. настоящего </w:t>
      </w:r>
      <w:r>
        <w:rPr>
          <w:rFonts w:ascii="Times New Roman" w:hAnsi="Times New Roman"/>
          <w:iCs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;</w:t>
      </w:r>
    </w:p>
    <w:p w:rsidR="001A127D" w:rsidRDefault="00AA67AE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документы и информация, предусмотренные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C956A5" w:rsidRDefault="00AA67AE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</w:t>
      </w:r>
      <w:r w:rsidR="00C956A5">
        <w:rPr>
          <w:rFonts w:ascii="Times New Roman" w:hAnsi="Times New Roman"/>
          <w:sz w:val="28"/>
          <w:szCs w:val="28"/>
        </w:rPr>
        <w:t>ина России от 28.12.2016 № 243н</w:t>
      </w:r>
      <w:r>
        <w:rPr>
          <w:rFonts w:ascii="Times New Roman" w:hAnsi="Times New Roman"/>
          <w:sz w:val="28"/>
          <w:szCs w:val="28"/>
        </w:rPr>
        <w:t>.</w:t>
      </w:r>
      <w:r w:rsidR="00C956A5">
        <w:rPr>
          <w:rFonts w:ascii="Times New Roman" w:hAnsi="Times New Roman"/>
          <w:sz w:val="28"/>
          <w:szCs w:val="28"/>
        </w:rPr>
        <w:t>».</w:t>
      </w:r>
    </w:p>
    <w:p w:rsidR="00C956A5" w:rsidRDefault="00AA67AE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 6 </w:t>
      </w:r>
      <w:r>
        <w:rPr>
          <w:rFonts w:ascii="Times New Roman" w:hAnsi="Times New Roman"/>
          <w:bCs/>
          <w:sz w:val="28"/>
          <w:szCs w:val="28"/>
        </w:rPr>
        <w:t>постановлени</w:t>
      </w:r>
      <w:r w:rsidR="00C956A5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от 29 марта 2023 года № 527-па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          в социальной сфере на территории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округа»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C956A5" w:rsidRDefault="004529F5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от 27 марта 2025 года № 96-па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29 марта 2023 года № 527-па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округа» признать утратившим силу.</w:t>
      </w:r>
      <w:proofErr w:type="gramEnd"/>
    </w:p>
    <w:p w:rsidR="00C956A5" w:rsidRDefault="004529F5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7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67A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A67AE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AA67AE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spellStart"/>
      <w:r w:rsidR="00AA67AE">
        <w:rPr>
          <w:rFonts w:ascii="Times New Roman" w:hAnsi="Times New Roman"/>
          <w:color w:val="000000"/>
          <w:sz w:val="28"/>
          <w:szCs w:val="28"/>
        </w:rPr>
        <w:t>Плесецкого</w:t>
      </w:r>
      <w:proofErr w:type="spellEnd"/>
      <w:r w:rsidR="00AA67AE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</w:t>
      </w:r>
      <w:r w:rsidR="00AA67AE">
        <w:rPr>
          <w:rFonts w:ascii="Times New Roman" w:hAnsi="Times New Roman"/>
          <w:sz w:val="28"/>
          <w:szCs w:val="28"/>
        </w:rPr>
        <w:t xml:space="preserve">по социальным вопросам </w:t>
      </w:r>
      <w:proofErr w:type="spellStart"/>
      <w:r w:rsidR="00AA67AE">
        <w:rPr>
          <w:rFonts w:ascii="Times New Roman" w:hAnsi="Times New Roman"/>
          <w:sz w:val="28"/>
          <w:szCs w:val="28"/>
        </w:rPr>
        <w:t>Масалыкину</w:t>
      </w:r>
      <w:proofErr w:type="spellEnd"/>
      <w:r w:rsidR="00AA67AE">
        <w:rPr>
          <w:rFonts w:ascii="Times New Roman" w:hAnsi="Times New Roman"/>
          <w:sz w:val="28"/>
          <w:szCs w:val="28"/>
        </w:rPr>
        <w:t xml:space="preserve"> Т.В.</w:t>
      </w:r>
    </w:p>
    <w:p w:rsidR="001A127D" w:rsidRPr="00C956A5" w:rsidRDefault="00C956A5" w:rsidP="00C956A5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AA67A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4529F5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AA67AE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1 января 2025 года.</w:t>
      </w:r>
    </w:p>
    <w:p w:rsidR="001A127D" w:rsidRDefault="001A127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529F5" w:rsidRDefault="004529F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529F5" w:rsidRDefault="004529F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A127D" w:rsidRDefault="001A127D">
      <w:pPr>
        <w:spacing w:after="0" w:line="240" w:lineRule="auto"/>
        <w:ind w:firstLine="709"/>
        <w:rPr>
          <w:rFonts w:ascii="Times New Roman" w:hAnsi="Times New Roman"/>
          <w:b/>
          <w:bCs/>
          <w:sz w:val="2"/>
          <w:szCs w:val="28"/>
        </w:rPr>
      </w:pPr>
    </w:p>
    <w:p w:rsidR="001A127D" w:rsidRDefault="00AA67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1A127D" w:rsidRDefault="00AA67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Архангельской области                                                   А.А. Кузнецов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1A127D" w:rsidSect="001A127D">
      <w:pgSz w:w="11906" w:h="16838"/>
      <w:pgMar w:top="1134" w:right="850" w:bottom="851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3EF8"/>
    <w:multiLevelType w:val="multilevel"/>
    <w:tmpl w:val="F0BABA4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20" w:hanging="36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7D987837"/>
    <w:multiLevelType w:val="multilevel"/>
    <w:tmpl w:val="68201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A127D"/>
    <w:rsid w:val="001560C2"/>
    <w:rsid w:val="001A127D"/>
    <w:rsid w:val="004529F5"/>
    <w:rsid w:val="00AA67AE"/>
    <w:rsid w:val="00B92A85"/>
    <w:rsid w:val="00C73CA7"/>
    <w:rsid w:val="00C956A5"/>
    <w:rsid w:val="00D6570D"/>
    <w:rsid w:val="00D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C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7F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347899"/>
    <w:rPr>
      <w:rFonts w:cs="Times New Roman"/>
      <w:b w:val="0"/>
      <w:color w:val="106BBE"/>
    </w:rPr>
  </w:style>
  <w:style w:type="character" w:customStyle="1" w:styleId="a6">
    <w:name w:val="Абзац списка Знак"/>
    <w:basedOn w:val="a0"/>
    <w:link w:val="a7"/>
    <w:uiPriority w:val="34"/>
    <w:qFormat/>
    <w:locked/>
    <w:rsid w:val="00347899"/>
    <w:rPr>
      <w:rFonts w:ascii="Calibri" w:eastAsia="Times New Roman" w:hAnsi="Calibri" w:cs="Times New Roman"/>
      <w:lang w:eastAsia="ru-RU"/>
    </w:rPr>
  </w:style>
  <w:style w:type="paragraph" w:customStyle="1" w:styleId="a8">
    <w:name w:val="Заголовок"/>
    <w:basedOn w:val="a"/>
    <w:next w:val="a9"/>
    <w:qFormat/>
    <w:rsid w:val="001A12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A127D"/>
    <w:pPr>
      <w:spacing w:after="140"/>
    </w:pPr>
  </w:style>
  <w:style w:type="paragraph" w:styleId="aa">
    <w:name w:val="List"/>
    <w:basedOn w:val="a9"/>
    <w:rsid w:val="001A127D"/>
    <w:rPr>
      <w:rFonts w:cs="Mangal"/>
    </w:rPr>
  </w:style>
  <w:style w:type="paragraph" w:customStyle="1" w:styleId="Caption">
    <w:name w:val="Caption"/>
    <w:basedOn w:val="a"/>
    <w:qFormat/>
    <w:rsid w:val="001A12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1A127D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EC7F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6"/>
    <w:uiPriority w:val="34"/>
    <w:qFormat/>
    <w:rsid w:val="0041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Селиванова Ирина Анатольевна</cp:lastModifiedBy>
  <cp:revision>165</cp:revision>
  <cp:lastPrinted>2025-04-23T12:57:00Z</cp:lastPrinted>
  <dcterms:created xsi:type="dcterms:W3CDTF">2020-09-16T06:55:00Z</dcterms:created>
  <dcterms:modified xsi:type="dcterms:W3CDTF">2025-04-25T06:31:00Z</dcterms:modified>
  <dc:language>ru-RU</dc:language>
</cp:coreProperties>
</file>