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8B9" w:rsidRDefault="00BB126F" w:rsidP="00FB510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8B9" w:rsidRDefault="003018B9" w:rsidP="00FB510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018B9" w:rsidRDefault="00BB126F" w:rsidP="00FB5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3018B9" w:rsidRDefault="003018B9" w:rsidP="00FB510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018B9" w:rsidRDefault="003018B9" w:rsidP="00FB510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p w:rsidR="00DE152F" w:rsidRDefault="00DE152F" w:rsidP="00FB510F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3018B9" w:rsidRDefault="00BB126F" w:rsidP="00FB510F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36"/>
          <w:szCs w:val="36"/>
        </w:rPr>
      </w:pPr>
      <w:r>
        <w:rPr>
          <w:rFonts w:ascii="Times New Roman" w:hAnsi="Times New Roman" w:cs="Times New Roman"/>
          <w:b/>
          <w:spacing w:val="60"/>
          <w:sz w:val="36"/>
          <w:szCs w:val="36"/>
        </w:rPr>
        <w:t>РАСПОРЯЖЕНИЕ</w:t>
      </w:r>
    </w:p>
    <w:p w:rsidR="003018B9" w:rsidRDefault="003018B9" w:rsidP="00FB510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018B9" w:rsidRDefault="00A944C2" w:rsidP="00FB510F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19 января 20023 года № 21-ра</w:t>
      </w:r>
      <w:r w:rsidR="00BB1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8B9" w:rsidRDefault="003018B9" w:rsidP="00FB510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DE152F" w:rsidRDefault="00DE152F" w:rsidP="00FB510F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</w:p>
    <w:p w:rsidR="003018B9" w:rsidRDefault="00BB126F" w:rsidP="00FB510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пос. Плесецк</w:t>
      </w:r>
    </w:p>
    <w:p w:rsidR="003018B9" w:rsidRDefault="003018B9" w:rsidP="00FB510F">
      <w:pPr>
        <w:spacing w:after="0" w:line="240" w:lineRule="auto"/>
        <w:ind w:left="-180"/>
        <w:jc w:val="center"/>
        <w:rPr>
          <w:rFonts w:ascii="Times New Roman" w:hAnsi="Times New Roman" w:cs="Times New Roman"/>
          <w:b/>
          <w:bCs/>
          <w:szCs w:val="28"/>
        </w:rPr>
      </w:pPr>
    </w:p>
    <w:p w:rsidR="003018B9" w:rsidRDefault="00BB126F" w:rsidP="00FB51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и отчёта мероприятий по экологическому образованию, просвещению и формированию экологической культуры на территории Плесецкого муниципального округа Архангельской области на 2023 год</w:t>
      </w:r>
    </w:p>
    <w:p w:rsidR="003018B9" w:rsidRDefault="003018B9" w:rsidP="00FB510F">
      <w:pPr>
        <w:shd w:val="clear" w:color="auto" w:fill="FFFFFF"/>
        <w:tabs>
          <w:tab w:val="left" w:pos="9175"/>
        </w:tabs>
        <w:spacing w:after="0" w:line="240" w:lineRule="auto"/>
        <w:ind w:right="174" w:firstLine="540"/>
        <w:jc w:val="both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</w:p>
    <w:p w:rsidR="003018B9" w:rsidRDefault="00BB126F" w:rsidP="00FB510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от 11 июня 1996 года №686 «О проведении Дней защиты от экологической опасности», с распоряжением министерства природных ресурсов и лесопромышленного  комплекса  Архангельской  области  от 17 февраля 2015 года №186р «Об утверждении основных мероприятий по экологическому образованию, просвещению и формированию экологической культуры Архангельской области», с постановлением администрации муниципального образования «Плесецкий район» от 11 ноября 2021 года №800-па «Об утверждении муниципальной программы Плесецкого муниципального округа «Охрана окружающей среды и обеспечение экологической безопасности населения»:  </w:t>
      </w:r>
    </w:p>
    <w:p w:rsidR="003018B9" w:rsidRDefault="00BB126F" w:rsidP="00FB51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Утвердить План мероприятий по экологическому образованию, просвещению и формированию экологической культуры на территории Плесецкого муниципального округа Архангельской области на 2023 год согласно приложению №1 к постановлению.</w:t>
      </w:r>
    </w:p>
    <w:p w:rsidR="003018B9" w:rsidRDefault="00BB126F" w:rsidP="00FB5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Утвердить Отчёт о выполнении мероприятий по экологическому образованию, просвещению и формированию экологической культуры на территории Плесецкого муниципального округа Архангельской области на 2023 год согласно приложению №2 к постановлению.</w:t>
      </w:r>
    </w:p>
    <w:p w:rsidR="003018B9" w:rsidRDefault="00BB126F" w:rsidP="00FB51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>Отделу по общим и организационным вопросам разместить настоящее распоряжение на официальном сайте администрации Плесецкого муниципального округа Архангельской области в разделе «Экология».</w:t>
      </w:r>
    </w:p>
    <w:p w:rsidR="003018B9" w:rsidRDefault="00BB126F" w:rsidP="00F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</w:t>
      </w:r>
      <w:r>
        <w:rPr>
          <w:rFonts w:ascii="Times New Roman" w:hAnsi="Times New Roman" w:cs="Times New Roman"/>
          <w:sz w:val="28"/>
          <w:szCs w:val="28"/>
        </w:rPr>
        <w:tab/>
        <w:t xml:space="preserve"> Контроль за исполнением настоящего распоряжения возложить на заместителя главы по инфраструктурному развитию администрации Плесецкого муниципального округа Архангельской области Р.Н. Макарова.</w:t>
      </w:r>
    </w:p>
    <w:p w:rsidR="003018B9" w:rsidRDefault="003018B9" w:rsidP="00F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8B9" w:rsidRDefault="003018B9" w:rsidP="00F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8B9" w:rsidRDefault="00BB126F" w:rsidP="00FB51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5.</w:t>
      </w:r>
      <w:r>
        <w:rPr>
          <w:rFonts w:ascii="Times New Roman" w:hAnsi="Times New Roman" w:cs="Times New Roman"/>
          <w:sz w:val="28"/>
          <w:szCs w:val="28"/>
        </w:rPr>
        <w:tab/>
        <w:t>Настоящее распоряжение вступает в силу в силу со дня его подписания.</w:t>
      </w:r>
    </w:p>
    <w:p w:rsidR="003018B9" w:rsidRDefault="003018B9" w:rsidP="00FB510F">
      <w:pPr>
        <w:spacing w:after="0" w:line="240" w:lineRule="auto"/>
        <w:ind w:firstLine="65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18B9" w:rsidRDefault="003018B9" w:rsidP="00FB510F">
      <w:pPr>
        <w:spacing w:after="0" w:line="240" w:lineRule="auto"/>
        <w:ind w:firstLine="658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570" w:type="dxa"/>
        <w:tblLook w:val="04A0"/>
      </w:tblPr>
      <w:tblGrid>
        <w:gridCol w:w="5921"/>
        <w:gridCol w:w="3649"/>
      </w:tblGrid>
      <w:tr w:rsidR="003018B9">
        <w:tc>
          <w:tcPr>
            <w:tcW w:w="5920" w:type="dxa"/>
            <w:shd w:val="clear" w:color="auto" w:fill="auto"/>
          </w:tcPr>
          <w:p w:rsidR="003018B9" w:rsidRDefault="00077A61" w:rsidP="00FB510F">
            <w:pPr>
              <w:pStyle w:val="12"/>
              <w:ind w:right="-1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 w:val="0"/>
                <w:sz w:val="28"/>
                <w:szCs w:val="28"/>
              </w:rPr>
              <w:t>Временно и</w:t>
            </w:r>
            <w:r w:rsidR="00BB126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сполняющий обязанности </w:t>
            </w:r>
          </w:p>
          <w:p w:rsidR="003018B9" w:rsidRPr="00CD6101" w:rsidRDefault="00CD6101" w:rsidP="00FB510F">
            <w:pPr>
              <w:pStyle w:val="12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CD6101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главы </w:t>
            </w:r>
            <w:r w:rsidR="00BB126F" w:rsidRPr="00CD6101">
              <w:rPr>
                <w:rFonts w:ascii="Times New Roman" w:hAnsi="Times New Roman" w:cs="Times New Roman"/>
                <w:sz w:val="28"/>
                <w:szCs w:val="28"/>
              </w:rPr>
              <w:t>Плесецкого муниципального округа</w:t>
            </w:r>
          </w:p>
        </w:tc>
        <w:tc>
          <w:tcPr>
            <w:tcW w:w="3649" w:type="dxa"/>
            <w:shd w:val="clear" w:color="auto" w:fill="auto"/>
            <w:vAlign w:val="bottom"/>
          </w:tcPr>
          <w:p w:rsidR="003018B9" w:rsidRDefault="00BB126F" w:rsidP="00FB510F">
            <w:pPr>
              <w:spacing w:after="0" w:line="240" w:lineRule="auto"/>
              <w:ind w:right="18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Е.С. Попов</w:t>
            </w:r>
          </w:p>
        </w:tc>
      </w:tr>
    </w:tbl>
    <w:p w:rsidR="003018B9" w:rsidRDefault="003018B9" w:rsidP="00FB510F">
      <w:pPr>
        <w:pStyle w:val="12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18B9" w:rsidRDefault="00BB126F" w:rsidP="00FB510F">
      <w:pPr>
        <w:pStyle w:val="12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</w:t>
      </w:r>
    </w:p>
    <w:p w:rsidR="003018B9" w:rsidRDefault="003018B9" w:rsidP="00FB510F">
      <w:pPr>
        <w:pStyle w:val="12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18B9" w:rsidRDefault="003018B9" w:rsidP="00FB510F">
      <w:pPr>
        <w:pStyle w:val="12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18B9" w:rsidRDefault="003018B9" w:rsidP="00FB510F">
      <w:pPr>
        <w:pStyle w:val="12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18B9" w:rsidRDefault="003018B9" w:rsidP="00FB510F">
      <w:pPr>
        <w:pStyle w:val="12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18B9" w:rsidRDefault="003018B9" w:rsidP="00FB510F">
      <w:pPr>
        <w:pStyle w:val="12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3018B9" w:rsidRDefault="003018B9" w:rsidP="00FB510F">
      <w:pPr>
        <w:pStyle w:val="12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p w:rsidR="004E67A1" w:rsidRDefault="004E67A1" w:rsidP="004E67A1">
      <w:pPr>
        <w:pStyle w:val="ab"/>
      </w:pPr>
    </w:p>
    <w:p w:rsidR="004E67A1" w:rsidRPr="004E67A1" w:rsidRDefault="004E67A1" w:rsidP="004E67A1">
      <w:pPr>
        <w:pStyle w:val="ab"/>
      </w:pPr>
    </w:p>
    <w:tbl>
      <w:tblPr>
        <w:tblW w:w="9604" w:type="dxa"/>
        <w:jc w:val="center"/>
        <w:tblLook w:val="0000"/>
      </w:tblPr>
      <w:tblGrid>
        <w:gridCol w:w="9604"/>
      </w:tblGrid>
      <w:tr w:rsidR="00EF2375" w:rsidRPr="00EF2375" w:rsidTr="00077A61">
        <w:trPr>
          <w:jc w:val="center"/>
        </w:trPr>
        <w:tc>
          <w:tcPr>
            <w:tcW w:w="9604" w:type="dxa"/>
            <w:tcBorders>
              <w:top w:val="nil"/>
              <w:left w:val="nil"/>
              <w:right w:val="nil"/>
            </w:tcBorders>
          </w:tcPr>
          <w:p w:rsidR="00EF2375" w:rsidRPr="00EF2375" w:rsidRDefault="00EF2375" w:rsidP="00EF2375">
            <w:pPr>
              <w:pBdr>
                <w:left w:val="single" w:sz="18" w:space="31" w:color="000000"/>
              </w:pBdr>
              <w:spacing w:after="0" w:line="240" w:lineRule="auto"/>
              <w:ind w:left="-247"/>
              <w:jc w:val="center"/>
              <w:rPr>
                <w:rFonts w:ascii="Times New Roman" w:hAnsi="Times New Roman" w:cs="Times New Roman"/>
                <w:bCs/>
                <w:spacing w:val="60"/>
                <w:sz w:val="28"/>
                <w:szCs w:val="28"/>
              </w:rPr>
            </w:pPr>
            <w:r w:rsidRPr="00EF2375">
              <w:rPr>
                <w:rFonts w:ascii="Times New Roman" w:hAnsi="Times New Roman" w:cs="Times New Roman"/>
                <w:bCs/>
                <w:spacing w:val="60"/>
                <w:sz w:val="28"/>
                <w:szCs w:val="28"/>
              </w:rPr>
              <w:lastRenderedPageBreak/>
              <w:t>ЛИСТ СОГЛАСОВАНИЯ</w:t>
            </w:r>
          </w:p>
          <w:p w:rsidR="00EF2375" w:rsidRPr="00EF2375" w:rsidRDefault="00EF2375" w:rsidP="00EF2375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pacing w:val="60"/>
                <w:sz w:val="24"/>
                <w:szCs w:val="24"/>
              </w:rPr>
            </w:pPr>
          </w:p>
          <w:p w:rsidR="00EF2375" w:rsidRPr="00EF2375" w:rsidRDefault="00EF2375" w:rsidP="00EF2375">
            <w:pPr>
              <w:pBdr>
                <w:left w:val="single" w:sz="18" w:space="31" w:color="000000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F237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распоряжения администрации Плесецкого муниципального округа</w:t>
            </w:r>
          </w:p>
          <w:p w:rsidR="00EF2375" w:rsidRPr="00EF2375" w:rsidRDefault="00EF2375" w:rsidP="00EF23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F2375" w:rsidRPr="00EF2375" w:rsidTr="00077A61">
        <w:trPr>
          <w:trHeight w:val="80"/>
          <w:jc w:val="center"/>
        </w:trPr>
        <w:tc>
          <w:tcPr>
            <w:tcW w:w="960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F2375" w:rsidRDefault="00EF2375" w:rsidP="00EF237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Плана и отчёта мероприятий по экологическому образованию, просвещению и формированию экологической культуры на территории Плесецкого муниципального округа Архангельской области на 2023 год</w:t>
            </w:r>
          </w:p>
          <w:p w:rsidR="00EF2375" w:rsidRPr="00EF2375" w:rsidRDefault="00EF2375" w:rsidP="00EF237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F2375" w:rsidRPr="00EF2375" w:rsidTr="00077A61">
        <w:trPr>
          <w:jc w:val="center"/>
        </w:trPr>
        <w:tc>
          <w:tcPr>
            <w:tcW w:w="9604" w:type="dxa"/>
          </w:tcPr>
          <w:p w:rsidR="00EF2375" w:rsidRPr="00EF2375" w:rsidRDefault="00EF2375" w:rsidP="00EF23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EF2375">
              <w:rPr>
                <w:rFonts w:ascii="Times New Roman" w:hAnsi="Times New Roman" w:cs="Times New Roman"/>
                <w:sz w:val="18"/>
              </w:rPr>
              <w:t>(наименование документа)</w:t>
            </w:r>
          </w:p>
          <w:p w:rsidR="00EF2375" w:rsidRPr="00EF2375" w:rsidRDefault="00EF2375" w:rsidP="00EF237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</w:tr>
    </w:tbl>
    <w:p w:rsidR="00EF2375" w:rsidRPr="00EF2375" w:rsidRDefault="00EF2375" w:rsidP="00EF2375">
      <w:pPr>
        <w:pStyle w:val="Heading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F2375" w:rsidRPr="00EF2375" w:rsidRDefault="00EF2375" w:rsidP="00EF2375">
      <w:pPr>
        <w:pStyle w:val="Heading"/>
        <w:ind w:right="-1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Look w:val="04A0"/>
      </w:tblPr>
      <w:tblGrid>
        <w:gridCol w:w="4361"/>
        <w:gridCol w:w="1451"/>
        <w:gridCol w:w="2126"/>
        <w:gridCol w:w="1407"/>
      </w:tblGrid>
      <w:tr w:rsidR="00EF2375" w:rsidRPr="00EF2375" w:rsidTr="00077A61">
        <w:tc>
          <w:tcPr>
            <w:tcW w:w="4361" w:type="dxa"/>
            <w:shd w:val="clear" w:color="auto" w:fill="auto"/>
          </w:tcPr>
          <w:p w:rsidR="00EF2375" w:rsidRPr="00EF2375" w:rsidRDefault="00EF2375" w:rsidP="00EF2375">
            <w:pPr>
              <w:spacing w:after="0" w:line="240" w:lineRule="auto"/>
              <w:ind w:right="-1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по инфраструктурному развитию</w:t>
            </w:r>
          </w:p>
        </w:tc>
        <w:tc>
          <w:tcPr>
            <w:tcW w:w="1451" w:type="dxa"/>
            <w:shd w:val="clear" w:color="auto" w:fill="auto"/>
          </w:tcPr>
          <w:p w:rsidR="00EF2375" w:rsidRPr="00EF2375" w:rsidRDefault="00EF2375" w:rsidP="00EF2375">
            <w:pPr>
              <w:spacing w:after="0" w:line="240" w:lineRule="auto"/>
              <w:ind w:right="-1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F2375" w:rsidRPr="00EF2375" w:rsidRDefault="00EF2375" w:rsidP="00EF2375">
            <w:pPr>
              <w:spacing w:after="0" w:line="240" w:lineRule="auto"/>
              <w:ind w:right="-1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Р.Н. Макаров</w:t>
            </w:r>
          </w:p>
        </w:tc>
        <w:tc>
          <w:tcPr>
            <w:tcW w:w="1407" w:type="dxa"/>
            <w:shd w:val="clear" w:color="auto" w:fill="auto"/>
          </w:tcPr>
          <w:p w:rsidR="00EF2375" w:rsidRPr="00EF2375" w:rsidRDefault="00EF2375" w:rsidP="00EF2375">
            <w:pPr>
              <w:spacing w:after="0" w:line="240" w:lineRule="auto"/>
              <w:ind w:right="-1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75" w:rsidRPr="00EF2375" w:rsidTr="00077A61">
        <w:tc>
          <w:tcPr>
            <w:tcW w:w="4361" w:type="dxa"/>
            <w:shd w:val="clear" w:color="auto" w:fill="auto"/>
          </w:tcPr>
          <w:p w:rsidR="00EF2375" w:rsidRPr="00EF2375" w:rsidRDefault="00EF2375" w:rsidP="00EF2375">
            <w:pPr>
              <w:spacing w:after="0" w:line="240" w:lineRule="auto"/>
              <w:ind w:right="-1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EF2375" w:rsidRPr="00EF2375" w:rsidRDefault="00EF2375" w:rsidP="00EF2375">
            <w:pPr>
              <w:spacing w:after="0" w:line="240" w:lineRule="auto"/>
              <w:ind w:right="-1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F2375" w:rsidRPr="00EF2375" w:rsidRDefault="00EF2375" w:rsidP="00EF2375">
            <w:pPr>
              <w:spacing w:after="0" w:line="240" w:lineRule="auto"/>
              <w:ind w:right="-1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EF2375" w:rsidRPr="00EF2375" w:rsidRDefault="00EF2375" w:rsidP="00EF2375">
            <w:pPr>
              <w:spacing w:after="0" w:line="240" w:lineRule="auto"/>
              <w:ind w:right="-1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75" w:rsidRPr="00EF2375" w:rsidTr="00077A61">
        <w:tc>
          <w:tcPr>
            <w:tcW w:w="4361" w:type="dxa"/>
            <w:shd w:val="clear" w:color="auto" w:fill="auto"/>
          </w:tcPr>
          <w:p w:rsidR="00EF2375" w:rsidRPr="00EF2375" w:rsidRDefault="00EF2375" w:rsidP="00EF2375">
            <w:pPr>
              <w:spacing w:after="0" w:line="240" w:lineRule="auto"/>
              <w:ind w:right="-1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Начальник правового отдела</w:t>
            </w:r>
          </w:p>
        </w:tc>
        <w:tc>
          <w:tcPr>
            <w:tcW w:w="1451" w:type="dxa"/>
            <w:shd w:val="clear" w:color="auto" w:fill="auto"/>
          </w:tcPr>
          <w:p w:rsidR="00EF2375" w:rsidRPr="00EF2375" w:rsidRDefault="00EF2375" w:rsidP="00EF2375">
            <w:pPr>
              <w:spacing w:after="0" w:line="240" w:lineRule="auto"/>
              <w:ind w:right="-1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F2375" w:rsidRPr="00EF2375" w:rsidRDefault="00EF2375" w:rsidP="00EF2375">
            <w:pPr>
              <w:spacing w:after="0" w:line="240" w:lineRule="auto"/>
              <w:ind w:right="-1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С.Е. Шевякова</w:t>
            </w:r>
          </w:p>
        </w:tc>
        <w:tc>
          <w:tcPr>
            <w:tcW w:w="1407" w:type="dxa"/>
            <w:shd w:val="clear" w:color="auto" w:fill="auto"/>
          </w:tcPr>
          <w:p w:rsidR="00EF2375" w:rsidRPr="00EF2375" w:rsidRDefault="00EF2375" w:rsidP="00EF2375">
            <w:pPr>
              <w:spacing w:after="0" w:line="240" w:lineRule="auto"/>
              <w:ind w:right="-1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75" w:rsidRPr="00EF2375" w:rsidTr="00077A61">
        <w:tc>
          <w:tcPr>
            <w:tcW w:w="4361" w:type="dxa"/>
            <w:shd w:val="clear" w:color="auto" w:fill="auto"/>
          </w:tcPr>
          <w:p w:rsidR="00EF2375" w:rsidRPr="00EF2375" w:rsidRDefault="00EF2375" w:rsidP="00EF2375">
            <w:pPr>
              <w:spacing w:after="0" w:line="240" w:lineRule="auto"/>
              <w:ind w:right="-1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EF2375" w:rsidRPr="00EF2375" w:rsidRDefault="00EF2375" w:rsidP="00EF2375">
            <w:pPr>
              <w:spacing w:after="0" w:line="240" w:lineRule="auto"/>
              <w:ind w:right="-1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F2375" w:rsidRPr="00EF2375" w:rsidRDefault="00EF2375" w:rsidP="00EF2375">
            <w:pPr>
              <w:spacing w:after="0" w:line="240" w:lineRule="auto"/>
              <w:ind w:right="-1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EF2375" w:rsidRPr="00EF2375" w:rsidRDefault="00EF2375" w:rsidP="00EF2375">
            <w:pPr>
              <w:spacing w:after="0" w:line="240" w:lineRule="auto"/>
              <w:ind w:right="-1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75" w:rsidRPr="00EF2375" w:rsidTr="00077A61">
        <w:tc>
          <w:tcPr>
            <w:tcW w:w="4361" w:type="dxa"/>
            <w:shd w:val="clear" w:color="auto" w:fill="auto"/>
          </w:tcPr>
          <w:p w:rsidR="00EF2375" w:rsidRPr="00EF2375" w:rsidRDefault="00EF2375" w:rsidP="00EF2375">
            <w:pPr>
              <w:spacing w:after="0" w:line="240" w:lineRule="auto"/>
              <w:ind w:right="-1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Начальник отдела ДТИ</w:t>
            </w:r>
          </w:p>
        </w:tc>
        <w:tc>
          <w:tcPr>
            <w:tcW w:w="1451" w:type="dxa"/>
            <w:shd w:val="clear" w:color="auto" w:fill="auto"/>
          </w:tcPr>
          <w:p w:rsidR="00EF2375" w:rsidRPr="00EF2375" w:rsidRDefault="00EF2375" w:rsidP="00EF2375">
            <w:pPr>
              <w:spacing w:after="0" w:line="240" w:lineRule="auto"/>
              <w:ind w:right="-1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F2375" w:rsidRPr="00EF2375" w:rsidRDefault="00EF2375" w:rsidP="00EF2375">
            <w:pPr>
              <w:spacing w:after="0" w:line="240" w:lineRule="auto"/>
              <w:ind w:right="-1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F2375">
              <w:rPr>
                <w:rFonts w:ascii="Times New Roman" w:hAnsi="Times New Roman" w:cs="Times New Roman"/>
                <w:sz w:val="24"/>
                <w:szCs w:val="24"/>
              </w:rPr>
              <w:t>О.Л. Осмольская</w:t>
            </w:r>
          </w:p>
        </w:tc>
        <w:tc>
          <w:tcPr>
            <w:tcW w:w="1407" w:type="dxa"/>
            <w:shd w:val="clear" w:color="auto" w:fill="auto"/>
          </w:tcPr>
          <w:p w:rsidR="00EF2375" w:rsidRPr="00EF2375" w:rsidRDefault="00EF2375" w:rsidP="00EF2375">
            <w:pPr>
              <w:spacing w:after="0" w:line="240" w:lineRule="auto"/>
              <w:ind w:right="-1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375" w:rsidRPr="00EF2375" w:rsidTr="00077A61">
        <w:tc>
          <w:tcPr>
            <w:tcW w:w="4361" w:type="dxa"/>
            <w:shd w:val="clear" w:color="auto" w:fill="auto"/>
          </w:tcPr>
          <w:p w:rsidR="00EF2375" w:rsidRPr="00EF2375" w:rsidRDefault="00EF2375" w:rsidP="00EF2375">
            <w:pPr>
              <w:spacing w:after="0" w:line="240" w:lineRule="auto"/>
              <w:ind w:right="-1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shd w:val="clear" w:color="auto" w:fill="auto"/>
          </w:tcPr>
          <w:p w:rsidR="00EF2375" w:rsidRPr="00EF2375" w:rsidRDefault="00EF2375" w:rsidP="00EF2375">
            <w:pPr>
              <w:spacing w:after="0" w:line="240" w:lineRule="auto"/>
              <w:ind w:right="-1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F2375" w:rsidRPr="00EF2375" w:rsidRDefault="00EF2375" w:rsidP="00EF2375">
            <w:pPr>
              <w:spacing w:after="0" w:line="240" w:lineRule="auto"/>
              <w:ind w:right="-1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EF2375" w:rsidRPr="00EF2375" w:rsidRDefault="00EF2375" w:rsidP="00EF2375">
            <w:pPr>
              <w:spacing w:after="0" w:line="240" w:lineRule="auto"/>
              <w:ind w:right="-18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tabs>
          <w:tab w:val="left" w:pos="7710"/>
        </w:tabs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EF2375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</w:p>
    <w:p w:rsidR="00EF2375" w:rsidRPr="00EF2375" w:rsidRDefault="00EF2375" w:rsidP="00EF2375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</w:pPr>
      <w:r w:rsidRPr="00EF2375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5 экз. – Территориальные отделы</w:t>
      </w: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EF2375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 xml:space="preserve">1 экз. – </w:t>
      </w:r>
      <w:proofErr w:type="spellStart"/>
      <w:r w:rsidRPr="00EF2375">
        <w:rPr>
          <w:rFonts w:ascii="Times New Roman" w:eastAsia="Arial Unicode MS" w:hAnsi="Times New Roman" w:cs="Times New Roman"/>
          <w:bCs/>
          <w:sz w:val="24"/>
          <w:szCs w:val="24"/>
        </w:rPr>
        <w:t>Плесецкая</w:t>
      </w:r>
      <w:proofErr w:type="spellEnd"/>
      <w:r w:rsidRPr="00EF2375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proofErr w:type="spellStart"/>
      <w:r w:rsidRPr="00EF2375">
        <w:rPr>
          <w:rFonts w:ascii="Times New Roman" w:eastAsia="Arial Unicode MS" w:hAnsi="Times New Roman" w:cs="Times New Roman"/>
          <w:bCs/>
          <w:sz w:val="24"/>
          <w:szCs w:val="24"/>
        </w:rPr>
        <w:t>Межпоселенческая</w:t>
      </w:r>
      <w:proofErr w:type="spellEnd"/>
      <w:r w:rsidRPr="00EF2375">
        <w:rPr>
          <w:rFonts w:ascii="Times New Roman" w:eastAsia="Arial Unicode MS" w:hAnsi="Times New Roman" w:cs="Times New Roman"/>
          <w:bCs/>
          <w:sz w:val="24"/>
          <w:szCs w:val="24"/>
        </w:rPr>
        <w:t xml:space="preserve"> библиотека</w:t>
      </w: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EF2375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 xml:space="preserve">1 экз. – </w:t>
      </w:r>
      <w:r w:rsidRPr="00EF2375">
        <w:rPr>
          <w:rFonts w:ascii="Times New Roman" w:eastAsia="Arial Unicode MS" w:hAnsi="Times New Roman" w:cs="Times New Roman"/>
          <w:bCs/>
          <w:sz w:val="24"/>
          <w:szCs w:val="24"/>
        </w:rPr>
        <w:t xml:space="preserve">ГБОУ НПО Архангельской области «Профессиональное училище № 41» </w:t>
      </w: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EF2375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 xml:space="preserve">1 экз. – </w:t>
      </w:r>
      <w:r w:rsidRPr="00EF2375">
        <w:rPr>
          <w:rFonts w:ascii="Times New Roman" w:eastAsia="Arial Unicode MS" w:hAnsi="Times New Roman" w:cs="Times New Roman"/>
          <w:bCs/>
          <w:sz w:val="24"/>
          <w:szCs w:val="24"/>
        </w:rPr>
        <w:t>ГБПОУ СПО Архангельской области «Плесецкий торгово-промышленный техникум»</w:t>
      </w: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EF2375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 xml:space="preserve">1 экз. – </w:t>
      </w:r>
      <w:r w:rsidRPr="00EF2375">
        <w:rPr>
          <w:rStyle w:val="extended-textshort"/>
          <w:rFonts w:ascii="Times New Roman" w:hAnsi="Times New Roman" w:cs="Times New Roman"/>
          <w:sz w:val="24"/>
          <w:szCs w:val="24"/>
        </w:rPr>
        <w:t>ГБУ АО «</w:t>
      </w:r>
      <w:r w:rsidRPr="00EF2375">
        <w:rPr>
          <w:rStyle w:val="extended-textshort"/>
          <w:rFonts w:ascii="Times New Roman" w:hAnsi="Times New Roman" w:cs="Times New Roman"/>
          <w:bCs/>
          <w:sz w:val="24"/>
          <w:szCs w:val="24"/>
        </w:rPr>
        <w:t>Плесецкий</w:t>
      </w:r>
      <w:r w:rsidRPr="00EF2375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EF2375">
        <w:rPr>
          <w:rStyle w:val="extended-textshort"/>
          <w:rFonts w:ascii="Times New Roman" w:hAnsi="Times New Roman" w:cs="Times New Roman"/>
          <w:bCs/>
          <w:sz w:val="24"/>
          <w:szCs w:val="24"/>
        </w:rPr>
        <w:t>детский</w:t>
      </w:r>
      <w:r w:rsidRPr="00EF2375">
        <w:rPr>
          <w:rStyle w:val="extended-textshort"/>
          <w:rFonts w:ascii="Times New Roman" w:hAnsi="Times New Roman" w:cs="Times New Roman"/>
          <w:sz w:val="24"/>
          <w:szCs w:val="24"/>
        </w:rPr>
        <w:t xml:space="preserve"> </w:t>
      </w:r>
      <w:r w:rsidRPr="00EF2375">
        <w:rPr>
          <w:rStyle w:val="extended-textshort"/>
          <w:rFonts w:ascii="Times New Roman" w:hAnsi="Times New Roman" w:cs="Times New Roman"/>
          <w:bCs/>
          <w:sz w:val="24"/>
          <w:szCs w:val="24"/>
        </w:rPr>
        <w:t>дом</w:t>
      </w:r>
      <w:r w:rsidRPr="00EF2375">
        <w:rPr>
          <w:rStyle w:val="extended-textshort"/>
          <w:rFonts w:ascii="Times New Roman" w:hAnsi="Times New Roman" w:cs="Times New Roman"/>
          <w:sz w:val="24"/>
          <w:szCs w:val="24"/>
        </w:rPr>
        <w:t>»</w:t>
      </w:r>
    </w:p>
    <w:p w:rsidR="00EF2375" w:rsidRPr="00EF2375" w:rsidRDefault="00EF2375" w:rsidP="00EF2375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</w:pPr>
      <w:r w:rsidRPr="00EF2375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1 экз. – Управление образования</w:t>
      </w:r>
    </w:p>
    <w:p w:rsidR="00EF2375" w:rsidRPr="00EF2375" w:rsidRDefault="00EF2375" w:rsidP="00EF2375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</w:pPr>
      <w:r w:rsidRPr="00EF2375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1 экз. – ОДТИ</w:t>
      </w:r>
    </w:p>
    <w:p w:rsidR="00EF2375" w:rsidRPr="00EF2375" w:rsidRDefault="00EF2375" w:rsidP="00EF2375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</w:pPr>
      <w:r w:rsidRPr="00EF2375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1 экз. – Отдел культуры и туризма</w:t>
      </w:r>
    </w:p>
    <w:p w:rsidR="00EF2375" w:rsidRPr="00EF2375" w:rsidRDefault="00EF2375" w:rsidP="00EF2375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</w:pPr>
      <w:r w:rsidRPr="00EF2375"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  <w:t>1 экз. – Отдел социальной работы</w:t>
      </w:r>
    </w:p>
    <w:p w:rsidR="00EF2375" w:rsidRPr="00EF2375" w:rsidRDefault="00EF2375" w:rsidP="00EF2375">
      <w:pPr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eastAsia="en-US"/>
        </w:rPr>
      </w:pP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EF2375">
        <w:rPr>
          <w:rFonts w:ascii="Times New Roman" w:hAnsi="Times New Roman" w:cs="Times New Roman"/>
          <w:sz w:val="24"/>
          <w:szCs w:val="24"/>
        </w:rPr>
        <w:t>Грохотова Полина Викторовна (81832)7-70-21</w:t>
      </w:r>
    </w:p>
    <w:p w:rsidR="00EF2375" w:rsidRPr="00EF2375" w:rsidRDefault="00EF2375" w:rsidP="00EF2375">
      <w:pPr>
        <w:spacing w:after="0" w:line="240" w:lineRule="auto"/>
        <w:ind w:right="-185"/>
        <w:rPr>
          <w:rFonts w:ascii="Times New Roman" w:hAnsi="Times New Roman" w:cs="Times New Roman"/>
          <w:sz w:val="24"/>
          <w:szCs w:val="24"/>
        </w:rPr>
      </w:pPr>
      <w:r w:rsidRPr="00EF2375">
        <w:rPr>
          <w:rFonts w:ascii="Times New Roman" w:hAnsi="Times New Roman" w:cs="Times New Roman"/>
          <w:sz w:val="24"/>
          <w:szCs w:val="24"/>
        </w:rPr>
        <w:t>Дата: 13.01.2023</w:t>
      </w:r>
    </w:p>
    <w:p w:rsidR="003018B9" w:rsidRPr="00EF2375" w:rsidRDefault="003018B9" w:rsidP="00EF2375">
      <w:pPr>
        <w:pStyle w:val="12"/>
        <w:ind w:right="-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882" w:type="dxa"/>
        <w:tblInd w:w="-276" w:type="dxa"/>
        <w:tblLook w:val="04A0"/>
      </w:tblPr>
      <w:tblGrid>
        <w:gridCol w:w="4476"/>
        <w:gridCol w:w="5406"/>
      </w:tblGrid>
      <w:tr w:rsidR="003018B9" w:rsidRPr="00636CAE" w:rsidTr="004E67A1">
        <w:tc>
          <w:tcPr>
            <w:tcW w:w="4476" w:type="dxa"/>
            <w:shd w:val="clear" w:color="auto" w:fill="auto"/>
          </w:tcPr>
          <w:p w:rsidR="003018B9" w:rsidRPr="00636CAE" w:rsidRDefault="003018B9" w:rsidP="00FB51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6" w:type="dxa"/>
            <w:shd w:val="clear" w:color="auto" w:fill="auto"/>
          </w:tcPr>
          <w:p w:rsidR="00636CAE" w:rsidRPr="00636CAE" w:rsidRDefault="00636CAE" w:rsidP="00FB510F">
            <w:pPr>
              <w:spacing w:after="0" w:line="240" w:lineRule="auto"/>
              <w:ind w:left="-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CAE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  <w:p w:rsidR="00636CAE" w:rsidRPr="00636CAE" w:rsidRDefault="00636CAE" w:rsidP="00FB510F">
            <w:pPr>
              <w:spacing w:after="0" w:line="240" w:lineRule="auto"/>
              <w:ind w:left="-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CAE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636CAE" w:rsidRPr="00636CAE" w:rsidRDefault="00636CAE" w:rsidP="00FB510F">
            <w:pPr>
              <w:spacing w:after="0" w:line="240" w:lineRule="auto"/>
              <w:ind w:left="-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36CAE">
              <w:rPr>
                <w:rFonts w:ascii="Times New Roman" w:hAnsi="Times New Roman" w:cs="Times New Roman"/>
                <w:sz w:val="24"/>
                <w:szCs w:val="24"/>
              </w:rPr>
              <w:t xml:space="preserve"> Плесецкого муниципального округа</w:t>
            </w:r>
          </w:p>
          <w:p w:rsidR="003018B9" w:rsidRPr="00636CAE" w:rsidRDefault="00636CAE" w:rsidP="00FB510F">
            <w:pPr>
              <w:spacing w:after="0" w:line="240" w:lineRule="auto"/>
              <w:ind w:left="-124"/>
              <w:jc w:val="right"/>
              <w:rPr>
                <w:rFonts w:ascii="Times New Roman" w:hAnsi="Times New Roman" w:cs="Times New Roman"/>
              </w:rPr>
            </w:pPr>
            <w:r w:rsidRPr="00636CAE">
              <w:rPr>
                <w:rFonts w:ascii="Times New Roman" w:hAnsi="Times New Roman" w:cs="Times New Roman"/>
                <w:sz w:val="24"/>
                <w:szCs w:val="24"/>
              </w:rPr>
              <w:t>от ………………… года № ….-…….</w:t>
            </w:r>
          </w:p>
        </w:tc>
      </w:tr>
    </w:tbl>
    <w:p w:rsidR="003018B9" w:rsidRPr="00636CAE" w:rsidRDefault="003018B9" w:rsidP="00FB510F">
      <w:pPr>
        <w:spacing w:after="0" w:line="240" w:lineRule="auto"/>
        <w:ind w:left="4320"/>
        <w:jc w:val="right"/>
        <w:rPr>
          <w:rFonts w:ascii="Times New Roman" w:hAnsi="Times New Roman" w:cs="Times New Roman"/>
          <w:sz w:val="20"/>
          <w:szCs w:val="20"/>
        </w:rPr>
      </w:pPr>
    </w:p>
    <w:p w:rsidR="008F0320" w:rsidRPr="00997F03" w:rsidRDefault="008F0320" w:rsidP="00FB51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  <w:r w:rsidRPr="00636CAE">
        <w:rPr>
          <w:rFonts w:ascii="Times New Roman" w:hAnsi="Times New Roman" w:cs="Times New Roman"/>
          <w:b/>
        </w:rPr>
        <w:t>План мероприятий по экологическому образованию, просвещению и формированию экологической</w:t>
      </w:r>
      <w:r w:rsidRPr="00997F03">
        <w:rPr>
          <w:rFonts w:ascii="Times New Roman" w:hAnsi="Times New Roman" w:cs="Times New Roman"/>
          <w:b/>
        </w:rPr>
        <w:t xml:space="preserve"> культуры на территории Плесецк</w:t>
      </w:r>
      <w:r>
        <w:rPr>
          <w:rFonts w:ascii="Times New Roman" w:hAnsi="Times New Roman" w:cs="Times New Roman"/>
          <w:b/>
        </w:rPr>
        <w:t>ого муниципального округа в 2023</w:t>
      </w:r>
      <w:r w:rsidRPr="00997F03">
        <w:rPr>
          <w:rFonts w:ascii="Times New Roman" w:hAnsi="Times New Roman" w:cs="Times New Roman"/>
          <w:b/>
        </w:rPr>
        <w:t xml:space="preserve"> году</w:t>
      </w:r>
    </w:p>
    <w:p w:rsidR="008F0320" w:rsidRPr="00997F03" w:rsidRDefault="008F0320" w:rsidP="00FB5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"/>
        <w:gridCol w:w="2649"/>
        <w:gridCol w:w="2151"/>
        <w:gridCol w:w="1488"/>
        <w:gridCol w:w="2631"/>
      </w:tblGrid>
      <w:tr w:rsidR="008F0320" w:rsidRPr="00997F03" w:rsidTr="00DE152F">
        <w:tc>
          <w:tcPr>
            <w:tcW w:w="586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31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56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</w:p>
        </w:tc>
      </w:tr>
      <w:tr w:rsidR="008F0320" w:rsidRPr="00997F03" w:rsidTr="00DE152F">
        <w:tc>
          <w:tcPr>
            <w:tcW w:w="586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31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56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0320" w:rsidRPr="00997F03" w:rsidTr="00DE152F">
        <w:tc>
          <w:tcPr>
            <w:tcW w:w="9505" w:type="dxa"/>
            <w:gridSpan w:val="5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b/>
                <w:sz w:val="20"/>
                <w:szCs w:val="20"/>
              </w:rPr>
              <w:t>1. Распространение и пропаганда экологических знаний:</w:t>
            </w:r>
          </w:p>
        </w:tc>
      </w:tr>
      <w:tr w:rsidR="008F0320" w:rsidRPr="00997F03" w:rsidTr="00DE152F">
        <w:tc>
          <w:tcPr>
            <w:tcW w:w="586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631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о принятых и разрабатываемых нормативных правовых актах в области охраны окружающей среды и экологической безопасности в Плесецком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муниципальном округе</w:t>
            </w:r>
          </w:p>
        </w:tc>
        <w:tc>
          <w:tcPr>
            <w:tcW w:w="2156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 средства массовой информации</w:t>
            </w:r>
          </w:p>
        </w:tc>
      </w:tr>
      <w:tr w:rsidR="008F0320" w:rsidRPr="00997F03" w:rsidTr="00DE152F">
        <w:tc>
          <w:tcPr>
            <w:tcW w:w="586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631" w:type="dxa"/>
            <w:shd w:val="clear" w:color="auto" w:fill="auto"/>
          </w:tcPr>
          <w:p w:rsidR="008F0320" w:rsidRPr="00F8316B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316B">
              <w:rPr>
                <w:rFonts w:ascii="Times New Roman" w:hAnsi="Times New Roman" w:cs="Times New Roman"/>
                <w:bCs/>
                <w:sz w:val="20"/>
                <w:szCs w:val="20"/>
              </w:rPr>
              <w:t>Выпуск экологической литературы; создание веб-сайтов; выпуск радиопередач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учреждения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 xml:space="preserve">, досуговые центры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библиотеки Плесецкого муниципального округа</w:t>
            </w: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c>
          <w:tcPr>
            <w:tcW w:w="586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31" w:type="dxa"/>
            <w:shd w:val="clear" w:color="auto" w:fill="auto"/>
          </w:tcPr>
          <w:p w:rsidR="008F0320" w:rsidRPr="00F8316B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8316B">
              <w:rPr>
                <w:rFonts w:ascii="Times New Roman" w:hAnsi="Times New Roman" w:cs="Times New Roman"/>
                <w:bCs/>
                <w:sz w:val="20"/>
                <w:szCs w:val="20"/>
              </w:rPr>
              <w:t>Изготовление и распространение просвещенских материалов (брошюр, листовок, календарей, плакатов, видеофильмов, презентаций и др.) на экологическую тематику</w:t>
            </w:r>
          </w:p>
        </w:tc>
        <w:tc>
          <w:tcPr>
            <w:tcW w:w="2156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 образователь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учреждения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 xml:space="preserve">, досуговые центры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библиотеки Плесецкого муниципального округа </w:t>
            </w: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c>
          <w:tcPr>
            <w:tcW w:w="9505" w:type="dxa"/>
            <w:gridSpan w:val="5"/>
            <w:shd w:val="clear" w:color="auto" w:fill="auto"/>
          </w:tcPr>
          <w:p w:rsidR="008F0320" w:rsidRPr="00997F03" w:rsidRDefault="008F0320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Проведение Дней защиты от экол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огической опасности</w:t>
            </w:r>
            <w:r w:rsidRPr="00997F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  <w:tr w:rsidR="008F0320" w:rsidRPr="00997F03" w:rsidTr="00DE152F">
        <w:tc>
          <w:tcPr>
            <w:tcW w:w="586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631" w:type="dxa"/>
            <w:shd w:val="clear" w:color="auto" w:fill="auto"/>
          </w:tcPr>
          <w:p w:rsidR="008F0320" w:rsidRPr="00F8316B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502EC2">
              <w:rPr>
                <w:rFonts w:ascii="Times New Roman" w:hAnsi="Times New Roman" w:cs="Times New Roman"/>
                <w:bCs/>
                <w:sz w:val="20"/>
                <w:szCs w:val="20"/>
              </w:rPr>
              <w:t>Благоустройство и озеленение территорий, организация массовых субботников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мая по 1 сентября</w:t>
            </w:r>
          </w:p>
        </w:tc>
        <w:tc>
          <w:tcPr>
            <w:tcW w:w="2642" w:type="dxa"/>
            <w:shd w:val="clear" w:color="auto" w:fill="auto"/>
          </w:tcPr>
          <w:p w:rsidR="008F0320" w:rsidRPr="007C7E98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7E9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Плесецкого муниципального округа Архангельской области, территориальные отделы Плесецкого муниципального округа,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7C7E98">
              <w:rPr>
                <w:rFonts w:ascii="Times New Roman" w:hAnsi="Times New Roman" w:cs="Times New Roman"/>
                <w:sz w:val="20"/>
                <w:szCs w:val="20"/>
              </w:rPr>
              <w:t>руководители образовательных учреждений всех форм, досуговых центров</w:t>
            </w:r>
          </w:p>
        </w:tc>
      </w:tr>
      <w:tr w:rsidR="008F0320" w:rsidRPr="00997F03" w:rsidTr="00DE152F">
        <w:tc>
          <w:tcPr>
            <w:tcW w:w="586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631" w:type="dxa"/>
            <w:shd w:val="clear" w:color="auto" w:fill="auto"/>
          </w:tcPr>
          <w:p w:rsidR="008F0320" w:rsidRPr="00997F03" w:rsidRDefault="008F0320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Централизованный сбор ртутьсодержащих отходов</w:t>
            </w:r>
          </w:p>
        </w:tc>
        <w:tc>
          <w:tcPr>
            <w:tcW w:w="2156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bCs/>
                <w:sz w:val="20"/>
                <w:szCs w:val="20"/>
              </w:rPr>
              <w:t>Май - июнь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Плесецкого муниципального округа Архангельской области, 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ООО «ТЭЧ-Сервис»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территориальные отделы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Плесецкого муниципального округа, 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округа,</w:t>
            </w:r>
          </w:p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руководители образовательных учреждений всех форм, руководители организаций всех форм собственно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сти, население Плесецкого муниципального округа</w:t>
            </w:r>
          </w:p>
        </w:tc>
      </w:tr>
      <w:tr w:rsidR="008F0320" w:rsidRPr="00997F03" w:rsidTr="00DE152F">
        <w:tc>
          <w:tcPr>
            <w:tcW w:w="586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2631" w:type="dxa"/>
            <w:shd w:val="clear" w:color="auto" w:fill="auto"/>
          </w:tcPr>
          <w:p w:rsidR="008F0320" w:rsidRPr="00997F03" w:rsidRDefault="008F0320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акций, конкурсов, семинаров, выставок и иных мероприятий в рамках Дней защиты от экологической опасности</w:t>
            </w:r>
          </w:p>
          <w:p w:rsidR="008F0320" w:rsidRPr="00997F03" w:rsidRDefault="008F0320" w:rsidP="00FB510F">
            <w:pPr>
              <w:pStyle w:val="ConsPlusNonformat"/>
              <w:widowControl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 03 апреля по 30</w:t>
            </w:r>
            <w:r w:rsidRPr="00997F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Управление образования Администрации Плесецкого муниципального округа Архангельской области,</w:t>
            </w:r>
          </w:p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руководители образовательных учреждений всех форм, досуговые центры</w:t>
            </w:r>
          </w:p>
        </w:tc>
      </w:tr>
      <w:tr w:rsidR="008F0320" w:rsidRPr="00997F03" w:rsidTr="00DE152F">
        <w:tc>
          <w:tcPr>
            <w:tcW w:w="586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631" w:type="dxa"/>
            <w:shd w:val="clear" w:color="auto" w:fill="auto"/>
          </w:tcPr>
          <w:p w:rsidR="008F0320" w:rsidRPr="00997F03" w:rsidRDefault="008F0320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окруж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ного конкурса «Лучшее проведение Дней защиты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 экологической опасности в 2023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 xml:space="preserve"> году»</w:t>
            </w:r>
          </w:p>
        </w:tc>
        <w:tc>
          <w:tcPr>
            <w:tcW w:w="2156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 03 апреля по 30</w:t>
            </w:r>
            <w:r w:rsidRPr="00997F0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</w:tc>
      </w:tr>
      <w:tr w:rsidR="008F0320" w:rsidRPr="00997F03" w:rsidTr="00DE152F">
        <w:tc>
          <w:tcPr>
            <w:tcW w:w="586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31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муниципальный окруж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ного конкурса «Лучшее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лагоустройство территории - 2023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D493E">
              <w:rPr>
                <w:rFonts w:ascii="Times New Roman" w:hAnsi="Times New Roman" w:cs="Times New Roman"/>
                <w:sz w:val="20"/>
                <w:szCs w:val="20"/>
              </w:rPr>
              <w:t>С 15 мая по 16 октября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</w:tc>
      </w:tr>
      <w:tr w:rsidR="008F0320" w:rsidRPr="00997F03" w:rsidTr="00DE152F">
        <w:tc>
          <w:tcPr>
            <w:tcW w:w="9505" w:type="dxa"/>
            <w:gridSpan w:val="5"/>
            <w:shd w:val="clear" w:color="auto" w:fill="auto"/>
          </w:tcPr>
          <w:p w:rsidR="008F0320" w:rsidRPr="002D2A8B" w:rsidRDefault="008F0320" w:rsidP="00FB510F">
            <w:pPr>
              <w:tabs>
                <w:tab w:val="left" w:pos="103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2D2A8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2D2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Экологические акции по благоустройству особо охраняемых природных территорий (далее – ООПТ), в том числе благоустройство источников (родников) Поморья</w:t>
            </w:r>
            <w:r w:rsidRPr="002D2A8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8F0320" w:rsidRPr="00997F03" w:rsidTr="00DE152F">
        <w:trPr>
          <w:trHeight w:val="2355"/>
        </w:trPr>
        <w:tc>
          <w:tcPr>
            <w:tcW w:w="586" w:type="dxa"/>
            <w:shd w:val="clear" w:color="auto" w:fill="auto"/>
          </w:tcPr>
          <w:p w:rsidR="008F0320" w:rsidRPr="00997F03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3.1 </w:t>
            </w:r>
          </w:p>
        </w:tc>
        <w:tc>
          <w:tcPr>
            <w:tcW w:w="2631" w:type="dxa"/>
            <w:shd w:val="clear" w:color="auto" w:fill="auto"/>
          </w:tcPr>
          <w:p w:rsidR="008F0320" w:rsidRPr="002D2A8B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областного</w:t>
            </w:r>
            <w:r w:rsidRPr="002D2A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2D2A8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фотографий родников, расположенных на территории Архангельской области «Родники Архангельской области»</w:t>
            </w:r>
          </w:p>
          <w:p w:rsidR="008F0320" w:rsidRPr="002D2A8B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 Управление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бразования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руководители образовательных учреждений всех форм</w:t>
            </w:r>
          </w:p>
        </w:tc>
      </w:tr>
      <w:tr w:rsidR="008F0320" w:rsidRPr="00997F03" w:rsidTr="00DE152F">
        <w:trPr>
          <w:trHeight w:val="99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631" w:type="dxa"/>
            <w:shd w:val="clear" w:color="auto" w:fill="auto"/>
          </w:tcPr>
          <w:p w:rsidR="008F0320" w:rsidRPr="002D2A8B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Проведение мероприятия </w:t>
            </w:r>
            <w:r w:rsidRPr="002D2A8B">
              <w:rPr>
                <w:rFonts w:ascii="Times New Roman" w:hAnsi="Times New Roman" w:cs="Times New Roman"/>
                <w:bCs/>
                <w:sz w:val="20"/>
                <w:szCs w:val="20"/>
              </w:rPr>
              <w:t>Чистый родник, «Живи, родник»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2D2A8B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апреля по 1 сентября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 Управление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бразования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руководители образовательных учреждений всех форм</w:t>
            </w:r>
          </w:p>
        </w:tc>
      </w:tr>
      <w:tr w:rsidR="008F0320" w:rsidRPr="00997F03" w:rsidTr="00DE152F">
        <w:trPr>
          <w:trHeight w:val="390"/>
        </w:trPr>
        <w:tc>
          <w:tcPr>
            <w:tcW w:w="9505" w:type="dxa"/>
            <w:gridSpan w:val="5"/>
            <w:shd w:val="clear" w:color="auto" w:fill="auto"/>
          </w:tcPr>
          <w:p w:rsidR="008F0320" w:rsidRPr="002D2A8B" w:rsidRDefault="008F0320" w:rsidP="00FB510F">
            <w:pPr>
              <w:tabs>
                <w:tab w:val="left" w:pos="301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2A8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</w:t>
            </w:r>
            <w:r w:rsidRPr="002D2A8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по выявлению и ликвидации несанкционированных свалок</w:t>
            </w:r>
            <w:r w:rsidRPr="002D2A8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8F0320" w:rsidRPr="00997F03" w:rsidTr="00DE152F">
        <w:trPr>
          <w:trHeight w:val="76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631" w:type="dxa"/>
            <w:shd w:val="clear" w:color="auto" w:fill="auto"/>
          </w:tcPr>
          <w:p w:rsidR="008F0320" w:rsidRPr="007B57F6" w:rsidRDefault="008F0320" w:rsidP="00FB510F">
            <w:pPr>
              <w:pStyle w:val="ConsPlusNonformat"/>
              <w:rPr>
                <w:rFonts w:ascii="Times New Roman" w:hAnsi="Times New Roman" w:cs="Times New Roman"/>
              </w:rPr>
            </w:pPr>
            <w:r w:rsidRPr="007B57F6">
              <w:rPr>
                <w:rFonts w:ascii="Times New Roman" w:hAnsi="Times New Roman" w:cs="Times New Roman"/>
              </w:rPr>
              <w:t>Проведение мероприятий по выявлению и ликвидации несанкционированных свалок</w:t>
            </w:r>
          </w:p>
        </w:tc>
        <w:tc>
          <w:tcPr>
            <w:tcW w:w="2156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</w:p>
        </w:tc>
      </w:tr>
      <w:tr w:rsidR="008F0320" w:rsidRPr="00997F03" w:rsidTr="00DE152F">
        <w:trPr>
          <w:trHeight w:val="315"/>
        </w:trPr>
        <w:tc>
          <w:tcPr>
            <w:tcW w:w="9505" w:type="dxa"/>
            <w:gridSpan w:val="5"/>
            <w:shd w:val="clear" w:color="auto" w:fill="auto"/>
          </w:tcPr>
          <w:p w:rsidR="008F0320" w:rsidRPr="00C77FE7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F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5. </w:t>
            </w:r>
            <w:r w:rsidRPr="00C77F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акций по сбору макулатуры</w:t>
            </w:r>
          </w:p>
        </w:tc>
      </w:tr>
      <w:tr w:rsidR="008F0320" w:rsidRPr="00997F03" w:rsidTr="00DE152F">
        <w:trPr>
          <w:trHeight w:val="103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631" w:type="dxa"/>
            <w:shd w:val="clear" w:color="auto" w:fill="auto"/>
          </w:tcPr>
          <w:p w:rsidR="008F0320" w:rsidRPr="00C77FE7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всесоюзных соревнований</w:t>
            </w:r>
            <w:r w:rsidRPr="00C77FE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сбору и сдаче макулатуры и вторичных полимерных материалов под девизом «Миллион – Родине!»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93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631" w:type="dxa"/>
            <w:shd w:val="clear" w:color="auto" w:fill="auto"/>
          </w:tcPr>
          <w:p w:rsidR="008F0320" w:rsidRPr="00C77FE7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77FE7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Всероссийская акция #</w:t>
            </w:r>
            <w:proofErr w:type="spellStart"/>
            <w:r w:rsidRPr="00C77FE7">
              <w:rPr>
                <w:rFonts w:ascii="Times New Roman" w:hAnsi="Times New Roman" w:cs="Times New Roman"/>
                <w:bCs/>
                <w:sz w:val="20"/>
                <w:szCs w:val="20"/>
              </w:rPr>
              <w:t>БумБатл</w:t>
            </w:r>
            <w:proofErr w:type="spellEnd"/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330"/>
        </w:trPr>
        <w:tc>
          <w:tcPr>
            <w:tcW w:w="9505" w:type="dxa"/>
            <w:gridSpan w:val="5"/>
            <w:shd w:val="clear" w:color="auto" w:fill="auto"/>
          </w:tcPr>
          <w:p w:rsidR="008F0320" w:rsidRPr="00C77FE7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F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6. </w:t>
            </w:r>
            <w:r w:rsidRPr="00C77F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Проведение акций по сбору </w:t>
            </w:r>
            <w:r w:rsidRPr="00C77FE7">
              <w:rPr>
                <w:rFonts w:ascii="Times New Roman" w:hAnsi="Times New Roman" w:cs="Times New Roman"/>
                <w:b/>
                <w:sz w:val="20"/>
                <w:szCs w:val="20"/>
              </w:rPr>
              <w:t>малогабаритных источников тока</w:t>
            </w:r>
            <w:r w:rsidRPr="00C77F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(отработанных батареек</w:t>
            </w:r>
            <w:r w:rsidRPr="00C77FE7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)</w:t>
            </w:r>
          </w:p>
        </w:tc>
      </w:tr>
      <w:tr w:rsidR="008F0320" w:rsidRPr="00997F03" w:rsidTr="00DE152F">
        <w:trPr>
          <w:trHeight w:val="55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2631" w:type="dxa"/>
            <w:shd w:val="clear" w:color="auto" w:fill="auto"/>
          </w:tcPr>
          <w:p w:rsidR="008F0320" w:rsidRPr="00C77FE7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77FE7">
              <w:rPr>
                <w:rFonts w:ascii="Times New Roman" w:hAnsi="Times New Roman" w:cs="Times New Roman"/>
                <w:bCs/>
                <w:sz w:val="20"/>
                <w:szCs w:val="20"/>
              </w:rPr>
              <w:t>«Спаси ёжика!»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345"/>
        </w:trPr>
        <w:tc>
          <w:tcPr>
            <w:tcW w:w="9505" w:type="dxa"/>
            <w:gridSpan w:val="5"/>
            <w:shd w:val="clear" w:color="auto" w:fill="auto"/>
          </w:tcPr>
          <w:p w:rsidR="008F0320" w:rsidRPr="00C77FE7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F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7. </w:t>
            </w:r>
            <w:r w:rsidRPr="00C77F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акций по сбору пластика</w:t>
            </w:r>
          </w:p>
        </w:tc>
      </w:tr>
      <w:tr w:rsidR="008F0320" w:rsidRPr="00997F03" w:rsidTr="00DE152F">
        <w:trPr>
          <w:trHeight w:val="45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631" w:type="dxa"/>
            <w:shd w:val="clear" w:color="auto" w:fill="auto"/>
          </w:tcPr>
          <w:p w:rsidR="008F0320" w:rsidRPr="00C77FE7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77FE7">
              <w:rPr>
                <w:rFonts w:ascii="Times New Roman" w:hAnsi="Times New Roman" w:cs="Times New Roman"/>
                <w:bCs/>
                <w:sz w:val="20"/>
                <w:szCs w:val="20"/>
              </w:rPr>
              <w:t>Массовый эколого-благотворительный проект «Крышечки во благо»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270"/>
        </w:trPr>
        <w:tc>
          <w:tcPr>
            <w:tcW w:w="9505" w:type="dxa"/>
            <w:gridSpan w:val="5"/>
            <w:shd w:val="clear" w:color="auto" w:fill="auto"/>
          </w:tcPr>
          <w:p w:rsidR="008F0320" w:rsidRPr="00C77FE7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7FE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8. </w:t>
            </w:r>
            <w:r w:rsidRPr="00C77F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акций по раздельному сбору мусора и его переработки</w:t>
            </w:r>
          </w:p>
        </w:tc>
      </w:tr>
      <w:tr w:rsidR="008F0320" w:rsidRPr="00997F03" w:rsidTr="00DE152F">
        <w:trPr>
          <w:trHeight w:val="40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631" w:type="dxa"/>
            <w:shd w:val="clear" w:color="auto" w:fill="auto"/>
          </w:tcPr>
          <w:p w:rsidR="008F0320" w:rsidRPr="00C77FE7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77FE7">
              <w:rPr>
                <w:rFonts w:ascii="Times New Roman" w:hAnsi="Times New Roman" w:cs="Times New Roman"/>
                <w:bCs/>
                <w:sz w:val="20"/>
                <w:szCs w:val="20"/>
              </w:rPr>
              <w:t>Пилотный проект «ЭкоБак29»</w:t>
            </w:r>
          </w:p>
          <w:p w:rsidR="008F0320" w:rsidRPr="00C77FE7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</w:p>
        </w:tc>
      </w:tr>
      <w:tr w:rsidR="008F0320" w:rsidRPr="00997F03" w:rsidTr="00DE152F">
        <w:trPr>
          <w:trHeight w:val="89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8.2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>Чемпионат «Чистые игры»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315"/>
        </w:trPr>
        <w:tc>
          <w:tcPr>
            <w:tcW w:w="9505" w:type="dxa"/>
            <w:gridSpan w:val="5"/>
            <w:shd w:val="clear" w:color="auto" w:fill="auto"/>
          </w:tcPr>
          <w:p w:rsidR="008F0320" w:rsidRPr="003578B4" w:rsidRDefault="008F0320" w:rsidP="00FB5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 </w:t>
            </w:r>
            <w:r w:rsidRPr="003578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классных часов, посвященных охране окружающей среды</w:t>
            </w:r>
          </w:p>
        </w:tc>
      </w:tr>
      <w:tr w:rsidR="008F0320" w:rsidRPr="00997F03" w:rsidTr="00DE152F">
        <w:trPr>
          <w:trHeight w:val="78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всероссийского тематического урока </w:t>
            </w:r>
            <w:r w:rsidRPr="003578B4">
              <w:rPr>
                <w:rFonts w:ascii="Times New Roman" w:hAnsi="Times New Roman" w:cs="Times New Roman"/>
                <w:sz w:val="20"/>
                <w:szCs w:val="20"/>
              </w:rPr>
              <w:t>«Экология и энергосбережение»</w:t>
            </w:r>
          </w:p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85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всероссийского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экологического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урок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«Сделаем Вместе»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593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9.3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классных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ов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«Покормите зимующих птиц»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31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9.4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областного</w:t>
            </w:r>
            <w:r w:rsidRPr="003578B4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578B4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исследовательских краеведческих работ обучающихся «Отечество» (секция «Экологическое краеведение.</w:t>
            </w:r>
            <w:proofErr w:type="gramEnd"/>
            <w:r w:rsidRPr="003578B4">
              <w:rPr>
                <w:rFonts w:ascii="Times New Roman" w:hAnsi="Times New Roman" w:cs="Times New Roman"/>
                <w:sz w:val="20"/>
                <w:szCs w:val="20"/>
              </w:rPr>
              <w:t xml:space="preserve"> Природное наследие»)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48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9.5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областного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семинар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>-практикум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«Исследовательские и проектные инициативы обучающихся в сфере дополнительного естественнонаучного 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образования»</w:t>
            </w:r>
          </w:p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>Детская экологическая конференция «Экология моего края»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42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9.6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регионального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этап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всероссийского юниорского лесного конкурса Федерального агентства лесного хозяйства «Подрост»</w:t>
            </w:r>
          </w:p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43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9.7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областного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юных исследователей окружающей среды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126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9.8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областной учебно-исследовательской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конференция «Юность Поморья» (секция «География. Экология»)</w:t>
            </w:r>
          </w:p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109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9.9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Эколого-просветительских экскурсий</w:t>
            </w:r>
            <w:r w:rsidRPr="003578B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школьников и студентов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129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9.10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Организация экскурсий на предприятия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175"/>
        </w:trPr>
        <w:tc>
          <w:tcPr>
            <w:tcW w:w="9505" w:type="dxa"/>
            <w:gridSpan w:val="5"/>
            <w:shd w:val="clear" w:color="auto" w:fill="auto"/>
          </w:tcPr>
          <w:p w:rsidR="008F0320" w:rsidRPr="003578B4" w:rsidRDefault="008F0320" w:rsidP="00FB510F">
            <w:pPr>
              <w:pStyle w:val="af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8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10. Проведение слетов юных экологов и членов школьных лесничеств. </w:t>
            </w:r>
          </w:p>
          <w:p w:rsidR="008F0320" w:rsidRDefault="008F0320" w:rsidP="00FB510F">
            <w:pPr>
              <w:pStyle w:val="af5"/>
            </w:pPr>
            <w:r w:rsidRPr="003578B4">
              <w:rPr>
                <w:rFonts w:ascii="Times New Roman" w:hAnsi="Times New Roman" w:cs="Times New Roman"/>
                <w:b/>
                <w:sz w:val="20"/>
                <w:szCs w:val="20"/>
              </w:rPr>
              <w:t>Создание детских оздоровительных лагерей с профильным экологическим направлением</w:t>
            </w:r>
          </w:p>
        </w:tc>
      </w:tr>
      <w:tr w:rsidR="008F0320" w:rsidRPr="00997F03" w:rsidTr="00DE152F">
        <w:trPr>
          <w:trHeight w:val="67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ежегодного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слёт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«Зеленый патруль»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Плесецкого муниципального округа Архангельской области, территориальные отделы Плесецкого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435"/>
        </w:trPr>
        <w:tc>
          <w:tcPr>
            <w:tcW w:w="9505" w:type="dxa"/>
            <w:gridSpan w:val="5"/>
            <w:shd w:val="clear" w:color="auto" w:fill="auto"/>
          </w:tcPr>
          <w:p w:rsidR="008F0320" w:rsidRPr="003578B4" w:rsidRDefault="008F0320" w:rsidP="00FB510F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3578B4">
              <w:rPr>
                <w:rFonts w:ascii="Times New Roman" w:hAnsi="Times New Roman" w:cs="Times New Roman"/>
                <w:b/>
              </w:rPr>
              <w:lastRenderedPageBreak/>
              <w:t xml:space="preserve">11. </w:t>
            </w:r>
            <w:r w:rsidRPr="003578B4">
              <w:rPr>
                <w:rFonts w:ascii="Times New Roman" w:hAnsi="Times New Roman" w:cs="Times New Roman"/>
                <w:b/>
                <w:bCs/>
              </w:rPr>
              <w:t>Проведение традиционных всероссийских мероприятий природоохранной направленности</w:t>
            </w:r>
          </w:p>
        </w:tc>
      </w:tr>
      <w:tr w:rsidR="008F0320" w:rsidRPr="00997F03" w:rsidTr="00DE152F">
        <w:trPr>
          <w:trHeight w:val="97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Всероссийской олимпиады школьников по экологии</w:t>
            </w:r>
            <w:r w:rsidRPr="003578B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67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</w:t>
            </w:r>
          </w:p>
        </w:tc>
        <w:tc>
          <w:tcPr>
            <w:tcW w:w="2631" w:type="dxa"/>
            <w:shd w:val="clear" w:color="auto" w:fill="auto"/>
          </w:tcPr>
          <w:p w:rsidR="008F0320" w:rsidRPr="003578B4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всероссийского экологического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субботник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3578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«Зеленая Россия»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 - сентябрь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810"/>
        </w:trPr>
        <w:tc>
          <w:tcPr>
            <w:tcW w:w="586" w:type="dxa"/>
            <w:shd w:val="clear" w:color="auto" w:fill="auto"/>
          </w:tcPr>
          <w:p w:rsidR="008F0320" w:rsidRPr="00CB2608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B2608">
              <w:rPr>
                <w:rFonts w:ascii="Times New Roman" w:hAnsi="Times New Roman" w:cs="Times New Roman"/>
                <w:sz w:val="20"/>
                <w:szCs w:val="20"/>
              </w:rPr>
              <w:t>11.3</w:t>
            </w:r>
          </w:p>
        </w:tc>
        <w:tc>
          <w:tcPr>
            <w:tcW w:w="2631" w:type="dxa"/>
            <w:shd w:val="clear" w:color="auto" w:fill="auto"/>
          </w:tcPr>
          <w:p w:rsidR="008F0320" w:rsidRPr="00CB2608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всероссийской эколого-культурной акции</w:t>
            </w:r>
            <w:r w:rsidRPr="00CB2608">
              <w:rPr>
                <w:rFonts w:ascii="Times New Roman" w:hAnsi="Times New Roman" w:cs="Times New Roman"/>
                <w:sz w:val="20"/>
                <w:szCs w:val="20"/>
              </w:rPr>
              <w:t xml:space="preserve"> «Покормите птиц» (в рамках акции: </w:t>
            </w:r>
            <w:r w:rsidRPr="00CB2608">
              <w:rPr>
                <w:rFonts w:ascii="Times New Roman" w:hAnsi="Times New Roman" w:cs="Times New Roman"/>
                <w:bCs/>
                <w:sz w:val="20"/>
                <w:szCs w:val="20"/>
              </w:rPr>
              <w:t>конкурсы рисунков: «Репортаж с кормушки», «Гостеприимная кормушка»</w:t>
            </w:r>
            <w:r w:rsidRPr="00CB2608">
              <w:rPr>
                <w:rFonts w:ascii="Times New Roman" w:hAnsi="Times New Roman" w:cs="Times New Roman"/>
                <w:sz w:val="20"/>
                <w:szCs w:val="20"/>
              </w:rPr>
              <w:t>; «Синичкин день»; «Птичья столовая»;</w:t>
            </w:r>
            <w:r w:rsidRPr="00CB26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классные часы «Покормите зимующих птиц»; фотоконкурс «Птицы за моим окном»; операция «</w:t>
            </w:r>
            <w:proofErr w:type="spellStart"/>
            <w:r w:rsidRPr="00CB2608">
              <w:rPr>
                <w:rFonts w:ascii="Times New Roman" w:hAnsi="Times New Roman" w:cs="Times New Roman"/>
                <w:bCs/>
                <w:sz w:val="20"/>
                <w:szCs w:val="20"/>
              </w:rPr>
              <w:t>Птицеград</w:t>
            </w:r>
            <w:proofErr w:type="spellEnd"/>
            <w:r w:rsidRPr="00CB2608">
              <w:rPr>
                <w:rFonts w:ascii="Times New Roman" w:hAnsi="Times New Roman" w:cs="Times New Roman"/>
                <w:bCs/>
                <w:sz w:val="20"/>
                <w:szCs w:val="20"/>
              </w:rPr>
              <w:t>»; познавательные программы и т.д.</w:t>
            </w:r>
            <w:r w:rsidRPr="00CB260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F0320" w:rsidRPr="00CB2608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течении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724"/>
        </w:trPr>
        <w:tc>
          <w:tcPr>
            <w:tcW w:w="586" w:type="dxa"/>
            <w:shd w:val="clear" w:color="auto" w:fill="auto"/>
          </w:tcPr>
          <w:p w:rsidR="008F0320" w:rsidRPr="00CB2608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B2608">
              <w:rPr>
                <w:rFonts w:ascii="Times New Roman" w:hAnsi="Times New Roman" w:cs="Times New Roman"/>
                <w:sz w:val="20"/>
                <w:szCs w:val="20"/>
              </w:rPr>
              <w:t>11.4</w:t>
            </w:r>
          </w:p>
        </w:tc>
        <w:tc>
          <w:tcPr>
            <w:tcW w:w="2631" w:type="dxa"/>
            <w:shd w:val="clear" w:color="auto" w:fill="auto"/>
          </w:tcPr>
          <w:p w:rsidR="008F0320" w:rsidRPr="00CB2608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всероссийского экологического</w:t>
            </w:r>
            <w:r w:rsidRPr="00CB26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субботник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CB26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«Зеленая Весна»</w:t>
            </w:r>
          </w:p>
          <w:p w:rsidR="008F0320" w:rsidRPr="00CB2608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апреля по 30 мая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934"/>
        </w:trPr>
        <w:tc>
          <w:tcPr>
            <w:tcW w:w="586" w:type="dxa"/>
            <w:shd w:val="clear" w:color="auto" w:fill="auto"/>
          </w:tcPr>
          <w:p w:rsidR="008F0320" w:rsidRPr="00CB2608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B2608">
              <w:rPr>
                <w:rFonts w:ascii="Times New Roman" w:hAnsi="Times New Roman" w:cs="Times New Roman"/>
                <w:sz w:val="20"/>
                <w:szCs w:val="20"/>
              </w:rPr>
              <w:t>11.5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Проект #</w:t>
            </w:r>
            <w:proofErr w:type="spellStart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ВместеЯрче</w:t>
            </w:r>
            <w:proofErr w:type="spellEnd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по энергосбережению и экологии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учреждений всех форм, 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2353"/>
        </w:trPr>
        <w:tc>
          <w:tcPr>
            <w:tcW w:w="586" w:type="dxa"/>
            <w:shd w:val="clear" w:color="auto" w:fill="auto"/>
          </w:tcPr>
          <w:p w:rsidR="008F0320" w:rsidRPr="00CB2608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B26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11.6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</w:t>
            </w: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ероприятия в рамках федерального проекта «Сохранение уникальных водных объектов» 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(очистка берегов водных объектов, расчистка русел рек)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июня по 1 сентября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795"/>
        </w:trPr>
        <w:tc>
          <w:tcPr>
            <w:tcW w:w="586" w:type="dxa"/>
            <w:shd w:val="clear" w:color="auto" w:fill="auto"/>
          </w:tcPr>
          <w:p w:rsidR="008F0320" w:rsidRPr="00CB2608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CB2608">
              <w:rPr>
                <w:rFonts w:ascii="Times New Roman" w:hAnsi="Times New Roman" w:cs="Times New Roman"/>
                <w:sz w:val="20"/>
                <w:szCs w:val="20"/>
              </w:rPr>
              <w:t>11.7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Всероссийский Экологический диктант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сентября по 30 мая</w:t>
            </w:r>
          </w:p>
        </w:tc>
        <w:tc>
          <w:tcPr>
            <w:tcW w:w="2642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808"/>
        </w:trPr>
        <w:tc>
          <w:tcPr>
            <w:tcW w:w="9505" w:type="dxa"/>
            <w:gridSpan w:val="5"/>
            <w:shd w:val="clear" w:color="auto" w:fill="auto"/>
          </w:tcPr>
          <w:p w:rsidR="008F0320" w:rsidRPr="004F4A31" w:rsidRDefault="008F0320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4F4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12. Мероприятия в рамках Всероссийских </w:t>
            </w:r>
            <w:r w:rsidRPr="004F4A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природоохранных социально-образовательных проектов «</w:t>
            </w:r>
            <w:proofErr w:type="spellStart"/>
            <w:r w:rsidRPr="004F4A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Эколята-Дошколята</w:t>
            </w:r>
            <w:proofErr w:type="spellEnd"/>
            <w:r w:rsidRPr="004F4A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», «</w:t>
            </w:r>
            <w:proofErr w:type="spellStart"/>
            <w:r w:rsidRPr="004F4A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Эколята-Молодые</w:t>
            </w:r>
            <w:proofErr w:type="spellEnd"/>
            <w:r w:rsidRPr="004F4A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защитники Природы»</w:t>
            </w:r>
          </w:p>
        </w:tc>
      </w:tr>
      <w:tr w:rsidR="008F0320" w:rsidRPr="00997F03" w:rsidTr="00DE152F">
        <w:trPr>
          <w:trHeight w:val="394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Конкурс детского рисунка «</w:t>
            </w:r>
            <w:proofErr w:type="spellStart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– друзья и защитники Природы»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25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Конкурс на лучший стенд (уголок) «</w:t>
            </w:r>
            <w:proofErr w:type="spellStart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– Дошколята», «</w:t>
            </w:r>
            <w:proofErr w:type="spellStart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– Молодые защитники Природы»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24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12.3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этап всероссийского (международного) фестиваля «Праздник </w:t>
            </w:r>
            <w:proofErr w:type="spellStart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Эколят</w:t>
            </w:r>
            <w:proofErr w:type="spellEnd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– молодых защитников природы»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39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12.4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Региональный этап Всероссийского детского экологического форум «Зелёная планета»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1 июня по 1 сентября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Плесецкого муниципального округа Архангельской области, территориальные отделы Плесецкого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121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12.5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Всероссийская акция «Живи, лес!» (</w:t>
            </w: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посадки молодого леса на землях лесного фонда, на землях населенных пунктов, очистка лесов от мусора)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июня по 1 сентября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100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12.6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Всероссийская лесовосстановительная акция «Сохраним лес» (в рамках национального проекта «Экология»)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июня по 1 сентября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668"/>
        </w:trPr>
        <w:tc>
          <w:tcPr>
            <w:tcW w:w="9505" w:type="dxa"/>
            <w:gridSpan w:val="5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 Мероприятия в рамках федеральной информационной противопожарной кампании «Останови огонь!»</w:t>
            </w:r>
          </w:p>
        </w:tc>
      </w:tr>
      <w:tr w:rsidR="008F0320" w:rsidRPr="00997F03" w:rsidTr="00DE152F">
        <w:trPr>
          <w:trHeight w:val="201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регионального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«Защитим лес от пожаров»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241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13.2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акции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proofErr w:type="spellStart"/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Антипал</w:t>
            </w:r>
            <w:proofErr w:type="spellEnd"/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(проведение мероприятий на тему пожарной безопасности, оформление плакатов, листовок на тему противопожарной безопасности; беседы для школьников; 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классных часов)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75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Всероссийский фестиваль науки «</w:t>
            </w:r>
            <w:proofErr w:type="spellStart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Nauka</w:t>
            </w:r>
            <w:proofErr w:type="spellEnd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 0+»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369"/>
        </w:trPr>
        <w:tc>
          <w:tcPr>
            <w:tcW w:w="9505" w:type="dxa"/>
            <w:gridSpan w:val="5"/>
            <w:shd w:val="clear" w:color="auto" w:fill="auto"/>
          </w:tcPr>
          <w:p w:rsidR="008F0320" w:rsidRPr="004F4A31" w:rsidRDefault="008F0320" w:rsidP="00FB510F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4F4A31">
              <w:rPr>
                <w:rFonts w:ascii="Times New Roman" w:hAnsi="Times New Roman" w:cs="Times New Roman"/>
                <w:b/>
                <w:bCs/>
              </w:rPr>
              <w:t>14. Проведение традиционных мероприятий и акций экологической направленности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320" w:rsidRPr="00997F03" w:rsidTr="00DE152F">
        <w:trPr>
          <w:trHeight w:val="103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14.1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акции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«Водным объектам – чистые берега и причалы»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июня по 1 сентября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320" w:rsidRPr="00997F03" w:rsidTr="00DE152F">
        <w:trPr>
          <w:trHeight w:val="66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рейдов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«Водным объектам - чистые берега и причалы»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мая по 1 сентября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320" w:rsidRPr="00997F03" w:rsidTr="00DE152F">
        <w:trPr>
          <w:trHeight w:val="99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</w:t>
            </w: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кции по сбору лесосеменного материала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июня по 1 сентября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85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Акция «День шишки»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июня по 1 сентября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883"/>
        </w:trPr>
        <w:tc>
          <w:tcPr>
            <w:tcW w:w="9505" w:type="dxa"/>
            <w:gridSpan w:val="5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/>
                <w:sz w:val="20"/>
                <w:szCs w:val="20"/>
              </w:rPr>
              <w:t>15. Акция «Елочка живи!» (проведение рейдов и классных часов; организация п</w:t>
            </w:r>
            <w:r w:rsidRPr="004F4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редновогодней медиа-акции по заготовке лесной ели, выставки и конкурсы поделок на новогоднюю тему и т.д.)</w:t>
            </w:r>
          </w:p>
        </w:tc>
      </w:tr>
      <w:tr w:rsidR="008F0320" w:rsidRPr="00997F03" w:rsidTr="00DE152F">
        <w:trPr>
          <w:trHeight w:val="52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Акция «Зеленая волна»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Акция «Спортсмены Поморья за сохранение северной природы»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мая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38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15.2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Экологическая акция «Единый день посадки деревьев»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мая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79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</w:t>
            </w:r>
          </w:p>
        </w:tc>
        <w:tc>
          <w:tcPr>
            <w:tcW w:w="2631" w:type="dxa"/>
            <w:shd w:val="clear" w:color="auto" w:fill="auto"/>
          </w:tcPr>
          <w:p w:rsidR="008F0320" w:rsidRPr="00A060EB" w:rsidRDefault="008F0320" w:rsidP="00FB5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0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конкурс, посвященный редким и исчезающим видам Архангельской области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0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A0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Краснокнижный</w:t>
            </w:r>
            <w:proofErr w:type="spellEnd"/>
            <w:r w:rsidRPr="00A0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0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Арт-марафон</w:t>
            </w:r>
            <w:proofErr w:type="spellEnd"/>
            <w:r w:rsidRPr="00A060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Плесецкого муниципального округа Архангельской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Плесецкого муниципального округа Архангельской области, территориальные отделы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453"/>
        </w:trPr>
        <w:tc>
          <w:tcPr>
            <w:tcW w:w="9505" w:type="dxa"/>
            <w:gridSpan w:val="5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16. Мероприятия, посвященные Дню дикого северного оленя</w:t>
            </w:r>
          </w:p>
        </w:tc>
      </w:tr>
      <w:tr w:rsidR="008F0320" w:rsidRPr="00997F03" w:rsidTr="00DE152F">
        <w:trPr>
          <w:trHeight w:val="91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творческий конкурс «Гордость северной тайги»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90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16.2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акции</w:t>
            </w:r>
            <w:r w:rsidRPr="004F4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«Экологическая этика туриста»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69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акции</w:t>
            </w:r>
            <w:r w:rsidRPr="004F4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«Лесники открывают двери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96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16.4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областного экологического</w:t>
            </w: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«Природные </w:t>
            </w:r>
            <w:proofErr w:type="spellStart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знатели</w:t>
            </w:r>
            <w:proofErr w:type="spellEnd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», посвященный юбилеям особо охраняемых природных территорий регионального значения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138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экологического</w:t>
            </w: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квест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ЭКОквест</w:t>
            </w:r>
            <w:proofErr w:type="spellEnd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» в рамках Всероссийского экологического детского фестиваля «</w:t>
            </w:r>
            <w:proofErr w:type="spellStart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Экодетство</w:t>
            </w:r>
            <w:proofErr w:type="spellEnd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93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16.6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Фестиваля</w:t>
            </w: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Веркольские</w:t>
            </w:r>
            <w:proofErr w:type="spellEnd"/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первоцветы»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летний период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78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традиционного ежегодного</w:t>
            </w: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«Зимняя сказка леса»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345"/>
        </w:trPr>
        <w:tc>
          <w:tcPr>
            <w:tcW w:w="9505" w:type="dxa"/>
            <w:gridSpan w:val="5"/>
            <w:shd w:val="clear" w:color="auto" w:fill="auto"/>
          </w:tcPr>
          <w:p w:rsidR="008F0320" w:rsidRPr="004F4A31" w:rsidRDefault="008F0320" w:rsidP="00FB510F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4F4A31">
              <w:rPr>
                <w:rFonts w:ascii="Times New Roman" w:hAnsi="Times New Roman" w:cs="Times New Roman"/>
                <w:b/>
                <w:bCs/>
              </w:rPr>
              <w:t>17. Участие в международных мероприятиях и акциях природоохранной направленности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320" w:rsidRPr="00997F03" w:rsidTr="00DE152F">
        <w:trPr>
          <w:trHeight w:val="67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международной акции</w:t>
            </w: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«Марш парков»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апреля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42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Всемирный День Земли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апреля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48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Всемирный День водных ресурсов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марта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30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День Птиц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апреля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Плесецкого муниципального округа</w:t>
            </w:r>
          </w:p>
        </w:tc>
      </w:tr>
      <w:tr w:rsidR="008F0320" w:rsidRPr="00997F03" w:rsidTr="00DE152F">
        <w:trPr>
          <w:trHeight w:val="28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17.5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Всемирный День охраны окружающей среды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июня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90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17.6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Международный День леса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марта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199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17.7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акции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семирный день без автомобиля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«Экологическая этика водителя»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сентября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1271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международной акции</w:t>
            </w: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«Сад памяти»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18 марта по 22 июня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130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17.9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акции «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День Арктики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 февраля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450"/>
        </w:trPr>
        <w:tc>
          <w:tcPr>
            <w:tcW w:w="9505" w:type="dxa"/>
            <w:gridSpan w:val="5"/>
            <w:shd w:val="clear" w:color="auto" w:fill="auto"/>
          </w:tcPr>
          <w:p w:rsidR="008F0320" w:rsidRPr="004F4A31" w:rsidRDefault="008F0320" w:rsidP="00FB510F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</w:rPr>
            </w:pPr>
            <w:r w:rsidRPr="004F4A31">
              <w:rPr>
                <w:rFonts w:ascii="Times New Roman" w:hAnsi="Times New Roman" w:cs="Times New Roman"/>
                <w:b/>
              </w:rPr>
              <w:t xml:space="preserve">18. </w:t>
            </w:r>
            <w:r w:rsidRPr="004F4A31">
              <w:rPr>
                <w:rFonts w:ascii="Times New Roman" w:hAnsi="Times New Roman" w:cs="Times New Roman"/>
                <w:b/>
                <w:bCs/>
              </w:rPr>
              <w:t>Проведение эколого-патриотических мероприятий и акций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320" w:rsidRPr="00997F03" w:rsidTr="00DE152F">
        <w:trPr>
          <w:trHeight w:val="69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акции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«Чистый 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белиск», «Памяти павших, будьте 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достойны!»Благоустройство памятников, мемориальных комплексов (и т.д.)</w:t>
            </w: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1 апреля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 xml:space="preserve">образовательные 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130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18.2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акции</w:t>
            </w: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«У Книги памяти нет последней страницы»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57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эколого-патриотических мероприятий, уроков и встреч с ветеранами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570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18.4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мероприятий посвященных  </w:t>
            </w:r>
          </w:p>
          <w:p w:rsidR="008F0320" w:rsidRPr="004F4A31" w:rsidRDefault="008F0320" w:rsidP="00FB51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Дню памяти погибших в радиационных авариях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495"/>
        </w:trPr>
        <w:tc>
          <w:tcPr>
            <w:tcW w:w="9505" w:type="dxa"/>
            <w:gridSpan w:val="5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 Реализация социальных проектов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0320" w:rsidRPr="00997F03" w:rsidTr="00DE152F">
        <w:trPr>
          <w:trHeight w:val="2006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Реализация общероссийских природоохранных социально – образовательных проектов 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Эколята</w:t>
            </w:r>
            <w:proofErr w:type="spellEnd"/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дошколята», </w:t>
            </w:r>
            <w:r w:rsidRPr="004F4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«Молодые защитники Природы»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76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sz w:val="20"/>
                <w:szCs w:val="20"/>
              </w:rPr>
              <w:t>Работа школьных лесничеств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Плесецкого муниципального округа Архангельской области, территориальные отделы 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  <w:tr w:rsidR="008F0320" w:rsidRPr="00997F03" w:rsidTr="00DE152F">
        <w:trPr>
          <w:trHeight w:val="1095"/>
        </w:trPr>
        <w:tc>
          <w:tcPr>
            <w:tcW w:w="586" w:type="dxa"/>
            <w:shd w:val="clear" w:color="auto" w:fill="auto"/>
          </w:tcPr>
          <w:p w:rsidR="008F0320" w:rsidRDefault="008F0320" w:rsidP="00FB510F">
            <w:pPr>
              <w:pStyle w:val="ab"/>
              <w:overflowPunct w:val="0"/>
              <w:autoSpaceDE w:val="0"/>
              <w:autoSpaceDN w:val="0"/>
              <w:adjustRightInd w:val="0"/>
              <w:spacing w:before="0" w:after="0" w:line="240" w:lineRule="auto"/>
              <w:ind w:right="2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2631" w:type="dxa"/>
            <w:shd w:val="clear" w:color="auto" w:fill="auto"/>
          </w:tcPr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Волонтерское движение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F4A31">
              <w:rPr>
                <w:rFonts w:ascii="Times New Roman" w:hAnsi="Times New Roman" w:cs="Times New Roman"/>
                <w:bCs/>
                <w:sz w:val="20"/>
                <w:szCs w:val="20"/>
              </w:rPr>
              <w:t>молодежный волонтерский проект «Лесной патруль»</w:t>
            </w: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F0320" w:rsidRPr="004F4A31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6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Плесецкого муниципального округа Архангельской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0" w:type="dxa"/>
            <w:shd w:val="clear" w:color="auto" w:fill="auto"/>
          </w:tcPr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642" w:type="dxa"/>
            <w:shd w:val="clear" w:color="auto" w:fill="auto"/>
          </w:tcPr>
          <w:p w:rsidR="008F0320" w:rsidRPr="00997F03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Плесецкого муниципального округа Архангельской области, территориальные отделы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Плесецкого муниципального округа</w:t>
            </w: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0320" w:rsidRDefault="008F0320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997F03">
              <w:rPr>
                <w:rFonts w:ascii="Times New Roman" w:hAnsi="Times New Roman" w:cs="Times New Roman"/>
                <w:sz w:val="20"/>
                <w:szCs w:val="20"/>
              </w:rPr>
              <w:t>образовательные учреждений всех форм, учреждения культуры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Плесецкого муниципального округа</w:t>
            </w:r>
          </w:p>
        </w:tc>
      </w:tr>
    </w:tbl>
    <w:p w:rsidR="008F0320" w:rsidRPr="00997F03" w:rsidRDefault="008F0320" w:rsidP="00FB5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320" w:rsidRPr="00997F03" w:rsidRDefault="008F0320" w:rsidP="00FB5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320" w:rsidRPr="00997F03" w:rsidRDefault="008F0320" w:rsidP="00FB5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320" w:rsidRPr="00997F03" w:rsidRDefault="008F0320" w:rsidP="00FB5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320" w:rsidRPr="00997F03" w:rsidRDefault="008F0320" w:rsidP="00FB5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320" w:rsidRPr="00997F03" w:rsidRDefault="008F0320" w:rsidP="00FB5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320" w:rsidRPr="00997F03" w:rsidRDefault="008F0320" w:rsidP="00FB5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F0320" w:rsidRDefault="008F0320" w:rsidP="00FB51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8F0320" w:rsidRDefault="008F0320" w:rsidP="00FB51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8F0320" w:rsidRDefault="008F0320" w:rsidP="00FB51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8F0320" w:rsidRDefault="008F0320" w:rsidP="00FB51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8F0320" w:rsidRDefault="008F0320" w:rsidP="00FB510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</w:rPr>
      </w:pPr>
    </w:p>
    <w:p w:rsidR="003018B9" w:rsidRDefault="003018B9" w:rsidP="00FB5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018B9">
          <w:headerReference w:type="default" r:id="rId8"/>
          <w:footerReference w:type="default" r:id="rId9"/>
          <w:pgSz w:w="11906" w:h="16838"/>
          <w:pgMar w:top="1134" w:right="851" w:bottom="425" w:left="1701" w:header="0" w:footer="0" w:gutter="0"/>
          <w:pgNumType w:start="1"/>
          <w:cols w:space="720"/>
          <w:formProt w:val="0"/>
          <w:titlePg/>
          <w:docGrid w:linePitch="360" w:charSpace="4096"/>
        </w:sectPr>
      </w:pPr>
    </w:p>
    <w:tbl>
      <w:tblPr>
        <w:tblW w:w="15843" w:type="dxa"/>
        <w:tblLook w:val="04A0"/>
      </w:tblPr>
      <w:tblGrid>
        <w:gridCol w:w="8103"/>
        <w:gridCol w:w="7740"/>
      </w:tblGrid>
      <w:tr w:rsidR="003018B9" w:rsidRPr="0013312D" w:rsidTr="00F11235"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8B9" w:rsidRPr="0013312D" w:rsidRDefault="003018B9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3312D" w:rsidRPr="0013312D" w:rsidRDefault="0013312D" w:rsidP="00FB510F">
            <w:pPr>
              <w:spacing w:after="0" w:line="240" w:lineRule="auto"/>
              <w:ind w:left="-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12D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13312D" w:rsidRPr="0013312D" w:rsidRDefault="0013312D" w:rsidP="00FB510F">
            <w:pPr>
              <w:spacing w:after="0" w:line="240" w:lineRule="auto"/>
              <w:ind w:left="-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12D"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</w:t>
            </w:r>
          </w:p>
          <w:p w:rsidR="0013312D" w:rsidRPr="0013312D" w:rsidRDefault="0013312D" w:rsidP="00FB510F">
            <w:pPr>
              <w:spacing w:after="0" w:line="240" w:lineRule="auto"/>
              <w:ind w:left="-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312D">
              <w:rPr>
                <w:rFonts w:ascii="Times New Roman" w:hAnsi="Times New Roman" w:cs="Times New Roman"/>
                <w:sz w:val="24"/>
                <w:szCs w:val="24"/>
              </w:rPr>
              <w:t xml:space="preserve"> Плесецкого муниципального округа</w:t>
            </w:r>
          </w:p>
          <w:p w:rsidR="003018B9" w:rsidRPr="0013312D" w:rsidRDefault="0013312D" w:rsidP="00FB510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3312D">
              <w:rPr>
                <w:rFonts w:ascii="Times New Roman" w:hAnsi="Times New Roman" w:cs="Times New Roman"/>
                <w:sz w:val="24"/>
                <w:szCs w:val="24"/>
              </w:rPr>
              <w:t>от ………………… года № ….-…….</w:t>
            </w:r>
          </w:p>
        </w:tc>
      </w:tr>
    </w:tbl>
    <w:p w:rsidR="005375D5" w:rsidRPr="005375D5" w:rsidRDefault="005375D5" w:rsidP="00FB51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75D5" w:rsidRPr="005375D5" w:rsidRDefault="005375D5" w:rsidP="00FB51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75D5" w:rsidRPr="005375D5" w:rsidRDefault="005375D5" w:rsidP="00FB5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75D5">
        <w:rPr>
          <w:rFonts w:ascii="Times New Roman" w:hAnsi="Times New Roman" w:cs="Times New Roman"/>
          <w:b/>
          <w:sz w:val="20"/>
          <w:szCs w:val="20"/>
        </w:rPr>
        <w:t>О Т Ч Е Т</w:t>
      </w:r>
    </w:p>
    <w:p w:rsidR="005375D5" w:rsidRPr="005375D5" w:rsidRDefault="005375D5" w:rsidP="00FB5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375D5">
        <w:rPr>
          <w:rFonts w:ascii="Times New Roman" w:hAnsi="Times New Roman" w:cs="Times New Roman"/>
          <w:b/>
          <w:sz w:val="20"/>
          <w:szCs w:val="20"/>
        </w:rPr>
        <w:t>о выполнении мероприятий по экологическому образованию, просвещению и формированию экологической культуры за 202</w:t>
      </w:r>
      <w:r>
        <w:rPr>
          <w:rFonts w:ascii="Times New Roman" w:hAnsi="Times New Roman" w:cs="Times New Roman"/>
          <w:b/>
          <w:sz w:val="20"/>
          <w:szCs w:val="20"/>
        </w:rPr>
        <w:t>3</w:t>
      </w:r>
      <w:r w:rsidRPr="005375D5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5375D5" w:rsidRPr="005375D5" w:rsidRDefault="005375D5" w:rsidP="00FB510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75D5" w:rsidRPr="005375D5" w:rsidRDefault="005375D5" w:rsidP="00FB51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75D5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образования, организации, учреждения и т.д.)</w:t>
      </w:r>
    </w:p>
    <w:p w:rsidR="005375D5" w:rsidRPr="005375D5" w:rsidRDefault="005375D5" w:rsidP="00FB510F">
      <w:pPr>
        <w:spacing w:after="0" w:line="240" w:lineRule="auto"/>
        <w:ind w:right="395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0"/>
        <w:gridCol w:w="2977"/>
        <w:gridCol w:w="1701"/>
        <w:gridCol w:w="1418"/>
        <w:gridCol w:w="1559"/>
        <w:gridCol w:w="1701"/>
        <w:gridCol w:w="992"/>
        <w:gridCol w:w="993"/>
        <w:gridCol w:w="992"/>
        <w:gridCol w:w="2664"/>
      </w:tblGrid>
      <w:tr w:rsidR="005375D5" w:rsidRPr="005375D5" w:rsidTr="005375D5">
        <w:trPr>
          <w:trHeight w:val="700"/>
        </w:trPr>
        <w:tc>
          <w:tcPr>
            <w:tcW w:w="880" w:type="dxa"/>
            <w:vMerge w:val="restart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701" w:type="dxa"/>
            <w:vMerge w:val="restart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Место</w:t>
            </w:r>
          </w:p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проведения</w:t>
            </w:r>
          </w:p>
        </w:tc>
        <w:tc>
          <w:tcPr>
            <w:tcW w:w="1418" w:type="dxa"/>
            <w:vMerge w:val="restart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Сроки</w:t>
            </w:r>
          </w:p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исполнения</w:t>
            </w:r>
          </w:p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участников, чел.</w:t>
            </w:r>
          </w:p>
        </w:tc>
        <w:tc>
          <w:tcPr>
            <w:tcW w:w="1701" w:type="dxa"/>
            <w:vMerge w:val="restart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Учредители, организаторы мероприятия</w:t>
            </w:r>
          </w:p>
        </w:tc>
        <w:tc>
          <w:tcPr>
            <w:tcW w:w="5641" w:type="dxa"/>
            <w:gridSpan w:val="4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Примечание (результат выполненных мероприятий, объем собранного мусора, площадь очищенных территорий, кол-во изготовленных материалов и др.) </w:t>
            </w:r>
          </w:p>
        </w:tc>
      </w:tr>
      <w:tr w:rsidR="005375D5" w:rsidRPr="005375D5" w:rsidTr="005375D5">
        <w:trPr>
          <w:trHeight w:val="700"/>
        </w:trPr>
        <w:tc>
          <w:tcPr>
            <w:tcW w:w="880" w:type="dxa"/>
            <w:vMerge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53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5375D5" w:rsidRPr="005375D5" w:rsidTr="005375D5">
        <w:trPr>
          <w:trHeight w:val="368"/>
        </w:trPr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5D5">
              <w:rPr>
                <w:rFonts w:ascii="Times New Roman" w:hAnsi="Times New Roman" w:cs="Times New Roman"/>
                <w:b/>
                <w:bCs/>
              </w:rPr>
              <w:t>Распространение и пропаганда экологических знаний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Информирование населения о принятых разрабатываемых нормативных правовых актах в области охраны окружающей среды и экологической безопасности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1.1.1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1.1.2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Выпуск экологической литературы; создание веб-сайтов; выпуск радиопередач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1.2.1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1.2.2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Изготовление и распространение просвещенских материалов (брошюр, листовок, календарей, плакатов, видеофильмов, презентаций и др.) на экологическую тематику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1.3.1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1.3.2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1.4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rPr>
          <w:trHeight w:val="391"/>
        </w:trPr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Дней защиты от экологической опасности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 и озеленение территорий, организация массовых субботников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2.1.1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2.1.2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конкурсов на лучшее благоустройство территорий муниципальных образований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2.2.1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2.2.2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2.3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Экологические акции по благоустройству особо охраняемых природных территорий (далее – ООПТ), в том числе благоустройство источников (родников) Поморья 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2.3.1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Областной конкурс фотографий родников, расположенных на территории Архангельской области «Родники Архангельской области»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2.3.2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Чистый родник, «Живи, родник»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2.3.3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2.4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мероприятий по выявлению и ликвидации несанкционированных свалок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2.4.1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акций по сбору макулатуры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2.5.1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Всесоюзные соревнования по сбору и сдаче макулатуры и вторичных полимерных материалов под девизом «Миллион – Родине!»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2.5.2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Всероссийская акция #</w:t>
            </w:r>
            <w:proofErr w:type="spellStart"/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БумБатл</w:t>
            </w:r>
            <w:proofErr w:type="spellEnd"/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2.5.3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2.6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Проведение акций по сбору </w:t>
            </w: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малогабаритных источников тока</w:t>
            </w: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(отработанных батареек</w:t>
            </w: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  <w:t>)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2.6.1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«Спаси ёжика!»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2.6.2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2.7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акций по сбору пластика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2.7.1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Массовый эколого-благотворительный проект «Крышечки во благо»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2.7.2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2.8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Проведение акций по раздельному сбору мусора и его переработки 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2.8.1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Пилотный проект «ЭкоБак29»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2.8.2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Чемпионат «Чистые игры»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2.8.3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2.9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rPr>
          <w:trHeight w:val="631"/>
        </w:trPr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акций, проектов, смотров, конкурсов, конференций, семинаров, выставок, ярмарок,</w:t>
            </w:r>
          </w:p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акций, оформление информационных стендов на экологическую тему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3.1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5375D5" w:rsidRPr="005375D5" w:rsidTr="005375D5">
        <w:trPr>
          <w:trHeight w:val="204"/>
        </w:trPr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3.2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Включение вопросов экологического воспитания в программы учебных курсов по природоведению, биологии, географии, экономике. Проведение классных </w:t>
            </w: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часов в целях повышения экологической грамотности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4.1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классных часов, посвященных охране окружающей среды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4.1.1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4.1.2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тематический урок «Экология и энергосбережение»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4.3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Всероссийский экологический урок «Сделаем Вместе»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4.4.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Классный час «Покормите зимующих птиц»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4.5.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Областной конкурс исследовательских краеведческих работ обучающихся «Отечество» (секция «Экологическое краеведение.</w:t>
            </w:r>
            <w:proofErr w:type="gramEnd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Природное наследие»)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4.6.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Областной семинар-практикум «Исследовательские и проектные инициативы обучающихся в сфере дополнительного естественнонаучного образования»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4.7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Детская экологическая конференция «Экология моего края»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4.8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92B2C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Региональный этап всероссийского юниорского лесного конкурса Федерального агентства лесного хозяйства «Подрост»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4.9.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Областной конкурс юных исследователей окружающей среды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4.10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Областная учебно-исследовательская </w:t>
            </w: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конференция «Юность Поморья» (секция «География. Экология»)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4.11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Эколого-просветительские экскурсии для школьников и студентов 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4.11.1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4.11.2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4.12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экскурсий на предприятия Архангельской области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4.12.1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4.12.2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4.13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4.14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Проведение слетов юных экологов и членов школьных лесничеств. </w:t>
            </w:r>
          </w:p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детских оздоровительных лагерей с профильным экологическим направлением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Ежегодный слёт «Зеленый патруль»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5D5">
              <w:rPr>
                <w:rFonts w:ascii="Times New Roman" w:hAnsi="Times New Roman" w:cs="Times New Roman"/>
                <w:b/>
                <w:bCs/>
              </w:rPr>
              <w:t>Проведение традиционных всероссийских мероприятий природоохранной направленности</w:t>
            </w:r>
          </w:p>
          <w:p w:rsidR="005375D5" w:rsidRPr="005375D5" w:rsidRDefault="005375D5" w:rsidP="00FB51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</w:t>
            </w: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Всероссийской олимпиады школьников по экологии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6.2.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Всероссийский экологический субботник «Зеленая Россия»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6.3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Всероссийская эколого-культурная акция «Покормите птиц» (в рамках акции: </w:t>
            </w: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конкурсы рисунков: «Репортаж с кормушки», «Гостеприимная кормушка»</w:t>
            </w: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; «Синичкин день»; «Птичья столовая»;</w:t>
            </w: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классные часы «Покормите зимующих птиц»; фотоконкурс «Птицы за моим окном»; операция «</w:t>
            </w:r>
            <w:proofErr w:type="spellStart"/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Птицеград</w:t>
            </w:r>
            <w:proofErr w:type="spellEnd"/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»; познавательные программы и т.д.</w:t>
            </w: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6.3.1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6.3.2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6.4.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Всероссийский экологический субботник «Зеленая Весна»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6.5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Проект #</w:t>
            </w:r>
            <w:proofErr w:type="spellStart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ВместеЯрче</w:t>
            </w:r>
            <w:proofErr w:type="spellEnd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энергосбережению и экологии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6.6.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Мероприятия в рамках федерального проекта «Сохранение уникальных водных объектов» </w:t>
            </w:r>
          </w:p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(очистка берегов водных объектов, расчистка русел рек)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6.6.1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6.6.2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6.7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Всероссийский </w:t>
            </w: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Экологический диктант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6.8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Мероприятия в рамках Всероссийских </w:t>
            </w: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природоохранных социально-образовательных проектов «</w:t>
            </w:r>
            <w:proofErr w:type="spellStart"/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Эколята-Дошколята</w:t>
            </w:r>
            <w:proofErr w:type="spellEnd"/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», </w:t>
            </w:r>
          </w:p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«</w:t>
            </w:r>
            <w:proofErr w:type="spellStart"/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>Эколята-Молодые</w:t>
            </w:r>
            <w:proofErr w:type="spellEnd"/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защитники Природы» 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6.8.1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sz w:val="20"/>
                <w:szCs w:val="20"/>
              </w:rPr>
              <w:t>Конкурс детского рисунка «</w:t>
            </w:r>
            <w:proofErr w:type="spellStart"/>
            <w:r w:rsidRPr="005375D5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5375D5">
              <w:rPr>
                <w:rFonts w:ascii="Times New Roman" w:hAnsi="Times New Roman" w:cs="Times New Roman"/>
                <w:sz w:val="20"/>
                <w:szCs w:val="20"/>
              </w:rPr>
              <w:t xml:space="preserve"> – друзья и защитники Природы»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6.8.2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sz w:val="20"/>
                <w:szCs w:val="20"/>
              </w:rPr>
              <w:t>Конкурс на лучший стенд (уголок) «</w:t>
            </w:r>
            <w:proofErr w:type="spellStart"/>
            <w:r w:rsidRPr="005375D5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5375D5">
              <w:rPr>
                <w:rFonts w:ascii="Times New Roman" w:hAnsi="Times New Roman" w:cs="Times New Roman"/>
                <w:sz w:val="20"/>
                <w:szCs w:val="20"/>
              </w:rPr>
              <w:t xml:space="preserve"> – Дошколята», «</w:t>
            </w:r>
            <w:proofErr w:type="spellStart"/>
            <w:r w:rsidRPr="005375D5">
              <w:rPr>
                <w:rFonts w:ascii="Times New Roman" w:hAnsi="Times New Roman" w:cs="Times New Roman"/>
                <w:sz w:val="20"/>
                <w:szCs w:val="20"/>
              </w:rPr>
              <w:t>Эколята</w:t>
            </w:r>
            <w:proofErr w:type="spellEnd"/>
            <w:r w:rsidRPr="005375D5">
              <w:rPr>
                <w:rFonts w:ascii="Times New Roman" w:hAnsi="Times New Roman" w:cs="Times New Roman"/>
                <w:sz w:val="20"/>
                <w:szCs w:val="20"/>
              </w:rPr>
              <w:t xml:space="preserve"> – Молодые защитники Природы»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6.8.3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этап всероссийского (международного) фестиваля «Праздник </w:t>
            </w:r>
            <w:proofErr w:type="spellStart"/>
            <w:r w:rsidRPr="005375D5">
              <w:rPr>
                <w:rFonts w:ascii="Times New Roman" w:hAnsi="Times New Roman" w:cs="Times New Roman"/>
                <w:sz w:val="20"/>
                <w:szCs w:val="20"/>
              </w:rPr>
              <w:t>Эколят</w:t>
            </w:r>
            <w:proofErr w:type="spellEnd"/>
            <w:r w:rsidRPr="005375D5">
              <w:rPr>
                <w:rFonts w:ascii="Times New Roman" w:hAnsi="Times New Roman" w:cs="Times New Roman"/>
                <w:sz w:val="20"/>
                <w:szCs w:val="20"/>
              </w:rPr>
              <w:t xml:space="preserve"> – молодых защитников природы»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6.8.4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6.9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этап Всероссийского детского экологического форум «Зелёная планета»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6.10.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Всероссийская акция «Живи, лес!» (</w:t>
            </w: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посадки молодого леса на землях лесного фонда, на землях населенных пунктов, очистка лесов от мусора)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6.11.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Всероссийская лесовосстановительная акция «Сохраним лес» (в рамках национального проекта «Экология»)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6.12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рамках федеральной информационной противопожарной кампании «Останови огонь!»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6.12.1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Региональный конкурс «Защитим лес от пожаров»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6.12.2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6.13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Акция «</w:t>
            </w:r>
            <w:proofErr w:type="spellStart"/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Антипал</w:t>
            </w:r>
            <w:proofErr w:type="spellEnd"/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(проведение мероприятий на тему пожарной безопасности, оформление плакатов, листовок на тему противопожарной безопасности; беседы для школьников; </w:t>
            </w: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классных часов)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6.13.1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6.14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фестиваль науки «</w:t>
            </w:r>
            <w:proofErr w:type="spellStart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Nauka</w:t>
            </w:r>
            <w:proofErr w:type="spellEnd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 0+»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6.15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6.16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5D5">
              <w:rPr>
                <w:rFonts w:ascii="Times New Roman" w:hAnsi="Times New Roman" w:cs="Times New Roman"/>
                <w:b/>
                <w:bCs/>
              </w:rPr>
              <w:t>Проведение традиционных мероприятий и акций экологической направленности</w:t>
            </w:r>
          </w:p>
          <w:p w:rsidR="005375D5" w:rsidRPr="005375D5" w:rsidRDefault="005375D5" w:rsidP="00FB51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Акция «Водным объектам – чистые берега и причалы»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7.1.1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Рейды «Водным объектам - чистые берега и причалы»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7.1.2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7.2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Акции по сбору лесосеменного материала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7.2.1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sz w:val="20"/>
                <w:szCs w:val="20"/>
              </w:rPr>
              <w:t>Акция «День шишки»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7.2.2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7.3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Акция «Елочка живи!» (проведение рейдов и классных часов; организация п</w:t>
            </w: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редновогодней медиа-акции по заготовке лесной ели, выставки и конкурсы поделок на новогоднюю тему и т.д.) 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7.3.1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7.3.2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7.4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Акция «Зеленая волна»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7.5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Акция «Спортсмены Поморья за сохранение северной природы» 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7.5.1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7.5.2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7.6.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Экологическая акция «Единый день посадки деревьев»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7.7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Областной конкурс, посвященный редким и исчезающим видам Архангельской области</w:t>
            </w:r>
          </w:p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</w:t>
            </w:r>
            <w:proofErr w:type="spellStart"/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Краснокнижный</w:t>
            </w:r>
            <w:proofErr w:type="spellEnd"/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Арт-марафон</w:t>
            </w:r>
            <w:proofErr w:type="spellEnd"/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7.8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Мероприятия, посвященные Дню дикого северного оленя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7.8.1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Областной творческий конкурс «Гордость северной тайги»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7.8.2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7.9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Акция «Экологическая этика туриста»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7.10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Акция «Лесники открывают двери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Областной экологический конкурс «Природные </w:t>
            </w:r>
            <w:proofErr w:type="spellStart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знатели</w:t>
            </w:r>
            <w:proofErr w:type="spellEnd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посвященный юбилеям особо охраняемых природных территорий регионального значения 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7.12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Экологический </w:t>
            </w:r>
            <w:proofErr w:type="spellStart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квест</w:t>
            </w:r>
            <w:proofErr w:type="spellEnd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proofErr w:type="spellStart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ЭКОквест</w:t>
            </w:r>
            <w:proofErr w:type="spellEnd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» в рамках Всероссийского экологического детского фестиваля «</w:t>
            </w:r>
            <w:proofErr w:type="spellStart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Экодетство</w:t>
            </w:r>
            <w:proofErr w:type="spellEnd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7.13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Фестиваль «</w:t>
            </w:r>
            <w:proofErr w:type="spellStart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Веркольские</w:t>
            </w:r>
            <w:proofErr w:type="spellEnd"/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первоцветы»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7.14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Традиционный ежегодный конкурс «Зимняя сказка леса»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5D5">
              <w:rPr>
                <w:rFonts w:ascii="Times New Roman" w:hAnsi="Times New Roman" w:cs="Times New Roman"/>
                <w:b/>
                <w:bCs/>
              </w:rPr>
              <w:t>Участие в международных мероприятиях и акциях природоохранной направленности</w:t>
            </w:r>
          </w:p>
          <w:p w:rsidR="005375D5" w:rsidRPr="005375D5" w:rsidRDefault="005375D5" w:rsidP="00FB51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8.1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Международная акция «Марш парков»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8.1.1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8.1.2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Международная акция «Час Земли»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8.3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Всемирный День Земли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8.3.1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8.3.2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8.4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Всемирный День водных ресурсов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8.4.1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8.4.2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8. 5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Международный День Птиц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8.5.1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8.5.2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8.6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День охраны окружающей среды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8.6.1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8.6.2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8.7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Международный День леса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8.7.1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8.8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Всемирный день без автомобиля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8.8.1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Акция «Экологическая этика водителя»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8.8.2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8.9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Международная акция «Сад памяти»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8.10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День Арктики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8.11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tabs>
                <w:tab w:val="left" w:pos="72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375D5">
              <w:rPr>
                <w:rFonts w:ascii="Times New Roman" w:hAnsi="Times New Roman" w:cs="Times New Roman"/>
                <w:b/>
                <w:bCs/>
              </w:rPr>
              <w:t>Проведение эколого-патриотических мероприятий и акций</w:t>
            </w:r>
          </w:p>
          <w:p w:rsidR="005375D5" w:rsidRPr="005375D5" w:rsidRDefault="005375D5" w:rsidP="00FB510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9.1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 памятников, мемориальных комплексов (акция «Чистый обелиск», «Памяти павших, будьте достойны!» и т.д.)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9.1.1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9.1.2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9.2.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Акция «У Книги памяти нет последней страницы»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9.3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Проведение эколого-патриотических мероприятий, уроков и встреч с ветеранами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9.3.1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9.3.2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9.4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Проведение мероприятий посвященных </w:t>
            </w:r>
          </w:p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Дню памяти погибших в радиационных авариях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9.4.1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9.4.2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rPr>
          <w:trHeight w:val="461"/>
        </w:trPr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социальных проектов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10.1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Реализация общероссийских природоохранных социально – образовательных проектов </w:t>
            </w:r>
          </w:p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Эколята</w:t>
            </w:r>
            <w:proofErr w:type="spellEnd"/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дошколята», </w:t>
            </w:r>
            <w:r w:rsidRPr="005375D5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«Молодые защитники Природы»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10.1.1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10.1.2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10.2</w:t>
            </w:r>
          </w:p>
        </w:tc>
        <w:tc>
          <w:tcPr>
            <w:tcW w:w="14997" w:type="dxa"/>
            <w:gridSpan w:val="9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sz w:val="20"/>
                <w:szCs w:val="20"/>
              </w:rPr>
              <w:t>Работа школьных лесничеств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10.2.1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10.2.2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rPr>
          <w:trHeight w:val="400"/>
        </w:trPr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10.3</w:t>
            </w:r>
          </w:p>
        </w:tc>
        <w:tc>
          <w:tcPr>
            <w:tcW w:w="14997" w:type="dxa"/>
            <w:gridSpan w:val="9"/>
            <w:shd w:val="clear" w:color="auto" w:fill="auto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Волонтерское движение</w:t>
            </w: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10.3.1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молодежный волонтерский проект «Лесной патруль»</w:t>
            </w: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Cs/>
                <w:sz w:val="20"/>
                <w:szCs w:val="20"/>
              </w:rPr>
              <w:t>10.3.2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10.4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75D5" w:rsidRPr="005375D5" w:rsidTr="005375D5">
        <w:tc>
          <w:tcPr>
            <w:tcW w:w="880" w:type="dxa"/>
          </w:tcPr>
          <w:p w:rsidR="005375D5" w:rsidRPr="005375D5" w:rsidRDefault="005375D5" w:rsidP="00FB51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5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10.5</w:t>
            </w:r>
          </w:p>
        </w:tc>
        <w:tc>
          <w:tcPr>
            <w:tcW w:w="2977" w:type="dxa"/>
          </w:tcPr>
          <w:p w:rsidR="005375D5" w:rsidRPr="005375D5" w:rsidRDefault="005375D5" w:rsidP="00FB510F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pStyle w:val="af9"/>
              <w:jc w:val="center"/>
            </w:pPr>
          </w:p>
        </w:tc>
        <w:tc>
          <w:tcPr>
            <w:tcW w:w="1418" w:type="dxa"/>
          </w:tcPr>
          <w:p w:rsidR="005375D5" w:rsidRPr="005375D5" w:rsidRDefault="005375D5" w:rsidP="00FB510F">
            <w:pPr>
              <w:pStyle w:val="af9"/>
              <w:snapToGrid w:val="0"/>
              <w:jc w:val="center"/>
            </w:pPr>
          </w:p>
        </w:tc>
        <w:tc>
          <w:tcPr>
            <w:tcW w:w="1559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4" w:type="dxa"/>
          </w:tcPr>
          <w:p w:rsidR="005375D5" w:rsidRPr="005375D5" w:rsidRDefault="005375D5" w:rsidP="00FB5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75D5" w:rsidRPr="005375D5" w:rsidRDefault="005375D5" w:rsidP="00FB510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375D5" w:rsidRPr="005375D5" w:rsidRDefault="005375D5" w:rsidP="00FB51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75D5" w:rsidRDefault="005375D5" w:rsidP="00FB51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375D5" w:rsidRDefault="005375D5" w:rsidP="00FB51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375D5" w:rsidSect="005375D5">
      <w:headerReference w:type="default" r:id="rId10"/>
      <w:footerReference w:type="default" r:id="rId11"/>
      <w:pgSz w:w="16838" w:h="11906" w:orient="landscape"/>
      <w:pgMar w:top="1701" w:right="820" w:bottom="851" w:left="709" w:header="0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BC4" w:rsidRDefault="00503BC4" w:rsidP="003018B9">
      <w:pPr>
        <w:spacing w:after="0" w:line="240" w:lineRule="auto"/>
      </w:pPr>
      <w:r>
        <w:separator/>
      </w:r>
    </w:p>
  </w:endnote>
  <w:endnote w:type="continuationSeparator" w:id="0">
    <w:p w:rsidR="00503BC4" w:rsidRDefault="00503BC4" w:rsidP="0030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A61" w:rsidRDefault="00077A61">
    <w:pPr>
      <w:pStyle w:val="15"/>
      <w:ind w:right="360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A61" w:rsidRDefault="00077A61">
    <w:pPr>
      <w:pStyle w:val="1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BC4" w:rsidRDefault="00503BC4" w:rsidP="003018B9">
      <w:pPr>
        <w:spacing w:after="0" w:line="240" w:lineRule="auto"/>
      </w:pPr>
      <w:r>
        <w:separator/>
      </w:r>
    </w:p>
  </w:footnote>
  <w:footnote w:type="continuationSeparator" w:id="0">
    <w:p w:rsidR="00503BC4" w:rsidRDefault="00503BC4" w:rsidP="0030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A61" w:rsidRDefault="00077A61">
    <w:pPr>
      <w:pStyle w:val="1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A61" w:rsidRDefault="00077A61">
    <w:pPr>
      <w:pStyle w:val="1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9615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2FCD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FB86C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3968F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94AE8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5689D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4414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AAEF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E08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2AB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2B7A5A"/>
    <w:multiLevelType w:val="hybridMultilevel"/>
    <w:tmpl w:val="314A4A88"/>
    <w:lvl w:ilvl="0" w:tplc="9EB641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3AE7643"/>
    <w:multiLevelType w:val="hybridMultilevel"/>
    <w:tmpl w:val="7BC6D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B91A23"/>
    <w:multiLevelType w:val="hybridMultilevel"/>
    <w:tmpl w:val="B2E6C3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F1C69"/>
    <w:multiLevelType w:val="hybridMultilevel"/>
    <w:tmpl w:val="2522F324"/>
    <w:lvl w:ilvl="0" w:tplc="9EB6414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D201A34"/>
    <w:multiLevelType w:val="hybridMultilevel"/>
    <w:tmpl w:val="8F24C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F594759"/>
    <w:multiLevelType w:val="hybridMultilevel"/>
    <w:tmpl w:val="B10EF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BD186B"/>
    <w:multiLevelType w:val="hybridMultilevel"/>
    <w:tmpl w:val="11487E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>
    <w:nsid w:val="6CF534D9"/>
    <w:multiLevelType w:val="hybridMultilevel"/>
    <w:tmpl w:val="2C0A034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729A3D0D"/>
    <w:multiLevelType w:val="hybridMultilevel"/>
    <w:tmpl w:val="460CA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D2F54C0"/>
    <w:multiLevelType w:val="hybridMultilevel"/>
    <w:tmpl w:val="2D94E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</w:num>
  <w:num w:numId="3">
    <w:abstractNumId w:val="18"/>
  </w:num>
  <w:num w:numId="4">
    <w:abstractNumId w:val="17"/>
  </w:num>
  <w:num w:numId="5">
    <w:abstractNumId w:val="19"/>
  </w:num>
  <w:num w:numId="6">
    <w:abstractNumId w:val="13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018B9"/>
    <w:rsid w:val="00077A61"/>
    <w:rsid w:val="0013312D"/>
    <w:rsid w:val="002B43F3"/>
    <w:rsid w:val="003018B9"/>
    <w:rsid w:val="004409C3"/>
    <w:rsid w:val="004B0B29"/>
    <w:rsid w:val="004E67A1"/>
    <w:rsid w:val="00503BC4"/>
    <w:rsid w:val="005375D5"/>
    <w:rsid w:val="005833F9"/>
    <w:rsid w:val="00636CAE"/>
    <w:rsid w:val="00721BA8"/>
    <w:rsid w:val="007930BA"/>
    <w:rsid w:val="00802EC7"/>
    <w:rsid w:val="008F0320"/>
    <w:rsid w:val="00964757"/>
    <w:rsid w:val="00A944C2"/>
    <w:rsid w:val="00AA1390"/>
    <w:rsid w:val="00B51F8A"/>
    <w:rsid w:val="00BA7A23"/>
    <w:rsid w:val="00BB126F"/>
    <w:rsid w:val="00C4406D"/>
    <w:rsid w:val="00CD5EBE"/>
    <w:rsid w:val="00CD6101"/>
    <w:rsid w:val="00DE152F"/>
    <w:rsid w:val="00EF2375"/>
    <w:rsid w:val="00F11235"/>
    <w:rsid w:val="00FB5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List Continue 2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A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375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375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5">
    <w:name w:val="heading 5"/>
    <w:basedOn w:val="a"/>
    <w:next w:val="a"/>
    <w:link w:val="50"/>
    <w:uiPriority w:val="9"/>
    <w:qFormat/>
    <w:rsid w:val="005375D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0694"/>
    <w:rPr>
      <w:b/>
      <w:bCs/>
    </w:rPr>
  </w:style>
  <w:style w:type="character" w:customStyle="1" w:styleId="-">
    <w:name w:val="Интернет-ссылка"/>
    <w:basedOn w:val="a0"/>
    <w:unhideWhenUsed/>
    <w:rsid w:val="002F0694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2F069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uiPriority w:val="99"/>
    <w:qFormat/>
    <w:rsid w:val="005F0325"/>
    <w:rPr>
      <w:sz w:val="23"/>
      <w:szCs w:val="23"/>
      <w:shd w:val="clear" w:color="auto" w:fill="FFFFFF"/>
    </w:rPr>
  </w:style>
  <w:style w:type="character" w:customStyle="1" w:styleId="11">
    <w:name w:val="Основной текст Знак1"/>
    <w:basedOn w:val="a0"/>
    <w:uiPriority w:val="99"/>
    <w:semiHidden/>
    <w:qFormat/>
    <w:rsid w:val="005F0325"/>
  </w:style>
  <w:style w:type="character" w:customStyle="1" w:styleId="a6">
    <w:name w:val="Верхний колонтитул Знак"/>
    <w:basedOn w:val="a0"/>
    <w:link w:val="a7"/>
    <w:qFormat/>
    <w:rsid w:val="005F032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6"/>
    <w:rsid w:val="00BB1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9"/>
    <w:qFormat/>
    <w:rsid w:val="005F032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8"/>
    <w:rsid w:val="00BB12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Заголовок Знак"/>
    <w:basedOn w:val="a0"/>
    <w:uiPriority w:val="10"/>
    <w:qFormat/>
    <w:rsid w:val="00AD505E"/>
    <w:rPr>
      <w:rFonts w:ascii="Times New Roman" w:eastAsia="Times New Roman" w:hAnsi="Times New Roman" w:cs="Times New Roman"/>
      <w:sz w:val="20"/>
      <w:szCs w:val="20"/>
    </w:rPr>
  </w:style>
  <w:style w:type="character" w:customStyle="1" w:styleId="extended-textshort">
    <w:name w:val="extended-text__short"/>
    <w:qFormat/>
    <w:rsid w:val="00C37DC9"/>
  </w:style>
  <w:style w:type="paragraph" w:customStyle="1" w:styleId="12">
    <w:name w:val="Заголовок1"/>
    <w:next w:val="ab"/>
    <w:qFormat/>
    <w:rsid w:val="00C37DC9"/>
    <w:rPr>
      <w:rFonts w:ascii="Arial" w:eastAsia="Times New Roman" w:hAnsi="Arial" w:cs="Arial"/>
      <w:b/>
      <w:bCs/>
    </w:rPr>
  </w:style>
  <w:style w:type="paragraph" w:styleId="ab">
    <w:name w:val="Body Text"/>
    <w:basedOn w:val="a"/>
    <w:uiPriority w:val="99"/>
    <w:rsid w:val="005F0325"/>
    <w:pPr>
      <w:widowControl w:val="0"/>
      <w:shd w:val="clear" w:color="auto" w:fill="FFFFFF"/>
      <w:spacing w:before="300" w:after="420" w:line="240" w:lineRule="atLeast"/>
      <w:jc w:val="both"/>
    </w:pPr>
    <w:rPr>
      <w:sz w:val="23"/>
      <w:szCs w:val="23"/>
    </w:rPr>
  </w:style>
  <w:style w:type="paragraph" w:styleId="ac">
    <w:name w:val="List"/>
    <w:basedOn w:val="ab"/>
    <w:rsid w:val="003018B9"/>
    <w:rPr>
      <w:rFonts w:cs="Mangal"/>
    </w:rPr>
  </w:style>
  <w:style w:type="paragraph" w:customStyle="1" w:styleId="13">
    <w:name w:val="Название объекта1"/>
    <w:basedOn w:val="a"/>
    <w:qFormat/>
    <w:rsid w:val="003018B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rsid w:val="003018B9"/>
    <w:pPr>
      <w:suppressLineNumbers/>
    </w:pPr>
    <w:rPr>
      <w:rFonts w:cs="Mangal"/>
    </w:rPr>
  </w:style>
  <w:style w:type="paragraph" w:customStyle="1" w:styleId="msonormalmailrucssattributepostfix">
    <w:name w:val="msonormal_mailru_css_attribute_postfix"/>
    <w:basedOn w:val="a"/>
    <w:qFormat/>
    <w:rsid w:val="002F06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qFormat/>
    <w:rsid w:val="002F069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99"/>
    <w:qFormat/>
    <w:rsid w:val="002F069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0">
    <w:name w:val="Balloon Text"/>
    <w:basedOn w:val="a"/>
    <w:uiPriority w:val="99"/>
    <w:semiHidden/>
    <w:unhideWhenUsed/>
    <w:qFormat/>
    <w:rsid w:val="002F069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5F0325"/>
    <w:pPr>
      <w:widowControl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1">
    <w:name w:val="Верхний и нижний колонтитулы"/>
    <w:basedOn w:val="a"/>
    <w:qFormat/>
    <w:rsid w:val="003018B9"/>
  </w:style>
  <w:style w:type="paragraph" w:customStyle="1" w:styleId="14">
    <w:name w:val="Верхний колонтитул1"/>
    <w:basedOn w:val="a"/>
    <w:rsid w:val="005F03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Нижний колонтитул1"/>
    <w:basedOn w:val="a"/>
    <w:rsid w:val="005F03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rsid w:val="005F0325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f2">
    <w:name w:val="Title"/>
    <w:basedOn w:val="a"/>
    <w:link w:val="af3"/>
    <w:uiPriority w:val="10"/>
    <w:qFormat/>
    <w:rsid w:val="00AD505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table" w:styleId="af4">
    <w:name w:val="Table Grid"/>
    <w:basedOn w:val="a1"/>
    <w:rsid w:val="002F06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2 Знак"/>
    <w:basedOn w:val="a0"/>
    <w:link w:val="22"/>
    <w:uiPriority w:val="99"/>
    <w:rsid w:val="00BB126F"/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2"/>
    <w:basedOn w:val="a"/>
    <w:link w:val="21"/>
    <w:uiPriority w:val="99"/>
    <w:unhideWhenUsed/>
    <w:rsid w:val="00BB126F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6">
    <w:name w:val="Верхний колонтитул Знак1"/>
    <w:basedOn w:val="a0"/>
    <w:semiHidden/>
    <w:rsid w:val="00BB126F"/>
  </w:style>
  <w:style w:type="character" w:customStyle="1" w:styleId="17">
    <w:name w:val="Нижний колонтитул Знак1"/>
    <w:basedOn w:val="a0"/>
    <w:semiHidden/>
    <w:rsid w:val="00BB126F"/>
  </w:style>
  <w:style w:type="paragraph" w:styleId="af5">
    <w:name w:val="No Spacing"/>
    <w:uiPriority w:val="1"/>
    <w:qFormat/>
    <w:rsid w:val="00BB126F"/>
  </w:style>
  <w:style w:type="character" w:customStyle="1" w:styleId="10">
    <w:name w:val="Заголовок 1 Знак"/>
    <w:basedOn w:val="a0"/>
    <w:link w:val="1"/>
    <w:uiPriority w:val="99"/>
    <w:rsid w:val="005375D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375D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5375D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6">
    <w:name w:val="Hyperlink"/>
    <w:rsid w:val="005375D5"/>
    <w:rPr>
      <w:rFonts w:cs="Times New Roman"/>
      <w:color w:val="0000FF"/>
      <w:u w:val="single"/>
    </w:rPr>
  </w:style>
  <w:style w:type="paragraph" w:customStyle="1" w:styleId="Default">
    <w:name w:val="Default"/>
    <w:rsid w:val="005375D5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uiPriority w:val="99"/>
    <w:rsid w:val="005375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5375D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5375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18">
    <w:name w:val="toc 1"/>
    <w:basedOn w:val="a"/>
    <w:next w:val="a"/>
    <w:autoRedefine/>
    <w:uiPriority w:val="99"/>
    <w:semiHidden/>
    <w:rsid w:val="005375D5"/>
    <w:pPr>
      <w:tabs>
        <w:tab w:val="right" w:leader="dot" w:pos="9360"/>
      </w:tabs>
      <w:spacing w:after="0" w:line="240" w:lineRule="auto"/>
      <w:ind w:left="284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customStyle="1" w:styleId="af3">
    <w:name w:val="Название Знак"/>
    <w:basedOn w:val="a0"/>
    <w:link w:val="af2"/>
    <w:uiPriority w:val="10"/>
    <w:rsid w:val="005375D5"/>
    <w:rPr>
      <w:rFonts w:ascii="Times New Roman" w:eastAsia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rsid w:val="00537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375D5"/>
    <w:rPr>
      <w:rFonts w:ascii="Courier New" w:eastAsia="Calibri" w:hAnsi="Courier New" w:cs="Courier New"/>
      <w:sz w:val="20"/>
      <w:szCs w:val="20"/>
    </w:rPr>
  </w:style>
  <w:style w:type="character" w:customStyle="1" w:styleId="6">
    <w:name w:val="Знак Знак6"/>
    <w:basedOn w:val="a0"/>
    <w:semiHidden/>
    <w:locked/>
    <w:rsid w:val="005375D5"/>
    <w:rPr>
      <w:rFonts w:ascii="Tahoma" w:hAnsi="Tahoma" w:cs="Tahoma"/>
      <w:sz w:val="16"/>
      <w:szCs w:val="16"/>
    </w:rPr>
  </w:style>
  <w:style w:type="paragraph" w:styleId="23">
    <w:name w:val="List Continue 2"/>
    <w:basedOn w:val="a"/>
    <w:rsid w:val="005375D5"/>
    <w:pPr>
      <w:spacing w:after="120" w:line="240" w:lineRule="auto"/>
      <w:ind w:left="566"/>
    </w:pPr>
    <w:rPr>
      <w:rFonts w:ascii="Times New Roman" w:eastAsia="Times New Roman" w:hAnsi="Times New Roman" w:cs="Times New Roman"/>
      <w:sz w:val="28"/>
      <w:szCs w:val="20"/>
    </w:rPr>
  </w:style>
  <w:style w:type="character" w:styleId="af7">
    <w:name w:val="page number"/>
    <w:basedOn w:val="a0"/>
    <w:rsid w:val="005375D5"/>
  </w:style>
  <w:style w:type="paragraph" w:customStyle="1" w:styleId="19">
    <w:name w:val="Без интервала1"/>
    <w:rsid w:val="005375D5"/>
    <w:rPr>
      <w:rFonts w:ascii="Calibri" w:eastAsia="Times New Roman" w:hAnsi="Calibri" w:cs="Times New Roman"/>
      <w:lang w:eastAsia="en-US"/>
    </w:rPr>
  </w:style>
  <w:style w:type="paragraph" w:customStyle="1" w:styleId="1a">
    <w:name w:val="Знак Знак1"/>
    <w:basedOn w:val="a"/>
    <w:rsid w:val="005375D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5375D5"/>
  </w:style>
  <w:style w:type="character" w:styleId="af8">
    <w:name w:val="Emphasis"/>
    <w:basedOn w:val="a0"/>
    <w:uiPriority w:val="20"/>
    <w:qFormat/>
    <w:rsid w:val="005375D5"/>
    <w:rPr>
      <w:i/>
      <w:iCs/>
    </w:rPr>
  </w:style>
  <w:style w:type="paragraph" w:customStyle="1" w:styleId="Standard">
    <w:name w:val="Standard"/>
    <w:qFormat/>
    <w:rsid w:val="005375D5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customStyle="1" w:styleId="1b">
    <w:name w:val="Обычный (веб)1"/>
    <w:basedOn w:val="a"/>
    <w:qFormat/>
    <w:rsid w:val="005375D5"/>
    <w:pPr>
      <w:widowControl w:val="0"/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f9">
    <w:name w:val="Содержимое таблицы"/>
    <w:basedOn w:val="a"/>
    <w:qFormat/>
    <w:rsid w:val="005375D5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3">
    <w:name w:val="Body Text 3"/>
    <w:basedOn w:val="a"/>
    <w:link w:val="30"/>
    <w:uiPriority w:val="99"/>
    <w:unhideWhenUsed/>
    <w:rsid w:val="005375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5375D5"/>
    <w:rPr>
      <w:rFonts w:ascii="Times New Roman" w:eastAsia="Times New Roman" w:hAnsi="Times New Roman" w:cs="Times New Roman"/>
      <w:sz w:val="16"/>
      <w:szCs w:val="16"/>
    </w:rPr>
  </w:style>
  <w:style w:type="paragraph" w:customStyle="1" w:styleId="1c">
    <w:name w:val="Абзац списка1"/>
    <w:basedOn w:val="a"/>
    <w:rsid w:val="005375D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cgdw">
    <w:name w:val="lcgdw"/>
    <w:rsid w:val="005375D5"/>
  </w:style>
  <w:style w:type="paragraph" w:customStyle="1" w:styleId="31">
    <w:name w:val="Основной текст (3)"/>
    <w:basedOn w:val="a"/>
    <w:qFormat/>
    <w:rsid w:val="005375D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color w:val="00000A"/>
      <w:sz w:val="25"/>
      <w:szCs w:val="25"/>
      <w:lang w:eastAsia="en-US"/>
    </w:rPr>
  </w:style>
  <w:style w:type="paragraph" w:customStyle="1" w:styleId="schoolname">
    <w:name w:val="school_name"/>
    <w:basedOn w:val="a"/>
    <w:rsid w:val="0053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chooldescription">
    <w:name w:val="school_description"/>
    <w:basedOn w:val="a"/>
    <w:rsid w:val="00537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d">
    <w:name w:val="Основной шрифт абзаца1"/>
    <w:rsid w:val="005375D5"/>
  </w:style>
  <w:style w:type="paragraph" w:customStyle="1" w:styleId="1e">
    <w:name w:val="Обычный1"/>
    <w:rsid w:val="005375D5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Heading">
    <w:name w:val="Heading"/>
    <w:rsid w:val="00EF237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6497</Words>
  <Characters>37037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Гуленкова Татьяна Владимировна</dc:creator>
  <cp:lastModifiedBy>Истомина Алёна Алексеевна</cp:lastModifiedBy>
  <cp:revision>8</cp:revision>
  <cp:lastPrinted>2023-01-16T09:55:00Z</cp:lastPrinted>
  <dcterms:created xsi:type="dcterms:W3CDTF">2023-01-13T08:56:00Z</dcterms:created>
  <dcterms:modified xsi:type="dcterms:W3CDTF">2023-01-19T12:15:00Z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