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1" w:rsidRPr="00502140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 xml:space="preserve"> </w:t>
      </w:r>
      <w:r w:rsidR="008726F1"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5C06A0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2261" w:rsidRPr="009E64F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 </w:t>
      </w:r>
      <w:r w:rsidR="00572000">
        <w:rPr>
          <w:b/>
          <w:sz w:val="28"/>
          <w:szCs w:val="28"/>
        </w:rPr>
        <w:t>июня</w:t>
      </w:r>
      <w:r w:rsidR="00E32261"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="00E32261" w:rsidRPr="009E64F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204</w:t>
      </w: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9A27E5" w:rsidRPr="009E64F1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 внесении </w:t>
      </w:r>
      <w:r w:rsidR="00614F10">
        <w:rPr>
          <w:b/>
          <w:sz w:val="28"/>
          <w:szCs w:val="28"/>
        </w:rPr>
        <w:t>изменения</w:t>
      </w:r>
      <w:r w:rsidRPr="009E64F1">
        <w:rPr>
          <w:b/>
          <w:sz w:val="28"/>
          <w:szCs w:val="28"/>
        </w:rPr>
        <w:t xml:space="preserve"> в решение Собрания депутатов </w:t>
      </w:r>
    </w:p>
    <w:p w:rsidR="005C06A0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Плесецкого муниципального округа Архангельской области </w:t>
      </w:r>
      <w:r w:rsidRPr="009E64F1">
        <w:rPr>
          <w:b/>
          <w:sz w:val="28"/>
          <w:szCs w:val="28"/>
        </w:rPr>
        <w:br/>
        <w:t>от 16</w:t>
      </w:r>
      <w:r w:rsidR="006D6AA3">
        <w:rPr>
          <w:b/>
          <w:sz w:val="28"/>
          <w:szCs w:val="28"/>
        </w:rPr>
        <w:t xml:space="preserve"> ноября 2021 года № </w:t>
      </w:r>
      <w:r w:rsidRPr="009E64F1">
        <w:rPr>
          <w:b/>
          <w:sz w:val="28"/>
          <w:szCs w:val="28"/>
        </w:rPr>
        <w:t>6</w:t>
      </w:r>
      <w:r w:rsidRPr="009E64F1">
        <w:rPr>
          <w:sz w:val="28"/>
          <w:szCs w:val="28"/>
        </w:rPr>
        <w:t xml:space="preserve"> «</w:t>
      </w:r>
      <w:r w:rsidR="00A53EBB" w:rsidRPr="009E64F1">
        <w:rPr>
          <w:b/>
          <w:sz w:val="28"/>
          <w:szCs w:val="28"/>
        </w:rPr>
        <w:t>О земельном налоге</w:t>
      </w:r>
      <w:r w:rsidRPr="009E64F1">
        <w:rPr>
          <w:b/>
          <w:sz w:val="28"/>
          <w:szCs w:val="28"/>
        </w:rPr>
        <w:t>»</w:t>
      </w:r>
      <w:r w:rsidR="00355E3D" w:rsidRPr="00355E3D">
        <w:rPr>
          <w:b/>
          <w:sz w:val="28"/>
          <w:szCs w:val="28"/>
        </w:rPr>
        <w:t xml:space="preserve"> </w:t>
      </w:r>
    </w:p>
    <w:p w:rsidR="005C06A0" w:rsidRDefault="00355E3D" w:rsidP="00F92781">
      <w:pPr>
        <w:keepNext/>
        <w:keepLines/>
        <w:jc w:val="center"/>
        <w:rPr>
          <w:b/>
          <w:sz w:val="28"/>
          <w:szCs w:val="28"/>
        </w:rPr>
      </w:pPr>
      <w:proofErr w:type="gramStart"/>
      <w:r w:rsidRPr="00355E3D">
        <w:rPr>
          <w:b/>
          <w:sz w:val="28"/>
          <w:szCs w:val="28"/>
        </w:rPr>
        <w:t>(</w:t>
      </w:r>
      <w:r w:rsidR="00C942D7">
        <w:rPr>
          <w:b/>
          <w:sz w:val="28"/>
          <w:szCs w:val="28"/>
        </w:rPr>
        <w:t>в редакции решений</w:t>
      </w:r>
      <w:r>
        <w:rPr>
          <w:b/>
          <w:sz w:val="28"/>
          <w:szCs w:val="28"/>
        </w:rPr>
        <w:t xml:space="preserve"> от 13 сентября 2022 года № 95</w:t>
      </w:r>
      <w:r w:rsidR="00B57CA3">
        <w:rPr>
          <w:b/>
          <w:sz w:val="28"/>
          <w:szCs w:val="28"/>
        </w:rPr>
        <w:t>,</w:t>
      </w:r>
      <w:r w:rsidR="007E61CF">
        <w:rPr>
          <w:b/>
          <w:sz w:val="28"/>
          <w:szCs w:val="28"/>
        </w:rPr>
        <w:t xml:space="preserve"> </w:t>
      </w:r>
      <w:proofErr w:type="gramEnd"/>
    </w:p>
    <w:p w:rsidR="008726F1" w:rsidRPr="00355E3D" w:rsidRDefault="007E61CF" w:rsidP="00F92781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675CA">
        <w:rPr>
          <w:b/>
          <w:sz w:val="28"/>
          <w:szCs w:val="28"/>
        </w:rPr>
        <w:t>15 ноября 2022 года № 120</w:t>
      </w:r>
      <w:r>
        <w:rPr>
          <w:b/>
          <w:sz w:val="28"/>
          <w:szCs w:val="28"/>
        </w:rPr>
        <w:t>, от 27 июня 2023 года № 153</w:t>
      </w:r>
      <w:r w:rsidR="00355E3D">
        <w:rPr>
          <w:b/>
          <w:sz w:val="28"/>
          <w:szCs w:val="28"/>
        </w:rPr>
        <w:t>)</w:t>
      </w:r>
    </w:p>
    <w:p w:rsidR="008E25ED" w:rsidRPr="009E64F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CC06C5" w:rsidRDefault="00556812" w:rsidP="00BC3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556812">
          <w:rPr>
            <w:sz w:val="28"/>
            <w:szCs w:val="28"/>
          </w:rPr>
          <w:t>главой 31</w:t>
        </w:r>
      </w:hyperlink>
      <w:r w:rsidRPr="00556812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55681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Плесецкого муниципального округа Архангельской </w:t>
      </w:r>
      <w:r w:rsidRPr="00CC06C5">
        <w:rPr>
          <w:sz w:val="28"/>
          <w:szCs w:val="28"/>
        </w:rPr>
        <w:t>области</w:t>
      </w:r>
      <w:r w:rsidR="00062C53" w:rsidRPr="00CC06C5">
        <w:rPr>
          <w:sz w:val="28"/>
          <w:szCs w:val="28"/>
        </w:rPr>
        <w:t xml:space="preserve">, </w:t>
      </w:r>
      <w:r w:rsidR="008726F1" w:rsidRPr="00CC06C5">
        <w:rPr>
          <w:sz w:val="28"/>
          <w:szCs w:val="28"/>
        </w:rPr>
        <w:t>Со</w:t>
      </w:r>
      <w:r w:rsidR="001433CC" w:rsidRPr="00CC06C5">
        <w:rPr>
          <w:sz w:val="28"/>
          <w:szCs w:val="28"/>
        </w:rPr>
        <w:t xml:space="preserve">брание депутатов </w:t>
      </w:r>
      <w:r w:rsidR="00062C53" w:rsidRPr="00861148">
        <w:rPr>
          <w:b/>
          <w:spacing w:val="64"/>
          <w:sz w:val="28"/>
          <w:szCs w:val="28"/>
        </w:rPr>
        <w:t>реш</w:t>
      </w:r>
      <w:r w:rsidR="00861148">
        <w:rPr>
          <w:b/>
          <w:spacing w:val="64"/>
          <w:sz w:val="28"/>
          <w:szCs w:val="28"/>
        </w:rPr>
        <w:t>ил</w:t>
      </w:r>
      <w:r w:rsidR="00861148" w:rsidRPr="00861148">
        <w:rPr>
          <w:b/>
          <w:spacing w:val="64"/>
          <w:sz w:val="28"/>
          <w:szCs w:val="28"/>
        </w:rPr>
        <w:t>о</w:t>
      </w:r>
      <w:r w:rsidR="008726F1" w:rsidRPr="00CC06C5">
        <w:rPr>
          <w:sz w:val="28"/>
          <w:szCs w:val="28"/>
        </w:rPr>
        <w:t>:</w:t>
      </w:r>
    </w:p>
    <w:p w:rsidR="005D3308" w:rsidRPr="00CC06C5" w:rsidRDefault="00555B4F" w:rsidP="00BC399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06C5">
        <w:rPr>
          <w:sz w:val="28"/>
          <w:szCs w:val="28"/>
        </w:rPr>
        <w:t xml:space="preserve"> </w:t>
      </w:r>
      <w:proofErr w:type="gramStart"/>
      <w:r w:rsidR="00CC06C5" w:rsidRPr="00CC06C5">
        <w:rPr>
          <w:sz w:val="28"/>
          <w:szCs w:val="28"/>
        </w:rPr>
        <w:t>В пункте 4 р</w:t>
      </w:r>
      <w:r w:rsidR="008B44AE" w:rsidRPr="00CC06C5">
        <w:rPr>
          <w:sz w:val="28"/>
          <w:szCs w:val="28"/>
        </w:rPr>
        <w:t>ешени</w:t>
      </w:r>
      <w:r w:rsidR="00CC06C5" w:rsidRPr="00CC06C5">
        <w:rPr>
          <w:sz w:val="28"/>
          <w:szCs w:val="28"/>
        </w:rPr>
        <w:t>я</w:t>
      </w:r>
      <w:r w:rsidR="005D3308" w:rsidRPr="00CC06C5">
        <w:rPr>
          <w:sz w:val="28"/>
          <w:szCs w:val="28"/>
        </w:rPr>
        <w:t xml:space="preserve"> Собрания депутатов Плесецкого муниципального округа Архангельской об</w:t>
      </w:r>
      <w:r w:rsidR="00A53390">
        <w:rPr>
          <w:sz w:val="28"/>
          <w:szCs w:val="28"/>
        </w:rPr>
        <w:t xml:space="preserve">ласти от 16 ноября 2021 года № </w:t>
      </w:r>
      <w:r w:rsidR="005D3308" w:rsidRPr="00CC06C5">
        <w:rPr>
          <w:sz w:val="28"/>
          <w:szCs w:val="28"/>
        </w:rPr>
        <w:t>6 «О земельном налоге»</w:t>
      </w:r>
      <w:r w:rsidR="005C06A0">
        <w:rPr>
          <w:sz w:val="28"/>
          <w:szCs w:val="28"/>
        </w:rPr>
        <w:t xml:space="preserve"> (в редакции решений</w:t>
      </w:r>
      <w:r w:rsidR="00C64237" w:rsidRPr="00CC06C5">
        <w:rPr>
          <w:sz w:val="28"/>
          <w:szCs w:val="28"/>
        </w:rPr>
        <w:t xml:space="preserve"> от 13 сентября 2022 года № 95</w:t>
      </w:r>
      <w:r w:rsidR="007E61CF" w:rsidRPr="00CC06C5">
        <w:rPr>
          <w:sz w:val="28"/>
          <w:szCs w:val="28"/>
        </w:rPr>
        <w:t>, от 15 ноября 2022 года № 120, от 27 июня 2023 года № 153</w:t>
      </w:r>
      <w:r w:rsidR="00C64237" w:rsidRPr="00CC06C5">
        <w:rPr>
          <w:sz w:val="28"/>
          <w:szCs w:val="28"/>
        </w:rPr>
        <w:t>)</w:t>
      </w:r>
      <w:r w:rsidR="005D3308" w:rsidRPr="00CC06C5">
        <w:rPr>
          <w:sz w:val="28"/>
          <w:szCs w:val="28"/>
        </w:rPr>
        <w:t xml:space="preserve"> </w:t>
      </w:r>
      <w:r w:rsidR="00CC06C5" w:rsidRPr="00CC06C5">
        <w:rPr>
          <w:sz w:val="28"/>
          <w:szCs w:val="28"/>
        </w:rPr>
        <w:t>слова «информация по тем молодым семьям» заменить словами «информация по тем многодетным семьям».</w:t>
      </w:r>
      <w:proofErr w:type="gramEnd"/>
    </w:p>
    <w:p w:rsidR="0071743E" w:rsidRPr="00156E21" w:rsidRDefault="0076522D" w:rsidP="0076522D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522D">
        <w:rPr>
          <w:sz w:val="28"/>
          <w:szCs w:val="28"/>
        </w:rPr>
        <w:t xml:space="preserve">Настоящее решение вступает в силу </w:t>
      </w:r>
      <w:r w:rsidR="009E48CB">
        <w:rPr>
          <w:sz w:val="28"/>
          <w:szCs w:val="28"/>
        </w:rPr>
        <w:t>не ранее чем по истечении одного месяца со дня</w:t>
      </w:r>
      <w:r w:rsidRPr="0076522D">
        <w:rPr>
          <w:sz w:val="28"/>
          <w:szCs w:val="28"/>
        </w:rPr>
        <w:t xml:space="preserve"> его официального опубликования</w:t>
      </w:r>
      <w:r w:rsidR="009E48CB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76522D">
        <w:rPr>
          <w:sz w:val="28"/>
          <w:szCs w:val="28"/>
        </w:rPr>
        <w:t>.</w:t>
      </w:r>
      <w:bookmarkStart w:id="0" w:name="_GoBack"/>
      <w:bookmarkEnd w:id="0"/>
    </w:p>
    <w:p w:rsidR="008E25ED" w:rsidRPr="009E64F1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7E61CF" w:rsidRPr="007E61CF" w:rsidRDefault="005C06A0" w:rsidP="007E61CF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>Пле</w:t>
      </w:r>
      <w:r w:rsidR="005C06A0">
        <w:rPr>
          <w:b/>
          <w:sz w:val="28"/>
          <w:szCs w:val="28"/>
        </w:rPr>
        <w:t xml:space="preserve">сецкого муниципального округа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Архангельской области                                             </w:t>
      </w:r>
      <w:r w:rsidR="005C06A0">
        <w:rPr>
          <w:b/>
          <w:sz w:val="28"/>
          <w:szCs w:val="28"/>
        </w:rPr>
        <w:t xml:space="preserve">    </w:t>
      </w:r>
      <w:r w:rsidRPr="007E61CF">
        <w:rPr>
          <w:b/>
          <w:sz w:val="28"/>
          <w:szCs w:val="28"/>
        </w:rPr>
        <w:t xml:space="preserve">                 А.В.  Владыкин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Глава Плесецкого муниципального </w:t>
      </w:r>
      <w:r w:rsidR="005C06A0">
        <w:rPr>
          <w:b/>
          <w:sz w:val="28"/>
          <w:szCs w:val="28"/>
        </w:rPr>
        <w:t>округа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7E61CF">
        <w:rPr>
          <w:b/>
          <w:sz w:val="28"/>
          <w:szCs w:val="28"/>
        </w:rPr>
        <w:t xml:space="preserve">Архангельской области                                              </w:t>
      </w:r>
      <w:r w:rsidR="005C06A0">
        <w:rPr>
          <w:b/>
          <w:sz w:val="28"/>
          <w:szCs w:val="28"/>
        </w:rPr>
        <w:t xml:space="preserve">                 </w:t>
      </w:r>
      <w:r w:rsidRPr="007E61CF">
        <w:rPr>
          <w:b/>
          <w:sz w:val="28"/>
          <w:szCs w:val="28"/>
        </w:rPr>
        <w:t xml:space="preserve">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5C06A0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FB" w:rsidRDefault="00DA0CFB">
      <w:r>
        <w:separator/>
      </w:r>
    </w:p>
  </w:endnote>
  <w:endnote w:type="continuationSeparator" w:id="0">
    <w:p w:rsidR="00DA0CFB" w:rsidRDefault="00DA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4D59DA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FB" w:rsidRDefault="00DA0CFB">
      <w:r>
        <w:separator/>
      </w:r>
    </w:p>
  </w:footnote>
  <w:footnote w:type="continuationSeparator" w:id="0">
    <w:p w:rsidR="00DA0CFB" w:rsidRDefault="00DA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4D59DA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4D59DA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7E61CF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7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6"/>
  </w:num>
  <w:num w:numId="8">
    <w:abstractNumId w:val="22"/>
  </w:num>
  <w:num w:numId="9">
    <w:abstractNumId w:val="25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4"/>
  </w:num>
  <w:num w:numId="20">
    <w:abstractNumId w:val="29"/>
  </w:num>
  <w:num w:numId="21">
    <w:abstractNumId w:val="30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8"/>
  </w:num>
  <w:num w:numId="27">
    <w:abstractNumId w:val="8"/>
  </w:num>
  <w:num w:numId="28">
    <w:abstractNumId w:val="1"/>
  </w:num>
  <w:num w:numId="29">
    <w:abstractNumId w:val="0"/>
  </w:num>
  <w:num w:numId="30">
    <w:abstractNumId w:val="27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615A"/>
    <w:rsid w:val="001908D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D59DA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06A0"/>
    <w:rsid w:val="005C1D44"/>
    <w:rsid w:val="005C4877"/>
    <w:rsid w:val="005D24E2"/>
    <w:rsid w:val="005D2C44"/>
    <w:rsid w:val="005D3308"/>
    <w:rsid w:val="005D3EF7"/>
    <w:rsid w:val="005D58DB"/>
    <w:rsid w:val="005D6B46"/>
    <w:rsid w:val="005E1A89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4F61"/>
    <w:rsid w:val="008E50DB"/>
    <w:rsid w:val="008E5E98"/>
    <w:rsid w:val="008E6738"/>
    <w:rsid w:val="008E72F9"/>
    <w:rsid w:val="008F313E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0CFB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9DA"/>
  </w:style>
  <w:style w:type="paragraph" w:styleId="1">
    <w:name w:val="heading 1"/>
    <w:basedOn w:val="a"/>
    <w:next w:val="a"/>
    <w:qFormat/>
    <w:rsid w:val="004D59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59DA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D59D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D59D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D59DA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D59DA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59DA"/>
    <w:pPr>
      <w:jc w:val="both"/>
    </w:pPr>
    <w:rPr>
      <w:sz w:val="24"/>
    </w:rPr>
  </w:style>
  <w:style w:type="paragraph" w:styleId="20">
    <w:name w:val="Body Text 2"/>
    <w:basedOn w:val="a"/>
    <w:rsid w:val="004D59DA"/>
    <w:rPr>
      <w:sz w:val="24"/>
    </w:rPr>
  </w:style>
  <w:style w:type="paragraph" w:styleId="a4">
    <w:name w:val="Body Text Indent"/>
    <w:basedOn w:val="a"/>
    <w:link w:val="a5"/>
    <w:rsid w:val="004D59DA"/>
    <w:pPr>
      <w:ind w:left="142"/>
      <w:jc w:val="both"/>
    </w:pPr>
    <w:rPr>
      <w:sz w:val="24"/>
      <w:lang/>
    </w:rPr>
  </w:style>
  <w:style w:type="paragraph" w:styleId="a6">
    <w:name w:val="footer"/>
    <w:basedOn w:val="a"/>
    <w:rsid w:val="004D59D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D59DA"/>
  </w:style>
  <w:style w:type="paragraph" w:styleId="a8">
    <w:name w:val="header"/>
    <w:basedOn w:val="a"/>
    <w:rsid w:val="004D59D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4D59DA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4D59D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8460-52E1-4AD0-B8A8-D204D4F3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1739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HOME</cp:lastModifiedBy>
  <cp:revision>22</cp:revision>
  <cp:lastPrinted>2024-05-27T08:15:00Z</cp:lastPrinted>
  <dcterms:created xsi:type="dcterms:W3CDTF">2022-10-28T05:48:00Z</dcterms:created>
  <dcterms:modified xsi:type="dcterms:W3CDTF">2024-06-26T16:43:00Z</dcterms:modified>
</cp:coreProperties>
</file>