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06" w:rsidRDefault="00B93717" w:rsidP="00773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640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06" w:rsidRDefault="00912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706" w:rsidRDefault="00B93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912706" w:rsidRDefault="00912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726" w:rsidRPr="002B4726" w:rsidRDefault="002B4726" w:rsidP="002B4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726"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912706" w:rsidRPr="002B4726" w:rsidRDefault="002B4726" w:rsidP="002B4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726">
        <w:rPr>
          <w:rFonts w:ascii="Times New Roman" w:hAnsi="Times New Roman"/>
          <w:b/>
          <w:sz w:val="28"/>
          <w:szCs w:val="28"/>
        </w:rPr>
        <w:t>ПЛЕСЕЦКОГО МУНИЦИПАЛЬ</w:t>
      </w:r>
      <w:r w:rsidR="00214A15">
        <w:rPr>
          <w:rFonts w:ascii="Times New Roman" w:hAnsi="Times New Roman"/>
          <w:b/>
          <w:sz w:val="28"/>
          <w:szCs w:val="28"/>
        </w:rPr>
        <w:t>Н</w:t>
      </w:r>
      <w:r w:rsidRPr="002B4726">
        <w:rPr>
          <w:rFonts w:ascii="Times New Roman" w:hAnsi="Times New Roman"/>
          <w:b/>
          <w:sz w:val="28"/>
          <w:szCs w:val="28"/>
        </w:rPr>
        <w:t>ОГО ОКРУГА</w:t>
      </w:r>
    </w:p>
    <w:p w:rsidR="00912706" w:rsidRDefault="00912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726" w:rsidRDefault="002B4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706" w:rsidRDefault="00B93717">
      <w:pPr>
        <w:spacing w:after="0" w:line="240" w:lineRule="auto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2148CC" w:rsidRDefault="002148CC">
      <w:pPr>
        <w:spacing w:after="0" w:line="240" w:lineRule="auto"/>
        <w:jc w:val="center"/>
        <w:rPr>
          <w:rFonts w:ascii="Book Antiqua" w:hAnsi="Book Antiqua"/>
          <w:b/>
          <w:spacing w:val="60"/>
          <w:sz w:val="36"/>
          <w:szCs w:val="36"/>
        </w:rPr>
      </w:pPr>
    </w:p>
    <w:p w:rsidR="002148CC" w:rsidRPr="002148CC" w:rsidRDefault="002148CC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2148CC">
        <w:rPr>
          <w:rFonts w:ascii="Times New Roman" w:hAnsi="Times New Roman" w:cs="Arial"/>
          <w:sz w:val="28"/>
          <w:szCs w:val="28"/>
        </w:rPr>
        <w:t>13 февраля 2024 года № 241-ра</w:t>
      </w:r>
    </w:p>
    <w:p w:rsidR="002148CC" w:rsidRPr="002148CC" w:rsidRDefault="002148CC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912706" w:rsidRDefault="00912706" w:rsidP="00773D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706" w:rsidRDefault="00B93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Плесецк</w:t>
      </w:r>
    </w:p>
    <w:p w:rsidR="00912706" w:rsidRDefault="00912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706" w:rsidRDefault="00912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267" w:rsidRDefault="00207267" w:rsidP="002072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комиссии по рассмотрению представлений на поощрение многодетных семей специальными дипломами «Признательность»</w:t>
      </w:r>
    </w:p>
    <w:p w:rsidR="00207267" w:rsidRDefault="00207267" w:rsidP="002072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48CC" w:rsidRDefault="002148CC" w:rsidP="002072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7267" w:rsidRDefault="00207267" w:rsidP="0020726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 законом Архангельской области  от 05 декабря 2016 года № 496-30-ОЗ «О социальной поддержке семей, воспитывающих детей, в Архангельской области», Положением о специальном дипломе «Признательность», утвержденным постановлением Правительства Архангельской области от 30 декабря 2016 г. №575-пп:</w:t>
      </w:r>
    </w:p>
    <w:p w:rsidR="002148CC" w:rsidRDefault="002148CC" w:rsidP="0020726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267" w:rsidRDefault="00207267" w:rsidP="00773D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4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Отменить распоряжение «О комиссии по рассмотрению представлений  на поощрение многодетных семей специальными дипломами «Признательность» от 19 января 2023 года № 16-ра</w:t>
      </w:r>
    </w:p>
    <w:p w:rsidR="002148CC" w:rsidRDefault="002148CC" w:rsidP="00773D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267" w:rsidRDefault="009041C2" w:rsidP="00773DD2">
      <w:pPr>
        <w:pStyle w:val="ConsPlusNormal"/>
        <w:tabs>
          <w:tab w:val="decimal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207267">
        <w:rPr>
          <w:rFonts w:ascii="Times New Roman" w:hAnsi="Times New Roman"/>
          <w:sz w:val="28"/>
          <w:szCs w:val="28"/>
        </w:rPr>
        <w:t>Создать межведомственную комиссию по рассмотрению представлений на поощрение многодетных семей, достойно воспитавших трёх и более детей до 8 лет, специальным дипломом «Признательность».</w:t>
      </w:r>
    </w:p>
    <w:p w:rsidR="002148CC" w:rsidRDefault="002148CC" w:rsidP="00773DD2">
      <w:pPr>
        <w:pStyle w:val="ConsPlusNormal"/>
        <w:tabs>
          <w:tab w:val="decimal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773DD2" w:rsidRDefault="00773DD2" w:rsidP="00773D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7267">
        <w:rPr>
          <w:rFonts w:ascii="Times New Roman" w:hAnsi="Times New Roman"/>
          <w:sz w:val="28"/>
          <w:szCs w:val="28"/>
        </w:rPr>
        <w:t>Утвердить прилагаемое Положение о проведении окружного конкурса на поощрение специальным дипломом «Признательность». (Приложение №1)</w:t>
      </w:r>
    </w:p>
    <w:p w:rsidR="002148CC" w:rsidRDefault="002148CC" w:rsidP="00773D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8CC" w:rsidRDefault="00773DD2" w:rsidP="002148C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7267">
        <w:rPr>
          <w:rFonts w:ascii="Times New Roman" w:hAnsi="Times New Roman"/>
          <w:sz w:val="28"/>
          <w:szCs w:val="28"/>
        </w:rPr>
        <w:t>Утвердить  состав межведомственной комиссии по рассмотрению представлений в окружном конкурсе о поощрении специальным дипломом «Признательность».</w:t>
      </w:r>
      <w:r w:rsidR="00207267" w:rsidRPr="00207267">
        <w:rPr>
          <w:rFonts w:ascii="Times New Roman" w:hAnsi="Times New Roman"/>
          <w:sz w:val="28"/>
          <w:szCs w:val="28"/>
        </w:rPr>
        <w:t xml:space="preserve"> </w:t>
      </w:r>
      <w:r w:rsidR="00207267">
        <w:rPr>
          <w:rFonts w:ascii="Times New Roman" w:hAnsi="Times New Roman"/>
          <w:sz w:val="28"/>
          <w:szCs w:val="28"/>
        </w:rPr>
        <w:t>(Приложение №2)</w:t>
      </w:r>
    </w:p>
    <w:p w:rsidR="002148CC" w:rsidRDefault="002148CC" w:rsidP="00773D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267" w:rsidRDefault="00207267" w:rsidP="00773D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73DD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 по социальным вопросам  Т.В. </w:t>
      </w:r>
      <w:proofErr w:type="spellStart"/>
      <w:r>
        <w:rPr>
          <w:rFonts w:ascii="Times New Roman" w:hAnsi="Times New Roman"/>
          <w:sz w:val="28"/>
          <w:szCs w:val="28"/>
        </w:rPr>
        <w:t>Масалыкину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48CC" w:rsidRDefault="002148CC" w:rsidP="00773D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267" w:rsidRDefault="009041C2" w:rsidP="00773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3DD2">
        <w:rPr>
          <w:rFonts w:ascii="Times New Roman" w:hAnsi="Times New Roman"/>
          <w:sz w:val="28"/>
          <w:szCs w:val="28"/>
        </w:rPr>
        <w:tab/>
      </w:r>
      <w:r w:rsidR="0020726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207267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 и подлежит  официальному опубликованию (обнародованию).</w:t>
      </w:r>
    </w:p>
    <w:p w:rsidR="00207267" w:rsidRDefault="00207267" w:rsidP="00773DD2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b/>
          <w:szCs w:val="28"/>
        </w:rPr>
        <w:t xml:space="preserve">               </w:t>
      </w:r>
      <w:r>
        <w:rPr>
          <w:rFonts w:ascii="Times New Roman" w:hAnsi="Times New Roman"/>
          <w:b/>
          <w:szCs w:val="28"/>
        </w:rPr>
        <w:t xml:space="preserve"> </w:t>
      </w:r>
    </w:p>
    <w:p w:rsidR="00912706" w:rsidRDefault="00912706" w:rsidP="00773DD2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2B4726" w:rsidRDefault="002B4726" w:rsidP="00773DD2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207267" w:rsidRDefault="002072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726" w:rsidRDefault="002B47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 заместителя</w:t>
      </w:r>
    </w:p>
    <w:p w:rsidR="002B4726" w:rsidRDefault="002B47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Плесецкого муниципального округа</w:t>
      </w:r>
    </w:p>
    <w:p w:rsidR="00207267" w:rsidRDefault="002B47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 – руководителя аппарата</w:t>
      </w:r>
      <w:r w:rsidR="00214A15">
        <w:rPr>
          <w:rFonts w:ascii="Times New Roman" w:hAnsi="Times New Roman"/>
          <w:b/>
          <w:sz w:val="28"/>
          <w:szCs w:val="28"/>
        </w:rPr>
        <w:tab/>
      </w:r>
      <w:r w:rsidR="00214A15">
        <w:rPr>
          <w:rFonts w:ascii="Times New Roman" w:hAnsi="Times New Roman"/>
          <w:b/>
          <w:sz w:val="28"/>
          <w:szCs w:val="28"/>
        </w:rPr>
        <w:tab/>
      </w:r>
      <w:r w:rsidR="002148CC">
        <w:rPr>
          <w:rFonts w:ascii="Times New Roman" w:hAnsi="Times New Roman"/>
          <w:b/>
          <w:sz w:val="28"/>
          <w:szCs w:val="28"/>
        </w:rPr>
        <w:t xml:space="preserve">   </w:t>
      </w:r>
      <w:r w:rsidR="00214A15">
        <w:rPr>
          <w:rFonts w:ascii="Times New Roman" w:hAnsi="Times New Roman"/>
          <w:b/>
          <w:sz w:val="28"/>
          <w:szCs w:val="28"/>
        </w:rPr>
        <w:t xml:space="preserve">  А.А. Истомина</w:t>
      </w:r>
    </w:p>
    <w:sectPr w:rsidR="00207267" w:rsidSect="002148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2706"/>
    <w:rsid w:val="00092670"/>
    <w:rsid w:val="00207267"/>
    <w:rsid w:val="002148CC"/>
    <w:rsid w:val="00214A15"/>
    <w:rsid w:val="00215D56"/>
    <w:rsid w:val="00233BB4"/>
    <w:rsid w:val="002854DF"/>
    <w:rsid w:val="002B4726"/>
    <w:rsid w:val="002F38C0"/>
    <w:rsid w:val="0033069F"/>
    <w:rsid w:val="004C5D78"/>
    <w:rsid w:val="00584A00"/>
    <w:rsid w:val="005F3B00"/>
    <w:rsid w:val="00737939"/>
    <w:rsid w:val="00760BCC"/>
    <w:rsid w:val="00773DD2"/>
    <w:rsid w:val="00863594"/>
    <w:rsid w:val="00881A33"/>
    <w:rsid w:val="009041C2"/>
    <w:rsid w:val="00912706"/>
    <w:rsid w:val="00936216"/>
    <w:rsid w:val="009831EF"/>
    <w:rsid w:val="009B2CC8"/>
    <w:rsid w:val="009E1B25"/>
    <w:rsid w:val="00B93717"/>
    <w:rsid w:val="00DB1A38"/>
    <w:rsid w:val="00DD0067"/>
    <w:rsid w:val="00E915F8"/>
    <w:rsid w:val="00F9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24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rsid w:val="009127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12706"/>
    <w:pPr>
      <w:spacing w:after="140"/>
    </w:pPr>
  </w:style>
  <w:style w:type="paragraph" w:styleId="a5">
    <w:name w:val="List"/>
    <w:basedOn w:val="a4"/>
    <w:rsid w:val="00912706"/>
    <w:rPr>
      <w:rFonts w:cs="Mangal"/>
    </w:rPr>
  </w:style>
  <w:style w:type="paragraph" w:customStyle="1" w:styleId="10">
    <w:name w:val="Название объекта1"/>
    <w:basedOn w:val="a"/>
    <w:qFormat/>
    <w:rsid w:val="009127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1270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C24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5C24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Коровашкина Екатерина Сергеевна</dc:creator>
  <cp:lastModifiedBy>Коровашкина Екатерина Сергеевна</cp:lastModifiedBy>
  <cp:revision>8</cp:revision>
  <cp:lastPrinted>2024-02-13T12:21:00Z</cp:lastPrinted>
  <dcterms:created xsi:type="dcterms:W3CDTF">2024-02-07T08:36:00Z</dcterms:created>
  <dcterms:modified xsi:type="dcterms:W3CDTF">2024-02-13T12:23:00Z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