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19AC" w:rsidRPr="00A45797" w:rsidRDefault="00D119AC" w:rsidP="00170D75">
      <w:pPr>
        <w:suppressAutoHyphens/>
        <w:spacing w:after="0" w:line="240" w:lineRule="auto"/>
        <w:contextualSpacing/>
        <w:jc w:val="center"/>
        <w:rPr>
          <w:rFonts w:ascii="Times New Roman" w:hAnsi="Times New Roman" w:cs="Times New Roman"/>
          <w:szCs w:val="28"/>
        </w:rPr>
      </w:pPr>
      <w:r w:rsidRPr="00A45797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457200" cy="72453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7245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119AC" w:rsidRPr="00A45797" w:rsidRDefault="00D119AC" w:rsidP="00170D75">
      <w:pPr>
        <w:suppressAutoHyphens/>
        <w:spacing w:after="0" w:line="240" w:lineRule="auto"/>
        <w:contextualSpacing/>
        <w:jc w:val="center"/>
        <w:rPr>
          <w:rFonts w:ascii="Times New Roman" w:hAnsi="Times New Roman" w:cs="Times New Roman"/>
          <w:szCs w:val="28"/>
        </w:rPr>
      </w:pPr>
    </w:p>
    <w:p w:rsidR="00D119AC" w:rsidRPr="00A45797" w:rsidRDefault="00D119AC" w:rsidP="00170D75">
      <w:pPr>
        <w:suppressAutoHyphens/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45797">
        <w:rPr>
          <w:rFonts w:ascii="Times New Roman" w:hAnsi="Times New Roman" w:cs="Times New Roman"/>
          <w:b/>
          <w:sz w:val="28"/>
          <w:szCs w:val="28"/>
        </w:rPr>
        <w:t>АДМИНИСТРАЦИЯ ПЛЕСЕЦКОГО МУНИЦИПАЛЬНОГО ОКРУГА АРХАНГЕЛЬСКОЙ ОБЛАСТИ</w:t>
      </w:r>
    </w:p>
    <w:p w:rsidR="00D119AC" w:rsidRPr="00A45797" w:rsidRDefault="00D119AC" w:rsidP="00170D75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119AC" w:rsidRPr="00A45797" w:rsidRDefault="00D119AC" w:rsidP="00170D75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119AC" w:rsidRPr="00A45797" w:rsidRDefault="00D119AC" w:rsidP="00170D75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119AC" w:rsidRPr="00957522" w:rsidRDefault="00D119AC" w:rsidP="00957522">
      <w:pPr>
        <w:suppressAutoHyphens/>
        <w:spacing w:after="0" w:line="240" w:lineRule="auto"/>
        <w:contextualSpacing/>
        <w:jc w:val="center"/>
        <w:rPr>
          <w:rFonts w:ascii="Times New Roman" w:hAnsi="Times New Roman" w:cs="Times New Roman"/>
          <w:b/>
          <w:spacing w:val="60"/>
          <w:sz w:val="36"/>
          <w:szCs w:val="36"/>
        </w:rPr>
      </w:pPr>
      <w:r w:rsidRPr="00957522">
        <w:rPr>
          <w:rFonts w:ascii="Times New Roman" w:hAnsi="Times New Roman" w:cs="Times New Roman"/>
          <w:b/>
          <w:spacing w:val="60"/>
          <w:sz w:val="36"/>
          <w:szCs w:val="36"/>
        </w:rPr>
        <w:t>ПОСТАНОВЛЕНИЕ</w:t>
      </w:r>
    </w:p>
    <w:p w:rsidR="00D119AC" w:rsidRPr="00957522" w:rsidRDefault="00D119AC" w:rsidP="00957522">
      <w:pPr>
        <w:suppressAutoHyphens/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119AC" w:rsidRDefault="006305BD" w:rsidP="00957522">
      <w:pPr>
        <w:suppressAutoHyphens/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 декабря 2023 года № 2119-па</w:t>
      </w:r>
    </w:p>
    <w:p w:rsidR="00484B59" w:rsidRPr="00957522" w:rsidRDefault="00484B59" w:rsidP="00957522">
      <w:pPr>
        <w:suppressAutoHyphens/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119AC" w:rsidRPr="00957522" w:rsidRDefault="00D119AC" w:rsidP="00957522">
      <w:pPr>
        <w:suppressAutoHyphens/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957522">
        <w:rPr>
          <w:rFonts w:ascii="Times New Roman" w:hAnsi="Times New Roman" w:cs="Times New Roman"/>
          <w:sz w:val="24"/>
          <w:szCs w:val="24"/>
        </w:rPr>
        <w:t>пос. Плесецк</w:t>
      </w:r>
    </w:p>
    <w:p w:rsidR="00D119AC" w:rsidRPr="00A45797" w:rsidRDefault="00D119AC" w:rsidP="00170D75">
      <w:pPr>
        <w:suppressAutoHyphens/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119AC" w:rsidRPr="00A45797" w:rsidRDefault="00D119AC" w:rsidP="00170D75">
      <w:pPr>
        <w:widowControl w:val="0"/>
        <w:suppressAutoHyphens/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D119AC" w:rsidRPr="00A45797" w:rsidRDefault="00D119AC" w:rsidP="00170D75">
      <w:pPr>
        <w:suppressAutoHyphens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45797">
        <w:rPr>
          <w:rFonts w:ascii="Times New Roman" w:hAnsi="Times New Roman" w:cs="Times New Roman"/>
          <w:b/>
          <w:sz w:val="28"/>
          <w:szCs w:val="28"/>
        </w:rPr>
        <w:t xml:space="preserve">Об утверждении </w:t>
      </w:r>
      <w:r w:rsidRPr="00A45797">
        <w:rPr>
          <w:rFonts w:ascii="Times New Roman" w:hAnsi="Times New Roman" w:cs="Times New Roman"/>
          <w:b/>
          <w:bCs/>
          <w:sz w:val="28"/>
          <w:szCs w:val="28"/>
        </w:rPr>
        <w:t xml:space="preserve">программы профилактики </w:t>
      </w:r>
      <w:r w:rsidRPr="00A45797">
        <w:rPr>
          <w:rFonts w:ascii="Times New Roman" w:hAnsi="Times New Roman" w:cs="Times New Roman"/>
          <w:b/>
          <w:sz w:val="28"/>
          <w:szCs w:val="28"/>
        </w:rPr>
        <w:t xml:space="preserve">рисков причинения </w:t>
      </w:r>
    </w:p>
    <w:p w:rsidR="00D119AC" w:rsidRPr="00A45797" w:rsidRDefault="00D119AC" w:rsidP="00170D75">
      <w:pPr>
        <w:suppressAutoHyphens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45797">
        <w:rPr>
          <w:rFonts w:ascii="Times New Roman" w:hAnsi="Times New Roman" w:cs="Times New Roman"/>
          <w:b/>
          <w:sz w:val="28"/>
          <w:szCs w:val="28"/>
        </w:rPr>
        <w:t xml:space="preserve">вреда (ущерба) охраняемым законом ценностям </w:t>
      </w:r>
    </w:p>
    <w:p w:rsidR="00D119AC" w:rsidRPr="00A45797" w:rsidRDefault="00D119AC" w:rsidP="00170D75">
      <w:pPr>
        <w:suppressAutoHyphens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45797">
        <w:rPr>
          <w:rFonts w:ascii="Times New Roman" w:hAnsi="Times New Roman" w:cs="Times New Roman"/>
          <w:b/>
          <w:sz w:val="28"/>
          <w:szCs w:val="28"/>
        </w:rPr>
        <w:t xml:space="preserve">по муниципальному </w:t>
      </w:r>
      <w:r w:rsidR="005471A9" w:rsidRPr="00A45797">
        <w:rPr>
          <w:rFonts w:ascii="Times New Roman" w:hAnsi="Times New Roman" w:cs="Times New Roman"/>
          <w:b/>
          <w:sz w:val="28"/>
          <w:szCs w:val="28"/>
        </w:rPr>
        <w:t xml:space="preserve">контролю на автомобильном транспорте, городском наземном электрическом транспорте и в дорожном хозяйстве </w:t>
      </w:r>
      <w:r w:rsidRPr="00A45797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D119AC" w:rsidRPr="00A45797" w:rsidRDefault="00D119AC" w:rsidP="00170D75">
      <w:pPr>
        <w:suppressAutoHyphens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45797">
        <w:rPr>
          <w:rFonts w:ascii="Times New Roman" w:hAnsi="Times New Roman" w:cs="Times New Roman"/>
          <w:b/>
          <w:bCs/>
          <w:sz w:val="28"/>
          <w:szCs w:val="28"/>
        </w:rPr>
        <w:t xml:space="preserve">на территории Плесецкого муниципального округа </w:t>
      </w:r>
    </w:p>
    <w:p w:rsidR="00D119AC" w:rsidRPr="00A45797" w:rsidRDefault="00D119AC" w:rsidP="00170D75">
      <w:pPr>
        <w:suppressAutoHyphens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45797">
        <w:rPr>
          <w:rFonts w:ascii="Times New Roman" w:hAnsi="Times New Roman" w:cs="Times New Roman"/>
          <w:b/>
          <w:bCs/>
          <w:sz w:val="28"/>
          <w:szCs w:val="28"/>
        </w:rPr>
        <w:t>Архангельской области на 202</w:t>
      </w:r>
      <w:r w:rsidR="00484B59"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Pr="00A45797">
        <w:rPr>
          <w:rFonts w:ascii="Times New Roman" w:hAnsi="Times New Roman" w:cs="Times New Roman"/>
          <w:b/>
          <w:bCs/>
          <w:sz w:val="28"/>
          <w:szCs w:val="28"/>
        </w:rPr>
        <w:t xml:space="preserve"> год</w:t>
      </w:r>
    </w:p>
    <w:p w:rsidR="00D119AC" w:rsidRPr="00A45797" w:rsidRDefault="00D119AC" w:rsidP="00170D75">
      <w:pPr>
        <w:suppressAutoHyphens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D119AC" w:rsidRPr="00A45797" w:rsidRDefault="00D119AC" w:rsidP="00170D75">
      <w:pPr>
        <w:widowControl w:val="0"/>
        <w:shd w:val="clear" w:color="auto" w:fill="FFFFFF"/>
        <w:suppressAutoHyphen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45797">
        <w:rPr>
          <w:rFonts w:ascii="Times New Roman" w:hAnsi="Times New Roman" w:cs="Times New Roman"/>
          <w:color w:val="000000"/>
          <w:sz w:val="28"/>
          <w:szCs w:val="28"/>
        </w:rPr>
        <w:t>В соответствии с</w:t>
      </w:r>
      <w:r w:rsidRPr="00A45797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A45797">
        <w:rPr>
          <w:rFonts w:ascii="Times New Roman" w:hAnsi="Times New Roman" w:cs="Times New Roman"/>
          <w:sz w:val="28"/>
          <w:szCs w:val="28"/>
        </w:rPr>
        <w:t xml:space="preserve">Федеральным законом от 31.07.2020 № 248-ФЗ                            «О государственном контроле (надзоре) и муниципальном контроле                          в Российской Федерации», на основании постановления Правительства РФ </w:t>
      </w:r>
      <w:r w:rsidR="005471A9" w:rsidRPr="00A45797">
        <w:rPr>
          <w:rFonts w:ascii="Times New Roman" w:hAnsi="Times New Roman" w:cs="Times New Roman"/>
          <w:sz w:val="28"/>
          <w:szCs w:val="28"/>
        </w:rPr>
        <w:t xml:space="preserve">от 25.06.2021 г. </w:t>
      </w:r>
      <w:r w:rsidRPr="00A45797">
        <w:rPr>
          <w:rFonts w:ascii="Times New Roman" w:hAnsi="Times New Roman" w:cs="Times New Roman"/>
          <w:sz w:val="28"/>
          <w:szCs w:val="28"/>
        </w:rPr>
        <w:t xml:space="preserve">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администрация Плесецкого муниципального округа Архангельской области </w:t>
      </w:r>
      <w:r w:rsidRPr="00A45797">
        <w:rPr>
          <w:rFonts w:ascii="Times New Roman" w:hAnsi="Times New Roman" w:cs="Times New Roman"/>
          <w:b/>
          <w:bCs/>
          <w:iCs/>
          <w:spacing w:val="20"/>
          <w:sz w:val="28"/>
          <w:szCs w:val="28"/>
        </w:rPr>
        <w:t>постановляет</w:t>
      </w:r>
      <w:r w:rsidRPr="00A45797">
        <w:rPr>
          <w:rFonts w:ascii="Times New Roman" w:hAnsi="Times New Roman" w:cs="Times New Roman"/>
          <w:b/>
          <w:bCs/>
          <w:iCs/>
          <w:sz w:val="28"/>
          <w:szCs w:val="28"/>
        </w:rPr>
        <w:t>:</w:t>
      </w:r>
    </w:p>
    <w:p w:rsidR="00D119AC" w:rsidRPr="00A45797" w:rsidRDefault="00D119AC" w:rsidP="00170D75">
      <w:pPr>
        <w:suppressAutoHyphens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45797">
        <w:rPr>
          <w:rFonts w:ascii="Times New Roman" w:hAnsi="Times New Roman" w:cs="Times New Roman"/>
          <w:sz w:val="28"/>
          <w:szCs w:val="28"/>
        </w:rPr>
        <w:t>1.</w:t>
      </w:r>
      <w:r w:rsidRPr="00A45797">
        <w:rPr>
          <w:rFonts w:ascii="Times New Roman" w:hAnsi="Times New Roman" w:cs="Times New Roman"/>
          <w:sz w:val="28"/>
          <w:szCs w:val="28"/>
        </w:rPr>
        <w:tab/>
      </w:r>
      <w:r w:rsidR="00DF256B">
        <w:rPr>
          <w:rFonts w:ascii="Times New Roman" w:hAnsi="Times New Roman" w:cs="Times New Roman"/>
          <w:sz w:val="28"/>
          <w:szCs w:val="28"/>
        </w:rPr>
        <w:t>Утвердить программу</w:t>
      </w:r>
      <w:r w:rsidRPr="00A45797">
        <w:rPr>
          <w:rFonts w:ascii="Times New Roman" w:hAnsi="Times New Roman" w:cs="Times New Roman"/>
          <w:bCs/>
          <w:sz w:val="28"/>
          <w:szCs w:val="28"/>
        </w:rPr>
        <w:t xml:space="preserve"> профилактики </w:t>
      </w:r>
      <w:r w:rsidRPr="00A45797">
        <w:rPr>
          <w:rFonts w:ascii="Times New Roman" w:hAnsi="Times New Roman" w:cs="Times New Roman"/>
          <w:sz w:val="28"/>
          <w:szCs w:val="28"/>
        </w:rPr>
        <w:t xml:space="preserve">рисков причинения вреда (ущерба) охраняемым законом ценностям по муниципальному </w:t>
      </w:r>
      <w:r w:rsidR="00CB13FA" w:rsidRPr="00A45797">
        <w:rPr>
          <w:rFonts w:ascii="Times New Roman" w:hAnsi="Times New Roman" w:cs="Times New Roman"/>
          <w:sz w:val="28"/>
          <w:szCs w:val="28"/>
        </w:rPr>
        <w:t>контролю на автомобильном транспорте, городском наземном электрическом транспорте и в дорожном хозяйстве</w:t>
      </w:r>
      <w:r w:rsidR="00CB13FA" w:rsidRPr="00A4579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45797">
        <w:rPr>
          <w:rFonts w:ascii="Times New Roman" w:hAnsi="Times New Roman" w:cs="Times New Roman"/>
          <w:sz w:val="28"/>
          <w:szCs w:val="28"/>
        </w:rPr>
        <w:t xml:space="preserve">на </w:t>
      </w:r>
      <w:r w:rsidRPr="00A45797">
        <w:rPr>
          <w:rFonts w:ascii="Times New Roman" w:hAnsi="Times New Roman" w:cs="Times New Roman"/>
          <w:bCs/>
          <w:sz w:val="28"/>
          <w:szCs w:val="28"/>
        </w:rPr>
        <w:t>территории Плесецкого муниципального округа на 202</w:t>
      </w:r>
      <w:r w:rsidR="00484B59">
        <w:rPr>
          <w:rFonts w:ascii="Times New Roman" w:hAnsi="Times New Roman" w:cs="Times New Roman"/>
          <w:bCs/>
          <w:sz w:val="28"/>
          <w:szCs w:val="28"/>
        </w:rPr>
        <w:t>4</w:t>
      </w:r>
      <w:r w:rsidRPr="00A45797">
        <w:rPr>
          <w:rFonts w:ascii="Times New Roman" w:hAnsi="Times New Roman" w:cs="Times New Roman"/>
          <w:bCs/>
          <w:sz w:val="28"/>
          <w:szCs w:val="28"/>
        </w:rPr>
        <w:t xml:space="preserve"> год.</w:t>
      </w:r>
    </w:p>
    <w:p w:rsidR="00D119AC" w:rsidRPr="00A45797" w:rsidRDefault="00D119AC" w:rsidP="00170D75">
      <w:pPr>
        <w:pStyle w:val="ConsPlusNormal"/>
        <w:tabs>
          <w:tab w:val="left" w:pos="0"/>
          <w:tab w:val="left" w:pos="1418"/>
          <w:tab w:val="left" w:pos="1560"/>
        </w:tabs>
        <w:autoSpaceDE w:val="0"/>
        <w:autoSpaceDN w:val="0"/>
        <w:contextualSpacing/>
        <w:jc w:val="both"/>
        <w:rPr>
          <w:sz w:val="28"/>
          <w:szCs w:val="28"/>
        </w:rPr>
      </w:pPr>
      <w:r w:rsidRPr="00A45797">
        <w:rPr>
          <w:sz w:val="28"/>
          <w:szCs w:val="28"/>
        </w:rPr>
        <w:t>2.</w:t>
      </w:r>
      <w:r w:rsidRPr="00A45797">
        <w:rPr>
          <w:sz w:val="28"/>
          <w:szCs w:val="28"/>
        </w:rPr>
        <w:tab/>
        <w:t xml:space="preserve"> Контроль за исполнением настоящего постановления возложить на заместителя главы администрации по инфраструктурному р</w:t>
      </w:r>
      <w:r w:rsidR="00DF256B">
        <w:rPr>
          <w:sz w:val="28"/>
          <w:szCs w:val="28"/>
        </w:rPr>
        <w:t>азвитию                Макарова</w:t>
      </w:r>
      <w:r w:rsidRPr="00A45797">
        <w:rPr>
          <w:sz w:val="28"/>
          <w:szCs w:val="28"/>
        </w:rPr>
        <w:t xml:space="preserve"> Руслана Николаевича.</w:t>
      </w:r>
    </w:p>
    <w:p w:rsidR="00D119AC" w:rsidRPr="00A45797" w:rsidRDefault="00D119AC" w:rsidP="00170D75">
      <w:pPr>
        <w:suppressAutoHyphens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A45797">
        <w:rPr>
          <w:rFonts w:ascii="Times New Roman" w:hAnsi="Times New Roman" w:cs="Times New Roman"/>
          <w:sz w:val="28"/>
          <w:szCs w:val="28"/>
        </w:rPr>
        <w:t>3.</w:t>
      </w:r>
      <w:r w:rsidRPr="00A45797">
        <w:rPr>
          <w:rFonts w:ascii="Times New Roman" w:hAnsi="Times New Roman" w:cs="Times New Roman"/>
          <w:sz w:val="28"/>
          <w:szCs w:val="28"/>
        </w:rPr>
        <w:tab/>
      </w:r>
      <w:r w:rsidRPr="00A4579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Настоящее постановление вступает в силу со дня его официального опубликования (обнародования), </w:t>
      </w:r>
      <w:r w:rsidRPr="00A45797">
        <w:rPr>
          <w:rFonts w:ascii="Times New Roman" w:hAnsi="Times New Roman" w:cs="Times New Roman"/>
          <w:sz w:val="28"/>
          <w:szCs w:val="28"/>
        </w:rPr>
        <w:t>но не ранее 1 января 202</w:t>
      </w:r>
      <w:r w:rsidR="00484B59">
        <w:rPr>
          <w:rFonts w:ascii="Times New Roman" w:hAnsi="Times New Roman" w:cs="Times New Roman"/>
          <w:sz w:val="28"/>
          <w:szCs w:val="28"/>
        </w:rPr>
        <w:t>4</w:t>
      </w:r>
      <w:r w:rsidRPr="00A45797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A45797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D119AC" w:rsidRDefault="00D119AC" w:rsidP="00170D75">
      <w:pPr>
        <w:suppressAutoHyphens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F1AAD" w:rsidRPr="00A45797" w:rsidRDefault="002F1AAD" w:rsidP="00170D75">
      <w:pPr>
        <w:suppressAutoHyphens/>
        <w:autoSpaceDE w:val="0"/>
        <w:autoSpaceDN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78"/>
        <w:gridCol w:w="3787"/>
      </w:tblGrid>
      <w:tr w:rsidR="002F1AAD" w:rsidRPr="002F1AAD" w:rsidTr="002F1AAD">
        <w:tc>
          <w:tcPr>
            <w:tcW w:w="5778" w:type="dxa"/>
            <w:vAlign w:val="bottom"/>
          </w:tcPr>
          <w:p w:rsidR="002A7C1F" w:rsidRDefault="002A7C1F" w:rsidP="00187A26">
            <w:pPr>
              <w:widowControl w:val="0"/>
              <w:tabs>
                <w:tab w:val="left" w:pos="993"/>
              </w:tabs>
              <w:suppressAutoHyphens/>
              <w:contextualSpacing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bidi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bidi="ru-RU"/>
              </w:rPr>
              <w:t>Г</w:t>
            </w:r>
            <w:r w:rsidR="002F1AAD" w:rsidRPr="002F1AA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bidi="ru-RU"/>
              </w:rPr>
              <w:t>лав</w:t>
            </w: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bidi="ru-RU"/>
              </w:rPr>
              <w:t xml:space="preserve">а </w:t>
            </w:r>
            <w:r w:rsidR="002F1AAD" w:rsidRPr="002F1AA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bidi="ru-RU"/>
              </w:rPr>
              <w:t xml:space="preserve">Плесецкого муниципального </w:t>
            </w:r>
          </w:p>
          <w:p w:rsidR="00484B59" w:rsidRPr="002F1AAD" w:rsidRDefault="002A7C1F" w:rsidP="002A7C1F">
            <w:pPr>
              <w:widowControl w:val="0"/>
              <w:tabs>
                <w:tab w:val="left" w:pos="993"/>
              </w:tabs>
              <w:suppressAutoHyphens/>
              <w:contextualSpacing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bidi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bidi="ru-RU"/>
              </w:rPr>
              <w:t>о</w:t>
            </w:r>
            <w:r w:rsidR="002F1AAD" w:rsidRPr="002F1AA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bidi="ru-RU"/>
              </w:rPr>
              <w:t>круга</w:t>
            </w: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bidi="ru-RU"/>
              </w:rPr>
              <w:t xml:space="preserve"> </w:t>
            </w:r>
            <w:r w:rsidR="00484B59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bidi="ru-RU"/>
              </w:rPr>
              <w:t>Архангельской области</w:t>
            </w:r>
          </w:p>
        </w:tc>
        <w:tc>
          <w:tcPr>
            <w:tcW w:w="3787" w:type="dxa"/>
            <w:vAlign w:val="bottom"/>
          </w:tcPr>
          <w:p w:rsidR="002F1AAD" w:rsidRPr="002F1AAD" w:rsidRDefault="002A7C1F" w:rsidP="00187A26">
            <w:pPr>
              <w:widowControl w:val="0"/>
              <w:tabs>
                <w:tab w:val="left" w:pos="993"/>
              </w:tabs>
              <w:suppressAutoHyphens/>
              <w:contextualSpacing/>
              <w:jc w:val="right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bidi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bidi="ru-RU"/>
              </w:rPr>
              <w:t>А.А. Кузнецов</w:t>
            </w:r>
          </w:p>
        </w:tc>
      </w:tr>
    </w:tbl>
    <w:p w:rsidR="00802A67" w:rsidRPr="00A45797" w:rsidRDefault="00802A67" w:rsidP="00170D75">
      <w:pPr>
        <w:autoSpaceDE w:val="0"/>
        <w:autoSpaceDN w:val="0"/>
        <w:adjustRightInd w:val="0"/>
        <w:spacing w:after="0" w:line="240" w:lineRule="auto"/>
        <w:ind w:left="4820" w:firstLine="1559"/>
        <w:outlineLvl w:val="0"/>
        <w:rPr>
          <w:rFonts w:ascii="Times New Roman" w:hAnsi="Times New Roman" w:cs="Times New Roman"/>
          <w:sz w:val="28"/>
          <w:szCs w:val="28"/>
        </w:rPr>
      </w:pPr>
    </w:p>
    <w:p w:rsidR="002A7C1F" w:rsidRDefault="002A7C1F" w:rsidP="00170D75">
      <w:pPr>
        <w:suppressAutoHyphens/>
        <w:autoSpaceDE w:val="0"/>
        <w:autoSpaceDN w:val="0"/>
        <w:adjustRightInd w:val="0"/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bookmarkStart w:id="0" w:name="Par44"/>
      <w:bookmarkEnd w:id="0"/>
    </w:p>
    <w:p w:rsidR="00A45797" w:rsidRPr="005A74BA" w:rsidRDefault="00A45797" w:rsidP="00170D75">
      <w:pPr>
        <w:suppressAutoHyphens/>
        <w:autoSpaceDE w:val="0"/>
        <w:autoSpaceDN w:val="0"/>
        <w:adjustRightInd w:val="0"/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5A74BA">
        <w:rPr>
          <w:rFonts w:ascii="Times New Roman" w:hAnsi="Times New Roman" w:cs="Times New Roman"/>
          <w:sz w:val="28"/>
          <w:szCs w:val="28"/>
        </w:rPr>
        <w:lastRenderedPageBreak/>
        <w:t>УТВЕРЖДЕНА</w:t>
      </w:r>
    </w:p>
    <w:p w:rsidR="00A45797" w:rsidRPr="005A74BA" w:rsidRDefault="00A45797" w:rsidP="00170D75">
      <w:pPr>
        <w:suppressAutoHyphens/>
        <w:autoSpaceDE w:val="0"/>
        <w:autoSpaceDN w:val="0"/>
        <w:adjustRightInd w:val="0"/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5A74BA"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</w:t>
      </w:r>
    </w:p>
    <w:p w:rsidR="00A45797" w:rsidRPr="005A74BA" w:rsidRDefault="00A45797" w:rsidP="00170D75">
      <w:pPr>
        <w:suppressAutoHyphens/>
        <w:autoSpaceDE w:val="0"/>
        <w:autoSpaceDN w:val="0"/>
        <w:adjustRightInd w:val="0"/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5A74BA">
        <w:rPr>
          <w:rFonts w:ascii="Times New Roman" w:hAnsi="Times New Roman" w:cs="Times New Roman"/>
          <w:sz w:val="28"/>
          <w:szCs w:val="28"/>
        </w:rPr>
        <w:t>Плесецкого муниципального округа</w:t>
      </w:r>
    </w:p>
    <w:p w:rsidR="00A45797" w:rsidRPr="005A74BA" w:rsidRDefault="00A45797" w:rsidP="00170D75">
      <w:pPr>
        <w:suppressAutoHyphens/>
        <w:autoSpaceDE w:val="0"/>
        <w:autoSpaceDN w:val="0"/>
        <w:adjustRightInd w:val="0"/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5A74BA">
        <w:rPr>
          <w:rFonts w:ascii="Times New Roman" w:hAnsi="Times New Roman" w:cs="Times New Roman"/>
          <w:sz w:val="28"/>
          <w:szCs w:val="28"/>
        </w:rPr>
        <w:t>Архангельской области</w:t>
      </w:r>
    </w:p>
    <w:p w:rsidR="00A45797" w:rsidRPr="005A74BA" w:rsidRDefault="00A45797" w:rsidP="00170D75">
      <w:pPr>
        <w:suppressAutoHyphens/>
        <w:autoSpaceDE w:val="0"/>
        <w:autoSpaceDN w:val="0"/>
        <w:adjustRightInd w:val="0"/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5A74BA">
        <w:rPr>
          <w:rFonts w:ascii="Times New Roman" w:hAnsi="Times New Roman" w:cs="Times New Roman"/>
          <w:sz w:val="28"/>
          <w:szCs w:val="28"/>
        </w:rPr>
        <w:t>от «</w:t>
      </w:r>
      <w:r w:rsidR="006305BD">
        <w:rPr>
          <w:rFonts w:ascii="Times New Roman" w:hAnsi="Times New Roman" w:cs="Times New Roman"/>
          <w:sz w:val="28"/>
          <w:szCs w:val="28"/>
        </w:rPr>
        <w:t>12</w:t>
      </w:r>
      <w:r w:rsidRPr="005A74BA">
        <w:rPr>
          <w:rFonts w:ascii="Times New Roman" w:hAnsi="Times New Roman" w:cs="Times New Roman"/>
          <w:sz w:val="28"/>
          <w:szCs w:val="28"/>
        </w:rPr>
        <w:t xml:space="preserve">» </w:t>
      </w:r>
      <w:r w:rsidR="006305BD">
        <w:rPr>
          <w:rFonts w:ascii="Times New Roman" w:hAnsi="Times New Roman" w:cs="Times New Roman"/>
          <w:sz w:val="28"/>
          <w:szCs w:val="28"/>
        </w:rPr>
        <w:t>декабря 2023</w:t>
      </w:r>
      <w:r w:rsidRPr="005A74BA">
        <w:rPr>
          <w:rFonts w:ascii="Times New Roman" w:hAnsi="Times New Roman" w:cs="Times New Roman"/>
          <w:sz w:val="28"/>
          <w:szCs w:val="28"/>
        </w:rPr>
        <w:t xml:space="preserve"> года </w:t>
      </w:r>
      <w:r w:rsidR="006305BD">
        <w:rPr>
          <w:rFonts w:ascii="Times New Roman" w:hAnsi="Times New Roman" w:cs="Times New Roman"/>
          <w:sz w:val="28"/>
          <w:szCs w:val="28"/>
        </w:rPr>
        <w:t xml:space="preserve"> </w:t>
      </w:r>
      <w:r w:rsidRPr="005A74BA">
        <w:rPr>
          <w:rFonts w:ascii="Times New Roman" w:hAnsi="Times New Roman" w:cs="Times New Roman"/>
          <w:sz w:val="28"/>
          <w:szCs w:val="28"/>
        </w:rPr>
        <w:t xml:space="preserve">№ </w:t>
      </w:r>
      <w:r w:rsidR="006305BD">
        <w:rPr>
          <w:rFonts w:ascii="Times New Roman" w:hAnsi="Times New Roman" w:cs="Times New Roman"/>
          <w:sz w:val="28"/>
          <w:szCs w:val="28"/>
        </w:rPr>
        <w:t xml:space="preserve"> </w:t>
      </w:r>
      <w:bookmarkStart w:id="1" w:name="_GoBack"/>
      <w:bookmarkEnd w:id="1"/>
      <w:r w:rsidR="006305BD">
        <w:rPr>
          <w:rFonts w:ascii="Times New Roman" w:hAnsi="Times New Roman" w:cs="Times New Roman"/>
          <w:sz w:val="28"/>
          <w:szCs w:val="28"/>
        </w:rPr>
        <w:t>2119-па</w:t>
      </w:r>
    </w:p>
    <w:p w:rsidR="00A45797" w:rsidRPr="005A74BA" w:rsidRDefault="00A45797" w:rsidP="00170D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E3CEE" w:rsidRPr="005A74BA" w:rsidRDefault="00245F1C" w:rsidP="00170D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74BA">
        <w:rPr>
          <w:rFonts w:ascii="Times New Roman" w:hAnsi="Times New Roman" w:cs="Times New Roman"/>
          <w:b/>
          <w:bCs/>
          <w:sz w:val="28"/>
          <w:szCs w:val="28"/>
        </w:rPr>
        <w:t xml:space="preserve">Программа профилактики </w:t>
      </w:r>
      <w:r w:rsidRPr="005A74BA">
        <w:rPr>
          <w:rFonts w:ascii="Times New Roman" w:hAnsi="Times New Roman" w:cs="Times New Roman"/>
          <w:b/>
          <w:sz w:val="28"/>
          <w:szCs w:val="28"/>
        </w:rPr>
        <w:t xml:space="preserve">рисков причинения вреда (ущерба) охраняемым законом ценностям </w:t>
      </w:r>
      <w:r w:rsidR="004F366F" w:rsidRPr="005A74BA">
        <w:rPr>
          <w:rFonts w:ascii="Times New Roman" w:hAnsi="Times New Roman" w:cs="Times New Roman"/>
          <w:b/>
          <w:sz w:val="28"/>
          <w:szCs w:val="28"/>
        </w:rPr>
        <w:t xml:space="preserve">при осуществлении </w:t>
      </w:r>
    </w:p>
    <w:p w:rsidR="004F366F" w:rsidRPr="00A45797" w:rsidRDefault="00492F27" w:rsidP="00170D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45797">
        <w:rPr>
          <w:rFonts w:ascii="Times New Roman" w:hAnsi="Times New Roman" w:cs="Times New Roman"/>
          <w:b/>
          <w:sz w:val="28"/>
          <w:szCs w:val="28"/>
        </w:rPr>
        <w:t xml:space="preserve">муниципального </w:t>
      </w:r>
      <w:r w:rsidR="00CB13FA" w:rsidRPr="00A45797">
        <w:rPr>
          <w:rFonts w:ascii="Times New Roman" w:hAnsi="Times New Roman" w:cs="Times New Roman"/>
          <w:b/>
          <w:sz w:val="28"/>
          <w:szCs w:val="28"/>
        </w:rPr>
        <w:t xml:space="preserve">контроля на автомобильном транспорте, городском наземном электрическом транспорте и в дорожном хозяйстве </w:t>
      </w:r>
      <w:r w:rsidR="0088361F" w:rsidRPr="00A45797">
        <w:rPr>
          <w:rFonts w:ascii="Times New Roman" w:hAnsi="Times New Roman" w:cs="Times New Roman"/>
          <w:b/>
          <w:sz w:val="28"/>
          <w:szCs w:val="28"/>
        </w:rPr>
        <w:t>на территории Плесецкого муниципального округа</w:t>
      </w:r>
    </w:p>
    <w:p w:rsidR="00245F1C" w:rsidRPr="00A45797" w:rsidRDefault="004F366F" w:rsidP="00170D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45797">
        <w:rPr>
          <w:rFonts w:ascii="Times New Roman" w:hAnsi="Times New Roman" w:cs="Times New Roman"/>
          <w:b/>
          <w:bCs/>
          <w:sz w:val="28"/>
          <w:szCs w:val="28"/>
        </w:rPr>
        <w:t>на 202</w:t>
      </w:r>
      <w:r w:rsidR="002D25F2"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="00245F1C" w:rsidRPr="00A45797">
        <w:rPr>
          <w:rFonts w:ascii="Times New Roman" w:hAnsi="Times New Roman" w:cs="Times New Roman"/>
          <w:b/>
          <w:bCs/>
          <w:sz w:val="28"/>
          <w:szCs w:val="28"/>
        </w:rPr>
        <w:t xml:space="preserve"> год</w:t>
      </w:r>
    </w:p>
    <w:p w:rsidR="007B6444" w:rsidRPr="00A45797" w:rsidRDefault="007B6444" w:rsidP="00170D7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57ED8" w:rsidRPr="00A45797" w:rsidRDefault="003965E8" w:rsidP="00170D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" w:name="Par94"/>
      <w:bookmarkEnd w:id="2"/>
      <w:r w:rsidRPr="00A45797">
        <w:rPr>
          <w:rFonts w:ascii="Times New Roman" w:hAnsi="Times New Roman" w:cs="Times New Roman"/>
          <w:sz w:val="28"/>
          <w:szCs w:val="28"/>
        </w:rPr>
        <w:t>Настоящая программа разработана в соответствии со</w:t>
      </w:r>
      <w:r w:rsidR="00E06131" w:rsidRPr="00A45797">
        <w:rPr>
          <w:rFonts w:ascii="Times New Roman" w:hAnsi="Times New Roman" w:cs="Times New Roman"/>
          <w:sz w:val="28"/>
          <w:szCs w:val="28"/>
        </w:rPr>
        <w:t xml:space="preserve"> </w:t>
      </w:r>
      <w:r w:rsidRPr="00A45797">
        <w:rPr>
          <w:rFonts w:ascii="Times New Roman" w:hAnsi="Times New Roman" w:cs="Times New Roman"/>
          <w:color w:val="000000" w:themeColor="text1"/>
          <w:sz w:val="28"/>
          <w:szCs w:val="28"/>
        </w:rPr>
        <w:t>статьей 44</w:t>
      </w:r>
      <w:r w:rsidRPr="00A45797">
        <w:rPr>
          <w:rFonts w:ascii="Times New Roman" w:hAnsi="Times New Roman" w:cs="Times New Roman"/>
          <w:sz w:val="28"/>
          <w:szCs w:val="28"/>
        </w:rPr>
        <w:t xml:space="preserve"> Федерального закона от 31 июля 2021 г. № 248-ФЗ «О государственном контроле (надзоре) и муниципальном контроле в Российской Федерации», </w:t>
      </w:r>
      <w:r w:rsidRPr="00A45797">
        <w:rPr>
          <w:rFonts w:ascii="Times New Roman" w:hAnsi="Times New Roman" w:cs="Times New Roman"/>
          <w:color w:val="000000" w:themeColor="text1"/>
          <w:sz w:val="28"/>
          <w:szCs w:val="28"/>
        </w:rPr>
        <w:t>постановлением</w:t>
      </w:r>
      <w:r w:rsidRPr="00A45797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25 июня 2021 г. </w:t>
      </w:r>
      <w:r w:rsidRPr="00A45797">
        <w:rPr>
          <w:rFonts w:ascii="Times New Roman" w:hAnsi="Times New Roman" w:cs="Times New Roman"/>
          <w:sz w:val="28"/>
          <w:szCs w:val="28"/>
        </w:rPr>
        <w:br/>
        <w:t xml:space="preserve">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 и предусматривает комплекс мероприятий по профилактике рисков причинения вреда (ущерба) охраняемым законом ценностям при осуществлении </w:t>
      </w:r>
      <w:r w:rsidR="00492F27" w:rsidRPr="00A45797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CB13FA" w:rsidRPr="00A45797">
        <w:rPr>
          <w:rFonts w:ascii="Times New Roman" w:hAnsi="Times New Roman" w:cs="Times New Roman"/>
          <w:sz w:val="28"/>
          <w:szCs w:val="28"/>
        </w:rPr>
        <w:t>контроля на автомобильном транспорте, городском наземном электрическом транспорте и в дорожном хозяйстве</w:t>
      </w:r>
      <w:r w:rsidR="00492F27" w:rsidRPr="00A45797">
        <w:rPr>
          <w:rFonts w:ascii="Times New Roman" w:hAnsi="Times New Roman" w:cs="Times New Roman"/>
          <w:sz w:val="28"/>
          <w:szCs w:val="28"/>
        </w:rPr>
        <w:t>.</w:t>
      </w:r>
      <w:r w:rsidR="00892E6F" w:rsidRPr="00A45797">
        <w:rPr>
          <w:rFonts w:ascii="Times New Roman" w:hAnsi="Times New Roman" w:cs="Times New Roman"/>
          <w:sz w:val="28"/>
          <w:szCs w:val="28"/>
        </w:rPr>
        <w:t xml:space="preserve"> </w:t>
      </w:r>
      <w:r w:rsidR="00E3052E" w:rsidRPr="00A4579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03368" w:rsidRPr="00A45797" w:rsidRDefault="00703368" w:rsidP="00170D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2A67" w:rsidRPr="00A45797" w:rsidRDefault="00802A67" w:rsidP="00170D75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A45797">
        <w:rPr>
          <w:rFonts w:ascii="Times New Roman" w:hAnsi="Times New Roman" w:cs="Times New Roman"/>
          <w:b/>
          <w:bCs/>
          <w:sz w:val="28"/>
          <w:szCs w:val="28"/>
        </w:rPr>
        <w:t xml:space="preserve">Раздел 1. Анализ </w:t>
      </w:r>
      <w:r w:rsidR="002A4A91" w:rsidRPr="00A45797">
        <w:rPr>
          <w:rFonts w:ascii="Times New Roman" w:hAnsi="Times New Roman" w:cs="Times New Roman"/>
          <w:b/>
          <w:bCs/>
          <w:sz w:val="28"/>
          <w:szCs w:val="28"/>
        </w:rPr>
        <w:t>текущего состояния осуществления</w:t>
      </w:r>
      <w:r w:rsidR="00E343CA" w:rsidRPr="00A45797">
        <w:rPr>
          <w:rFonts w:ascii="Times New Roman" w:hAnsi="Times New Roman" w:cs="Times New Roman"/>
          <w:b/>
          <w:bCs/>
          <w:sz w:val="28"/>
          <w:szCs w:val="28"/>
        </w:rPr>
        <w:t xml:space="preserve"> вида контроля</w:t>
      </w:r>
      <w:r w:rsidR="002A4A91" w:rsidRPr="00A45797">
        <w:rPr>
          <w:rFonts w:ascii="Times New Roman" w:hAnsi="Times New Roman" w:cs="Times New Roman"/>
          <w:b/>
          <w:bCs/>
          <w:i/>
          <w:sz w:val="28"/>
          <w:szCs w:val="28"/>
        </w:rPr>
        <w:t>,</w:t>
      </w:r>
      <w:r w:rsidR="002A4A91" w:rsidRPr="00A45797">
        <w:rPr>
          <w:rFonts w:ascii="Times New Roman" w:hAnsi="Times New Roman" w:cs="Times New Roman"/>
          <w:b/>
          <w:bCs/>
          <w:sz w:val="28"/>
          <w:szCs w:val="28"/>
        </w:rPr>
        <w:t xml:space="preserve"> описание текущего </w:t>
      </w:r>
      <w:r w:rsidR="0095771B" w:rsidRPr="00A45797">
        <w:rPr>
          <w:rFonts w:ascii="Times New Roman" w:hAnsi="Times New Roman" w:cs="Times New Roman"/>
          <w:b/>
          <w:bCs/>
          <w:sz w:val="28"/>
          <w:szCs w:val="28"/>
        </w:rPr>
        <w:t xml:space="preserve">уровня </w:t>
      </w:r>
      <w:r w:rsidR="002A4A91" w:rsidRPr="00A45797">
        <w:rPr>
          <w:rFonts w:ascii="Times New Roman" w:hAnsi="Times New Roman" w:cs="Times New Roman"/>
          <w:b/>
          <w:bCs/>
          <w:sz w:val="28"/>
          <w:szCs w:val="28"/>
        </w:rPr>
        <w:t>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</w:p>
    <w:p w:rsidR="00802A67" w:rsidRPr="00A45797" w:rsidRDefault="00802A67" w:rsidP="00170D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E5D9B" w:rsidRPr="00A45797" w:rsidRDefault="00557ED8" w:rsidP="00170D7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45797">
        <w:rPr>
          <w:rFonts w:ascii="Times New Roman" w:hAnsi="Times New Roman" w:cs="Times New Roman"/>
          <w:sz w:val="28"/>
          <w:szCs w:val="28"/>
        </w:rPr>
        <w:t xml:space="preserve">Данная  программа  направлена на профилактику, </w:t>
      </w:r>
      <w:r w:rsidR="006E5D9B" w:rsidRPr="00A45797">
        <w:rPr>
          <w:rFonts w:ascii="Times New Roman" w:eastAsia="Times New Roman" w:hAnsi="Times New Roman" w:cs="Times New Roman"/>
          <w:color w:val="010101"/>
          <w:sz w:val="28"/>
          <w:szCs w:val="28"/>
        </w:rPr>
        <w:t>на предупреждение, выявление и пресечение нарушений обязательных требований, осуществляемая в пределах полномочий указанных органов посредством профилактики нарушений обязательных требований, оценки соблюдения гражданами и организациями обязательных требований, выявления их нарушений, принятия предусмотренных законодательством Российской Федерации мер по пресечению выявленных нарушений обязательных требований, устранению их последствий и (или) восстановлению правового положения, существовавшего до возникновения таких нарушений.</w:t>
      </w:r>
    </w:p>
    <w:p w:rsidR="006E5D9B" w:rsidRPr="00A45797" w:rsidRDefault="006E5D9B" w:rsidP="00170D7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10101"/>
          <w:sz w:val="28"/>
          <w:szCs w:val="28"/>
        </w:rPr>
      </w:pPr>
      <w:r w:rsidRPr="00A45797">
        <w:rPr>
          <w:rFonts w:ascii="Times New Roman" w:eastAsia="Times New Roman" w:hAnsi="Times New Roman" w:cs="Times New Roman"/>
          <w:color w:val="010101"/>
          <w:sz w:val="28"/>
          <w:szCs w:val="28"/>
        </w:rPr>
        <w:t>Предметом муниципального контроля на автомобильном транспорте, городском наземном электрическом транспорте и в дорожном хозяйстве является соблюдение обязательных требований:</w:t>
      </w:r>
    </w:p>
    <w:p w:rsidR="006E5D9B" w:rsidRPr="00A45797" w:rsidRDefault="006E5D9B" w:rsidP="00170D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10101"/>
          <w:sz w:val="28"/>
          <w:szCs w:val="28"/>
        </w:rPr>
      </w:pPr>
      <w:r w:rsidRPr="00A45797">
        <w:rPr>
          <w:rFonts w:ascii="Times New Roman" w:eastAsia="Times New Roman" w:hAnsi="Times New Roman" w:cs="Times New Roman"/>
          <w:color w:val="010101"/>
          <w:sz w:val="28"/>
          <w:szCs w:val="28"/>
        </w:rPr>
        <w:t>- в области автомобильных дорог и дорожной деятельности, установленных в отношении автомобильных дорог местного значения:</w:t>
      </w:r>
    </w:p>
    <w:p w:rsidR="006E5D9B" w:rsidRPr="00A45797" w:rsidRDefault="006E5D9B" w:rsidP="00170D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10101"/>
          <w:sz w:val="28"/>
          <w:szCs w:val="28"/>
        </w:rPr>
      </w:pPr>
      <w:r w:rsidRPr="00A45797">
        <w:rPr>
          <w:rFonts w:ascii="Times New Roman" w:eastAsia="Times New Roman" w:hAnsi="Times New Roman" w:cs="Times New Roman"/>
          <w:color w:val="010101"/>
          <w:sz w:val="28"/>
          <w:szCs w:val="28"/>
        </w:rPr>
        <w:t>а) к эксплуатации объектов дорожного сервиса, размещенных в полосах отвода и (или) придорожных полосах автомобильных дорог общего пользования;</w:t>
      </w:r>
    </w:p>
    <w:p w:rsidR="006E5D9B" w:rsidRPr="00A45797" w:rsidRDefault="006E5D9B" w:rsidP="00170D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10101"/>
          <w:sz w:val="28"/>
          <w:szCs w:val="28"/>
        </w:rPr>
      </w:pPr>
      <w:r w:rsidRPr="00A45797">
        <w:rPr>
          <w:rFonts w:ascii="Times New Roman" w:eastAsia="Times New Roman" w:hAnsi="Times New Roman" w:cs="Times New Roman"/>
          <w:color w:val="010101"/>
          <w:sz w:val="28"/>
          <w:szCs w:val="28"/>
        </w:rPr>
        <w:lastRenderedPageBreak/>
        <w:t>б) к осуществлению работ по капитальному ремонту, ремонту 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дорог;</w:t>
      </w:r>
    </w:p>
    <w:p w:rsidR="006E5D9B" w:rsidRPr="00A45797" w:rsidRDefault="006E5D9B" w:rsidP="00170D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10101"/>
          <w:sz w:val="28"/>
          <w:szCs w:val="28"/>
        </w:rPr>
      </w:pPr>
      <w:r w:rsidRPr="00A45797">
        <w:rPr>
          <w:rFonts w:ascii="Times New Roman" w:eastAsia="Times New Roman" w:hAnsi="Times New Roman" w:cs="Times New Roman"/>
          <w:color w:val="010101"/>
          <w:sz w:val="28"/>
          <w:szCs w:val="28"/>
        </w:rPr>
        <w:t>- установленных в отношении перевозок по муниципальным маршрутам регулярных перевозок, не относящихся к предмету федерального государственного контроля (надзора) на автомобильном транспорте, городском наземном электрическом транспорте и в дорожном хозяйстве в области организации регулярных перевозок (далее – обязательные требования).</w:t>
      </w:r>
    </w:p>
    <w:p w:rsidR="006E5D9B" w:rsidRPr="00A45797" w:rsidRDefault="006E5D9B" w:rsidP="00170D7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10101"/>
          <w:sz w:val="28"/>
          <w:szCs w:val="28"/>
        </w:rPr>
      </w:pPr>
      <w:r w:rsidRPr="00A45797">
        <w:rPr>
          <w:rFonts w:ascii="Times New Roman" w:eastAsia="Times New Roman" w:hAnsi="Times New Roman" w:cs="Times New Roman"/>
          <w:color w:val="010101"/>
          <w:sz w:val="28"/>
          <w:szCs w:val="28"/>
        </w:rPr>
        <w:t>Подконтрольными субъектами при проведении муниципального контроля на автомобильном транспорте, городском наземном электрическом транспорте и в дорожном хозяйстве являются юридические лица, индивидуальные предприниматели и граждане при осуществлении ими производственной и иной деятельности в сфере автомобильного транспорта и городского наземного электрического транспорта, автомобильных дорог, дорожной деятельности на территории Плесецкого муниципального округа (далее - подконтрольные субъекты).</w:t>
      </w:r>
    </w:p>
    <w:p w:rsidR="006E5D9B" w:rsidRPr="00A45797" w:rsidRDefault="006E5D9B" w:rsidP="00170D7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10101"/>
          <w:sz w:val="28"/>
          <w:szCs w:val="28"/>
        </w:rPr>
      </w:pPr>
      <w:r w:rsidRPr="00A45797">
        <w:rPr>
          <w:rFonts w:ascii="Times New Roman" w:eastAsia="Times New Roman" w:hAnsi="Times New Roman" w:cs="Times New Roman"/>
          <w:color w:val="010101"/>
          <w:sz w:val="28"/>
          <w:szCs w:val="28"/>
        </w:rPr>
        <w:t xml:space="preserve">Муниципальный контроль на автомобильном транспорте, городском наземном электрическом транспорте и в дорожном хозяйстве на территории Плесецкого муниципального округа от лица Администрации осуществляется </w:t>
      </w:r>
      <w:r w:rsidR="00B03F3A" w:rsidRPr="00A45797">
        <w:rPr>
          <w:rFonts w:ascii="Times New Roman" w:eastAsia="Times New Roman" w:hAnsi="Times New Roman" w:cs="Times New Roman"/>
          <w:color w:val="010101"/>
          <w:sz w:val="28"/>
          <w:szCs w:val="28"/>
        </w:rPr>
        <w:t>отделом дорожно-транспортной инфраструктуры, благоустройства и экологии</w:t>
      </w:r>
      <w:r w:rsidRPr="00A45797">
        <w:rPr>
          <w:rFonts w:ascii="Times New Roman" w:eastAsia="Times New Roman" w:hAnsi="Times New Roman" w:cs="Times New Roman"/>
          <w:color w:val="010101"/>
          <w:sz w:val="28"/>
          <w:szCs w:val="28"/>
        </w:rPr>
        <w:t xml:space="preserve"> </w:t>
      </w:r>
      <w:r w:rsidR="00B03F3A" w:rsidRPr="00A45797">
        <w:rPr>
          <w:rFonts w:ascii="Times New Roman" w:eastAsia="Times New Roman" w:hAnsi="Times New Roman" w:cs="Times New Roman"/>
          <w:color w:val="010101"/>
          <w:sz w:val="28"/>
          <w:szCs w:val="28"/>
        </w:rPr>
        <w:t xml:space="preserve">администрации Плесецкого муниципального округа </w:t>
      </w:r>
      <w:r w:rsidRPr="00A45797">
        <w:rPr>
          <w:rFonts w:ascii="Times New Roman" w:eastAsia="Times New Roman" w:hAnsi="Times New Roman" w:cs="Times New Roman"/>
          <w:color w:val="010101"/>
          <w:sz w:val="28"/>
          <w:szCs w:val="28"/>
        </w:rPr>
        <w:t>посредством:</w:t>
      </w:r>
    </w:p>
    <w:p w:rsidR="006E5D9B" w:rsidRPr="00A45797" w:rsidRDefault="006E5D9B" w:rsidP="00170D7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10101"/>
          <w:sz w:val="28"/>
          <w:szCs w:val="28"/>
        </w:rPr>
      </w:pPr>
      <w:r w:rsidRPr="00A45797">
        <w:rPr>
          <w:rFonts w:ascii="Times New Roman" w:eastAsia="Times New Roman" w:hAnsi="Times New Roman" w:cs="Times New Roman"/>
          <w:color w:val="010101"/>
          <w:sz w:val="28"/>
          <w:szCs w:val="28"/>
        </w:rPr>
        <w:t>- организации и проведения проверок выполнения подконтрольными субъектами обязательных требований;</w:t>
      </w:r>
    </w:p>
    <w:p w:rsidR="006E5D9B" w:rsidRPr="00A45797" w:rsidRDefault="006E5D9B" w:rsidP="00170D7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10101"/>
          <w:sz w:val="28"/>
          <w:szCs w:val="28"/>
        </w:rPr>
      </w:pPr>
      <w:r w:rsidRPr="00A45797">
        <w:rPr>
          <w:rFonts w:ascii="Times New Roman" w:eastAsia="Times New Roman" w:hAnsi="Times New Roman" w:cs="Times New Roman"/>
          <w:color w:val="010101"/>
          <w:sz w:val="28"/>
          <w:szCs w:val="28"/>
        </w:rPr>
        <w:t>- принятия предусмотренных законодательством Российской Федерации мер по пресечению и (или) устранению выявленных нарушений, а также систематического наблюдения за исполнением обязательных требований;</w:t>
      </w:r>
    </w:p>
    <w:p w:rsidR="006E5D9B" w:rsidRPr="00A45797" w:rsidRDefault="006E5D9B" w:rsidP="00170D7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10101"/>
          <w:sz w:val="28"/>
          <w:szCs w:val="28"/>
        </w:rPr>
      </w:pPr>
      <w:r w:rsidRPr="00A45797">
        <w:rPr>
          <w:rFonts w:ascii="Times New Roman" w:eastAsia="Times New Roman" w:hAnsi="Times New Roman" w:cs="Times New Roman"/>
          <w:color w:val="010101"/>
          <w:sz w:val="28"/>
          <w:szCs w:val="28"/>
        </w:rPr>
        <w:t>- организации и проведения мероприятий по профилактике рисков причинения вреда (ущерба) охраняемым законом ценностям;</w:t>
      </w:r>
    </w:p>
    <w:p w:rsidR="006E5D9B" w:rsidRPr="00A45797" w:rsidRDefault="006E5D9B" w:rsidP="00170D7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10101"/>
          <w:sz w:val="28"/>
          <w:szCs w:val="28"/>
        </w:rPr>
      </w:pPr>
      <w:r w:rsidRPr="00A45797">
        <w:rPr>
          <w:rFonts w:ascii="Times New Roman" w:eastAsia="Times New Roman" w:hAnsi="Times New Roman" w:cs="Times New Roman"/>
          <w:color w:val="010101"/>
          <w:sz w:val="28"/>
          <w:szCs w:val="28"/>
        </w:rPr>
        <w:t>- организации и проведения мероприятий по контролю, осуществляемых без взаимодействия с подконтрольными субъектами.</w:t>
      </w:r>
    </w:p>
    <w:p w:rsidR="006E5D9B" w:rsidRPr="00A45797" w:rsidRDefault="006E5D9B" w:rsidP="00170D7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10101"/>
          <w:sz w:val="28"/>
          <w:szCs w:val="28"/>
        </w:rPr>
      </w:pPr>
      <w:r w:rsidRPr="00A45797">
        <w:rPr>
          <w:rFonts w:ascii="Times New Roman" w:eastAsia="Times New Roman" w:hAnsi="Times New Roman" w:cs="Times New Roman"/>
          <w:color w:val="010101"/>
          <w:sz w:val="28"/>
          <w:szCs w:val="28"/>
        </w:rPr>
        <w:t>В связи с ограничениями, установленными постановлением Правительства РФ от 10.03.2022 № 336 «Об особенностях организации и осуществления государственного контроля (надзора), муниципального контроля» в 202</w:t>
      </w:r>
      <w:r w:rsidR="00484B59">
        <w:rPr>
          <w:rFonts w:ascii="Times New Roman" w:eastAsia="Times New Roman" w:hAnsi="Times New Roman" w:cs="Times New Roman"/>
          <w:color w:val="010101"/>
          <w:sz w:val="28"/>
          <w:szCs w:val="28"/>
        </w:rPr>
        <w:t>3</w:t>
      </w:r>
      <w:r w:rsidRPr="00A45797">
        <w:rPr>
          <w:rFonts w:ascii="Times New Roman" w:eastAsia="Times New Roman" w:hAnsi="Times New Roman" w:cs="Times New Roman"/>
          <w:color w:val="010101"/>
          <w:sz w:val="28"/>
          <w:szCs w:val="28"/>
        </w:rPr>
        <w:t xml:space="preserve"> году не проводились контрольные мероприятия.</w:t>
      </w:r>
    </w:p>
    <w:p w:rsidR="00767C76" w:rsidRPr="00A45797" w:rsidRDefault="00767C76" w:rsidP="00170D75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iCs/>
          <w:sz w:val="28"/>
          <w:szCs w:val="28"/>
          <w:lang w:eastAsia="en-US"/>
        </w:rPr>
      </w:pPr>
    </w:p>
    <w:p w:rsidR="00802A67" w:rsidRPr="00A45797" w:rsidRDefault="00802A67" w:rsidP="00170D75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bookmarkStart w:id="3" w:name="Par175"/>
      <w:bookmarkEnd w:id="3"/>
      <w:r w:rsidRPr="00A45797">
        <w:rPr>
          <w:rFonts w:ascii="Times New Roman" w:hAnsi="Times New Roman" w:cs="Times New Roman"/>
          <w:b/>
          <w:bCs/>
          <w:sz w:val="28"/>
          <w:szCs w:val="28"/>
        </w:rPr>
        <w:t>Раздел 2. Цели и задачи</w:t>
      </w:r>
      <w:r w:rsidR="002A4A91" w:rsidRPr="00A45797">
        <w:rPr>
          <w:rFonts w:ascii="Times New Roman" w:hAnsi="Times New Roman" w:cs="Times New Roman"/>
          <w:b/>
          <w:bCs/>
          <w:sz w:val="28"/>
          <w:szCs w:val="28"/>
        </w:rPr>
        <w:t xml:space="preserve"> реализации программы</w:t>
      </w:r>
      <w:r w:rsidR="00C01114" w:rsidRPr="00A4579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A4A91" w:rsidRPr="00A45797">
        <w:rPr>
          <w:rFonts w:ascii="Times New Roman" w:hAnsi="Times New Roman" w:cs="Times New Roman"/>
          <w:b/>
          <w:bCs/>
          <w:sz w:val="28"/>
          <w:szCs w:val="28"/>
        </w:rPr>
        <w:t>профилактики</w:t>
      </w:r>
    </w:p>
    <w:p w:rsidR="0081230E" w:rsidRPr="00A45797" w:rsidRDefault="0081230E" w:rsidP="00170D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81230E" w:rsidRPr="00A45797" w:rsidRDefault="00386F2D" w:rsidP="00170D7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A4579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1. Цель </w:t>
      </w:r>
      <w:r w:rsidR="007E71AF" w:rsidRPr="00A45797">
        <w:rPr>
          <w:rFonts w:ascii="Times New Roman" w:eastAsia="Calibri" w:hAnsi="Times New Roman" w:cs="Times New Roman"/>
          <w:sz w:val="28"/>
          <w:szCs w:val="28"/>
          <w:lang w:eastAsia="en-US"/>
        </w:rPr>
        <w:t>программы профилактики</w:t>
      </w:r>
      <w:r w:rsidR="0081230E" w:rsidRPr="00A45797">
        <w:rPr>
          <w:rFonts w:ascii="Times New Roman" w:eastAsia="Calibri" w:hAnsi="Times New Roman" w:cs="Times New Roman"/>
          <w:sz w:val="28"/>
          <w:szCs w:val="28"/>
          <w:lang w:eastAsia="en-US"/>
        </w:rPr>
        <w:t>:</w:t>
      </w:r>
    </w:p>
    <w:p w:rsidR="00472B9E" w:rsidRPr="00A45797" w:rsidRDefault="00472B9E" w:rsidP="00170D75">
      <w:pPr>
        <w:suppressAutoHyphens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A45797">
        <w:rPr>
          <w:rFonts w:ascii="Times New Roman" w:hAnsi="Times New Roman" w:cs="Times New Roman"/>
          <w:bCs/>
          <w:sz w:val="28"/>
          <w:szCs w:val="28"/>
        </w:rPr>
        <w:t>Основными целями Программы профилактики являются:</w:t>
      </w:r>
    </w:p>
    <w:p w:rsidR="00472B9E" w:rsidRPr="00A45797" w:rsidRDefault="00472B9E" w:rsidP="00170D75">
      <w:pPr>
        <w:suppressAutoHyphens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A45797">
        <w:rPr>
          <w:rFonts w:ascii="Times New Roman" w:hAnsi="Times New Roman" w:cs="Times New Roman"/>
          <w:bCs/>
          <w:sz w:val="28"/>
          <w:szCs w:val="28"/>
        </w:rPr>
        <w:t>1.</w:t>
      </w:r>
      <w:r w:rsidRPr="00A45797">
        <w:rPr>
          <w:rFonts w:ascii="Times New Roman" w:hAnsi="Times New Roman" w:cs="Times New Roman"/>
          <w:bCs/>
          <w:sz w:val="28"/>
          <w:szCs w:val="28"/>
        </w:rPr>
        <w:tab/>
      </w:r>
      <w:r w:rsidRPr="00A45797">
        <w:rPr>
          <w:rFonts w:ascii="Times New Roman" w:hAnsi="Times New Roman" w:cs="Times New Roman"/>
          <w:sz w:val="28"/>
          <w:szCs w:val="28"/>
        </w:rPr>
        <w:t xml:space="preserve">стимулирование добросовестного соблюдения обязательных требований всеми контролируемыми лицами; </w:t>
      </w:r>
    </w:p>
    <w:p w:rsidR="00472B9E" w:rsidRPr="00A45797" w:rsidRDefault="00472B9E" w:rsidP="00170D75">
      <w:pPr>
        <w:suppressAutoHyphens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A45797">
        <w:rPr>
          <w:rFonts w:ascii="Times New Roman" w:hAnsi="Times New Roman" w:cs="Times New Roman"/>
          <w:sz w:val="28"/>
          <w:szCs w:val="28"/>
        </w:rPr>
        <w:lastRenderedPageBreak/>
        <w:t>2.</w:t>
      </w:r>
      <w:r w:rsidRPr="00A45797">
        <w:rPr>
          <w:rFonts w:ascii="Times New Roman" w:hAnsi="Times New Roman" w:cs="Times New Roman"/>
          <w:sz w:val="28"/>
          <w:szCs w:val="28"/>
        </w:rPr>
        <w:tab/>
        <w:t>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472B9E" w:rsidRPr="00A45797" w:rsidRDefault="00472B9E" w:rsidP="00170D75">
      <w:pPr>
        <w:suppressAutoHyphens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A45797">
        <w:rPr>
          <w:rFonts w:ascii="Times New Roman" w:hAnsi="Times New Roman" w:cs="Times New Roman"/>
          <w:bCs/>
          <w:sz w:val="28"/>
          <w:szCs w:val="28"/>
        </w:rPr>
        <w:t>3.</w:t>
      </w:r>
      <w:r w:rsidRPr="00A45797">
        <w:rPr>
          <w:rFonts w:ascii="Times New Roman" w:hAnsi="Times New Roman" w:cs="Times New Roman"/>
          <w:bCs/>
          <w:sz w:val="28"/>
          <w:szCs w:val="28"/>
        </w:rPr>
        <w:tab/>
      </w:r>
      <w:r w:rsidRPr="00A45797">
        <w:rPr>
          <w:rFonts w:ascii="Times New Roman" w:hAnsi="Times New Roman" w:cs="Times New Roman"/>
          <w:sz w:val="28"/>
          <w:szCs w:val="28"/>
        </w:rPr>
        <w:t>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472B9E" w:rsidRPr="00A45797" w:rsidRDefault="00472B9E" w:rsidP="00170D75">
      <w:pPr>
        <w:pStyle w:val="a9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5797">
        <w:rPr>
          <w:rFonts w:ascii="Times New Roman" w:hAnsi="Times New Roman" w:cs="Times New Roman"/>
          <w:sz w:val="28"/>
          <w:szCs w:val="28"/>
        </w:rPr>
        <w:t xml:space="preserve">4.   </w:t>
      </w:r>
      <w:r w:rsidRPr="00A45797">
        <w:rPr>
          <w:rFonts w:ascii="Times New Roman" w:hAnsi="Times New Roman" w:cs="Times New Roman"/>
          <w:sz w:val="28"/>
          <w:szCs w:val="28"/>
        </w:rPr>
        <w:tab/>
        <w:t>предупреждение нарушений юридическими лицами и инд</w:t>
      </w:r>
      <w:r w:rsidR="009E5CA6">
        <w:rPr>
          <w:rFonts w:ascii="Times New Roman" w:hAnsi="Times New Roman" w:cs="Times New Roman"/>
          <w:sz w:val="28"/>
          <w:szCs w:val="28"/>
        </w:rPr>
        <w:t xml:space="preserve">ивидуальными предпринимателями </w:t>
      </w:r>
      <w:r w:rsidRPr="00A45797">
        <w:rPr>
          <w:rFonts w:ascii="Times New Roman" w:hAnsi="Times New Roman" w:cs="Times New Roman"/>
          <w:sz w:val="28"/>
          <w:szCs w:val="28"/>
        </w:rPr>
        <w:t>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E46F7A" w:rsidRDefault="00E46F7A" w:rsidP="00170D75">
      <w:pPr>
        <w:pStyle w:val="a9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72B9E" w:rsidRPr="00A45797" w:rsidRDefault="00472B9E" w:rsidP="00170D75">
      <w:pPr>
        <w:pStyle w:val="a9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5797">
        <w:rPr>
          <w:rFonts w:ascii="Times New Roman" w:hAnsi="Times New Roman" w:cs="Times New Roman"/>
          <w:sz w:val="28"/>
          <w:szCs w:val="28"/>
        </w:rPr>
        <w:t>2. Задачи программы профилактики</w:t>
      </w:r>
    </w:p>
    <w:p w:rsidR="00472B9E" w:rsidRPr="00A45797" w:rsidRDefault="00472B9E" w:rsidP="00170D75">
      <w:pPr>
        <w:suppressAutoHyphens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A45797">
        <w:rPr>
          <w:rFonts w:ascii="Times New Roman" w:hAnsi="Times New Roman" w:cs="Times New Roman"/>
          <w:bCs/>
          <w:sz w:val="28"/>
          <w:szCs w:val="28"/>
        </w:rPr>
        <w:t>Проведение профилактических мероприятий программы профилактики направлено на решение следующих задач:</w:t>
      </w:r>
    </w:p>
    <w:p w:rsidR="00472B9E" w:rsidRPr="00A45797" w:rsidRDefault="00472B9E" w:rsidP="00170D75">
      <w:pPr>
        <w:suppressAutoHyphens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A45797">
        <w:rPr>
          <w:rFonts w:ascii="Times New Roman" w:hAnsi="Times New Roman" w:cs="Times New Roman"/>
          <w:bCs/>
          <w:sz w:val="28"/>
          <w:szCs w:val="28"/>
        </w:rPr>
        <w:t>1.</w:t>
      </w:r>
      <w:r w:rsidRPr="00A45797">
        <w:rPr>
          <w:rFonts w:ascii="Times New Roman" w:hAnsi="Times New Roman" w:cs="Times New Roman"/>
          <w:bCs/>
          <w:sz w:val="28"/>
          <w:szCs w:val="28"/>
        </w:rPr>
        <w:tab/>
      </w:r>
      <w:r w:rsidRPr="00A45797">
        <w:rPr>
          <w:rFonts w:ascii="Times New Roman" w:hAnsi="Times New Roman" w:cs="Times New Roman"/>
          <w:sz w:val="28"/>
          <w:szCs w:val="28"/>
        </w:rPr>
        <w:t>укрепление системы профилактики нарушений рисков причинения вреда (ущерба) охраняемым законом ценностям;</w:t>
      </w:r>
    </w:p>
    <w:p w:rsidR="00472B9E" w:rsidRPr="00A45797" w:rsidRDefault="00472B9E" w:rsidP="00170D75">
      <w:pPr>
        <w:suppressAutoHyphens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2"/>
        <w:rPr>
          <w:rFonts w:ascii="Times New Roman" w:hAnsi="Times New Roman" w:cs="Times New Roman"/>
          <w:iCs/>
          <w:sz w:val="28"/>
          <w:szCs w:val="28"/>
        </w:rPr>
      </w:pPr>
      <w:r w:rsidRPr="00A45797">
        <w:rPr>
          <w:rFonts w:ascii="Times New Roman" w:hAnsi="Times New Roman" w:cs="Times New Roman"/>
          <w:sz w:val="28"/>
          <w:szCs w:val="28"/>
        </w:rPr>
        <w:t>2.</w:t>
      </w:r>
      <w:r w:rsidRPr="00A45797">
        <w:rPr>
          <w:rFonts w:ascii="Times New Roman" w:hAnsi="Times New Roman" w:cs="Times New Roman"/>
          <w:sz w:val="28"/>
          <w:szCs w:val="28"/>
        </w:rPr>
        <w:tab/>
      </w:r>
      <w:r w:rsidRPr="00A45797">
        <w:rPr>
          <w:rFonts w:ascii="Times New Roman" w:hAnsi="Times New Roman" w:cs="Times New Roman"/>
          <w:iCs/>
          <w:sz w:val="28"/>
          <w:szCs w:val="28"/>
        </w:rPr>
        <w:t>повышение правосознания и правовой культуры руководителей органов государственной власти, органов местного самоуправления, юридических лиц, индивидуальных предпринимателей и граждан;</w:t>
      </w:r>
    </w:p>
    <w:p w:rsidR="00472B9E" w:rsidRPr="00A45797" w:rsidRDefault="00472B9E" w:rsidP="00170D75">
      <w:pPr>
        <w:suppressAutoHyphens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A45797">
        <w:rPr>
          <w:rFonts w:ascii="Times New Roman" w:hAnsi="Times New Roman" w:cs="Times New Roman"/>
          <w:iCs/>
          <w:sz w:val="28"/>
          <w:szCs w:val="28"/>
        </w:rPr>
        <w:t>3.</w:t>
      </w:r>
      <w:r w:rsidRPr="00A45797">
        <w:rPr>
          <w:rFonts w:ascii="Times New Roman" w:hAnsi="Times New Roman" w:cs="Times New Roman"/>
          <w:iCs/>
          <w:sz w:val="28"/>
          <w:szCs w:val="28"/>
        </w:rPr>
        <w:tab/>
      </w:r>
      <w:r w:rsidRPr="00A45797">
        <w:rPr>
          <w:rFonts w:ascii="Times New Roman" w:hAnsi="Times New Roman" w:cs="Times New Roman"/>
          <w:sz w:val="28"/>
          <w:szCs w:val="28"/>
        </w:rPr>
        <w:t>оценка возможной угрозы причинения, либо причинения вреда жизни, здоровью граждан, выработка и реализация профилактических мер, способствующих ее снижению;</w:t>
      </w:r>
    </w:p>
    <w:p w:rsidR="00472B9E" w:rsidRPr="00A45797" w:rsidRDefault="00472B9E" w:rsidP="00170D75">
      <w:pPr>
        <w:suppressAutoHyphens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A45797">
        <w:rPr>
          <w:rFonts w:ascii="Times New Roman" w:hAnsi="Times New Roman" w:cs="Times New Roman"/>
          <w:sz w:val="28"/>
          <w:szCs w:val="28"/>
        </w:rPr>
        <w:t>4.</w:t>
      </w:r>
      <w:r w:rsidRPr="00A45797">
        <w:rPr>
          <w:rFonts w:ascii="Times New Roman" w:hAnsi="Times New Roman" w:cs="Times New Roman"/>
          <w:sz w:val="28"/>
          <w:szCs w:val="28"/>
        </w:rPr>
        <w:tab/>
        <w:t>выявление факторов угрозы причинения, либо причинения вреда жизни, здоровью граждан, причин и условий, способствующих нарушению обязательных требований, определение способов устранения или снижения угрозы;</w:t>
      </w:r>
    </w:p>
    <w:p w:rsidR="00472B9E" w:rsidRPr="00A45797" w:rsidRDefault="00472B9E" w:rsidP="00170D75">
      <w:pPr>
        <w:suppressAutoHyphens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A45797">
        <w:rPr>
          <w:rFonts w:ascii="Times New Roman" w:hAnsi="Times New Roman" w:cs="Times New Roman"/>
          <w:sz w:val="28"/>
          <w:szCs w:val="28"/>
        </w:rPr>
        <w:t>5.</w:t>
      </w:r>
      <w:r w:rsidRPr="00A45797">
        <w:rPr>
          <w:rFonts w:ascii="Times New Roman" w:hAnsi="Times New Roman" w:cs="Times New Roman"/>
          <w:sz w:val="28"/>
          <w:szCs w:val="28"/>
        </w:rPr>
        <w:tab/>
        <w:t>оценка состояния подконтрольной среды и установление зависимости видов и интенсивности профилактических мероприятий от присвоенных контролируемым лицам уровней риска.</w:t>
      </w:r>
    </w:p>
    <w:p w:rsidR="00386F2D" w:rsidRPr="00A45797" w:rsidRDefault="00386F2D" w:rsidP="00170D75">
      <w:pPr>
        <w:pStyle w:val="20"/>
        <w:shd w:val="clear" w:color="auto" w:fill="auto"/>
        <w:tabs>
          <w:tab w:val="left" w:pos="1173"/>
        </w:tabs>
        <w:spacing w:line="240" w:lineRule="auto"/>
        <w:ind w:firstLine="709"/>
        <w:jc w:val="both"/>
        <w:rPr>
          <w:rFonts w:eastAsia="Calibri"/>
          <w:i/>
          <w:sz w:val="22"/>
          <w:szCs w:val="28"/>
          <w:highlight w:val="yellow"/>
          <w:lang w:eastAsia="en-US"/>
        </w:rPr>
      </w:pPr>
    </w:p>
    <w:p w:rsidR="00150DDA" w:rsidRPr="00A45797" w:rsidRDefault="00150DDA" w:rsidP="00170D75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A45797">
        <w:rPr>
          <w:rFonts w:ascii="Times New Roman" w:hAnsi="Times New Roman" w:cs="Times New Roman"/>
          <w:b/>
          <w:bCs/>
          <w:sz w:val="28"/>
          <w:szCs w:val="28"/>
        </w:rPr>
        <w:t>Раздел 3. Перечень профилактических мероприятий, сроки (периодичность) их проведения</w:t>
      </w:r>
    </w:p>
    <w:p w:rsidR="007B6444" w:rsidRPr="00A45797" w:rsidRDefault="007B6444" w:rsidP="00170D75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135EF8" w:rsidRPr="00A45797" w:rsidRDefault="005D7EB8" w:rsidP="00170D7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bCs/>
          <w:sz w:val="28"/>
          <w:szCs w:val="28"/>
        </w:rPr>
      </w:pPr>
      <w:r w:rsidRPr="00A45797">
        <w:rPr>
          <w:rFonts w:ascii="Times New Roman" w:hAnsi="Times New Roman" w:cs="Times New Roman"/>
          <w:bCs/>
          <w:sz w:val="28"/>
          <w:szCs w:val="28"/>
        </w:rPr>
        <w:t xml:space="preserve">В рамках профилактики нарушений. в информационно- </w:t>
      </w:r>
      <w:r w:rsidR="00135EF8" w:rsidRPr="00A45797">
        <w:rPr>
          <w:rFonts w:ascii="Times New Roman" w:hAnsi="Times New Roman" w:cs="Times New Roman"/>
          <w:bCs/>
          <w:sz w:val="28"/>
          <w:szCs w:val="28"/>
        </w:rPr>
        <w:t>телекоммуникационной сети Интернет, на официальном сайте администрации Плесецкого муниципального округа размещены нормативно - правовые акты, содержащие обязательные требования, соблюдение которых</w:t>
      </w:r>
      <w:r w:rsidR="00135EF8" w:rsidRPr="00A45797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="00135EF8" w:rsidRPr="00A45797">
        <w:rPr>
          <w:rFonts w:ascii="Times New Roman" w:hAnsi="Times New Roman" w:cs="Times New Roman"/>
          <w:bCs/>
          <w:sz w:val="28"/>
          <w:szCs w:val="28"/>
        </w:rPr>
        <w:t>оценивается при проведении мероприятий по контролю.</w:t>
      </w:r>
    </w:p>
    <w:p w:rsidR="001222F0" w:rsidRPr="00A45797" w:rsidRDefault="001222F0" w:rsidP="00170D7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45797">
        <w:rPr>
          <w:rFonts w:ascii="Times New Roman" w:hAnsi="Times New Roman" w:cs="Times New Roman"/>
          <w:sz w:val="28"/>
          <w:szCs w:val="28"/>
        </w:rPr>
        <w:t xml:space="preserve">Проводятся следующие профилактические мероприятия: </w:t>
      </w:r>
    </w:p>
    <w:p w:rsidR="001222F0" w:rsidRPr="00A45797" w:rsidRDefault="001222F0" w:rsidP="00170D7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45797">
        <w:rPr>
          <w:rFonts w:ascii="Times New Roman" w:hAnsi="Times New Roman" w:cs="Times New Roman"/>
          <w:sz w:val="28"/>
          <w:szCs w:val="28"/>
        </w:rPr>
        <w:t>а) информирование;</w:t>
      </w:r>
    </w:p>
    <w:p w:rsidR="001222F0" w:rsidRPr="00A45797" w:rsidRDefault="001222F0" w:rsidP="00170D7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45797">
        <w:rPr>
          <w:rFonts w:ascii="Times New Roman" w:hAnsi="Times New Roman" w:cs="Times New Roman"/>
          <w:sz w:val="28"/>
          <w:szCs w:val="28"/>
        </w:rPr>
        <w:t xml:space="preserve">б) обобщение правоприменительной практики; </w:t>
      </w:r>
    </w:p>
    <w:p w:rsidR="001222F0" w:rsidRPr="00A45797" w:rsidRDefault="001222F0" w:rsidP="00170D7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45797">
        <w:rPr>
          <w:rFonts w:ascii="Times New Roman" w:hAnsi="Times New Roman" w:cs="Times New Roman"/>
          <w:sz w:val="28"/>
          <w:szCs w:val="28"/>
        </w:rPr>
        <w:t>в) объявление предостережения;</w:t>
      </w:r>
    </w:p>
    <w:p w:rsidR="001222F0" w:rsidRPr="00A45797" w:rsidRDefault="001222F0" w:rsidP="00170D7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45797">
        <w:rPr>
          <w:rFonts w:ascii="Times New Roman" w:hAnsi="Times New Roman" w:cs="Times New Roman"/>
          <w:sz w:val="28"/>
          <w:szCs w:val="28"/>
        </w:rPr>
        <w:t>г) консультирование;</w:t>
      </w:r>
    </w:p>
    <w:p w:rsidR="001222F0" w:rsidRPr="00A45797" w:rsidRDefault="001222F0" w:rsidP="00170D7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45797">
        <w:rPr>
          <w:rFonts w:ascii="Times New Roman" w:hAnsi="Times New Roman" w:cs="Times New Roman"/>
          <w:sz w:val="28"/>
          <w:szCs w:val="28"/>
        </w:rPr>
        <w:t>д) профилактический визит;</w:t>
      </w:r>
    </w:p>
    <w:p w:rsidR="001222F0" w:rsidRPr="00A45797" w:rsidRDefault="001222F0" w:rsidP="00170D7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45797">
        <w:rPr>
          <w:rFonts w:ascii="Times New Roman" w:hAnsi="Times New Roman" w:cs="Times New Roman"/>
          <w:sz w:val="28"/>
          <w:szCs w:val="28"/>
        </w:rPr>
        <w:t>е) меры стимулирования добросовестности;</w:t>
      </w:r>
    </w:p>
    <w:p w:rsidR="001222F0" w:rsidRDefault="001222F0" w:rsidP="00170D7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D25F2" w:rsidRDefault="002D25F2" w:rsidP="00170D7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D25F2" w:rsidRDefault="002D25F2" w:rsidP="00170D7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20002" w:rsidRPr="00A45797" w:rsidRDefault="001222F0" w:rsidP="00170D75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i/>
          <w:sz w:val="28"/>
          <w:szCs w:val="28"/>
          <w:highlight w:val="yellow"/>
        </w:rPr>
      </w:pPr>
      <w:r w:rsidRPr="00A45797">
        <w:rPr>
          <w:rFonts w:ascii="Times New Roman" w:hAnsi="Times New Roman" w:cs="Times New Roman"/>
          <w:sz w:val="28"/>
          <w:szCs w:val="28"/>
        </w:rPr>
        <w:lastRenderedPageBreak/>
        <w:t>2. Перечень профилактических мероприятий.</w:t>
      </w:r>
    </w:p>
    <w:p w:rsidR="00720002" w:rsidRPr="006124DD" w:rsidRDefault="00720002" w:rsidP="00170D75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i/>
          <w:sz w:val="28"/>
          <w:szCs w:val="28"/>
          <w:highlight w:val="yellow"/>
        </w:rPr>
      </w:pPr>
    </w:p>
    <w:tbl>
      <w:tblPr>
        <w:tblW w:w="963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890"/>
        <w:gridCol w:w="2551"/>
        <w:gridCol w:w="3196"/>
      </w:tblGrid>
      <w:tr w:rsidR="00F26100" w:rsidRPr="006124DD" w:rsidTr="006124DD"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6100" w:rsidRPr="006124DD" w:rsidRDefault="00F26100" w:rsidP="00170D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6124DD">
              <w:rPr>
                <w:rFonts w:ascii="Times New Roman" w:hAnsi="Times New Roman" w:cs="Times New Roman"/>
                <w:iCs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6100" w:rsidRPr="006124DD" w:rsidRDefault="006124DD" w:rsidP="00170D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6124DD">
              <w:rPr>
                <w:rFonts w:ascii="Times New Roman" w:hAnsi="Times New Roman" w:cs="Times New Roman"/>
                <w:iCs/>
                <w:sz w:val="24"/>
                <w:szCs w:val="24"/>
              </w:rPr>
              <w:t>Срок исполнения</w:t>
            </w:r>
          </w:p>
        </w:tc>
        <w:tc>
          <w:tcPr>
            <w:tcW w:w="3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6100" w:rsidRPr="006124DD" w:rsidRDefault="006124DD" w:rsidP="00170D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6124DD">
              <w:rPr>
                <w:rFonts w:ascii="Times New Roman" w:hAnsi="Times New Roman" w:cs="Times New Roman"/>
                <w:iCs/>
                <w:sz w:val="24"/>
                <w:szCs w:val="24"/>
              </w:rPr>
              <w:t>Структурное подразделение, ответственное за реализацию</w:t>
            </w:r>
          </w:p>
        </w:tc>
      </w:tr>
      <w:tr w:rsidR="006B1713" w:rsidRPr="00A45797" w:rsidTr="0075549F">
        <w:trPr>
          <w:trHeight w:val="380"/>
        </w:trPr>
        <w:tc>
          <w:tcPr>
            <w:tcW w:w="96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713" w:rsidRPr="00A45797" w:rsidRDefault="00D12697" w:rsidP="00170D75">
            <w:pPr>
              <w:pStyle w:val="a3"/>
              <w:autoSpaceDE w:val="0"/>
              <w:autoSpaceDN w:val="0"/>
              <w:adjustRightInd w:val="0"/>
              <w:spacing w:after="0" w:line="240" w:lineRule="auto"/>
              <w:ind w:left="-68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4579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1. </w:t>
            </w:r>
            <w:r w:rsidR="006B1713" w:rsidRPr="00A45797">
              <w:rPr>
                <w:rFonts w:ascii="Times New Roman" w:hAnsi="Times New Roman" w:cs="Times New Roman"/>
                <w:iCs/>
                <w:sz w:val="24"/>
                <w:szCs w:val="24"/>
              </w:rPr>
              <w:t>Информирование</w:t>
            </w:r>
          </w:p>
        </w:tc>
      </w:tr>
      <w:tr w:rsidR="005D16ED" w:rsidRPr="00A45797" w:rsidTr="006124DD"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16ED" w:rsidRPr="00A45797" w:rsidRDefault="005D16ED" w:rsidP="00170D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4579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1. </w:t>
            </w:r>
            <w:r w:rsidR="00A47DA8" w:rsidRPr="00A45797">
              <w:rPr>
                <w:rFonts w:ascii="Times New Roman" w:hAnsi="Times New Roman" w:cs="Times New Roman"/>
                <w:iCs/>
                <w:sz w:val="24"/>
                <w:szCs w:val="24"/>
              </w:rPr>
              <w:t>Информирование контролируемых и иных лиц, заинтересованных лиц по вопросам соблюдения обязательных требований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16ED" w:rsidRPr="00A45797" w:rsidRDefault="009C11DF" w:rsidP="00170D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</w:t>
            </w:r>
            <w:r w:rsidR="00A47DA8" w:rsidRPr="00A45797">
              <w:rPr>
                <w:rFonts w:ascii="Times New Roman" w:hAnsi="Times New Roman" w:cs="Times New Roman"/>
                <w:iCs/>
                <w:sz w:val="24"/>
                <w:szCs w:val="24"/>
              </w:rPr>
              <w:t>о мере необходимости</w:t>
            </w:r>
          </w:p>
        </w:tc>
        <w:tc>
          <w:tcPr>
            <w:tcW w:w="3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549F" w:rsidRPr="00A45797" w:rsidRDefault="009E5CA6" w:rsidP="00484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highlight w:val="yellow"/>
              </w:rPr>
            </w:pPr>
            <w:r w:rsidRPr="009E5CA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Отдел дорожно-транспортной инфраструктуры, благоустройства и экологии </w:t>
            </w:r>
          </w:p>
        </w:tc>
      </w:tr>
      <w:tr w:rsidR="00445C81" w:rsidRPr="00A45797" w:rsidTr="006124DD"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5C81" w:rsidRPr="00A45797" w:rsidRDefault="00445C81" w:rsidP="00170D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4579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2. </w:t>
            </w:r>
            <w:r w:rsidR="00A47DA8" w:rsidRPr="00A45797">
              <w:rPr>
                <w:rFonts w:ascii="Times New Roman" w:hAnsi="Times New Roman" w:cs="Times New Roman"/>
                <w:iCs/>
                <w:sz w:val="24"/>
                <w:szCs w:val="24"/>
              </w:rPr>
              <w:t>Предостережение о недопустимости  нарушения обязательных  требований</w:t>
            </w:r>
            <w:r w:rsidRPr="00A4579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A47DA8" w:rsidRPr="00A45797">
              <w:rPr>
                <w:rFonts w:ascii="Times New Roman" w:hAnsi="Times New Roman" w:cs="Times New Roman"/>
                <w:iCs/>
                <w:sz w:val="24"/>
                <w:szCs w:val="24"/>
              </w:rPr>
              <w:t>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5C81" w:rsidRPr="00A45797" w:rsidRDefault="009C11DF" w:rsidP="00170D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</w:t>
            </w:r>
            <w:r w:rsidR="00A47DA8" w:rsidRPr="00A45797">
              <w:rPr>
                <w:rFonts w:ascii="Times New Roman" w:hAnsi="Times New Roman" w:cs="Times New Roman"/>
                <w:iCs/>
                <w:sz w:val="24"/>
                <w:szCs w:val="24"/>
              </w:rPr>
              <w:t>о мере необходимости</w:t>
            </w:r>
          </w:p>
        </w:tc>
        <w:tc>
          <w:tcPr>
            <w:tcW w:w="3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5C81" w:rsidRPr="00A45797" w:rsidRDefault="009E5CA6" w:rsidP="00484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  <w:highlight w:val="yellow"/>
              </w:rPr>
            </w:pPr>
            <w:r w:rsidRPr="009E5CA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Отдел дорожно-транспортной инфраструктуры, благоустройства и экологии </w:t>
            </w:r>
          </w:p>
        </w:tc>
      </w:tr>
      <w:tr w:rsidR="00D12697" w:rsidRPr="00A45797" w:rsidTr="006124DD"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2697" w:rsidRPr="00A45797" w:rsidRDefault="00D12697" w:rsidP="00170D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45797">
              <w:rPr>
                <w:rFonts w:ascii="Times New Roman" w:hAnsi="Times New Roman" w:cs="Times New Roman"/>
                <w:iCs/>
                <w:sz w:val="24"/>
                <w:szCs w:val="24"/>
              </w:rPr>
              <w:t>3.</w:t>
            </w:r>
            <w:r w:rsidR="0075549F" w:rsidRPr="00A4579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Размещение на сайте администрации Плесецкого муниципального округа плана проведения  плановых проверок  соблюдения </w:t>
            </w:r>
            <w:r w:rsidR="00170D75">
              <w:rPr>
                <w:rFonts w:ascii="Times New Roman" w:hAnsi="Times New Roman" w:cs="Times New Roman"/>
                <w:iCs/>
                <w:sz w:val="24"/>
                <w:szCs w:val="24"/>
              </w:rPr>
              <w:t>действующего</w:t>
            </w:r>
            <w:r w:rsidR="0075549F" w:rsidRPr="00A4579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законодательства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22F0" w:rsidRPr="00A45797" w:rsidRDefault="009C11DF" w:rsidP="00170D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803ABE" w:rsidRPr="00A45797">
              <w:rPr>
                <w:rFonts w:ascii="Times New Roman" w:hAnsi="Times New Roman" w:cs="Times New Roman"/>
                <w:sz w:val="24"/>
                <w:szCs w:val="24"/>
              </w:rPr>
              <w:t>о мере необходимости</w:t>
            </w:r>
          </w:p>
        </w:tc>
        <w:tc>
          <w:tcPr>
            <w:tcW w:w="3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2697" w:rsidRPr="00A45797" w:rsidRDefault="009E5CA6" w:rsidP="00484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E5CA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Отдел дорожно-транспортной инфраструктуры, благоустройства и экологии </w:t>
            </w:r>
          </w:p>
        </w:tc>
      </w:tr>
      <w:tr w:rsidR="00D12697" w:rsidRPr="00A45797" w:rsidTr="00DF5068">
        <w:tc>
          <w:tcPr>
            <w:tcW w:w="96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2697" w:rsidRPr="00A45797" w:rsidRDefault="00D12697" w:rsidP="00170D7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45797">
              <w:rPr>
                <w:rFonts w:ascii="Times New Roman" w:hAnsi="Times New Roman" w:cs="Times New Roman"/>
                <w:iCs/>
                <w:sz w:val="24"/>
                <w:szCs w:val="24"/>
              </w:rPr>
              <w:t>2. Консультирование</w:t>
            </w:r>
          </w:p>
        </w:tc>
      </w:tr>
      <w:tr w:rsidR="00D12697" w:rsidRPr="00A45797" w:rsidTr="006124DD"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DA8" w:rsidRPr="00A45797" w:rsidRDefault="00D12697" w:rsidP="00170D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45797">
              <w:rPr>
                <w:rFonts w:ascii="Times New Roman" w:hAnsi="Times New Roman" w:cs="Times New Roman"/>
                <w:iCs/>
                <w:sz w:val="24"/>
                <w:szCs w:val="24"/>
              </w:rPr>
              <w:t>2.1.</w:t>
            </w:r>
            <w:r w:rsidR="006124DD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A47DA8" w:rsidRPr="00A45797">
              <w:rPr>
                <w:rFonts w:ascii="Times New Roman" w:hAnsi="Times New Roman" w:cs="Times New Roman"/>
                <w:iCs/>
                <w:sz w:val="24"/>
                <w:szCs w:val="24"/>
              </w:rPr>
              <w:t>Инспектор</w:t>
            </w:r>
            <w:r w:rsidR="006124DD">
              <w:rPr>
                <w:rFonts w:ascii="Times New Roman" w:hAnsi="Times New Roman" w:cs="Times New Roman"/>
                <w:iCs/>
                <w:sz w:val="24"/>
                <w:szCs w:val="24"/>
              </w:rPr>
              <w:t>ы осуществляют консультирование</w:t>
            </w:r>
            <w:r w:rsidR="00A47DA8" w:rsidRPr="00A4579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контролируемых лиц и их представителей:</w:t>
            </w:r>
          </w:p>
          <w:p w:rsidR="00D12697" w:rsidRPr="00A45797" w:rsidRDefault="009E1CF0" w:rsidP="00170D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4579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- </w:t>
            </w:r>
            <w:r w:rsidR="00A47DA8" w:rsidRPr="00A45797">
              <w:rPr>
                <w:rFonts w:ascii="Times New Roman" w:hAnsi="Times New Roman" w:cs="Times New Roman"/>
                <w:iCs/>
                <w:sz w:val="24"/>
                <w:szCs w:val="24"/>
              </w:rPr>
              <w:t>п</w:t>
            </w:r>
            <w:r w:rsidR="002F5658" w:rsidRPr="00A45797">
              <w:rPr>
                <w:rFonts w:ascii="Times New Roman" w:hAnsi="Times New Roman" w:cs="Times New Roman"/>
                <w:iCs/>
                <w:sz w:val="24"/>
                <w:szCs w:val="24"/>
              </w:rPr>
              <w:t>о телефону</w:t>
            </w:r>
            <w:r w:rsidR="00A47DA8" w:rsidRPr="00A4579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в виде устных разъяснений</w:t>
            </w:r>
            <w:r w:rsidRPr="00A45797">
              <w:rPr>
                <w:rFonts w:ascii="Times New Roman" w:hAnsi="Times New Roman" w:cs="Times New Roman"/>
                <w:iCs/>
                <w:sz w:val="24"/>
                <w:szCs w:val="24"/>
              </w:rPr>
              <w:t>,</w:t>
            </w:r>
          </w:p>
          <w:p w:rsidR="009E1CF0" w:rsidRPr="00A45797" w:rsidRDefault="009E1CF0" w:rsidP="00170D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45797">
              <w:rPr>
                <w:rFonts w:ascii="Times New Roman" w:hAnsi="Times New Roman" w:cs="Times New Roman"/>
                <w:iCs/>
                <w:sz w:val="24"/>
                <w:szCs w:val="24"/>
              </w:rPr>
              <w:t>- посредством видео -</w:t>
            </w:r>
            <w:proofErr w:type="spellStart"/>
            <w:r w:rsidRPr="00A45797">
              <w:rPr>
                <w:rFonts w:ascii="Times New Roman" w:hAnsi="Times New Roman" w:cs="Times New Roman"/>
                <w:iCs/>
                <w:sz w:val="24"/>
                <w:szCs w:val="24"/>
              </w:rPr>
              <w:t>конференц</w:t>
            </w:r>
            <w:proofErr w:type="spellEnd"/>
            <w:r w:rsidRPr="00A4579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связи;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2697" w:rsidRPr="00A45797" w:rsidRDefault="009C11DF" w:rsidP="00170D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</w:t>
            </w:r>
            <w:r w:rsidR="00803ABE" w:rsidRPr="00A45797">
              <w:rPr>
                <w:rFonts w:ascii="Times New Roman" w:hAnsi="Times New Roman" w:cs="Times New Roman"/>
                <w:iCs/>
                <w:sz w:val="24"/>
                <w:szCs w:val="24"/>
              </w:rPr>
              <w:t>о мере необходимости</w:t>
            </w:r>
          </w:p>
        </w:tc>
        <w:tc>
          <w:tcPr>
            <w:tcW w:w="3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2697" w:rsidRPr="00A45797" w:rsidRDefault="009E5CA6" w:rsidP="00484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E5CA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Отдел дорожно-транспортной инфраструктуры, благоустройства и экологии </w:t>
            </w:r>
          </w:p>
        </w:tc>
      </w:tr>
      <w:tr w:rsidR="00D12697" w:rsidRPr="00A45797" w:rsidTr="006124DD">
        <w:trPr>
          <w:trHeight w:val="1154"/>
        </w:trPr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2697" w:rsidRPr="00A45797" w:rsidRDefault="009E1CF0" w:rsidP="00170D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45797">
              <w:rPr>
                <w:rFonts w:ascii="Times New Roman" w:hAnsi="Times New Roman" w:cs="Times New Roman"/>
                <w:iCs/>
                <w:sz w:val="24"/>
                <w:szCs w:val="24"/>
              </w:rPr>
              <w:t>.- н</w:t>
            </w:r>
            <w:r w:rsidR="002F5658" w:rsidRPr="00A45797">
              <w:rPr>
                <w:rFonts w:ascii="Times New Roman" w:hAnsi="Times New Roman" w:cs="Times New Roman"/>
                <w:iCs/>
                <w:sz w:val="24"/>
                <w:szCs w:val="24"/>
              </w:rPr>
              <w:t>а личном приёме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2697" w:rsidRPr="00A45797" w:rsidRDefault="009C11DF" w:rsidP="00170D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</w:t>
            </w:r>
            <w:r w:rsidR="00803ABE" w:rsidRPr="00A45797">
              <w:rPr>
                <w:rFonts w:ascii="Times New Roman" w:hAnsi="Times New Roman" w:cs="Times New Roman"/>
                <w:iCs/>
                <w:sz w:val="24"/>
                <w:szCs w:val="24"/>
              </w:rPr>
              <w:t>о мере необходимости</w:t>
            </w:r>
          </w:p>
        </w:tc>
        <w:tc>
          <w:tcPr>
            <w:tcW w:w="3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5658" w:rsidRPr="00A45797" w:rsidRDefault="009E5CA6" w:rsidP="00484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E5CA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Отдел дорожно-транспортной инфраструктуры, благоустройства и экологии </w:t>
            </w:r>
          </w:p>
        </w:tc>
      </w:tr>
      <w:tr w:rsidR="00803ABE" w:rsidRPr="00A45797" w:rsidTr="006124DD">
        <w:trPr>
          <w:trHeight w:val="2880"/>
        </w:trPr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3ABE" w:rsidRPr="00A45797" w:rsidRDefault="00803ABE" w:rsidP="00170D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45797">
              <w:rPr>
                <w:rFonts w:ascii="Times New Roman" w:hAnsi="Times New Roman" w:cs="Times New Roman"/>
                <w:iCs/>
                <w:sz w:val="24"/>
                <w:szCs w:val="24"/>
              </w:rPr>
              <w:t>2.2 Размещение на  официальном сайте администрации Плесецкого муниципального  округа письменного разъяснения   по  однотипным обращениям контролируемых лиц и их представителей, подписанного уполномоченным должностным лицом Контрольного органа законодательства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3ABE" w:rsidRPr="00A45797" w:rsidRDefault="009C11DF" w:rsidP="00170D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</w:t>
            </w:r>
            <w:r w:rsidR="00803ABE" w:rsidRPr="00A45797">
              <w:rPr>
                <w:rFonts w:ascii="Times New Roman" w:hAnsi="Times New Roman" w:cs="Times New Roman"/>
                <w:iCs/>
                <w:sz w:val="24"/>
                <w:szCs w:val="24"/>
              </w:rPr>
              <w:t>о мере необходимости</w:t>
            </w:r>
          </w:p>
        </w:tc>
        <w:tc>
          <w:tcPr>
            <w:tcW w:w="3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3ABE" w:rsidRPr="00A45797" w:rsidRDefault="00803ABE" w:rsidP="00170D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803ABE" w:rsidRPr="00A45797" w:rsidRDefault="009C11DF" w:rsidP="00484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E5CA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Отдел дорожно-транспортной инфраструктуры, благоустройства и экологии </w:t>
            </w:r>
          </w:p>
        </w:tc>
      </w:tr>
      <w:tr w:rsidR="00803ABE" w:rsidRPr="00A45797" w:rsidTr="006124DD">
        <w:trPr>
          <w:trHeight w:val="353"/>
        </w:trPr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3ABE" w:rsidRPr="00A45797" w:rsidRDefault="00803ABE" w:rsidP="00170D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4579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2.3.Контролируемое лицо вправе направить запрос о предоставлении письменного ответа в сроки, установленные Федеральным </w:t>
            </w:r>
            <w:r w:rsidRPr="00A45797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законом от 02.05.2006 № 59-ФЗ «О порядке рассмотрения обращений граждан Российской Федерации»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3ABE" w:rsidRPr="00A45797" w:rsidRDefault="009C11DF" w:rsidP="00170D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П</w:t>
            </w:r>
            <w:r w:rsidRPr="00A45797">
              <w:rPr>
                <w:rFonts w:ascii="Times New Roman" w:hAnsi="Times New Roman" w:cs="Times New Roman"/>
                <w:iCs/>
                <w:sz w:val="24"/>
                <w:szCs w:val="24"/>
              </w:rPr>
              <w:t>о мере необходимости</w:t>
            </w:r>
          </w:p>
        </w:tc>
        <w:tc>
          <w:tcPr>
            <w:tcW w:w="3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3ABE" w:rsidRPr="00A45797" w:rsidRDefault="009C11DF" w:rsidP="00484B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E5CA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Отдел дорожно-транспортной инфраструктуры, благоустройства и экологии </w:t>
            </w:r>
          </w:p>
        </w:tc>
      </w:tr>
      <w:tr w:rsidR="002F5658" w:rsidRPr="00A45797" w:rsidTr="006124DD">
        <w:trPr>
          <w:trHeight w:val="774"/>
        </w:trPr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5658" w:rsidRPr="00A45797" w:rsidRDefault="00803ABE" w:rsidP="00170D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45797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3</w:t>
            </w:r>
            <w:r w:rsidR="002F5658" w:rsidRPr="00A45797">
              <w:rPr>
                <w:rFonts w:ascii="Times New Roman" w:hAnsi="Times New Roman" w:cs="Times New Roman"/>
                <w:iCs/>
                <w:sz w:val="24"/>
                <w:szCs w:val="24"/>
              </w:rPr>
              <w:t>. В ходе проведения профилактических мероприятий, контрольных мероприятий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5658" w:rsidRPr="00A45797" w:rsidRDefault="00803ABE" w:rsidP="00170D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45797">
              <w:rPr>
                <w:rFonts w:ascii="Times New Roman" w:hAnsi="Times New Roman" w:cs="Times New Roman"/>
                <w:iCs/>
                <w:sz w:val="24"/>
                <w:szCs w:val="24"/>
              </w:rPr>
              <w:t>постоянно</w:t>
            </w:r>
          </w:p>
        </w:tc>
        <w:tc>
          <w:tcPr>
            <w:tcW w:w="3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5658" w:rsidRPr="00A45797" w:rsidRDefault="009E5CA6" w:rsidP="002D25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9E5CA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Отдел дорожно-транспортной инфраструктуры, благоустройства и экологии </w:t>
            </w:r>
          </w:p>
        </w:tc>
      </w:tr>
      <w:tr w:rsidR="00445C81" w:rsidRPr="00A45797" w:rsidTr="006124DD">
        <w:trPr>
          <w:trHeight w:val="1425"/>
        </w:trPr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5C81" w:rsidRPr="00A45797" w:rsidRDefault="000A3393" w:rsidP="00170D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45797">
              <w:rPr>
                <w:rFonts w:ascii="Times New Roman" w:hAnsi="Times New Roman" w:cs="Times New Roman"/>
                <w:iCs/>
                <w:sz w:val="24"/>
                <w:szCs w:val="24"/>
              </w:rPr>
              <w:t>4</w:t>
            </w:r>
            <w:r w:rsidR="00445C81" w:rsidRPr="00A4579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. </w:t>
            </w:r>
            <w:r w:rsidR="007E7341" w:rsidRPr="00A4579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proofErr w:type="gramStart"/>
            <w:r w:rsidR="007E7341" w:rsidRPr="00A45797">
              <w:rPr>
                <w:rFonts w:ascii="Times New Roman" w:hAnsi="Times New Roman" w:cs="Times New Roman"/>
                <w:iCs/>
                <w:sz w:val="24"/>
                <w:szCs w:val="24"/>
              </w:rPr>
              <w:t>Профилактический визит (</w:t>
            </w:r>
            <w:r w:rsidR="001222F0" w:rsidRPr="00A45797">
              <w:rPr>
                <w:rFonts w:ascii="Times New Roman" w:hAnsi="Times New Roman" w:cs="Times New Roman"/>
                <w:iCs/>
                <w:sz w:val="24"/>
                <w:szCs w:val="24"/>
              </w:rPr>
              <w:t>о проведении обязательного профилактического визита контролируемое лиц</w:t>
            </w:r>
            <w:r w:rsidR="002D25F2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о уведомляется не позднее, чем </w:t>
            </w:r>
            <w:r w:rsidR="001222F0" w:rsidRPr="00A45797">
              <w:rPr>
                <w:rFonts w:ascii="Times New Roman" w:hAnsi="Times New Roman" w:cs="Times New Roman"/>
                <w:iCs/>
                <w:sz w:val="24"/>
                <w:szCs w:val="24"/>
              </w:rPr>
              <w:t>за  пять рабочих  дней до даты его проведения.</w:t>
            </w:r>
            <w:proofErr w:type="gramEnd"/>
          </w:p>
          <w:p w:rsidR="007A7BCD" w:rsidRPr="00A45797" w:rsidRDefault="007A7BCD" w:rsidP="00170D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7BCD" w:rsidRPr="00A45797" w:rsidRDefault="009C11DF" w:rsidP="00170D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</w:t>
            </w:r>
            <w:r w:rsidRPr="00A45797">
              <w:rPr>
                <w:rFonts w:ascii="Times New Roman" w:hAnsi="Times New Roman" w:cs="Times New Roman"/>
                <w:iCs/>
                <w:sz w:val="24"/>
                <w:szCs w:val="24"/>
              </w:rPr>
              <w:t>о мере необходимости</w:t>
            </w:r>
          </w:p>
          <w:p w:rsidR="007A7BCD" w:rsidRPr="00A45797" w:rsidRDefault="007A7BCD" w:rsidP="00170D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3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5C81" w:rsidRPr="00A45797" w:rsidRDefault="009E5CA6" w:rsidP="002D25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  <w:highlight w:val="yellow"/>
              </w:rPr>
            </w:pPr>
            <w:r w:rsidRPr="009E5CA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Отдел дорожно-транспортной инфраструктуры, благоустройства и экологии </w:t>
            </w:r>
          </w:p>
        </w:tc>
      </w:tr>
    </w:tbl>
    <w:p w:rsidR="007B6444" w:rsidRPr="00A45797" w:rsidRDefault="007B6444" w:rsidP="00170D7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bCs/>
          <w:i/>
          <w:sz w:val="28"/>
          <w:szCs w:val="28"/>
        </w:rPr>
      </w:pPr>
    </w:p>
    <w:p w:rsidR="00150DDA" w:rsidRPr="00A45797" w:rsidRDefault="00150DDA" w:rsidP="00170D75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A45797">
        <w:rPr>
          <w:rFonts w:ascii="Times New Roman" w:hAnsi="Times New Roman" w:cs="Times New Roman"/>
          <w:b/>
          <w:bCs/>
          <w:sz w:val="28"/>
          <w:szCs w:val="28"/>
        </w:rPr>
        <w:t>Раздел 4. Показатели р</w:t>
      </w:r>
      <w:r w:rsidR="00561434" w:rsidRPr="00A45797">
        <w:rPr>
          <w:rFonts w:ascii="Times New Roman" w:hAnsi="Times New Roman" w:cs="Times New Roman"/>
          <w:b/>
          <w:bCs/>
          <w:sz w:val="28"/>
          <w:szCs w:val="28"/>
        </w:rPr>
        <w:t>езультативности и эффективности п</w:t>
      </w:r>
      <w:r w:rsidRPr="00A45797">
        <w:rPr>
          <w:rFonts w:ascii="Times New Roman" w:hAnsi="Times New Roman" w:cs="Times New Roman"/>
          <w:b/>
          <w:bCs/>
          <w:sz w:val="28"/>
          <w:szCs w:val="28"/>
        </w:rPr>
        <w:t>рограммы профилактики</w:t>
      </w:r>
    </w:p>
    <w:p w:rsidR="00150DDA" w:rsidRPr="00A45797" w:rsidRDefault="00150DDA" w:rsidP="00170D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24DD" w:rsidRDefault="00703368" w:rsidP="00170D7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45797">
        <w:rPr>
          <w:rFonts w:ascii="Times New Roman" w:hAnsi="Times New Roman" w:cs="Times New Roman"/>
          <w:sz w:val="28"/>
          <w:szCs w:val="28"/>
        </w:rPr>
        <w:t xml:space="preserve"> </w:t>
      </w:r>
      <w:r w:rsidRPr="00A45797">
        <w:rPr>
          <w:rFonts w:ascii="Times New Roman" w:hAnsi="Times New Roman" w:cs="Times New Roman"/>
          <w:color w:val="000000"/>
          <w:sz w:val="28"/>
          <w:szCs w:val="28"/>
        </w:rPr>
        <w:t>Оценка результативности и эффективности осуществления муниципального контроля осуществляется на основании статьи 30 Федерального закона от 31.07.2020 № 248-ФЗ «О государственном контроле (надзоре) и муниципальном контроле в Российской Федерации».</w:t>
      </w:r>
      <w:r w:rsidR="006124D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45797">
        <w:rPr>
          <w:rFonts w:ascii="Times New Roman" w:hAnsi="Times New Roman" w:cs="Times New Roman"/>
          <w:sz w:val="28"/>
          <w:szCs w:val="28"/>
        </w:rPr>
        <w:t xml:space="preserve">Ключевыми показателями эффективности и результативности осуществления муниципального контроля являются: </w:t>
      </w:r>
      <w:bookmarkStart w:id="4" w:name="Par245"/>
      <w:bookmarkEnd w:id="4"/>
      <w:r w:rsidRPr="00A4579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</w:t>
      </w:r>
    </w:p>
    <w:p w:rsidR="00703368" w:rsidRPr="00A45797" w:rsidRDefault="00703368" w:rsidP="00170D7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45797">
        <w:rPr>
          <w:rFonts w:ascii="Times New Roman" w:hAnsi="Times New Roman" w:cs="Times New Roman"/>
          <w:sz w:val="28"/>
          <w:szCs w:val="28"/>
        </w:rPr>
        <w:t>а) доля решений, выданных предписаний, а также иных ненормативных правовых актов, принятых в отчетном году по результатам проведения контрольных (надзорных) мероприятий и рассмотрения жалоб, которые отменены частично или полностью на основании судебных актов, вступивших в законную силу в отчетном году;</w:t>
      </w:r>
    </w:p>
    <w:p w:rsidR="00230AED" w:rsidRDefault="00230AED" w:rsidP="00170D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" w:name="Par246"/>
      <w:bookmarkEnd w:id="5"/>
    </w:p>
    <w:p w:rsidR="00CE295A" w:rsidRPr="00A45797" w:rsidRDefault="004A079A" w:rsidP="00170D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5797">
        <w:rPr>
          <w:rFonts w:ascii="Times New Roman" w:hAnsi="Times New Roman" w:cs="Times New Roman"/>
          <w:sz w:val="28"/>
          <w:szCs w:val="28"/>
        </w:rPr>
        <w:t>П</w:t>
      </w:r>
      <w:r w:rsidR="000A1210" w:rsidRPr="00A45797">
        <w:rPr>
          <w:rFonts w:ascii="Times New Roman" w:hAnsi="Times New Roman" w:cs="Times New Roman"/>
          <w:sz w:val="28"/>
          <w:szCs w:val="28"/>
        </w:rPr>
        <w:t>оказател</w:t>
      </w:r>
      <w:r w:rsidRPr="00A45797">
        <w:rPr>
          <w:rFonts w:ascii="Times New Roman" w:hAnsi="Times New Roman" w:cs="Times New Roman"/>
          <w:sz w:val="28"/>
          <w:szCs w:val="28"/>
        </w:rPr>
        <w:t>и</w:t>
      </w:r>
      <w:r w:rsidR="000A1210" w:rsidRPr="00A45797">
        <w:rPr>
          <w:rFonts w:ascii="Times New Roman" w:hAnsi="Times New Roman" w:cs="Times New Roman"/>
          <w:sz w:val="28"/>
          <w:szCs w:val="28"/>
        </w:rPr>
        <w:t xml:space="preserve"> по профилактическим мероприятиям</w:t>
      </w:r>
      <w:r w:rsidR="002F2F5E" w:rsidRPr="00A45797">
        <w:rPr>
          <w:rFonts w:ascii="Times New Roman" w:hAnsi="Times New Roman" w:cs="Times New Roman"/>
          <w:sz w:val="28"/>
          <w:szCs w:val="28"/>
        </w:rPr>
        <w:t>:</w:t>
      </w:r>
    </w:p>
    <w:tbl>
      <w:tblPr>
        <w:tblW w:w="9351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799"/>
        <w:gridCol w:w="2552"/>
      </w:tblGrid>
      <w:tr w:rsidR="009D01B6" w:rsidRPr="00A45797" w:rsidTr="005D08DA"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01B6" w:rsidRPr="00A45797" w:rsidRDefault="009D01B6" w:rsidP="00170D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797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01B6" w:rsidRPr="00A45797" w:rsidRDefault="009D01B6" w:rsidP="00170D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797">
              <w:rPr>
                <w:rFonts w:ascii="Times New Roman" w:hAnsi="Times New Roman" w:cs="Times New Roman"/>
                <w:sz w:val="24"/>
                <w:szCs w:val="24"/>
              </w:rPr>
              <w:t>Величина</w:t>
            </w:r>
          </w:p>
        </w:tc>
      </w:tr>
      <w:tr w:rsidR="009D01B6" w:rsidRPr="00A45797" w:rsidTr="005D08DA">
        <w:trPr>
          <w:trHeight w:val="1439"/>
        </w:trPr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1B6" w:rsidRPr="00A45797" w:rsidRDefault="009D01B6" w:rsidP="00170D7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45797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A45797">
              <w:rPr>
                <w:rFonts w:ascii="Times New Roman" w:hAnsi="Times New Roman" w:cs="Times New Roman"/>
                <w:sz w:val="26"/>
                <w:szCs w:val="26"/>
              </w:rPr>
              <w:t>Полнота информации, размещенной на официальном сайте</w:t>
            </w:r>
            <w:r w:rsidR="004A079A" w:rsidRPr="00A4579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45797">
              <w:rPr>
                <w:rFonts w:ascii="Times New Roman" w:hAnsi="Times New Roman" w:cs="Times New Roman"/>
                <w:sz w:val="26"/>
                <w:szCs w:val="26"/>
              </w:rPr>
              <w:t>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1B6" w:rsidRPr="00A45797" w:rsidRDefault="009D01B6" w:rsidP="00170D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797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9D01B6" w:rsidRPr="00A45797" w:rsidTr="005D08DA">
        <w:trPr>
          <w:trHeight w:val="417"/>
        </w:trPr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1B6" w:rsidRPr="00A45797" w:rsidRDefault="009D01B6" w:rsidP="00170D7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4579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A45797">
              <w:rPr>
                <w:rFonts w:ascii="Times New Roman" w:hAnsi="Times New Roman" w:cs="Times New Roman"/>
                <w:sz w:val="26"/>
                <w:szCs w:val="26"/>
              </w:rPr>
              <w:t>. Выполнение запланированных мероприятий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1B6" w:rsidRPr="00A45797" w:rsidRDefault="009D01B6" w:rsidP="00170D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5797">
              <w:rPr>
                <w:rFonts w:ascii="Times New Roman" w:hAnsi="Times New Roman" w:cs="Times New Roman"/>
                <w:sz w:val="24"/>
                <w:szCs w:val="24"/>
              </w:rPr>
              <w:t>100% от запланированных</w:t>
            </w:r>
          </w:p>
        </w:tc>
      </w:tr>
      <w:tr w:rsidR="009D01B6" w:rsidRPr="00A45797" w:rsidTr="005D08DA"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1B6" w:rsidRPr="00A45797" w:rsidRDefault="009D01B6" w:rsidP="00170D7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45797">
              <w:rPr>
                <w:rFonts w:ascii="Times New Roman" w:hAnsi="Times New Roman" w:cs="Times New Roman"/>
                <w:sz w:val="26"/>
                <w:szCs w:val="26"/>
              </w:rPr>
              <w:t xml:space="preserve">3. Снижение доли нарушения </w:t>
            </w:r>
            <w:r w:rsidR="005565F2" w:rsidRPr="00A45797">
              <w:rPr>
                <w:rFonts w:ascii="Times New Roman" w:hAnsi="Times New Roman" w:cs="Times New Roman"/>
                <w:sz w:val="26"/>
                <w:szCs w:val="26"/>
              </w:rPr>
              <w:t>в расчете на одно контрольное мероприятие/одно контролируемое лицо</w:t>
            </w:r>
          </w:p>
          <w:p w:rsidR="004A079A" w:rsidRPr="00A45797" w:rsidRDefault="004A079A" w:rsidP="00170D7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45797">
              <w:rPr>
                <w:rFonts w:ascii="Times New Roman" w:hAnsi="Times New Roman" w:cs="Times New Roman"/>
                <w:sz w:val="26"/>
                <w:szCs w:val="26"/>
              </w:rPr>
              <w:t>Количество выданных предостережений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1B6" w:rsidRPr="00A45797" w:rsidRDefault="009D01B6" w:rsidP="00170D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B3007E" w:rsidRPr="00A45797" w:rsidRDefault="00B3007E" w:rsidP="00170D7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B3007E" w:rsidRPr="00A45797" w:rsidSect="00D55EC3">
      <w:headerReference w:type="default" r:id="rId10"/>
      <w:pgSz w:w="11906" w:h="16838"/>
      <w:pgMar w:top="567" w:right="851" w:bottom="425" w:left="1701" w:header="45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280B" w:rsidRDefault="00EA280B" w:rsidP="00E343CA">
      <w:pPr>
        <w:spacing w:after="0" w:line="240" w:lineRule="auto"/>
      </w:pPr>
      <w:r>
        <w:separator/>
      </w:r>
    </w:p>
  </w:endnote>
  <w:endnote w:type="continuationSeparator" w:id="0">
    <w:p w:rsidR="00EA280B" w:rsidRDefault="00EA280B" w:rsidP="00E343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280B" w:rsidRDefault="00EA280B" w:rsidP="00E343CA">
      <w:pPr>
        <w:spacing w:after="0" w:line="240" w:lineRule="auto"/>
      </w:pPr>
      <w:r>
        <w:separator/>
      </w:r>
    </w:p>
  </w:footnote>
  <w:footnote w:type="continuationSeparator" w:id="0">
    <w:p w:rsidR="00EA280B" w:rsidRDefault="00EA280B" w:rsidP="00E343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ABE" w:rsidRPr="00755B9F" w:rsidRDefault="00803ABE">
    <w:pPr>
      <w:pStyle w:val="ac"/>
      <w:jc w:val="center"/>
      <w:rPr>
        <w:rFonts w:ascii="Times New Roman" w:hAnsi="Times New Roman" w:cs="Times New Roman"/>
      </w:rPr>
    </w:pPr>
  </w:p>
  <w:p w:rsidR="00803ABE" w:rsidRDefault="00803ABE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F7F72"/>
    <w:multiLevelType w:val="hybridMultilevel"/>
    <w:tmpl w:val="908CDCAC"/>
    <w:lvl w:ilvl="0" w:tplc="415A8C2A">
      <w:start w:val="1"/>
      <w:numFmt w:val="decimal"/>
      <w:suff w:val="space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254C0025"/>
    <w:multiLevelType w:val="hybridMultilevel"/>
    <w:tmpl w:val="ACD642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C47272D"/>
    <w:multiLevelType w:val="hybridMultilevel"/>
    <w:tmpl w:val="25AEE5F6"/>
    <w:lvl w:ilvl="0" w:tplc="7542C93C">
      <w:start w:val="1"/>
      <w:numFmt w:val="decimal"/>
      <w:suff w:val="space"/>
      <w:lvlText w:val="%1."/>
      <w:lvlJc w:val="left"/>
      <w:pPr>
        <w:ind w:left="17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02A67"/>
    <w:rsid w:val="0000654A"/>
    <w:rsid w:val="00013BCF"/>
    <w:rsid w:val="0002155A"/>
    <w:rsid w:val="00036920"/>
    <w:rsid w:val="00042519"/>
    <w:rsid w:val="000500A9"/>
    <w:rsid w:val="00050C22"/>
    <w:rsid w:val="0006734E"/>
    <w:rsid w:val="00082598"/>
    <w:rsid w:val="00082FC7"/>
    <w:rsid w:val="000933EF"/>
    <w:rsid w:val="000A1210"/>
    <w:rsid w:val="000A3393"/>
    <w:rsid w:val="000C2CDD"/>
    <w:rsid w:val="000C6765"/>
    <w:rsid w:val="000D3750"/>
    <w:rsid w:val="000F73FC"/>
    <w:rsid w:val="00106C4B"/>
    <w:rsid w:val="00106C57"/>
    <w:rsid w:val="001222F0"/>
    <w:rsid w:val="00132125"/>
    <w:rsid w:val="00135EF8"/>
    <w:rsid w:val="00150DDA"/>
    <w:rsid w:val="00170D75"/>
    <w:rsid w:val="00170D76"/>
    <w:rsid w:val="001C1D25"/>
    <w:rsid w:val="001D12BA"/>
    <w:rsid w:val="001E1208"/>
    <w:rsid w:val="001F217D"/>
    <w:rsid w:val="002033EF"/>
    <w:rsid w:val="0020413E"/>
    <w:rsid w:val="00212AED"/>
    <w:rsid w:val="00230AED"/>
    <w:rsid w:val="00245F1C"/>
    <w:rsid w:val="00250F89"/>
    <w:rsid w:val="002571A3"/>
    <w:rsid w:val="002A01CA"/>
    <w:rsid w:val="002A4A91"/>
    <w:rsid w:val="002A7C1F"/>
    <w:rsid w:val="002B6950"/>
    <w:rsid w:val="002C64D1"/>
    <w:rsid w:val="002C76B6"/>
    <w:rsid w:val="002D25F2"/>
    <w:rsid w:val="002E4EEF"/>
    <w:rsid w:val="002F1AAD"/>
    <w:rsid w:val="002F2F5E"/>
    <w:rsid w:val="002F5658"/>
    <w:rsid w:val="00323A5B"/>
    <w:rsid w:val="003411FC"/>
    <w:rsid w:val="00343551"/>
    <w:rsid w:val="00344F0B"/>
    <w:rsid w:val="00374A8C"/>
    <w:rsid w:val="00386768"/>
    <w:rsid w:val="00386F2D"/>
    <w:rsid w:val="00393C41"/>
    <w:rsid w:val="003965E8"/>
    <w:rsid w:val="00396668"/>
    <w:rsid w:val="003C51D8"/>
    <w:rsid w:val="00400792"/>
    <w:rsid w:val="0040434E"/>
    <w:rsid w:val="004050B5"/>
    <w:rsid w:val="004146BD"/>
    <w:rsid w:val="004240E0"/>
    <w:rsid w:val="004326AF"/>
    <w:rsid w:val="00443C3C"/>
    <w:rsid w:val="00445C81"/>
    <w:rsid w:val="00447B46"/>
    <w:rsid w:val="00472B9E"/>
    <w:rsid w:val="00484B59"/>
    <w:rsid w:val="00492F27"/>
    <w:rsid w:val="004A079A"/>
    <w:rsid w:val="004F366F"/>
    <w:rsid w:val="00505601"/>
    <w:rsid w:val="00510387"/>
    <w:rsid w:val="005471A9"/>
    <w:rsid w:val="005565F2"/>
    <w:rsid w:val="00557ED8"/>
    <w:rsid w:val="00561434"/>
    <w:rsid w:val="005853BF"/>
    <w:rsid w:val="005A74BA"/>
    <w:rsid w:val="005B726E"/>
    <w:rsid w:val="005D08DA"/>
    <w:rsid w:val="005D16ED"/>
    <w:rsid w:val="005D7EB8"/>
    <w:rsid w:val="005E2CDD"/>
    <w:rsid w:val="005E6E36"/>
    <w:rsid w:val="006124DD"/>
    <w:rsid w:val="006305BD"/>
    <w:rsid w:val="0065408B"/>
    <w:rsid w:val="00657DA1"/>
    <w:rsid w:val="006966A6"/>
    <w:rsid w:val="006A116E"/>
    <w:rsid w:val="006A1744"/>
    <w:rsid w:val="006A5311"/>
    <w:rsid w:val="006B1713"/>
    <w:rsid w:val="006D0605"/>
    <w:rsid w:val="006E5D9B"/>
    <w:rsid w:val="006F3981"/>
    <w:rsid w:val="00703368"/>
    <w:rsid w:val="007046B6"/>
    <w:rsid w:val="007103DA"/>
    <w:rsid w:val="00712788"/>
    <w:rsid w:val="00720002"/>
    <w:rsid w:val="00720616"/>
    <w:rsid w:val="007460DF"/>
    <w:rsid w:val="0075549F"/>
    <w:rsid w:val="00755B9F"/>
    <w:rsid w:val="00761A78"/>
    <w:rsid w:val="00767C76"/>
    <w:rsid w:val="00772F0B"/>
    <w:rsid w:val="007818CA"/>
    <w:rsid w:val="00782146"/>
    <w:rsid w:val="007934BB"/>
    <w:rsid w:val="007A7BCD"/>
    <w:rsid w:val="007B1C6F"/>
    <w:rsid w:val="007B6444"/>
    <w:rsid w:val="007C1AE9"/>
    <w:rsid w:val="007C651E"/>
    <w:rsid w:val="007D0383"/>
    <w:rsid w:val="007E71AF"/>
    <w:rsid w:val="007E7341"/>
    <w:rsid w:val="007F7153"/>
    <w:rsid w:val="00802A67"/>
    <w:rsid w:val="00803ABE"/>
    <w:rsid w:val="0081230E"/>
    <w:rsid w:val="008154C2"/>
    <w:rsid w:val="0081685F"/>
    <w:rsid w:val="00850E40"/>
    <w:rsid w:val="00863FC7"/>
    <w:rsid w:val="0088361F"/>
    <w:rsid w:val="00892E6F"/>
    <w:rsid w:val="008B4AD0"/>
    <w:rsid w:val="00923A1E"/>
    <w:rsid w:val="009265B1"/>
    <w:rsid w:val="00931A14"/>
    <w:rsid w:val="00944D07"/>
    <w:rsid w:val="00956820"/>
    <w:rsid w:val="00957522"/>
    <w:rsid w:val="0095771B"/>
    <w:rsid w:val="00992BE3"/>
    <w:rsid w:val="00993422"/>
    <w:rsid w:val="009A4E60"/>
    <w:rsid w:val="009A53D2"/>
    <w:rsid w:val="009C11DF"/>
    <w:rsid w:val="009D01B6"/>
    <w:rsid w:val="009D454E"/>
    <w:rsid w:val="009E0193"/>
    <w:rsid w:val="009E1CF0"/>
    <w:rsid w:val="009E5CA6"/>
    <w:rsid w:val="009F5CD0"/>
    <w:rsid w:val="00A03081"/>
    <w:rsid w:val="00A406D3"/>
    <w:rsid w:val="00A41587"/>
    <w:rsid w:val="00A45797"/>
    <w:rsid w:val="00A47DA8"/>
    <w:rsid w:val="00A511F2"/>
    <w:rsid w:val="00A620AD"/>
    <w:rsid w:val="00AA2E11"/>
    <w:rsid w:val="00AA3713"/>
    <w:rsid w:val="00AE4340"/>
    <w:rsid w:val="00AE7F20"/>
    <w:rsid w:val="00B03F3A"/>
    <w:rsid w:val="00B264EE"/>
    <w:rsid w:val="00B3007E"/>
    <w:rsid w:val="00B66140"/>
    <w:rsid w:val="00B6750A"/>
    <w:rsid w:val="00B706C7"/>
    <w:rsid w:val="00B92C80"/>
    <w:rsid w:val="00BD6551"/>
    <w:rsid w:val="00BE121E"/>
    <w:rsid w:val="00C01114"/>
    <w:rsid w:val="00C07AC7"/>
    <w:rsid w:val="00C60D9C"/>
    <w:rsid w:val="00C817C0"/>
    <w:rsid w:val="00C93749"/>
    <w:rsid w:val="00C94374"/>
    <w:rsid w:val="00C97E65"/>
    <w:rsid w:val="00CA514A"/>
    <w:rsid w:val="00CB13FA"/>
    <w:rsid w:val="00CC7251"/>
    <w:rsid w:val="00CC7B2F"/>
    <w:rsid w:val="00CD0CBF"/>
    <w:rsid w:val="00CE295A"/>
    <w:rsid w:val="00CF1BD9"/>
    <w:rsid w:val="00D119AC"/>
    <w:rsid w:val="00D12697"/>
    <w:rsid w:val="00D179CF"/>
    <w:rsid w:val="00D2386D"/>
    <w:rsid w:val="00D437D5"/>
    <w:rsid w:val="00D55EC3"/>
    <w:rsid w:val="00D73E4A"/>
    <w:rsid w:val="00DB0768"/>
    <w:rsid w:val="00DC06D6"/>
    <w:rsid w:val="00DD0957"/>
    <w:rsid w:val="00DD1036"/>
    <w:rsid w:val="00DE3CEE"/>
    <w:rsid w:val="00DF256B"/>
    <w:rsid w:val="00DF5068"/>
    <w:rsid w:val="00E06131"/>
    <w:rsid w:val="00E3052E"/>
    <w:rsid w:val="00E343CA"/>
    <w:rsid w:val="00E467D8"/>
    <w:rsid w:val="00E46F7A"/>
    <w:rsid w:val="00E54854"/>
    <w:rsid w:val="00E65317"/>
    <w:rsid w:val="00E84633"/>
    <w:rsid w:val="00EA280B"/>
    <w:rsid w:val="00EA2C10"/>
    <w:rsid w:val="00EA5F1A"/>
    <w:rsid w:val="00EB4D57"/>
    <w:rsid w:val="00EB5546"/>
    <w:rsid w:val="00EE03F9"/>
    <w:rsid w:val="00EE040D"/>
    <w:rsid w:val="00EE17BB"/>
    <w:rsid w:val="00F26100"/>
    <w:rsid w:val="00F4415D"/>
    <w:rsid w:val="00F63058"/>
    <w:rsid w:val="00F80D28"/>
    <w:rsid w:val="00F87198"/>
    <w:rsid w:val="00FC3E7D"/>
    <w:rsid w:val="00FD5ED3"/>
    <w:rsid w:val="00FF417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5E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3C3C"/>
    <w:pPr>
      <w:ind w:left="720"/>
      <w:contextualSpacing/>
    </w:pPr>
  </w:style>
  <w:style w:type="table" w:styleId="a4">
    <w:name w:val="Table Grid"/>
    <w:basedOn w:val="a1"/>
    <w:rsid w:val="004F36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footnote text"/>
    <w:basedOn w:val="a"/>
    <w:link w:val="a6"/>
    <w:rsid w:val="00E343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6">
    <w:name w:val="Текст сноски Знак"/>
    <w:basedOn w:val="a0"/>
    <w:link w:val="a5"/>
    <w:rsid w:val="00E343CA"/>
    <w:rPr>
      <w:rFonts w:ascii="Times New Roman" w:eastAsia="Times New Roman" w:hAnsi="Times New Roman" w:cs="Times New Roman"/>
      <w:sz w:val="20"/>
      <w:szCs w:val="20"/>
    </w:rPr>
  </w:style>
  <w:style w:type="character" w:styleId="a7">
    <w:name w:val="footnote reference"/>
    <w:rsid w:val="00E343CA"/>
    <w:rPr>
      <w:vertAlign w:val="superscript"/>
    </w:rPr>
  </w:style>
  <w:style w:type="character" w:styleId="a8">
    <w:name w:val="Emphasis"/>
    <w:qFormat/>
    <w:rsid w:val="00E343CA"/>
    <w:rPr>
      <w:i/>
      <w:iCs/>
    </w:rPr>
  </w:style>
  <w:style w:type="paragraph" w:styleId="a9">
    <w:name w:val="No Spacing"/>
    <w:uiPriority w:val="99"/>
    <w:qFormat/>
    <w:rsid w:val="00386F2D"/>
    <w:pPr>
      <w:spacing w:after="0" w:line="240" w:lineRule="auto"/>
    </w:pPr>
    <w:rPr>
      <w:rFonts w:ascii="Calibri" w:eastAsia="Calibri" w:hAnsi="Calibri" w:cs="Calibri"/>
      <w:lang w:eastAsia="en-US"/>
    </w:rPr>
  </w:style>
  <w:style w:type="character" w:customStyle="1" w:styleId="2">
    <w:name w:val="Основной текст (2)_"/>
    <w:basedOn w:val="a0"/>
    <w:link w:val="20"/>
    <w:locked/>
    <w:rsid w:val="00386F2D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86F2D"/>
    <w:pPr>
      <w:widowControl w:val="0"/>
      <w:shd w:val="clear" w:color="auto" w:fill="FFFFFF"/>
      <w:spacing w:after="0" w:line="302" w:lineRule="exact"/>
    </w:pPr>
    <w:rPr>
      <w:rFonts w:ascii="Times New Roman" w:eastAsia="Times New Roman" w:hAnsi="Times New Roman" w:cs="Times New Roman"/>
      <w:sz w:val="26"/>
      <w:szCs w:val="26"/>
    </w:rPr>
  </w:style>
  <w:style w:type="paragraph" w:styleId="aa">
    <w:name w:val="Balloon Text"/>
    <w:basedOn w:val="a"/>
    <w:link w:val="ab"/>
    <w:uiPriority w:val="99"/>
    <w:semiHidden/>
    <w:unhideWhenUsed/>
    <w:rsid w:val="007821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782146"/>
    <w:rPr>
      <w:rFonts w:ascii="Segoe UI" w:hAnsi="Segoe UI" w:cs="Segoe UI"/>
      <w:sz w:val="18"/>
      <w:szCs w:val="18"/>
    </w:rPr>
  </w:style>
  <w:style w:type="paragraph" w:customStyle="1" w:styleId="1">
    <w:name w:val="1"/>
    <w:basedOn w:val="a"/>
    <w:autoRedefine/>
    <w:rsid w:val="00B3007E"/>
    <w:pPr>
      <w:spacing w:after="160" w:line="240" w:lineRule="exact"/>
    </w:pPr>
    <w:rPr>
      <w:rFonts w:ascii="Times New Roman" w:eastAsia="Times New Roman" w:hAnsi="Times New Roman" w:cs="Times New Roman"/>
      <w:sz w:val="28"/>
      <w:szCs w:val="20"/>
      <w:lang w:val="en-US" w:eastAsia="en-US"/>
    </w:rPr>
  </w:style>
  <w:style w:type="paragraph" w:styleId="ac">
    <w:name w:val="header"/>
    <w:basedOn w:val="a"/>
    <w:link w:val="ad"/>
    <w:uiPriority w:val="99"/>
    <w:unhideWhenUsed/>
    <w:rsid w:val="00755B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755B9F"/>
  </w:style>
  <w:style w:type="paragraph" w:styleId="ae">
    <w:name w:val="footer"/>
    <w:basedOn w:val="a"/>
    <w:link w:val="af"/>
    <w:uiPriority w:val="99"/>
    <w:unhideWhenUsed/>
    <w:rsid w:val="00755B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755B9F"/>
  </w:style>
  <w:style w:type="paragraph" w:customStyle="1" w:styleId="ConsPlusNormal">
    <w:name w:val="ConsPlusNormal"/>
    <w:link w:val="ConsPlusNormal1"/>
    <w:rsid w:val="00D119AC"/>
    <w:pPr>
      <w:widowControl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</w:rPr>
  </w:style>
  <w:style w:type="character" w:customStyle="1" w:styleId="ConsPlusNormal1">
    <w:name w:val="ConsPlusNormal1"/>
    <w:link w:val="ConsPlusNormal"/>
    <w:locked/>
    <w:rsid w:val="00D119AC"/>
    <w:rPr>
      <w:rFonts w:ascii="Times New Roman" w:eastAsia="Times New Roman" w:hAnsi="Times New Roman" w:cs="Times New Roman"/>
      <w:sz w:val="24"/>
    </w:rPr>
  </w:style>
  <w:style w:type="paragraph" w:customStyle="1" w:styleId="Heading">
    <w:name w:val="Heading"/>
    <w:rsid w:val="00D55EC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69584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80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0C1038-A886-4418-959B-04D6B44D26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6</Pages>
  <Words>1820</Words>
  <Characters>10374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12170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sherbakova.y</dc:creator>
  <cp:lastModifiedBy>Акимова Нина Дмитриевна</cp:lastModifiedBy>
  <cp:revision>9</cp:revision>
  <cp:lastPrinted>2023-12-11T10:44:00Z</cp:lastPrinted>
  <dcterms:created xsi:type="dcterms:W3CDTF">2022-10-05T11:27:00Z</dcterms:created>
  <dcterms:modified xsi:type="dcterms:W3CDTF">2023-12-12T13:49:00Z</dcterms:modified>
</cp:coreProperties>
</file>