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ПЛЕСЕЦКОГО МУНИЦИПАЛЬНОГО ОКРУГА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первого созыва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B72FE1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25 ноября 2022 года № 43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Плесецк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FE1" w:rsidRDefault="00E8770E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>Об</w:t>
      </w:r>
      <w:r w:rsidR="00E15549">
        <w:rPr>
          <w:rFonts w:ascii="Times New Roman" w:hAnsi="Times New Roman" w:cs="Times New Roman"/>
          <w:sz w:val="26"/>
          <w:szCs w:val="26"/>
        </w:rPr>
        <w:t xml:space="preserve"> </w:t>
      </w:r>
      <w:r w:rsidR="00B72FE1" w:rsidRPr="00B72FE1">
        <w:rPr>
          <w:rFonts w:ascii="Times New Roman" w:hAnsi="Times New Roman" w:cs="Times New Roman"/>
          <w:sz w:val="26"/>
          <w:szCs w:val="26"/>
        </w:rPr>
        <w:t xml:space="preserve">утверждении Порядка </w:t>
      </w:r>
    </w:p>
    <w:p w:rsidR="00B72FE1" w:rsidRDefault="00B72FE1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72FE1">
        <w:rPr>
          <w:rFonts w:ascii="Times New Roman" w:hAnsi="Times New Roman" w:cs="Times New Roman"/>
          <w:sz w:val="26"/>
          <w:szCs w:val="26"/>
        </w:rPr>
        <w:t xml:space="preserve">передачи подарков, полученных лицами, </w:t>
      </w:r>
    </w:p>
    <w:p w:rsidR="00B72FE1" w:rsidRDefault="00B72FE1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72FE1">
        <w:rPr>
          <w:rFonts w:ascii="Times New Roman" w:hAnsi="Times New Roman" w:cs="Times New Roman"/>
          <w:sz w:val="26"/>
          <w:szCs w:val="26"/>
        </w:rPr>
        <w:t xml:space="preserve">замещающими муниципальные должности </w:t>
      </w:r>
    </w:p>
    <w:p w:rsidR="00B72FE1" w:rsidRDefault="00B72FE1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72FE1">
        <w:rPr>
          <w:rFonts w:ascii="Times New Roman" w:hAnsi="Times New Roman" w:cs="Times New Roman"/>
          <w:sz w:val="26"/>
          <w:szCs w:val="26"/>
        </w:rPr>
        <w:t xml:space="preserve">и должности муниципальной службы, </w:t>
      </w:r>
    </w:p>
    <w:p w:rsidR="00B72FE1" w:rsidRDefault="00B72FE1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72FE1">
        <w:rPr>
          <w:rFonts w:ascii="Times New Roman" w:hAnsi="Times New Roman" w:cs="Times New Roman"/>
          <w:sz w:val="26"/>
          <w:szCs w:val="26"/>
        </w:rPr>
        <w:t xml:space="preserve">в связи с протокольными мероприятиями, служебными командировками </w:t>
      </w:r>
    </w:p>
    <w:p w:rsidR="00B72FE1" w:rsidRDefault="00B72FE1" w:rsidP="00B72F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72FE1">
        <w:rPr>
          <w:rFonts w:ascii="Times New Roman" w:hAnsi="Times New Roman" w:cs="Times New Roman"/>
          <w:sz w:val="26"/>
          <w:szCs w:val="26"/>
        </w:rPr>
        <w:t>и друг</w:t>
      </w:r>
      <w:r>
        <w:rPr>
          <w:rFonts w:ascii="Times New Roman" w:hAnsi="Times New Roman" w:cs="Times New Roman"/>
          <w:sz w:val="26"/>
          <w:szCs w:val="26"/>
        </w:rPr>
        <w:t>ими официальными мероприятиями</w:t>
      </w:r>
    </w:p>
    <w:p w:rsidR="00B72FE1" w:rsidRDefault="00B72FE1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E4041" w:rsidRPr="00E8770E" w:rsidRDefault="00D046E6" w:rsidP="00FE40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15549" w:rsidRPr="00E15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</w:t>
      </w:r>
      <w:r w:rsidR="00B72FE1" w:rsidRP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частью 2 статьи 575 Гражданского кодекса Российской Федерации, статьей 12.1 Ф</w:t>
      </w:r>
      <w:r w:rsid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едерального закона от 25 декабря </w:t>
      </w:r>
      <w:r w:rsidR="00B72FE1" w:rsidRP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273-ФЗ «О противодействии коррупции»</w:t>
      </w:r>
      <w:r w:rsidR="00FE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72FE1" w:rsidRP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5 части 1 ст</w:t>
      </w:r>
      <w:r w:rsid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атьи 14 Федерального закона от  2 марта </w:t>
      </w:r>
      <w:r w:rsidR="00B72FE1" w:rsidRP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>2007</w:t>
      </w:r>
      <w:r w:rsid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25-ФЗ «</w:t>
      </w:r>
      <w:r w:rsidR="00B72FE1" w:rsidRP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</w:t>
      </w:r>
      <w:r w:rsid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>й службе в Российской Федерации»</w:t>
      </w:r>
      <w:r w:rsidR="00FE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подпунктом 7 пункта 3 статьи 7 закона Архангельской области от 26 ноября </w:t>
      </w:r>
      <w:r w:rsidR="00FE4041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FE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FE4041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626-31-ОЗ</w:t>
      </w:r>
      <w:r w:rsidR="00FE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E4041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</w:t>
      </w:r>
      <w:r w:rsidR="00FE4041">
        <w:rPr>
          <w:rFonts w:ascii="Times New Roman" w:eastAsia="Times New Roman" w:hAnsi="Times New Roman" w:cs="Times New Roman"/>
          <w:sz w:val="26"/>
          <w:szCs w:val="26"/>
          <w:lang w:eastAsia="ru-RU"/>
        </w:rPr>
        <w:t>ррупции в Архангельской области»</w:t>
      </w:r>
      <w:r w:rsidR="00FE4041" w:rsidRPr="00D04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4041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FE4041" w:rsidRPr="00E8770E">
        <w:rPr>
          <w:rFonts w:ascii="Times New Roman" w:hAnsi="Times New Roman" w:cs="Times New Roman"/>
          <w:b/>
          <w:sz w:val="26"/>
          <w:szCs w:val="26"/>
        </w:rPr>
        <w:t>п о с т а н о в л я ю</w:t>
      </w:r>
      <w:r w:rsidR="00FE4041" w:rsidRPr="00E8770E">
        <w:rPr>
          <w:rFonts w:ascii="Times New Roman" w:hAnsi="Times New Roman" w:cs="Times New Roman"/>
          <w:sz w:val="26"/>
          <w:szCs w:val="26"/>
        </w:rPr>
        <w:t>:</w:t>
      </w:r>
    </w:p>
    <w:p w:rsidR="00B72FE1" w:rsidRDefault="00B72FE1" w:rsidP="00B72F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2FE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прилагаемый Порядок передачи подарков, полученных лицами, замещающими муниципальные должности и должности муниципальной службы, в связи с протокольными мероприятиями, служебными командировками и друг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ими официальными мероприятиями.</w:t>
      </w:r>
    </w:p>
    <w:p w:rsidR="00B72FE1" w:rsidRDefault="00B72FE1" w:rsidP="00B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8770E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B72FE1" w:rsidRPr="00FE0B0A" w:rsidRDefault="00B72FE1" w:rsidP="00B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момента его подписания. </w:t>
      </w:r>
    </w:p>
    <w:p w:rsidR="00B72FE1" w:rsidRPr="00FE0B0A" w:rsidRDefault="00B72FE1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Плесецкого муниципального округа 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Архангельской области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Н.В. Лебедева</w:t>
      </w: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Pr="00E8770E" w:rsidRDefault="00745460" w:rsidP="00745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460" w:rsidRPr="00E8770E" w:rsidRDefault="00745460" w:rsidP="0074546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45460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Собрания депутатов</w:t>
      </w:r>
    </w:p>
    <w:p w:rsidR="00745460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Плесецкого муниципального округа Архангельской области</w:t>
      </w:r>
    </w:p>
    <w:p w:rsidR="00745460" w:rsidRPr="00E8770E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E404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2022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FE4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</w:t>
      </w: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041" w:rsidRPr="00FE4041" w:rsidRDefault="00FE4041" w:rsidP="00FE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FE4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4041" w:rsidRPr="00FE4041" w:rsidRDefault="00FE4041" w:rsidP="00FE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передачи подарков, полученных лицами, </w:t>
      </w:r>
    </w:p>
    <w:p w:rsidR="00FE4041" w:rsidRPr="00FE4041" w:rsidRDefault="00FE4041" w:rsidP="00FE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E4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замещающими</w:t>
      </w:r>
      <w:proofErr w:type="gramEnd"/>
      <w:r w:rsidRPr="00FE4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муниципальные должности </w:t>
      </w:r>
    </w:p>
    <w:p w:rsidR="00FE4041" w:rsidRPr="00FE4041" w:rsidRDefault="00FE4041" w:rsidP="00FE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должности муниципальной службы, </w:t>
      </w:r>
    </w:p>
    <w:p w:rsidR="00FE4041" w:rsidRPr="00FE4041" w:rsidRDefault="00FE4041" w:rsidP="00FE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протокольными мероприятиями, служебными командировками </w:t>
      </w:r>
    </w:p>
    <w:p w:rsidR="00FE4041" w:rsidRDefault="00FE4041" w:rsidP="00FE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другими официальными мероприятиями</w:t>
      </w:r>
    </w:p>
    <w:p w:rsidR="00FE4041" w:rsidRDefault="00FE4041" w:rsidP="00745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041" w:rsidRPr="00FE4041" w:rsidRDefault="00FE4041" w:rsidP="00E8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B6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Настоящий Порядок разработан в целях реализации положений </w:t>
      </w:r>
      <w:hyperlink r:id="rId8" w:history="1">
        <w:r w:rsidRPr="00BB6FD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части 2 статьи </w:t>
        </w:r>
        <w:r w:rsidR="00E82D9F" w:rsidRPr="00BB6FD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              </w:t>
        </w:r>
        <w:r w:rsidRPr="00BB6FD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575</w:t>
        </w:r>
      </w:hyperlink>
      <w:r w:rsidRPr="00BB6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с учетом прав и ограничений лиц, замещающих муниципальные должности и должности муниципальной службы, установленных </w:t>
      </w:r>
      <w:hyperlink r:id="rId9" w:history="1">
        <w:r w:rsidRPr="00BB6FD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7 части 3 статьи 12.1</w:t>
        </w:r>
      </w:hyperlink>
      <w:r w:rsidRPr="00BB6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«О противодействии коррупции», </w:t>
      </w:r>
      <w:hyperlink r:id="rId10" w:history="1">
        <w:r w:rsidRPr="00BB6FD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5 части 1 статьи 14</w:t>
        </w:r>
      </w:hyperlink>
      <w:r w:rsidRPr="00BB6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«О муниципальной службе в Российской Федерации», и определяет порядок </w:t>
      </w:r>
      <w:r w:rsidR="00E82D9F" w:rsidRPr="00BB6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сообщения</w:t>
      </w:r>
      <w:r w:rsidRPr="00BB6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лицами, замещающими</w:t>
      </w:r>
      <w:proofErr w:type="gramEnd"/>
      <w:r w:rsidRPr="00BB6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6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муниципальные должности на постоянной основе и должности муниципальной службы в Собрании депутатов Плесецкого муниципального округа Архангельской области</w:t>
      </w:r>
      <w:r w:rsidR="00E82D9F" w:rsidRPr="00BB6F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– Собрание</w:t>
      </w:r>
      <w:r w:rsidR="00E82D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депутатов)</w:t>
      </w: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 получении подарков от физических и юридических лиц в связи с протокольными мероприятиями, служебными командировками и другими официальными мероприятиями, </w:t>
      </w:r>
      <w:r w:rsidR="00E82D9F">
        <w:rPr>
          <w:rFonts w:ascii="Times New Roman" w:hAnsi="Times New Roman" w:cs="Times New Roman"/>
          <w:sz w:val="24"/>
          <w:szCs w:val="24"/>
        </w:rPr>
        <w:t xml:space="preserve">участие в которых связано с их должностным положением или исполнением ими служебных (должностных) обязанностей, </w:t>
      </w: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передачи подарков в муниципальную собственность и их</w:t>
      </w:r>
      <w:proofErr w:type="gramEnd"/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выкупа.</w:t>
      </w: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 целях применения настоящего Порядка:</w:t>
      </w:r>
    </w:p>
    <w:p w:rsidR="00E82D9F" w:rsidRDefault="00FE4041" w:rsidP="00E82D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под </w:t>
      </w:r>
      <w:r w:rsidR="00E82D9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подарком, полученным в связи с протокольными мероприятиями, служебными командировками и другими официальными мероприятиями</w:t>
      </w:r>
      <w:r w:rsidR="00E82D9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подарок), понимается подарок, полученный от физических и юридических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исполнения им своих должностных обязанностей, цветов и ценных подарков, которые вручены в качестве поощрения (награды);</w:t>
      </w:r>
    </w:p>
    <w:p w:rsidR="00E82D9F" w:rsidRPr="00E82D9F" w:rsidRDefault="00E82D9F" w:rsidP="00E82D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 «получением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исполнением служебных (должностных) обязанностей» (далее - получение подарка) понимается получение лицом, замещающим муниципальную должность на постоянной основе, должность муниципальной службы, лично или через посредника от физических и юридических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специфику профессиональной служебной и трудовой деятельности указанных лиц.</w:t>
      </w:r>
    </w:p>
    <w:p w:rsidR="006D3068" w:rsidRDefault="00FE4041" w:rsidP="00E82D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6D3068" w:rsidRPr="006D30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Лица, </w:t>
      </w:r>
      <w:r w:rsidR="006D3068">
        <w:rPr>
          <w:rFonts w:ascii="Times New Roman" w:hAnsi="Times New Roman" w:cs="Times New Roman"/>
          <w:sz w:val="24"/>
          <w:szCs w:val="24"/>
        </w:rPr>
        <w:t xml:space="preserve">замещающие муниципальные должности на постоянной основе, должности муниципальной службы (далее - должностные лица) </w:t>
      </w:r>
      <w:r w:rsidR="006D3068" w:rsidRPr="006D30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</w:t>
      </w:r>
      <w:r w:rsidR="006D3068" w:rsidRPr="006D306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FE4041" w:rsidRPr="00FE4041" w:rsidRDefault="00E82D9F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Должностное лицо обязано уведомить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 всех случаях получения подарков в течение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3-х (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получения подарков и (или) дня возвращения лиц, получивших подарки, из служебной командировки, во время которой эти подарки были получены.</w:t>
      </w: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невозможности подачи уведомления в срок, указанный в настоящем пункте, по причине, независящей от должностного лица, уведомление предоставляется не позднее следующего дня после ее устранения.</w:t>
      </w:r>
    </w:p>
    <w:p w:rsidR="00FE4041" w:rsidRPr="00FE4041" w:rsidRDefault="00E82D9F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Должностное лицо направляет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председателю Собрания депутатов </w:t>
      </w:r>
      <w:r w:rsidR="00096E0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ведомление о получении подарка.</w:t>
      </w:r>
    </w:p>
    <w:p w:rsidR="00FE4041" w:rsidRPr="00535426" w:rsidRDefault="002C32BF" w:rsidP="005354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103" w:history="1">
        <w:r w:rsidR="00FE4041" w:rsidRPr="00BC464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Уведомление</w:t>
        </w:r>
      </w:hyperlink>
      <w:r w:rsidR="00FE4041"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получении подарка составляется по форме </w:t>
      </w:r>
      <w:r w:rsidR="00FE4041" w:rsidRPr="009732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приложению к</w:t>
      </w:r>
      <w:r w:rsidR="005354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35426"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E82D9F">
        <w:rPr>
          <w:rFonts w:ascii="Times New Roman" w:eastAsiaTheme="minorEastAsia" w:hAnsi="Times New Roman" w:cs="Times New Roman"/>
          <w:sz w:val="24"/>
          <w:szCs w:val="24"/>
          <w:lang w:eastAsia="ru-RU"/>
        </w:rPr>
        <w:t>2-х (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двух</w:t>
      </w:r>
      <w:r w:rsidR="00E82D9F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экземплярах, при этом к нему прилагаются (при их наличии) документы, подтверждающие стоимость подарка (кассовый чек, товарный чек, иной документ об оплате</w:t>
      </w:r>
      <w:r w:rsidR="006D30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(приобретении) 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подарка).</w:t>
      </w:r>
    </w:p>
    <w:p w:rsidR="006D3068" w:rsidRDefault="00FE4041" w:rsidP="006D30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Уведомление регистрируется </w:t>
      </w:r>
      <w:r w:rsidR="00E82D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аппарате Собрания депутатов</w:t>
      </w: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Один экземпляр уведомления возвращается должностному лицу, получившему подарок, с отметкой о регистрации.</w:t>
      </w:r>
      <w:r w:rsid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Второй э</w:t>
      </w:r>
      <w:r w:rsidR="006D3068" w:rsidRPr="006D30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кземпляр направляется в комиссию по </w:t>
      </w:r>
      <w:r w:rsidR="006D30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проведению инвентаризации основных и денежных средств, материальных запасов, а также по списанию основных средств и материалов в Собрании депутатов, образованную </w:t>
      </w:r>
      <w:r w:rsidR="006D3068" w:rsidRPr="006D30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законодательством о бухгалтерском учете (далее - комиссия).</w:t>
      </w:r>
    </w:p>
    <w:p w:rsidR="00096E0A" w:rsidRPr="004F47AE" w:rsidRDefault="00B32569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6D30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одарок, стоимость которого превышает </w:t>
      </w:r>
      <w:r w:rsidR="00FC2139">
        <w:rPr>
          <w:rFonts w:ascii="Times New Roman" w:eastAsiaTheme="minorEastAsia" w:hAnsi="Times New Roman" w:cs="Times New Roman"/>
          <w:sz w:val="24"/>
          <w:szCs w:val="24"/>
          <w:lang w:eastAsia="ru-RU"/>
        </w:rPr>
        <w:t>3 000 (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 тысячи</w:t>
      </w:r>
      <w:r w:rsidR="00FC2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рублей или стоимость которого неизвестна, передается в </w:t>
      </w:r>
      <w:r w:rsidR="00FC21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hyperlink w:anchor="P163" w:history="1">
        <w:r w:rsidR="00FE4041" w:rsidRPr="0053542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акту</w:t>
        </w:r>
      </w:hyperlink>
      <w:r w:rsidR="00FE4041"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приема-передачи на </w:t>
      </w:r>
      <w:r w:rsid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хранение </w:t>
      </w:r>
      <w:r w:rsidR="00BC464F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п</w:t>
      </w:r>
      <w:r w:rsidR="004F47AE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риложению 1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 не позднее </w:t>
      </w:r>
      <w:r w:rsidR="00FC2139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5-ти (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пяти</w:t>
      </w:r>
      <w:r w:rsidR="00FC2139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</w:t>
      </w:r>
      <w:r w:rsidR="006D3068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 дня регистрации уведомления в соответствующем журнале регистрации. </w:t>
      </w:r>
    </w:p>
    <w:p w:rsidR="00FE4041" w:rsidRPr="004F47AE" w:rsidRDefault="00FE4041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 передачи подарка на хранение ответственность за утрату или повреждение официального подарка в соответствии с законодательством Российской Федерации несет должностное лицо, получившее подарок.</w:t>
      </w:r>
    </w:p>
    <w:p w:rsidR="00B75E6D" w:rsidRPr="004F47AE" w:rsidRDefault="006D3068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</w:t>
      </w:r>
    </w:p>
    <w:p w:rsidR="00B75E6D" w:rsidRPr="004F47AE" w:rsidRDefault="006D3068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9C554B" w:rsidRPr="004F47AE" w:rsidRDefault="00BC464F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</w:t>
      </w:r>
      <w:r w:rsidR="006D3068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Подарок возвращается сдавшему его лицу по акту приема-передачи в случае, если его стоимость не превышает 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3 000 (три тысячи) </w:t>
      </w:r>
      <w:r w:rsidR="006D3068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рублей.</w:t>
      </w:r>
    </w:p>
    <w:p w:rsidR="00FE4041" w:rsidRPr="004F47AE" w:rsidRDefault="00BC464F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татам рассмотрения уведомления к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омиссия принимает одно из следующих решений:</w:t>
      </w:r>
    </w:p>
    <w:p w:rsidR="00FE4041" w:rsidRPr="004F47AE" w:rsidRDefault="00FE4041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если стоимость подарка превышает 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BC464F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000</w:t>
      </w:r>
      <w:r w:rsidR="00BC464F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(три тысячи) </w:t>
      </w: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рублей - подарок подлежит передаче в муниципальную собственность и принятию к бухгалтерскому учету;</w:t>
      </w:r>
    </w:p>
    <w:p w:rsidR="00FE4041" w:rsidRPr="004F47AE" w:rsidRDefault="00FE4041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если стоимость подарка не превышает 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BC464F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000</w:t>
      </w:r>
      <w:r w:rsidR="00BC464F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(три тысячи) </w:t>
      </w: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рублей - о возврате подарка должностному лицу, получившему подарок.</w:t>
      </w:r>
    </w:p>
    <w:p w:rsidR="00FE4041" w:rsidRPr="004F47AE" w:rsidRDefault="00B75E6D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BC464F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письменной форме 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</w:t>
      </w:r>
      <w:r w:rsidR="00BC464F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ляет </w:t>
      </w:r>
      <w:r w:rsidR="00535426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анное лицо о решении к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омиссии.</w:t>
      </w:r>
    </w:p>
    <w:p w:rsidR="00B75E6D" w:rsidRPr="004F47AE" w:rsidRDefault="00535426" w:rsidP="00B75E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Собрание депутатов обеспечивает включение в установленном порядке принятого 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 бухгалтерскому учету подарка, стоимость которого превышает 3</w:t>
      </w: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000</w:t>
      </w: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(три тысячи) 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рублей, в реестр имущества </w:t>
      </w: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Плесецкого 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Архангельской области</w:t>
      </w:r>
      <w:r w:rsidR="00B75E6D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F33F7" w:rsidRPr="004F47AE" w:rsidRDefault="00535426" w:rsidP="001F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1F33F7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к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омиссией принято решение о возврате подарка, </w:t>
      </w:r>
      <w:r w:rsidR="001F33F7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Собрание депутатов 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возвращает подарок должному лицу, получившему </w:t>
      </w:r>
      <w:r w:rsidR="001F33F7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по </w:t>
      </w:r>
      <w:hyperlink w:anchor="P231" w:history="1">
        <w:r w:rsidR="00FE4041" w:rsidRPr="004F47AE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акту</w:t>
        </w:r>
      </w:hyperlink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возв</w:t>
      </w:r>
      <w:r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рата подарка по форме согласно п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риложению </w:t>
      </w:r>
      <w:r w:rsidR="004F47AE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FE4041" w:rsidRPr="004F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1F33F7" w:rsidRDefault="00535426" w:rsidP="001F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7AE">
        <w:rPr>
          <w:rFonts w:ascii="Times New Roman" w:hAnsi="Times New Roman" w:cs="Times New Roman"/>
          <w:sz w:val="24"/>
          <w:szCs w:val="24"/>
        </w:rPr>
        <w:t>12</w:t>
      </w:r>
      <w:r w:rsidR="001F33F7" w:rsidRPr="004F47AE">
        <w:rPr>
          <w:rFonts w:ascii="Times New Roman" w:hAnsi="Times New Roman" w:cs="Times New Roman"/>
          <w:sz w:val="24"/>
          <w:szCs w:val="24"/>
        </w:rPr>
        <w:t>. Лицо, замещающее</w:t>
      </w:r>
      <w:r w:rsidR="001F33F7">
        <w:rPr>
          <w:rFonts w:ascii="Times New Roman" w:hAnsi="Times New Roman" w:cs="Times New Roman"/>
          <w:sz w:val="24"/>
          <w:szCs w:val="24"/>
        </w:rPr>
        <w:t xml:space="preserve"> муниципальную должность, а также лицо, замещающее должность муниципальной службы, сдавшие подарок, могут его выкупить, направив в Собрание депутатов соответствующее заявление </w:t>
      </w:r>
      <w:r>
        <w:rPr>
          <w:rFonts w:ascii="Times New Roman" w:hAnsi="Times New Roman" w:cs="Times New Roman"/>
          <w:sz w:val="24"/>
          <w:szCs w:val="24"/>
        </w:rPr>
        <w:t xml:space="preserve">не позднее 2-х (двух) </w:t>
      </w:r>
      <w:r w:rsidR="001F33F7">
        <w:rPr>
          <w:rFonts w:ascii="Times New Roman" w:hAnsi="Times New Roman" w:cs="Times New Roman"/>
          <w:sz w:val="24"/>
          <w:szCs w:val="24"/>
        </w:rPr>
        <w:t>месяцев со дня сдачи подарка.</w:t>
      </w:r>
    </w:p>
    <w:p w:rsidR="001F33F7" w:rsidRPr="00FE4041" w:rsidRDefault="001F33F7" w:rsidP="001F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Собрание депутатов </w:t>
      </w: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3-х (</w:t>
      </w: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1-го</w:t>
      </w:r>
      <w:r w:rsidR="005354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(одного)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E40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месяца заявитель выкупает подарок по установленной в результате оценки стоимости или отказывается от выкупа.</w:t>
      </w:r>
    </w:p>
    <w:p w:rsidR="001F33F7" w:rsidRDefault="00535426" w:rsidP="001F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C464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33F7" w:rsidRPr="001F33F7">
        <w:rPr>
          <w:rFonts w:ascii="Times New Roman" w:hAnsi="Times New Roman" w:cs="Times New Roman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</w:t>
      </w:r>
      <w:r w:rsidR="001F33F7">
        <w:rPr>
          <w:rFonts w:ascii="Times New Roman" w:hAnsi="Times New Roman" w:cs="Times New Roman"/>
          <w:sz w:val="24"/>
          <w:szCs w:val="24"/>
        </w:rPr>
        <w:t>заявление</w:t>
      </w:r>
      <w:r w:rsidR="001F33F7" w:rsidRPr="001F33F7">
        <w:rPr>
          <w:rFonts w:ascii="Times New Roman" w:hAnsi="Times New Roman" w:cs="Times New Roman"/>
          <w:sz w:val="24"/>
          <w:szCs w:val="24"/>
        </w:rPr>
        <w:t>, либо в случае отказа от выкупа такого подарка подарок, изготовленный из драгоценных металлов и (или) драгоценных камней, подлежит передаче в ф</w:t>
      </w:r>
      <w:r w:rsidR="001F33F7">
        <w:rPr>
          <w:rFonts w:ascii="Times New Roman" w:hAnsi="Times New Roman" w:cs="Times New Roman"/>
          <w:sz w:val="24"/>
          <w:szCs w:val="24"/>
        </w:rPr>
        <w:t>едеральное казенное учреждение «</w:t>
      </w:r>
      <w:r w:rsidR="001F33F7" w:rsidRPr="001F33F7">
        <w:rPr>
          <w:rFonts w:ascii="Times New Roman" w:hAnsi="Times New Roman" w:cs="Times New Roman"/>
          <w:sz w:val="24"/>
          <w:szCs w:val="24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</w:t>
      </w:r>
      <w:proofErr w:type="gramEnd"/>
      <w:r w:rsidR="001F33F7" w:rsidRPr="001F33F7">
        <w:rPr>
          <w:rFonts w:ascii="Times New Roman" w:hAnsi="Times New Roman" w:cs="Times New Roman"/>
          <w:sz w:val="24"/>
          <w:szCs w:val="24"/>
        </w:rPr>
        <w:t xml:space="preserve"> драгоценных камней (Гохран России) при Министерств</w:t>
      </w:r>
      <w:r w:rsidR="001F33F7">
        <w:rPr>
          <w:rFonts w:ascii="Times New Roman" w:hAnsi="Times New Roman" w:cs="Times New Roman"/>
          <w:sz w:val="24"/>
          <w:szCs w:val="24"/>
        </w:rPr>
        <w:t xml:space="preserve">е финансов Российской Федерации» </w:t>
      </w:r>
      <w:r w:rsidR="001F33F7" w:rsidRPr="001F33F7">
        <w:rPr>
          <w:rFonts w:ascii="Times New Roman" w:hAnsi="Times New Roman" w:cs="Times New Roman"/>
          <w:sz w:val="24"/>
          <w:szCs w:val="24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1F33F7" w:rsidRDefault="00535426" w:rsidP="001F33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4558C">
        <w:rPr>
          <w:rFonts w:ascii="Times New Roman" w:hAnsi="Times New Roman" w:cs="Times New Roman"/>
          <w:sz w:val="24"/>
          <w:szCs w:val="24"/>
        </w:rPr>
        <w:t xml:space="preserve">. </w:t>
      </w:r>
      <w:r w:rsidR="0064558C" w:rsidRPr="0064558C">
        <w:rPr>
          <w:rFonts w:ascii="Times New Roman" w:hAnsi="Times New Roman" w:cs="Times New Roman"/>
          <w:sz w:val="24"/>
          <w:szCs w:val="24"/>
        </w:rPr>
        <w:t xml:space="preserve">Подарок, в отношении которого не поступило заявление, указанное в пункте 12 настоящего </w:t>
      </w:r>
      <w:r w:rsidR="00BC464F">
        <w:rPr>
          <w:rFonts w:ascii="Times New Roman" w:hAnsi="Times New Roman" w:cs="Times New Roman"/>
          <w:sz w:val="24"/>
          <w:szCs w:val="24"/>
        </w:rPr>
        <w:t>Порядка</w:t>
      </w:r>
      <w:r w:rsidR="0064558C" w:rsidRPr="0064558C">
        <w:rPr>
          <w:rFonts w:ascii="Times New Roman" w:hAnsi="Times New Roman" w:cs="Times New Roman"/>
          <w:sz w:val="24"/>
          <w:szCs w:val="24"/>
        </w:rPr>
        <w:t xml:space="preserve">, может использоваться </w:t>
      </w:r>
      <w:r w:rsidR="00BC464F">
        <w:rPr>
          <w:rFonts w:ascii="Times New Roman" w:hAnsi="Times New Roman" w:cs="Times New Roman"/>
          <w:sz w:val="24"/>
          <w:szCs w:val="24"/>
        </w:rPr>
        <w:t>Собранием депута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C464F">
        <w:rPr>
          <w:rFonts w:ascii="Times New Roman" w:hAnsi="Times New Roman" w:cs="Times New Roman"/>
          <w:sz w:val="24"/>
          <w:szCs w:val="24"/>
        </w:rPr>
        <w:t>ов</w:t>
      </w:r>
      <w:r w:rsidR="0064558C" w:rsidRPr="0064558C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BC464F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64558C" w:rsidRPr="0064558C">
        <w:rPr>
          <w:rFonts w:ascii="Times New Roman" w:hAnsi="Times New Roman" w:cs="Times New Roman"/>
          <w:sz w:val="24"/>
          <w:szCs w:val="24"/>
        </w:rPr>
        <w:t>.</w:t>
      </w:r>
    </w:p>
    <w:p w:rsidR="00BC464F" w:rsidRPr="00BC464F" w:rsidRDefault="00535426" w:rsidP="00BC46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  <w:r w:rsid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BC464F"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нецелесообразности использования подарка </w:t>
      </w:r>
      <w:r w:rsid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председателем Собрания депутатов</w:t>
      </w:r>
      <w:r w:rsidR="00BC464F"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</w:t>
      </w:r>
      <w:r w:rsid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муниципальными органами </w:t>
      </w:r>
      <w:r w:rsidR="00BC464F"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посредством проведения торгов в порядке, предусмотренном законодательством Российской Федерации.</w:t>
      </w:r>
    </w:p>
    <w:p w:rsidR="00BC464F" w:rsidRPr="00BC464F" w:rsidRDefault="00535426" w:rsidP="00BC46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16</w:t>
      </w:r>
      <w:r w:rsidR="00BC464F"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Оценка стоимости подарка для реализации (выку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па), предусмотренная пунктами 12</w:t>
      </w:r>
      <w:r w:rsidR="00BC464F"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15 настоящего </w:t>
      </w:r>
      <w:r w:rsid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Порядка</w:t>
      </w:r>
      <w:r w:rsidR="00BC464F"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C464F" w:rsidRPr="00BC464F" w:rsidRDefault="00BC464F" w:rsidP="00BC46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17. В случае если подарок не выкуплен или не реализован,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председателем Собрания депутатов </w:t>
      </w:r>
      <w:r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C464F" w:rsidRPr="00BC464F" w:rsidRDefault="00BC464F" w:rsidP="00BC46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 Средства, вырученные от реализации (выкуп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подарка, зачисляются в доход </w:t>
      </w:r>
      <w:r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Плесецкого муниципального округа Архангельской области</w:t>
      </w:r>
      <w:r w:rsidRPr="00BC4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BC464F" w:rsidRPr="00BC464F" w:rsidRDefault="00535426" w:rsidP="005354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BC464F" w:rsidRPr="00BC464F" w:rsidRDefault="00BC464F" w:rsidP="00BC46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33F7" w:rsidRDefault="001F33F7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33F7" w:rsidRDefault="001F33F7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33F7" w:rsidRDefault="001F33F7" w:rsidP="00FE404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732A0" w:rsidRPr="00E8770E" w:rsidRDefault="009732A0" w:rsidP="009732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подарков,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олученных лицами,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замещающими муниципальные должности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должности муниципальной службы, </w:t>
      </w: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протокольными мероприятиями,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служебными командировками </w:t>
      </w: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официальными мероприятиями</w:t>
      </w: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 подарков на хранение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 года                                                                                                     № 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о том, что ___________________________________________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973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Pr="00CF3F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(при наличии) </w:t>
      </w:r>
      <w:r w:rsidRPr="00973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должностного лица, получившего подарки,</w:t>
      </w:r>
      <w:proofErr w:type="gramEnd"/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73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замещаемой должности)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</w:t>
      </w:r>
      <w:proofErr w:type="gramStart"/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а _______________________________________________________________________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973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Pr="00CF3F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(при наличии) </w:t>
      </w:r>
      <w:r w:rsidRPr="00973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лица, принимающего</w:t>
      </w:r>
      <w:proofErr w:type="gramEnd"/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73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подарки, наименование замещаемой должности)</w:t>
      </w:r>
    </w:p>
    <w:p w:rsid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proofErr w:type="gramStart"/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ответственное хранение следующие подарки: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321"/>
        <w:gridCol w:w="1476"/>
        <w:gridCol w:w="2337"/>
        <w:gridCol w:w="1968"/>
      </w:tblGrid>
      <w:tr w:rsidR="009732A0" w:rsidRPr="009732A0" w:rsidTr="00F04A76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подарка, 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&lt;*&gt;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(рублей) &lt;*&gt;</w:t>
            </w:r>
          </w:p>
        </w:tc>
      </w:tr>
      <w:tr w:rsidR="009732A0" w:rsidRPr="009732A0" w:rsidTr="00F04A7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2A0" w:rsidRPr="009732A0" w:rsidTr="00F04A7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32A0" w:rsidRPr="009732A0" w:rsidTr="00F04A7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32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&lt;*&gt;   Заполняется  при  наличии  документов,  подтверждающих  стоимость подарка.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 на ___ листах.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73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Pr="00973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документа: чек, гарантийный талон и т.п.)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</w:t>
      </w:r>
      <w:proofErr w:type="gramStart"/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</w:t>
      </w:r>
      <w:proofErr w:type="gramEnd"/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ринял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_____________________          __________ 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73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(подпись)           (инициалы, фамилия)                      (подпись)         (инициалы, фамилия)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732A0" w:rsidRPr="009732A0" w:rsidRDefault="009732A0" w:rsidP="0097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A0" w:rsidRPr="009732A0" w:rsidRDefault="009732A0" w:rsidP="0097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C554B" w:rsidRPr="00FE4041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732A0" w:rsidRPr="00E8770E" w:rsidRDefault="009732A0" w:rsidP="009732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подарков,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олученных лицами,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замещающими муниципальные должности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должности муниципальной службы, </w:t>
      </w: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протокольными мероприятиями,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служебными командировками </w:t>
      </w: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2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официальными мероприятиями</w:t>
      </w:r>
    </w:p>
    <w:p w:rsidR="009732A0" w:rsidRDefault="009732A0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732A0" w:rsidRDefault="009732A0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9732A0" w:rsidRPr="00D872B3" w:rsidRDefault="009732A0" w:rsidP="009732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B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9732A0" w:rsidRPr="00D872B3" w:rsidRDefault="009732A0" w:rsidP="009732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B3">
        <w:rPr>
          <w:rFonts w:ascii="Times New Roman" w:hAnsi="Times New Roman" w:cs="Times New Roman"/>
          <w:b/>
          <w:sz w:val="24"/>
          <w:szCs w:val="24"/>
        </w:rPr>
        <w:t>возврата подарков</w:t>
      </w:r>
    </w:p>
    <w:p w:rsidR="009732A0" w:rsidRPr="00C5392B" w:rsidRDefault="009732A0" w:rsidP="00973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C5392B">
        <w:rPr>
          <w:rFonts w:ascii="Times New Roman" w:hAnsi="Times New Roman" w:cs="Times New Roman"/>
          <w:sz w:val="24"/>
          <w:szCs w:val="24"/>
        </w:rPr>
        <w:t xml:space="preserve"> __________20__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C5392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</w:t>
      </w:r>
      <w:r w:rsidRPr="00C5392B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 xml:space="preserve">    Настоящий акт составлен о том, что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5392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5392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32A0" w:rsidRPr="00CF3F24" w:rsidRDefault="009732A0" w:rsidP="009732A0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CF3F24">
        <w:rPr>
          <w:rFonts w:ascii="Times New Roman" w:hAnsi="Times New Roman" w:cs="Times New Roman"/>
          <w:i/>
        </w:rPr>
        <w:t>(фамилия, имя, отчество (при наличии), принявшего</w:t>
      </w:r>
      <w:proofErr w:type="gramEnd"/>
    </w:p>
    <w:p w:rsidR="009732A0" w:rsidRPr="00CF3F24" w:rsidRDefault="009732A0" w:rsidP="009732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F3F24">
        <w:rPr>
          <w:rFonts w:ascii="Times New Roman" w:hAnsi="Times New Roman" w:cs="Times New Roman"/>
          <w:i/>
        </w:rPr>
        <w:t>на хранение подарок, наименование замещаемой должности)</w:t>
      </w:r>
    </w:p>
    <w:p w:rsidR="009732A0" w:rsidRDefault="009732A0" w:rsidP="00973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32A0" w:rsidRPr="00C5392B" w:rsidRDefault="009732A0" w:rsidP="00973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r w:rsidRPr="009732A0">
        <w:rPr>
          <w:rFonts w:ascii="Times New Roman" w:hAnsi="Times New Roman" w:cs="Times New Roman"/>
          <w:sz w:val="24"/>
          <w:szCs w:val="24"/>
        </w:rPr>
        <w:t xml:space="preserve">Гражданским  </w:t>
      </w:r>
      <w:hyperlink r:id="rId11" w:history="1">
        <w:r w:rsidRPr="009732A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32A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2" w:history="1">
        <w:r w:rsidRPr="009732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32A0">
        <w:rPr>
          <w:rFonts w:ascii="Times New Roman" w:hAnsi="Times New Roman" w:cs="Times New Roman"/>
          <w:sz w:val="24"/>
          <w:szCs w:val="24"/>
        </w:rPr>
        <w:t xml:space="preserve">    «О    противодействии   коррупции»,   Федеральным   </w:t>
      </w:r>
      <w:hyperlink r:id="rId13" w:history="1">
        <w:r w:rsidRPr="009732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32A0">
        <w:rPr>
          <w:rFonts w:ascii="Times New Roman" w:hAnsi="Times New Roman" w:cs="Times New Roman"/>
          <w:sz w:val="24"/>
          <w:szCs w:val="24"/>
        </w:rPr>
        <w:t xml:space="preserve">   «О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службе  Российской  Федерации»</w:t>
      </w:r>
      <w:r w:rsidRPr="00C5392B">
        <w:rPr>
          <w:rFonts w:ascii="Times New Roman" w:hAnsi="Times New Roman" w:cs="Times New Roman"/>
          <w:sz w:val="24"/>
          <w:szCs w:val="24"/>
        </w:rPr>
        <w:t>,  а  также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92B">
        <w:rPr>
          <w:rFonts w:ascii="Times New Roman" w:hAnsi="Times New Roman" w:cs="Times New Roman"/>
          <w:sz w:val="24"/>
          <w:szCs w:val="24"/>
        </w:rPr>
        <w:t xml:space="preserve">основании    протокола    заседания    комиссии     </w:t>
      </w:r>
      <w:r>
        <w:rPr>
          <w:rFonts w:ascii="Times New Roman" w:hAnsi="Times New Roman" w:cs="Times New Roman"/>
          <w:sz w:val="24"/>
          <w:szCs w:val="24"/>
        </w:rPr>
        <w:t>от «___»</w:t>
      </w:r>
      <w:r w:rsidRPr="00C5392B">
        <w:rPr>
          <w:rFonts w:ascii="Times New Roman" w:hAnsi="Times New Roman" w:cs="Times New Roman"/>
          <w:sz w:val="24"/>
          <w:szCs w:val="24"/>
        </w:rPr>
        <w:t xml:space="preserve"> ________ 20__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C5392B">
        <w:rPr>
          <w:rFonts w:ascii="Times New Roman" w:hAnsi="Times New Roman" w:cs="Times New Roman"/>
          <w:sz w:val="24"/>
          <w:szCs w:val="24"/>
        </w:rPr>
        <w:t>возвращает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539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732A0" w:rsidRPr="00CF3F24" w:rsidRDefault="009732A0" w:rsidP="009732A0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CF3F24">
        <w:rPr>
          <w:rFonts w:ascii="Times New Roman" w:hAnsi="Times New Roman" w:cs="Times New Roman"/>
          <w:i/>
        </w:rPr>
        <w:t>(фамилия, имя, отчество (при наличии) должностного лица, получившего подарок,</w:t>
      </w:r>
      <w:proofErr w:type="gramEnd"/>
    </w:p>
    <w:p w:rsidR="009732A0" w:rsidRPr="00CF3F24" w:rsidRDefault="009732A0" w:rsidP="009732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F3F24">
        <w:rPr>
          <w:rFonts w:ascii="Times New Roman" w:hAnsi="Times New Roman" w:cs="Times New Roman"/>
          <w:i/>
        </w:rPr>
        <w:t>наименование замещаемой должности)</w:t>
      </w:r>
    </w:p>
    <w:p w:rsidR="009732A0" w:rsidRDefault="009732A0" w:rsidP="00973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32A0" w:rsidRPr="00C5392B" w:rsidRDefault="009732A0" w:rsidP="00973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подарок,  переданный   по   акту   приема-передачи   подарков  на  хранение</w:t>
      </w:r>
      <w:r>
        <w:rPr>
          <w:rFonts w:ascii="Times New Roman" w:hAnsi="Times New Roman" w:cs="Times New Roman"/>
          <w:sz w:val="24"/>
          <w:szCs w:val="24"/>
        </w:rPr>
        <w:t xml:space="preserve"> от «___»</w:t>
      </w:r>
      <w:r w:rsidRPr="00C5392B">
        <w:rPr>
          <w:rFonts w:ascii="Times New Roman" w:hAnsi="Times New Roman" w:cs="Times New Roman"/>
          <w:sz w:val="24"/>
          <w:szCs w:val="24"/>
        </w:rPr>
        <w:t xml:space="preserve"> ________ 20__ г</w:t>
      </w:r>
      <w:r>
        <w:rPr>
          <w:rFonts w:ascii="Times New Roman" w:hAnsi="Times New Roman" w:cs="Times New Roman"/>
          <w:sz w:val="24"/>
          <w:szCs w:val="24"/>
        </w:rPr>
        <w:t>ода №</w:t>
      </w:r>
      <w:r w:rsidRPr="00C5392B">
        <w:rPr>
          <w:rFonts w:ascii="Times New Roman" w:hAnsi="Times New Roman" w:cs="Times New Roman"/>
          <w:sz w:val="24"/>
          <w:szCs w:val="24"/>
        </w:rPr>
        <w:t xml:space="preserve"> ___.</w:t>
      </w:r>
    </w:p>
    <w:p w:rsidR="009732A0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2A0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2A0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Выдал</w:t>
      </w:r>
      <w:proofErr w:type="gramStart"/>
      <w:r w:rsidRPr="00C539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539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392B">
        <w:rPr>
          <w:rFonts w:ascii="Times New Roman" w:hAnsi="Times New Roman" w:cs="Times New Roman"/>
          <w:sz w:val="24"/>
          <w:szCs w:val="24"/>
        </w:rPr>
        <w:t>ринял</w:t>
      </w: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_________ ____________________     _______________ ____________________</w:t>
      </w:r>
    </w:p>
    <w:p w:rsidR="009732A0" w:rsidRPr="00CF3F24" w:rsidRDefault="009732A0" w:rsidP="009732A0">
      <w:pPr>
        <w:pStyle w:val="ConsPlusNonformat"/>
        <w:rPr>
          <w:rFonts w:ascii="Times New Roman" w:hAnsi="Times New Roman" w:cs="Times New Roman"/>
          <w:i/>
        </w:rPr>
      </w:pPr>
      <w:r w:rsidRPr="00CF3F24">
        <w:rPr>
          <w:rFonts w:ascii="Times New Roman" w:hAnsi="Times New Roman" w:cs="Times New Roman"/>
          <w:i/>
        </w:rPr>
        <w:t xml:space="preserve">   (подпись)         (инициалы, фамилия)                     (подпись)                (инициалы, фамилия)</w:t>
      </w:r>
    </w:p>
    <w:p w:rsidR="009732A0" w:rsidRPr="00C5392B" w:rsidRDefault="009732A0" w:rsidP="009732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32A0" w:rsidRPr="00C5392B" w:rsidRDefault="009732A0" w:rsidP="009732A0">
      <w:pPr>
        <w:autoSpaceDE w:val="0"/>
        <w:autoSpaceDN w:val="0"/>
        <w:adjustRightInd w:val="0"/>
        <w:jc w:val="both"/>
      </w:pPr>
    </w:p>
    <w:p w:rsidR="009732A0" w:rsidRPr="00C5392B" w:rsidRDefault="009732A0" w:rsidP="009732A0">
      <w:pPr>
        <w:autoSpaceDE w:val="0"/>
        <w:autoSpaceDN w:val="0"/>
        <w:adjustRightInd w:val="0"/>
      </w:pPr>
    </w:p>
    <w:p w:rsidR="009732A0" w:rsidRDefault="009732A0" w:rsidP="009732A0">
      <w:pPr>
        <w:ind w:firstLine="709"/>
        <w:jc w:val="both"/>
      </w:pPr>
    </w:p>
    <w:p w:rsidR="009732A0" w:rsidRDefault="009732A0" w:rsidP="009732A0">
      <w:pPr>
        <w:ind w:firstLine="709"/>
        <w:jc w:val="both"/>
      </w:pPr>
    </w:p>
    <w:p w:rsidR="009732A0" w:rsidRDefault="009732A0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FE4041" w:rsidRPr="00FE4041" w:rsidRDefault="00FE4041" w:rsidP="00FE4041">
      <w:pPr>
        <w:spacing w:after="0" w:line="240" w:lineRule="auto"/>
        <w:rPr>
          <w:rFonts w:ascii="Arial" w:eastAsiaTheme="minorEastAsia" w:hAnsi="Arial" w:cs="Arial"/>
          <w:sz w:val="20"/>
          <w:lang w:eastAsia="ru-RU"/>
        </w:rPr>
        <w:sectPr w:rsidR="00FE4041" w:rsidRPr="00FE4041" w:rsidSect="00C61B6A">
          <w:pgSz w:w="11906" w:h="16838"/>
          <w:pgMar w:top="1134" w:right="567" w:bottom="1134" w:left="1701" w:header="720" w:footer="720" w:gutter="0"/>
          <w:cols w:space="720"/>
        </w:sectPr>
      </w:pPr>
    </w:p>
    <w:p w:rsidR="00FE4041" w:rsidRPr="00FE4041" w:rsidRDefault="00FE4041" w:rsidP="00FE4041">
      <w:pPr>
        <w:spacing w:after="0" w:line="240" w:lineRule="auto"/>
        <w:rPr>
          <w:rFonts w:ascii="Arial" w:eastAsiaTheme="minorEastAsia" w:hAnsi="Arial" w:cs="Arial"/>
          <w:sz w:val="20"/>
          <w:lang w:eastAsia="ru-RU"/>
        </w:rPr>
        <w:sectPr w:rsidR="00FE4041" w:rsidRPr="00FE4041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8"/>
      <w:bookmarkEnd w:id="0"/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F3598D" w:rsidSect="0072110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2A" w:rsidRDefault="005B432A" w:rsidP="00717028">
      <w:pPr>
        <w:spacing w:after="0" w:line="240" w:lineRule="auto"/>
      </w:pPr>
      <w:r>
        <w:separator/>
      </w:r>
    </w:p>
  </w:endnote>
  <w:endnote w:type="continuationSeparator" w:id="0">
    <w:p w:rsidR="005B432A" w:rsidRDefault="005B432A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2A" w:rsidRDefault="005B432A" w:rsidP="00717028">
      <w:pPr>
        <w:spacing w:after="0" w:line="240" w:lineRule="auto"/>
      </w:pPr>
      <w:r>
        <w:separator/>
      </w:r>
    </w:p>
  </w:footnote>
  <w:footnote w:type="continuationSeparator" w:id="0">
    <w:p w:rsidR="005B432A" w:rsidRDefault="005B432A" w:rsidP="0071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9DF"/>
    <w:multiLevelType w:val="hybridMultilevel"/>
    <w:tmpl w:val="F9061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4FF4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6A00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6E0A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23C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26C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A6E"/>
    <w:rsid w:val="001F2BEA"/>
    <w:rsid w:val="001F33F7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54AB"/>
    <w:rsid w:val="0023626C"/>
    <w:rsid w:val="0023736F"/>
    <w:rsid w:val="002373A3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2BF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A3F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5D54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95B"/>
    <w:rsid w:val="004F1129"/>
    <w:rsid w:val="004F118D"/>
    <w:rsid w:val="004F214C"/>
    <w:rsid w:val="004F3390"/>
    <w:rsid w:val="004F36E4"/>
    <w:rsid w:val="004F47AE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506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426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2C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5A0A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2DA0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32A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B85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702"/>
    <w:rsid w:val="00627B98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558C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970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7F5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71DF"/>
    <w:rsid w:val="006C7338"/>
    <w:rsid w:val="006C7FB9"/>
    <w:rsid w:val="006D0452"/>
    <w:rsid w:val="006D0D7A"/>
    <w:rsid w:val="006D1B45"/>
    <w:rsid w:val="006D2C4C"/>
    <w:rsid w:val="006D3005"/>
    <w:rsid w:val="006D3068"/>
    <w:rsid w:val="006D3B9E"/>
    <w:rsid w:val="006D4425"/>
    <w:rsid w:val="006D49AA"/>
    <w:rsid w:val="006D4BB0"/>
    <w:rsid w:val="006D5688"/>
    <w:rsid w:val="006D635A"/>
    <w:rsid w:val="006D6DB9"/>
    <w:rsid w:val="006D75CC"/>
    <w:rsid w:val="006D7D8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B91"/>
    <w:rsid w:val="006F2F9C"/>
    <w:rsid w:val="006F3A79"/>
    <w:rsid w:val="006F45B6"/>
    <w:rsid w:val="006F5342"/>
    <w:rsid w:val="006F5860"/>
    <w:rsid w:val="006F5E95"/>
    <w:rsid w:val="006F63F1"/>
    <w:rsid w:val="006F68F2"/>
    <w:rsid w:val="006F69B8"/>
    <w:rsid w:val="006F6CCB"/>
    <w:rsid w:val="006F7537"/>
    <w:rsid w:val="006F7882"/>
    <w:rsid w:val="007002B5"/>
    <w:rsid w:val="00700514"/>
    <w:rsid w:val="00703A63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04B"/>
    <w:rsid w:val="00720494"/>
    <w:rsid w:val="00720746"/>
    <w:rsid w:val="00720820"/>
    <w:rsid w:val="00721107"/>
    <w:rsid w:val="0072114D"/>
    <w:rsid w:val="00723BB6"/>
    <w:rsid w:val="00724441"/>
    <w:rsid w:val="0072453D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6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683D"/>
    <w:rsid w:val="00767764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B96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1838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079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1F2D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100BF"/>
    <w:rsid w:val="008103DE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1BEF"/>
    <w:rsid w:val="00832C40"/>
    <w:rsid w:val="00832C70"/>
    <w:rsid w:val="00833031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28E"/>
    <w:rsid w:val="00861CA5"/>
    <w:rsid w:val="00861DDC"/>
    <w:rsid w:val="0086321D"/>
    <w:rsid w:val="008660B2"/>
    <w:rsid w:val="00867716"/>
    <w:rsid w:val="00867987"/>
    <w:rsid w:val="008700BF"/>
    <w:rsid w:val="008708A9"/>
    <w:rsid w:val="008715D5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67C2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E63C2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205D"/>
    <w:rsid w:val="00922CB4"/>
    <w:rsid w:val="00924704"/>
    <w:rsid w:val="00924DC0"/>
    <w:rsid w:val="009263EE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2A0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86D09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54B"/>
    <w:rsid w:val="009C5853"/>
    <w:rsid w:val="009C5C84"/>
    <w:rsid w:val="009C7743"/>
    <w:rsid w:val="009C79C4"/>
    <w:rsid w:val="009C7C6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52E7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0ED"/>
    <w:rsid w:val="00A52868"/>
    <w:rsid w:val="00A52ACC"/>
    <w:rsid w:val="00A53060"/>
    <w:rsid w:val="00A5319E"/>
    <w:rsid w:val="00A53360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45FD"/>
    <w:rsid w:val="00AC57D6"/>
    <w:rsid w:val="00AC5F1D"/>
    <w:rsid w:val="00AC6109"/>
    <w:rsid w:val="00AC709B"/>
    <w:rsid w:val="00AC727A"/>
    <w:rsid w:val="00AC7B1F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5CE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7BF"/>
    <w:rsid w:val="00B20A28"/>
    <w:rsid w:val="00B21406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56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795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CAB"/>
    <w:rsid w:val="00B67FA0"/>
    <w:rsid w:val="00B71670"/>
    <w:rsid w:val="00B72AEC"/>
    <w:rsid w:val="00B72FE1"/>
    <w:rsid w:val="00B739EC"/>
    <w:rsid w:val="00B74068"/>
    <w:rsid w:val="00B74258"/>
    <w:rsid w:val="00B742C6"/>
    <w:rsid w:val="00B74BBC"/>
    <w:rsid w:val="00B74C6C"/>
    <w:rsid w:val="00B75B54"/>
    <w:rsid w:val="00B75E6D"/>
    <w:rsid w:val="00B7620B"/>
    <w:rsid w:val="00B763CC"/>
    <w:rsid w:val="00B76D3A"/>
    <w:rsid w:val="00B77DE8"/>
    <w:rsid w:val="00B80D49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1BDC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6FDF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464F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5580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1B6A"/>
    <w:rsid w:val="00C624F3"/>
    <w:rsid w:val="00C627FB"/>
    <w:rsid w:val="00C63000"/>
    <w:rsid w:val="00C658FF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64B9"/>
    <w:rsid w:val="00CA6554"/>
    <w:rsid w:val="00CA7185"/>
    <w:rsid w:val="00CA760A"/>
    <w:rsid w:val="00CB02AC"/>
    <w:rsid w:val="00CB0305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3F24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6E6"/>
    <w:rsid w:val="00D04C8C"/>
    <w:rsid w:val="00D04E47"/>
    <w:rsid w:val="00D05595"/>
    <w:rsid w:val="00D057F9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303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40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2FB4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549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2D9F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587"/>
    <w:rsid w:val="00E8770E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853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8D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5E02"/>
    <w:rsid w:val="00FB675D"/>
    <w:rsid w:val="00FC05D0"/>
    <w:rsid w:val="00FC0628"/>
    <w:rsid w:val="00FC104D"/>
    <w:rsid w:val="00FC2139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4769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041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  <w:style w:type="paragraph" w:customStyle="1" w:styleId="ConsPlusNonformat">
    <w:name w:val="ConsPlusNonformat"/>
    <w:uiPriority w:val="99"/>
    <w:rsid w:val="009732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98C8142466226235F18835697B1E2ED58BC5565A4BCCEA28CB71B2559999E6159AF5E22EB35D1D00831C5AA90A6DEA23D368853B2999C4p450H" TargetMode="External"/><Relationship Id="rId13" Type="http://schemas.openxmlformats.org/officeDocument/2006/relationships/hyperlink" Target="consultantplus://offline/ref=C1009F05A89CDEA71C6765B2DA96DE4DEDBD8B6BE667031E9486CEA274ZDy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009F05A89CDEA71C6765B2DA96DE4DEDBD8A6BE365031E9486CEA274ZDy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009F05A89CDEA71C6765B2DA96DE4DEDBC8068E662031E9486CEA274ZDy2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98C8142466226235F18835697B1E2ED584C1535A4ACCEA28CB71B2559999E6159AF5E22EB1551C07831C5AA90A6DEA23D368853B2999C4p45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98C8142466226235F18835697B1E2ED28ECA555046CCEA28CB71B2559999E6159AF5E72BBA004C40DD4509E84161E938CF6986p25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1887E-D205-4690-994C-CE718B19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sd03</dc:creator>
  <cp:keywords/>
  <dc:description/>
  <cp:lastModifiedBy>SD02</cp:lastModifiedBy>
  <cp:revision>199</cp:revision>
  <cp:lastPrinted>2022-11-24T11:19:00Z</cp:lastPrinted>
  <dcterms:created xsi:type="dcterms:W3CDTF">2013-01-10T09:10:00Z</dcterms:created>
  <dcterms:modified xsi:type="dcterms:W3CDTF">2023-02-02T12:30:00Z</dcterms:modified>
</cp:coreProperties>
</file>